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40920">
      <w:pPr>
        <w:spacing w:before="120"/>
        <w:jc w:val="both"/>
        <w:rPr>
          <w:rFonts w:hint="default" w:ascii="宋体" w:hAnsi="宋体" w:eastAsia="宋体"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/>
          <w:sz w:val="36"/>
          <w:szCs w:val="36"/>
          <w:lang w:eastAsia="zh-CN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3：</w:t>
      </w:r>
    </w:p>
    <w:p w14:paraId="6A274B72">
      <w:pPr>
        <w:spacing w:line="500" w:lineRule="exact"/>
        <w:jc w:val="center"/>
        <w:rPr>
          <w:rFonts w:ascii="宋体" w:hAnsi="宋体"/>
          <w:spacing w:val="-20"/>
          <w:sz w:val="44"/>
          <w:szCs w:val="44"/>
        </w:rPr>
      </w:pPr>
      <w:r>
        <w:rPr>
          <w:rFonts w:hint="eastAsia" w:ascii="宋体" w:hAnsi="宋体"/>
          <w:spacing w:val="-20"/>
          <w:sz w:val="44"/>
          <w:szCs w:val="44"/>
        </w:rPr>
        <w:t>执业助理医师报考执业医师执业期</w:t>
      </w:r>
      <w:r>
        <w:rPr>
          <w:rFonts w:ascii="宋体" w:hAnsi="宋体"/>
          <w:spacing w:val="-20"/>
          <w:sz w:val="44"/>
          <w:szCs w:val="44"/>
        </w:rPr>
        <w:t>考核证明</w:t>
      </w:r>
    </w:p>
    <w:p w14:paraId="47DD4222">
      <w:pPr>
        <w:rPr>
          <w:rFonts w:ascii="宋体" w:hAnsi="宋体"/>
          <w:szCs w:val="21"/>
        </w:rPr>
      </w:pPr>
    </w:p>
    <w:p w14:paraId="5C28A422">
      <w:pPr>
        <w:ind w:left="-540" w:leftChars="-257" w:right="-596" w:rightChars="-284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执业助理医师资格证书</w:t>
      </w:r>
      <w:r>
        <w:rPr>
          <w:rFonts w:ascii="宋体" w:hAnsi="宋体"/>
          <w:sz w:val="24"/>
        </w:rPr>
        <w:t>编号：</w:t>
      </w:r>
      <w:r>
        <w:rPr>
          <w:rFonts w:hint="eastAsia" w:ascii="宋体" w:hAnsi="宋体"/>
          <w:sz w:val="24"/>
        </w:rPr>
        <w:t>（                                               ）</w:t>
      </w:r>
    </w:p>
    <w:p w14:paraId="5FC9B951">
      <w:pPr>
        <w:ind w:left="-540" w:leftChars="-257" w:right="-596" w:rightChars="-284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执业助理医师执业证书编号：（                                               ）</w:t>
      </w:r>
    </w:p>
    <w:tbl>
      <w:tblPr>
        <w:tblStyle w:val="2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9"/>
      </w:tblGrid>
      <w:tr w14:paraId="4427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7B05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97F60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0F38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B5FB1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vAlign w:val="center"/>
          </w:tcPr>
          <w:p w14:paraId="59F778C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2395" w:type="dxa"/>
            <w:gridSpan w:val="2"/>
            <w:vAlign w:val="center"/>
          </w:tcPr>
          <w:p w14:paraId="43288B2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0E3A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D40F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1D7F0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ED75D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79BD0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216AD12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取得学历</w:t>
            </w:r>
          </w:p>
          <w:p w14:paraId="41FD8545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2395" w:type="dxa"/>
            <w:gridSpan w:val="2"/>
            <w:tcBorders>
              <w:bottom w:val="single" w:color="000000" w:sz="2" w:space="0"/>
            </w:tcBorders>
            <w:vAlign w:val="center"/>
          </w:tcPr>
          <w:p w14:paraId="7D5E22E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306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0B9AC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03643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E21AD9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有效身份</w:t>
            </w:r>
          </w:p>
          <w:p w14:paraId="42934D1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证件号码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9F7349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CB5466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证件有效期</w:t>
            </w:r>
          </w:p>
        </w:tc>
        <w:tc>
          <w:tcPr>
            <w:tcW w:w="239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A4FD9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2E3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05AD858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 w14:paraId="36EC7ECA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9" w:type="dxa"/>
            <w:gridSpan w:val="9"/>
            <w:tcBorders>
              <w:top w:val="single" w:color="auto" w:sz="12" w:space="0"/>
            </w:tcBorders>
            <w:vAlign w:val="center"/>
          </w:tcPr>
          <w:p w14:paraId="351BA62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C06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 w14:paraId="1A3FAEF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34CD660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3688" w:type="dxa"/>
            <w:gridSpan w:val="6"/>
            <w:vAlign w:val="center"/>
          </w:tcPr>
          <w:p w14:paraId="7B51F20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079BAB3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2395" w:type="dxa"/>
            <w:gridSpan w:val="2"/>
            <w:vAlign w:val="center"/>
          </w:tcPr>
          <w:p w14:paraId="4BA4677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2AE5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 w14:paraId="771AEC5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251D2BD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3688" w:type="dxa"/>
            <w:gridSpan w:val="6"/>
            <w:vAlign w:val="center"/>
          </w:tcPr>
          <w:p w14:paraId="25F484B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029986">
            <w:pPr>
              <w:spacing w:line="400" w:lineRule="exact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法人姓名</w:t>
            </w:r>
          </w:p>
        </w:tc>
        <w:tc>
          <w:tcPr>
            <w:tcW w:w="2395" w:type="dxa"/>
            <w:gridSpan w:val="2"/>
            <w:vAlign w:val="center"/>
          </w:tcPr>
          <w:p w14:paraId="7C5F5FB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226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90A4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起止</w:t>
            </w:r>
          </w:p>
          <w:p w14:paraId="65A93441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6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66189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         ）年（  ）月</w:t>
            </w:r>
            <w:r>
              <w:rPr>
                <w:rFonts w:hint="eastAsia" w:ascii="宋体" w:hAnsi="宋体"/>
                <w:sz w:val="24"/>
              </w:rPr>
              <w:t>至</w:t>
            </w:r>
            <w:r>
              <w:rPr>
                <w:rFonts w:ascii="宋体" w:hAnsi="宋体"/>
                <w:sz w:val="24"/>
              </w:rPr>
              <w:t>（         ）年（  ）月</w:t>
            </w:r>
          </w:p>
        </w:tc>
      </w:tr>
      <w:tr w14:paraId="2F71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3925C40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t>工作</w:t>
            </w:r>
          </w:p>
          <w:p w14:paraId="75497A45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4931C64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  <w:p w14:paraId="1BD52499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9416B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D35E0EC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带  教  </w:t>
            </w:r>
            <w:r>
              <w:rPr>
                <w:rFonts w:hint="eastAsia" w:ascii="宋体" w:hAnsi="宋体"/>
                <w:sz w:val="24"/>
              </w:rPr>
              <w:t>执  业</w:t>
            </w:r>
          </w:p>
          <w:p w14:paraId="3EAF5D68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医师执业证书号码</w:t>
            </w:r>
          </w:p>
        </w:tc>
        <w:tc>
          <w:tcPr>
            <w:tcW w:w="18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7A8CF8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带教老师签字</w:t>
            </w:r>
          </w:p>
        </w:tc>
      </w:tr>
      <w:tr w14:paraId="2686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7B18EB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6EC64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789891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23CC76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2E4FA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41272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218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5522B1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0BE0E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E70DB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8C8C7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904B5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0C8B1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BD0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1FA532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E59FC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581D0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03F71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1790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81FA2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FE7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5E4F4C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DFBC4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6370C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91124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69044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9DB0D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C31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A1F593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C0132F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CBF50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9A5F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21541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1DEA1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0246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08" w:type="dxa"/>
            <w:gridSpan w:val="2"/>
            <w:tcBorders>
              <w:bottom w:val="single" w:color="auto" w:sz="4" w:space="0"/>
            </w:tcBorders>
            <w:vAlign w:val="center"/>
          </w:tcPr>
          <w:p w14:paraId="4B2A5501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机构</w:t>
            </w:r>
          </w:p>
          <w:p w14:paraId="20DD20E2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</w:tc>
        <w:tc>
          <w:tcPr>
            <w:tcW w:w="8296" w:type="dxa"/>
            <w:gridSpan w:val="10"/>
            <w:tcBorders>
              <w:bottom w:val="single" w:color="auto" w:sz="4" w:space="0"/>
            </w:tcBorders>
            <w:vAlign w:val="center"/>
          </w:tcPr>
          <w:p w14:paraId="6270D60F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我单位承诺：本表内容及所附材料真实、合法、有效。如有不实，我单位愿承担相应责任及由此造成的一切后果。</w:t>
            </w:r>
          </w:p>
          <w:p w14:paraId="538009B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C3405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  （        ）      不合格（        ）</w:t>
            </w:r>
          </w:p>
          <w:p w14:paraId="34DDA3A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0649F42">
            <w:pPr>
              <w:spacing w:line="400" w:lineRule="exact"/>
              <w:ind w:firstLine="1255" w:firstLineChars="523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单位法人</w:t>
            </w:r>
            <w:r>
              <w:rPr>
                <w:rFonts w:hint="eastAsia" w:ascii="宋体" w:hAnsi="宋体"/>
                <w:sz w:val="24"/>
              </w:rPr>
              <w:t>代表/法定代表人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32AC2B35">
            <w:pPr>
              <w:spacing w:line="400" w:lineRule="exact"/>
              <w:ind w:firstLine="3412" w:firstLineChars="1422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ascii="宋体" w:hAnsi="宋体"/>
                <w:sz w:val="24"/>
              </w:rPr>
              <w:t>单位公章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6D688837">
            <w:pPr>
              <w:spacing w:line="400" w:lineRule="exact"/>
              <w:ind w:firstLine="1538" w:firstLineChars="64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</w:p>
          <w:p w14:paraId="78820411">
            <w:pPr>
              <w:spacing w:line="400" w:lineRule="exact"/>
              <w:ind w:firstLine="1538" w:firstLineChars="64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年    月    日</w:t>
            </w:r>
          </w:p>
        </w:tc>
      </w:tr>
      <w:tr w14:paraId="3F78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71D0954">
            <w:pPr>
              <w:spacing w:line="280" w:lineRule="exact"/>
              <w:ind w:right="-101" w:rightChars="-4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注：</w:t>
            </w:r>
          </w:p>
        </w:tc>
        <w:tc>
          <w:tcPr>
            <w:tcW w:w="9192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020CB9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1.带教老师对考生从</w:t>
            </w:r>
            <w:r>
              <w:rPr>
                <w:rFonts w:hint="eastAsia" w:ascii="宋体" w:hAnsi="宋体"/>
                <w:sz w:val="24"/>
              </w:rPr>
              <w:t>岗位胜任力（如：</w:t>
            </w:r>
            <w:r>
              <w:rPr>
                <w:rFonts w:ascii="宋体" w:hAnsi="宋体"/>
                <w:sz w:val="24"/>
              </w:rPr>
              <w:t>基本技能、医患关系、医际关系及职业道德操守等方面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作综合评价是否合格</w:t>
            </w:r>
            <w:r>
              <w:rPr>
                <w:rFonts w:hint="eastAsia" w:ascii="宋体" w:hAnsi="宋体"/>
                <w:sz w:val="24"/>
              </w:rPr>
              <w:t>，并在相应栏目划“√”</w:t>
            </w:r>
            <w:r>
              <w:rPr>
                <w:rFonts w:ascii="宋体" w:hAnsi="宋体"/>
                <w:sz w:val="24"/>
              </w:rPr>
              <w:t>。</w:t>
            </w:r>
          </w:p>
          <w:p w14:paraId="5F1DEE4E">
            <w:pPr>
              <w:spacing w:line="300" w:lineRule="exact"/>
              <w:ind w:left="-17" w:leftChars="-8" w:firstLine="19" w:firstLineChars="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2.军队考生须提交团级以上卫生部门的</w:t>
            </w:r>
            <w:r>
              <w:rPr>
                <w:rFonts w:hint="eastAsia" w:ascii="宋体" w:hAnsi="宋体"/>
                <w:sz w:val="24"/>
              </w:rPr>
              <w:t>审核</w:t>
            </w:r>
            <w:r>
              <w:rPr>
                <w:rFonts w:ascii="宋体" w:hAnsi="宋体"/>
                <w:sz w:val="24"/>
              </w:rPr>
              <w:t>证明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7049B64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3.本表栏目空间</w:t>
            </w:r>
            <w:r>
              <w:rPr>
                <w:rFonts w:hint="eastAsia" w:ascii="宋体" w:hAnsi="宋体"/>
                <w:sz w:val="24"/>
              </w:rPr>
              <w:t>若</w:t>
            </w:r>
            <w:r>
              <w:rPr>
                <w:rFonts w:ascii="宋体" w:hAnsi="宋体"/>
                <w:sz w:val="24"/>
              </w:rPr>
              <w:t>不够填写，可另附页。</w:t>
            </w:r>
          </w:p>
        </w:tc>
      </w:tr>
    </w:tbl>
    <w:p w14:paraId="5D2638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NzRiYTE0ZGMzOWFjMjVjZDI5MzAyMWE2NjBkODMifQ=="/>
  </w:docVars>
  <w:rsids>
    <w:rsidRoot w:val="75F77515"/>
    <w:rsid w:val="1597550F"/>
    <w:rsid w:val="2EAB0AAB"/>
    <w:rsid w:val="3E846C23"/>
    <w:rsid w:val="75F7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366</Characters>
  <Lines>0</Lines>
  <Paragraphs>0</Paragraphs>
  <TotalTime>0</TotalTime>
  <ScaleCrop>false</ScaleCrop>
  <LinksUpToDate>false</LinksUpToDate>
  <CharactersWithSpaces>584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2023-01-29T08:14:00Z</dcterms:created>
  <dc:creator>苏泓健</dc:creator>
  <cp:lastModifiedBy>苏泓健</cp:lastModifiedBy>
  <dcterms:modified xsi:type="dcterms:W3CDTF">2026-01-29T07:12:41Z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D221AACE16674312BD9130ED7BA9BE42</vt:lpwstr>
  </property>
  <property fmtid="{D5CDD505-2E9C-101B-9397-08002B2CF9AE}" pid="4" name="KSOTemplateDocerSaveRecord">
    <vt:lpwstr>eyJoZGlkIjoiZmJmNzRiYTE0ZGMzOWFjMjVjZDI5MzAyMWE2NjBkODMiLCJ1c2VySWQiOiI1NDExNTMxNTYifQ==</vt:lpwstr>
  </property>
</Properties>
</file>