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3DB3CC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560" w:lineRule="exact"/>
        <w:ind w:left="0" w:leftChars="0" w:firstLine="0" w:firstLineChars="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</w:rPr>
        <w:t>附件</w:t>
      </w:r>
    </w:p>
    <w:p w14:paraId="440F6181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textAlignment w:val="auto"/>
        <w:rPr>
          <w:rFonts w:hint="eastAsia" w:ascii="方正小标宋简体" w:hAnsi="方正小标宋简体" w:eastAsia="方正小标宋简体" w:cs="方正小标宋简体"/>
        </w:rPr>
      </w:pPr>
      <w:r>
        <w:rPr>
          <w:rFonts w:hint="eastAsia" w:ascii="方正小标宋简体" w:hAnsi="方正小标宋简体" w:eastAsia="方正小标宋简体" w:cs="方正小标宋简体"/>
        </w:rPr>
        <w:t>株洲市202</w:t>
      </w:r>
      <w:r>
        <w:rPr>
          <w:rFonts w:hint="eastAsia" w:ascii="方正小标宋简体" w:hAnsi="方正小标宋简体" w:eastAsia="方正小标宋简体" w:cs="方正小标宋简体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</w:rPr>
        <w:t>年财政科技发展专项第</w:t>
      </w:r>
      <w:r>
        <w:rPr>
          <w:rFonts w:hint="eastAsia" w:ascii="方正小标宋简体" w:hAnsi="方正小标宋简体" w:cs="方正小标宋简体"/>
          <w:lang w:val="en-US" w:eastAsia="zh-CN"/>
        </w:rPr>
        <w:t>二</w:t>
      </w:r>
      <w:r>
        <w:rPr>
          <w:rFonts w:hint="eastAsia" w:ascii="方正小标宋简体" w:hAnsi="方正小标宋简体" w:eastAsia="方正小标宋简体" w:cs="方正小标宋简体"/>
        </w:rPr>
        <w:t>批</w:t>
      </w:r>
      <w:r>
        <w:rPr>
          <w:rFonts w:hint="eastAsia" w:ascii="方正小标宋简体" w:hAnsi="方正小标宋简体" w:eastAsia="方正小标宋简体" w:cs="方正小标宋简体"/>
          <w:lang w:eastAsia="zh-CN"/>
        </w:rPr>
        <w:t>项目</w:t>
      </w:r>
      <w:r>
        <w:rPr>
          <w:rFonts w:hint="eastAsia" w:ascii="方正小标宋简体" w:hAnsi="方正小标宋简体" w:eastAsia="方正小标宋简体" w:cs="方正小标宋简体"/>
        </w:rPr>
        <w:t>资金安排表</w:t>
      </w:r>
    </w:p>
    <w:tbl>
      <w:tblPr>
        <w:tblStyle w:val="9"/>
        <w:tblW w:w="1418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5"/>
        <w:gridCol w:w="3063"/>
        <w:gridCol w:w="4725"/>
        <w:gridCol w:w="2250"/>
        <w:gridCol w:w="975"/>
        <w:gridCol w:w="2583"/>
      </w:tblGrid>
      <w:tr w14:paraId="22777D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0E58A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3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34AD4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项目类别</w:t>
            </w:r>
          </w:p>
        </w:tc>
        <w:tc>
          <w:tcPr>
            <w:tcW w:w="4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45562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2291B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承担单位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1557C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经费</w:t>
            </w:r>
          </w:p>
          <w:p w14:paraId="5FB126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E8D73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570A4D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8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6DAE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一、国家级创新创业大赛北斗应用专业赛（</w:t>
            </w:r>
            <w:r>
              <w:rPr>
                <w:rFonts w:hint="eastAsia" w:eastAsia="黑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</w:t>
            </w: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万元）</w:t>
            </w:r>
          </w:p>
        </w:tc>
      </w:tr>
      <w:tr w14:paraId="79B2B6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37C6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E14B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国家级创新创业大赛北斗应用专业赛</w:t>
            </w:r>
          </w:p>
        </w:tc>
        <w:tc>
          <w:tcPr>
            <w:tcW w:w="4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9208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第十四届中国创新创业大赛北斗应用专业赛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9186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株洲市北斗产业发展投资控股集团有限公司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30D4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</w:t>
            </w:r>
          </w:p>
        </w:tc>
        <w:tc>
          <w:tcPr>
            <w:tcW w:w="2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2C93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总经费480万元，其中省科学技术厅下达资金215万元（《湖南省财政厅 湖南省科学技术厅关于下达2025年度第十四批创新型省份建设专项资金的通知》（湘财教指〔2025〕74号））、市产投集团支持100万元，市财政统筹保障165万元。</w:t>
            </w:r>
          </w:p>
        </w:tc>
      </w:tr>
      <w:tr w14:paraId="364538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6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1E48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黑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小</w:t>
            </w: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DEC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</w:t>
            </w:r>
          </w:p>
        </w:tc>
        <w:tc>
          <w:tcPr>
            <w:tcW w:w="2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112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C7D2E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8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BB97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黑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</w:t>
            </w:r>
            <w:r>
              <w:rPr>
                <w:rFonts w:hint="eastAsia" w:ascii="Times New Roman" w:hAnsi="Times New Roman" w:eastAsia="黑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创新成果转化年活动经费（第</w:t>
            </w:r>
            <w:r>
              <w:rPr>
                <w:rFonts w:hint="eastAsia" w:eastAsia="黑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</w:t>
            </w: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批）（</w:t>
            </w:r>
            <w:r>
              <w:rPr>
                <w:rFonts w:hint="eastAsia" w:eastAsia="黑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49.5</w:t>
            </w: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万元）</w:t>
            </w:r>
          </w:p>
        </w:tc>
      </w:tr>
      <w:tr w14:paraId="5421F5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28E4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D9C2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创新成果转化年活动</w:t>
            </w:r>
          </w:p>
        </w:tc>
        <w:tc>
          <w:tcPr>
            <w:tcW w:w="4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7793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2025年湖南省（国际）创新创业大赛株洲分赛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4A30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株洲市科学技术局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8E4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2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AD5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承接单位：株洲市技术转移促进中心有限责任公司</w:t>
            </w:r>
          </w:p>
        </w:tc>
      </w:tr>
      <w:tr w14:paraId="7E52F8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413C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DB4C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创新成果转化年活动</w:t>
            </w:r>
          </w:p>
        </w:tc>
        <w:tc>
          <w:tcPr>
            <w:tcW w:w="4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C78C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2025年技术合同登记服务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F409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株洲市科学技术局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167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29.5</w:t>
            </w:r>
          </w:p>
        </w:tc>
        <w:tc>
          <w:tcPr>
            <w:tcW w:w="2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C33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承接单位：株洲市技术转移促进中心有限责任公司</w:t>
            </w:r>
          </w:p>
        </w:tc>
      </w:tr>
      <w:tr w14:paraId="6E9FE5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6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4E84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黑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小</w:t>
            </w: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计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BA9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49.5</w:t>
            </w:r>
          </w:p>
        </w:tc>
        <w:tc>
          <w:tcPr>
            <w:tcW w:w="2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2BE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8F268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8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BF89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黑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</w:t>
            </w:r>
            <w:r>
              <w:rPr>
                <w:rFonts w:hint="eastAsia" w:ascii="Times New Roman" w:hAnsi="Times New Roman" w:eastAsia="黑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、科技计划管理费（42万元）</w:t>
            </w:r>
          </w:p>
        </w:tc>
      </w:tr>
      <w:tr w14:paraId="435AD9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1EF1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C9F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科技计划管理费</w:t>
            </w:r>
          </w:p>
        </w:tc>
        <w:tc>
          <w:tcPr>
            <w:tcW w:w="4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2CFB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2025年度科技计划管理费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776B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株洲市科学技术局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927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2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204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2ACBA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106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7873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黑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小计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F0D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2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B29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5987A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06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6E9D57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31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总计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4D43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256.5</w:t>
            </w:r>
          </w:p>
        </w:tc>
        <w:tc>
          <w:tcPr>
            <w:tcW w:w="2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2C89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 w14:paraId="4C125C00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textAlignment w:val="auto"/>
        <w:rPr>
          <w:rFonts w:hint="eastAsia" w:ascii="方正小标宋简体" w:hAnsi="方正小标宋简体" w:eastAsia="方正小标宋简体" w:cs="方正小标宋简体"/>
        </w:rPr>
      </w:pPr>
    </w:p>
    <w:p w14:paraId="41F90374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066723"/>
    <w:rsid w:val="16816BC3"/>
    <w:rsid w:val="236D0FD0"/>
    <w:rsid w:val="37710FF7"/>
    <w:rsid w:val="3C0D0B4A"/>
    <w:rsid w:val="3D2B38FA"/>
    <w:rsid w:val="3EE87B72"/>
    <w:rsid w:val="42A163B6"/>
    <w:rsid w:val="46B729A3"/>
    <w:rsid w:val="48E76A7C"/>
    <w:rsid w:val="4A064D70"/>
    <w:rsid w:val="4C2B59A2"/>
    <w:rsid w:val="4DA35DAA"/>
    <w:rsid w:val="522F68D9"/>
    <w:rsid w:val="5476494D"/>
    <w:rsid w:val="597C5CCB"/>
    <w:rsid w:val="63F25C6E"/>
    <w:rsid w:val="742E1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4"/>
    <w:qFormat/>
    <w:uiPriority w:val="0"/>
    <w:pPr>
      <w:keepNext/>
      <w:keepLines/>
      <w:spacing w:before="340" w:beforeLines="0" w:beforeAutospacing="0" w:after="330" w:afterLines="0" w:afterAutospacing="0" w:line="560" w:lineRule="exact"/>
      <w:ind w:firstLine="0" w:firstLineChars="0"/>
      <w:jc w:val="center"/>
      <w:outlineLvl w:val="0"/>
    </w:pPr>
    <w:rPr>
      <w:rFonts w:eastAsia="方正小标宋简体"/>
      <w:kern w:val="44"/>
      <w:sz w:val="44"/>
      <w:szCs w:val="32"/>
    </w:rPr>
  </w:style>
  <w:style w:type="paragraph" w:styleId="5">
    <w:name w:val="heading 2"/>
    <w:basedOn w:val="1"/>
    <w:next w:val="1"/>
    <w:link w:val="11"/>
    <w:semiHidden/>
    <w:unhideWhenUsed/>
    <w:qFormat/>
    <w:uiPriority w:val="0"/>
    <w:pPr>
      <w:keepNext/>
      <w:keepLines/>
      <w:spacing w:before="20" w:beforeLines="0" w:beforeAutospacing="0" w:after="20" w:afterLines="0" w:afterAutospacing="0" w:line="413" w:lineRule="auto"/>
      <w:outlineLvl w:val="1"/>
    </w:pPr>
    <w:rPr>
      <w:rFonts w:eastAsia="黑体"/>
    </w:rPr>
  </w:style>
  <w:style w:type="paragraph" w:styleId="6">
    <w:name w:val="heading 3"/>
    <w:basedOn w:val="1"/>
    <w:next w:val="1"/>
    <w:link w:val="12"/>
    <w:semiHidden/>
    <w:unhideWhenUsed/>
    <w:qFormat/>
    <w:uiPriority w:val="0"/>
    <w:pPr>
      <w:keepNext/>
      <w:keepLines/>
      <w:spacing w:before="120" w:beforeLines="0" w:beforeAutospacing="0" w:after="120" w:afterLines="0" w:afterAutospacing="0" w:line="413" w:lineRule="auto"/>
      <w:outlineLvl w:val="2"/>
    </w:pPr>
    <w:rPr>
      <w:rFonts w:ascii="Times New Roman" w:hAnsi="Times New Roman"/>
      <w:b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文字"/>
    <w:basedOn w:val="1"/>
    <w:next w:val="1"/>
    <w:qFormat/>
    <w:uiPriority w:val="0"/>
    <w:pPr>
      <w:spacing w:after="120"/>
    </w:pPr>
  </w:style>
  <w:style w:type="paragraph" w:styleId="4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7">
    <w:name w:val="Body Text"/>
    <w:basedOn w:val="1"/>
    <w:qFormat/>
    <w:uiPriority w:val="0"/>
    <w:pPr>
      <w:spacing w:afterLines="0" w:afterAutospacing="0" w:line="560" w:lineRule="exact"/>
      <w:ind w:firstLine="640" w:firstLineChars="200"/>
    </w:pPr>
    <w:rPr>
      <w:rFonts w:ascii="Times New Roman" w:hAnsi="Times New Roman" w:eastAsia="仿宋_GB2312" w:cstheme="minorBidi"/>
      <w:sz w:val="32"/>
      <w:szCs w:val="32"/>
    </w:rPr>
  </w:style>
  <w:style w:type="paragraph" w:styleId="8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11">
    <w:name w:val="标题 2 Char"/>
    <w:link w:val="5"/>
    <w:uiPriority w:val="0"/>
    <w:rPr>
      <w:rFonts w:ascii="Times New Roman" w:hAnsi="Times New Roman" w:eastAsia="黑体"/>
    </w:rPr>
  </w:style>
  <w:style w:type="character" w:customStyle="1" w:styleId="12">
    <w:name w:val="标题 3 Char"/>
    <w:link w:val="6"/>
    <w:qFormat/>
    <w:uiPriority w:val="0"/>
    <w:rPr>
      <w:rFonts w:ascii="Times New Roman" w:hAnsi="Times New Roman" w:eastAsia="仿宋_GB2312"/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2023-08-04T00:27:00Z</dcterms:created>
  <dc:creator>lb</dc:creator>
  <cp:lastModifiedBy>羲和</cp:lastModifiedBy>
  <dcterms:modified xsi:type="dcterms:W3CDTF">2025-12-31T08:20:59Z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8C8998E5EB0A49788B4530D94CD16B61_12</vt:lpwstr>
  </property>
  <property fmtid="{D5CDD505-2E9C-101B-9397-08002B2CF9AE}" pid="4" name="KSOTemplateDocerSaveRecord">
    <vt:lpwstr>eyJoZGlkIjoiYzkzYjlkZTc4ZmUxYjE2MmFkNjhmNDA1MDk2MjIyNTMiLCJ1c2VySWQiOiIxMDQyODIyOTQzIn0=</vt:lpwstr>
  </property>
</Properties>
</file>