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株洲市发展和改革委员会2025年公开招聘项目评审专业技术人员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集中面试成绩、综合成绩及入围体检人员名单</w:t>
      </w:r>
    </w:p>
    <w:tbl>
      <w:tblPr>
        <w:tblStyle w:val="3"/>
        <w:tblpPr w:leftFromText="180" w:rightFromText="180" w:vertAnchor="text" w:horzAnchor="page" w:tblpX="1528" w:tblpY="808"/>
        <w:tblOverlap w:val="never"/>
        <w:tblW w:w="133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617"/>
        <w:gridCol w:w="2100"/>
        <w:gridCol w:w="1000"/>
        <w:gridCol w:w="950"/>
        <w:gridCol w:w="1566"/>
        <w:gridCol w:w="1335"/>
        <w:gridCol w:w="975"/>
        <w:gridCol w:w="1665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  <w:t>准考证号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eastAsia="zh-CN"/>
              </w:rPr>
              <w:t>应聘岗位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笔试</w:t>
            </w: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  <w:t>成绩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面试成绩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综合成绩合成比例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成绩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  <w:t>排名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是否入围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环节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2025004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技术审查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87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" w:eastAsia="zh-CN" w:bidi="ar-SA"/>
              </w:rPr>
              <w:t>76.28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" w:eastAsia="zh-CN" w:bidi="ar-SA"/>
              </w:rPr>
              <w:t>82.71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2025003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技术审查</w:t>
            </w:r>
            <w:bookmarkStart w:id="0" w:name="_GoBack"/>
            <w:bookmarkEnd w:id="0"/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  <w:t>72.38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  <w:t>77.55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2025009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造价审查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  <w:t>78.56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  <w:t>90.22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2025008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造价审查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" w:eastAsia="zh-CN"/>
              </w:rPr>
              <w:t>0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50.4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弃权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NzgwNzAwNDc1OWEwOWEwOTYwZGJjMDI5MDgyYWEifQ=="/>
  </w:docVars>
  <w:rsids>
    <w:rsidRoot w:val="6AB11B96"/>
    <w:rsid w:val="16DA6555"/>
    <w:rsid w:val="1B307E6F"/>
    <w:rsid w:val="5B70435F"/>
    <w:rsid w:val="6AB11B96"/>
    <w:rsid w:val="7DFF3C23"/>
    <w:rsid w:val="7E7B5F40"/>
    <w:rsid w:val="EB7BCF9C"/>
    <w:rsid w:val="FAFB8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344</Characters>
  <Lines>0</Lines>
  <Paragraphs>0</Paragraphs>
  <TotalTime>40</TotalTime>
  <ScaleCrop>false</ScaleCrop>
  <LinksUpToDate>false</LinksUpToDate>
  <CharactersWithSpaces>344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2023-05-23T07:04:00Z</dcterms:created>
  <dc:creator>欣欣</dc:creator>
  <cp:lastModifiedBy>Madrid</cp:lastModifiedBy>
  <cp:lastPrinted>2023-05-23T07:35:00Z</cp:lastPrinted>
  <dcterms:modified xsi:type="dcterms:W3CDTF">2025-12-23T10:00:49Z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18EAEF72EC7D4334972B76A610F75174_13</vt:lpwstr>
  </property>
</Properties>
</file>