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8A2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2E9B4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2025年株洲市“先投后股”项目资金第</w:t>
      </w:r>
      <w:r>
        <w:rPr>
          <w:rFonts w:hint="eastAsia" w:ascii="黑体" w:hAnsi="黑体" w:eastAsia="黑体" w:cs="黑体"/>
          <w:sz w:val="32"/>
          <w:szCs w:val="32"/>
          <w:lang w:val="en-US" w:eastAsia="zh-CN"/>
        </w:rPr>
        <w:t>二</w:t>
      </w:r>
      <w:r>
        <w:rPr>
          <w:rFonts w:hint="eastAsia" w:ascii="黑体" w:hAnsi="黑体" w:eastAsia="黑体" w:cs="黑体"/>
          <w:sz w:val="32"/>
          <w:szCs w:val="32"/>
        </w:rPr>
        <w:t>批拟立项项目表</w:t>
      </w:r>
    </w:p>
    <w:tbl>
      <w:tblPr>
        <w:tblStyle w:val="6"/>
        <w:tblW w:w="51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4058"/>
        <w:gridCol w:w="3926"/>
      </w:tblGrid>
      <w:tr w14:paraId="5E8F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41A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15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2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7CA0">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企业名称</w:t>
            </w:r>
          </w:p>
        </w:tc>
      </w:tr>
      <w:tr w14:paraId="0771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9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融合北斗导航的应急防控两栖无人机系统与产业化应用</w:t>
            </w:r>
          </w:p>
        </w:tc>
        <w:tc>
          <w:tcPr>
            <w:tcW w:w="2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32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潜鸟辰图（株洲）科技有限公司</w:t>
            </w:r>
          </w:p>
        </w:tc>
      </w:tr>
      <w:tr w14:paraId="5018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2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D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面向薄壁结构抑振的柔性压电纤维复合材料感驱协同器件关键技术研发</w:t>
            </w:r>
          </w:p>
        </w:tc>
        <w:tc>
          <w:tcPr>
            <w:tcW w:w="2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D7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湖南时代智材科技有限公司</w:t>
            </w:r>
          </w:p>
        </w:tc>
      </w:tr>
    </w:tbl>
    <w:p w14:paraId="39BA2C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6723"/>
    <w:rsid w:val="16816BC3"/>
    <w:rsid w:val="236D0FD0"/>
    <w:rsid w:val="37710FF7"/>
    <w:rsid w:val="3C0D0B4A"/>
    <w:rsid w:val="3D2B38FA"/>
    <w:rsid w:val="3EE87B72"/>
    <w:rsid w:val="42A163B6"/>
    <w:rsid w:val="46B729A3"/>
    <w:rsid w:val="48E76A7C"/>
    <w:rsid w:val="4A064D70"/>
    <w:rsid w:val="4C2B59A2"/>
    <w:rsid w:val="4DA35DAA"/>
    <w:rsid w:val="512F075F"/>
    <w:rsid w:val="522F68D9"/>
    <w:rsid w:val="5476494D"/>
    <w:rsid w:val="597C5CCB"/>
    <w:rsid w:val="63F2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szCs w:val="32"/>
    </w:rPr>
  </w:style>
  <w:style w:type="paragraph" w:styleId="4">
    <w:name w:val="heading 2"/>
    <w:basedOn w:val="1"/>
    <w:next w:val="1"/>
    <w:link w:val="8"/>
    <w:semiHidden/>
    <w:unhideWhenUsed/>
    <w:qFormat/>
    <w:uiPriority w:val="0"/>
    <w:pPr>
      <w:keepNext/>
      <w:keepLines/>
      <w:spacing w:before="20" w:beforeLines="0" w:beforeAutospacing="0" w:after="20" w:afterLines="0" w:afterAutospacing="0" w:line="413" w:lineRule="auto"/>
      <w:outlineLvl w:val="1"/>
    </w:pPr>
    <w:rPr>
      <w:rFonts w:eastAsia="黑体"/>
    </w:rPr>
  </w:style>
  <w:style w:type="paragraph" w:styleId="5">
    <w:name w:val="heading 3"/>
    <w:basedOn w:val="1"/>
    <w:next w:val="1"/>
    <w:link w:val="9"/>
    <w:semiHidden/>
    <w:unhideWhenUsed/>
    <w:qFormat/>
    <w:uiPriority w:val="0"/>
    <w:pPr>
      <w:keepNext/>
      <w:keepLines/>
      <w:spacing w:before="120" w:beforeLines="0" w:beforeAutospacing="0" w:after="120" w:afterLines="0" w:afterAutospacing="0" w:line="413" w:lineRule="auto"/>
      <w:outlineLvl w:val="2"/>
    </w:pPr>
    <w:rPr>
      <w:rFonts w:ascii="Times New Roman" w:hAnsi="Times New Roman"/>
      <w:b/>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character" w:customStyle="1" w:styleId="8">
    <w:name w:val="标题 2 Char"/>
    <w:link w:val="4"/>
    <w:uiPriority w:val="0"/>
    <w:rPr>
      <w:rFonts w:ascii="Times New Roman" w:hAnsi="Times New Roman" w:eastAsia="黑体"/>
    </w:rPr>
  </w:style>
  <w:style w:type="character" w:customStyle="1" w:styleId="9">
    <w:name w:val="标题 3 Char"/>
    <w:link w:val="5"/>
    <w:qFormat/>
    <w:uiPriority w:val="0"/>
    <w:rPr>
      <w:rFonts w:ascii="Times New Roman" w:hAnsi="Times New Roman" w:eastAsia="仿宋_GB2312"/>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2023-08-04T00:27:00Z</dcterms:created>
  <dc:creator>lb</dc:creator>
  <cp:lastModifiedBy>羲和</cp:lastModifiedBy>
  <dcterms:modified xsi:type="dcterms:W3CDTF">2025-12-09T09:46:07Z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94958C4989DE428AA111F53C8DA63074_13</vt:lpwstr>
  </property>
  <property fmtid="{D5CDD505-2E9C-101B-9397-08002B2CF9AE}" pid="4" name="KSOTemplateDocerSaveRecord">
    <vt:lpwstr>eyJoZGlkIjoiYzkzYjlkZTc4ZmUxYjE2MmFkNjhmNDA1MDk2MjIyNTMiLCJ1c2VySWQiOiIxMDQyODIyOTQzIn0=</vt:lpwstr>
  </property>
</Properties>
</file>