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E4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08EF3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5B80D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2EDB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7B14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6FEA4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DE6B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A046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醴农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 w14:paraId="67BC120F">
      <w:pPr>
        <w:spacing w:line="578" w:lineRule="exact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 w14:paraId="346E217F">
      <w:pPr>
        <w:pStyle w:val="2"/>
        <w:rPr>
          <w:rFonts w:hint="default"/>
        </w:rPr>
      </w:pPr>
    </w:p>
    <w:p w14:paraId="322BE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lang w:val="en-US" w:eastAsia="zh-CN" w:bidi="ar"/>
        </w:rPr>
        <w:t>关于印发《</w:t>
      </w:r>
      <w:bookmarkStart w:id="0" w:name="OLE_LINK1"/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02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醴陵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市绿色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有机农产品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认证</w:t>
      </w:r>
      <w:bookmarkStart w:id="1" w:name="_GoBack"/>
      <w:bookmarkEnd w:id="1"/>
    </w:p>
    <w:p w14:paraId="7A43E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实施方案</w:t>
      </w:r>
      <w:bookmarkEnd w:id="0"/>
      <w:r>
        <w:rPr>
          <w:rFonts w:hint="default" w:ascii="Times New Roman" w:hAnsi="Times New Roman" w:eastAsia="方正小标宋简体" w:cs="Times New Roman"/>
          <w:color w:val="auto"/>
          <w:spacing w:val="-11"/>
          <w:kern w:val="0"/>
          <w:sz w:val="44"/>
          <w:szCs w:val="44"/>
          <w:lang w:val="en-US" w:eastAsia="zh-CN" w:bidi="ar"/>
        </w:rPr>
        <w:t>》的通知</w:t>
      </w:r>
    </w:p>
    <w:p w14:paraId="229082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 w:bidi="ar"/>
        </w:rPr>
      </w:pPr>
    </w:p>
    <w:p w14:paraId="61E8A3C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相关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实施主体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：</w:t>
      </w:r>
    </w:p>
    <w:p w14:paraId="7033683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经我局研究决定，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现将《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2025年醴陵市绿色有机农产品认证实施方案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》印发给你们，请认真执行落实。</w:t>
      </w:r>
    </w:p>
    <w:p w14:paraId="227ECA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</w:p>
    <w:p w14:paraId="6A1DDB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                   醴陵市农业农村局</w:t>
      </w:r>
    </w:p>
    <w:p w14:paraId="6AF08F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sectPr>
          <w:pgSz w:w="11906" w:h="16838"/>
          <w:pgMar w:top="2098" w:right="1531" w:bottom="1701" w:left="1531" w:header="851" w:footer="992" w:gutter="0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 xml:space="preserve">                   2025年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11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26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"/>
        </w:rPr>
        <w:t>日</w:t>
      </w:r>
    </w:p>
    <w:p w14:paraId="6A3FB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</w:pPr>
    </w:p>
    <w:p w14:paraId="06EDA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2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02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年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醴陵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市绿色</w:t>
      </w: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有机农产品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认证</w:t>
      </w:r>
    </w:p>
    <w:p w14:paraId="1456E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实施方案</w:t>
      </w:r>
    </w:p>
    <w:p w14:paraId="6C1582DC">
      <w:pPr>
        <w:pStyle w:val="7"/>
      </w:pPr>
    </w:p>
    <w:p w14:paraId="0695E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为进一步推动全市绿色有机农产品高质量发展，加大全市绿色有机产业开发力度，激励全市范围内的农业企业树安全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、创</w:t>
      </w:r>
      <w:r>
        <w:rPr>
          <w:rFonts w:hint="eastAsia" w:ascii="仿宋" w:hAnsi="仿宋" w:eastAsia="仿宋" w:cs="仿宋"/>
          <w:sz w:val="32"/>
          <w:szCs w:val="32"/>
        </w:rPr>
        <w:t>品牌，推进农业品牌带动战略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深入贯彻中央、省委、市委农村工作会议精神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根据</w:t>
      </w:r>
      <w:r>
        <w:rPr>
          <w:rFonts w:hint="eastAsia" w:ascii="仿宋" w:hAnsi="仿宋" w:eastAsia="仿宋" w:cs="仿宋"/>
          <w:sz w:val="32"/>
          <w:szCs w:val="32"/>
          <w:lang w:bidi="en-US"/>
        </w:rPr>
        <w:t>湖南省农业农村厅</w:t>
      </w:r>
      <w:r>
        <w:rPr>
          <w:rFonts w:hint="eastAsia" w:ascii="仿宋" w:hAnsi="仿宋" w:eastAsia="仿宋" w:cs="仿宋"/>
          <w:sz w:val="32"/>
          <w:szCs w:val="32"/>
        </w:rPr>
        <w:t>《关于推进农业生产“三品一标”提升行动实施方案（2021--2025年）》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（湘</w:t>
      </w:r>
      <w:r>
        <w:rPr>
          <w:rFonts w:hint="eastAsia" w:ascii="仿宋" w:hAnsi="仿宋" w:eastAsia="仿宋" w:cs="仿宋"/>
          <w:sz w:val="32"/>
          <w:szCs w:val="32"/>
        </w:rPr>
        <w:t>农办发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〔2021〕118号）及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湖南省绿色食品办公室</w:t>
      </w:r>
      <w:r>
        <w:rPr>
          <w:rFonts w:hint="eastAsia" w:ascii="仿宋" w:hAnsi="仿宋" w:eastAsia="仿宋" w:cs="仿宋"/>
          <w:sz w:val="32"/>
          <w:szCs w:val="32"/>
        </w:rPr>
        <w:t>《2025年关于用好绿色农产品认证补贴资金的通知》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 xml:space="preserve"> 加快品种培优、品质提升、品牌打造和标准化生产，不断</w:t>
      </w:r>
      <w:r>
        <w:rPr>
          <w:rFonts w:hint="eastAsia" w:ascii="仿宋" w:hAnsi="仿宋" w:eastAsia="仿宋" w:cs="仿宋"/>
          <w:sz w:val="32"/>
          <w:szCs w:val="32"/>
          <w:lang w:bidi="en-US"/>
        </w:rPr>
        <w:t>提升我市绿色有机农产品知晓率和公信力。</w:t>
      </w:r>
      <w:r>
        <w:rPr>
          <w:rFonts w:hint="eastAsia" w:ascii="仿宋" w:hAnsi="仿宋" w:eastAsia="仿宋" w:cs="仿宋"/>
          <w:sz w:val="32"/>
          <w:szCs w:val="32"/>
        </w:rPr>
        <w:t>结合我市实际，特制定本方案。具体方案如下：</w:t>
      </w:r>
    </w:p>
    <w:p w14:paraId="063AC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一、总体目标</w:t>
      </w:r>
    </w:p>
    <w:p w14:paraId="00764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通过绿色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有机农产品</w:t>
      </w:r>
      <w:r>
        <w:rPr>
          <w:rFonts w:hint="eastAsia" w:ascii="仿宋" w:hAnsi="仿宋" w:eastAsia="仿宋" w:cs="仿宋"/>
          <w:sz w:val="32"/>
          <w:szCs w:val="32"/>
        </w:rPr>
        <w:t>认证补助，加强绿色有机农产品的认证、登记及管理工作，进一步推进农业品牌带动战略，激励全市范围内的农业企业树安全创品牌，加大全市绿色有机产业开发力度，推动全市绿色有机农产品高水平高质量发展。</w:t>
      </w:r>
    </w:p>
    <w:p w14:paraId="34880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绿色有机农产品认证补助</w:t>
      </w:r>
    </w:p>
    <w:p w14:paraId="303CC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1.补助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主体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2025年度</w:t>
      </w:r>
      <w:r>
        <w:rPr>
          <w:rFonts w:hint="eastAsia" w:ascii="仿宋" w:hAnsi="仿宋" w:eastAsia="仿宋" w:cs="仿宋"/>
          <w:sz w:val="32"/>
          <w:szCs w:val="32"/>
        </w:rPr>
        <w:t>绿色有机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农产品新认证、续展获证产品（2024年11月至2025年10月底获证农产品）和有机认证企业</w:t>
      </w:r>
      <w:r>
        <w:rPr>
          <w:rFonts w:hint="eastAsia" w:ascii="仿宋" w:hAnsi="仿宋" w:eastAsia="仿宋" w:cs="仿宋"/>
          <w:sz w:val="32"/>
          <w:szCs w:val="32"/>
        </w:rPr>
        <w:t>。对未纳入湖南省农产品质量安全大数据智慧监管平台管理（两证一追溯平台）、存在农产品质量安全问题、不接受农产品质量安全监督检查，一律不予补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助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3D97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补助标准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</w:p>
    <w:p w14:paraId="598BB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2025年度新认证和续展的绿色食品产品每个补助0.4万元，每个有机认证企业补助1.83万元。</w:t>
      </w:r>
    </w:p>
    <w:p w14:paraId="341AB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（2）对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年度新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认证和续展</w:t>
      </w:r>
      <w:r>
        <w:rPr>
          <w:rFonts w:hint="eastAsia" w:ascii="仿宋" w:hAnsi="仿宋" w:eastAsia="仿宋" w:cs="仿宋"/>
          <w:sz w:val="32"/>
          <w:szCs w:val="32"/>
        </w:rPr>
        <w:t>绿色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食品农产品实际发生的认证检测费（灌溉水、土壤、农产品检测费）</w:t>
      </w:r>
      <w:r>
        <w:rPr>
          <w:rFonts w:hint="eastAsia" w:ascii="仿宋" w:hAnsi="仿宋" w:eastAsia="仿宋" w:cs="仿宋"/>
          <w:sz w:val="32"/>
          <w:szCs w:val="32"/>
        </w:rPr>
        <w:t>进行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全额</w:t>
      </w:r>
      <w:r>
        <w:rPr>
          <w:rFonts w:hint="eastAsia" w:ascii="仿宋" w:hAnsi="仿宋" w:eastAsia="仿宋" w:cs="仿宋"/>
          <w:sz w:val="32"/>
          <w:szCs w:val="32"/>
        </w:rPr>
        <w:t>补助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0530601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3.补助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程序</w:t>
      </w:r>
    </w:p>
    <w:p w14:paraId="4F10E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 xml:space="preserve">（1）材料提供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补助主体根据方案要求提供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农产品</w:t>
      </w:r>
      <w:r>
        <w:rPr>
          <w:rFonts w:hint="eastAsia" w:ascii="仿宋" w:hAnsi="仿宋" w:eastAsia="仿宋" w:cs="仿宋"/>
          <w:sz w:val="32"/>
          <w:szCs w:val="32"/>
        </w:rPr>
        <w:t>绿色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获证证书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或有机转换认证证书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复印件、营业执照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复印件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、国家追溯平台注册登录凭证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复印件、检测费发票复印件等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证明材料。</w:t>
      </w:r>
    </w:p>
    <w:p w14:paraId="613BE9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</w:rPr>
        <w:t>审</w:t>
      </w:r>
      <w:r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val="en-US" w:eastAsia="zh-CN"/>
        </w:rPr>
        <w:t xml:space="preserve">核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县级绿色食品管理部门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应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对申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报补助的相关材料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进行审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月后获证企业将列入下年补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助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），包括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获证证书、营业执照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及其他证明材料的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真实性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5116D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、资金安排</w:t>
      </w:r>
    </w:p>
    <w:p w14:paraId="3D9140E2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年省级财政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湘财农指〔2025〕50号）</w:t>
      </w:r>
      <w:r>
        <w:rPr>
          <w:rFonts w:hint="eastAsia" w:ascii="仿宋" w:hAnsi="仿宋" w:eastAsia="仿宋" w:cs="仿宋"/>
          <w:sz w:val="32"/>
          <w:szCs w:val="32"/>
        </w:rPr>
        <w:t>安排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绿色农产品认证</w:t>
      </w:r>
      <w:r>
        <w:rPr>
          <w:rFonts w:hint="eastAsia" w:ascii="仿宋" w:hAnsi="仿宋" w:eastAsia="仿宋" w:cs="仿宋"/>
          <w:sz w:val="32"/>
          <w:szCs w:val="32"/>
        </w:rPr>
        <w:t>专项资金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万元，用于我市绿色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有机</w:t>
      </w:r>
      <w:r>
        <w:rPr>
          <w:rFonts w:hint="eastAsia" w:ascii="仿宋" w:hAnsi="仿宋" w:eastAsia="仿宋" w:cs="仿宋"/>
          <w:sz w:val="32"/>
          <w:szCs w:val="32"/>
        </w:rPr>
        <w:t>农产品认证。</w:t>
      </w:r>
    </w:p>
    <w:p w14:paraId="61A974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五、工作要求</w:t>
      </w:r>
    </w:p>
    <w:p w14:paraId="09DB7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加强组织管理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做好项目审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、资金拨付工作，确保项目工作有序进行，确保补助资金及时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到位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 w14:paraId="52034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规范资金使用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坚持“统一管理、突出重点、注重实效、专款专用”的原则，严禁截留、挪用。对违反财经纪律的行为，一经查实，严格按有关规定进行处理，同时将违规拨付的资金全额收回。</w:t>
      </w:r>
    </w:p>
    <w:p w14:paraId="552FD9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做好绩效评价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科学制定绩效目标，加强绩效运行监控，组织实施绩效评价工作，并配合财政部门做好重点绩效评价工作。</w:t>
      </w:r>
    </w:p>
    <w:p w14:paraId="367FCC51">
      <w:pPr>
        <w:pStyle w:val="7"/>
        <w:rPr>
          <w:rFonts w:hint="eastAsia"/>
        </w:rPr>
      </w:pPr>
    </w:p>
    <w:p w14:paraId="6EB5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醴陵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市农产品绿色有机认证补助汇总表                     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</w:t>
      </w:r>
    </w:p>
    <w:p w14:paraId="1AF17755">
      <w:pPr>
        <w:pStyle w:val="7"/>
        <w:ind w:left="0" w:leftChars="0" w:firstLine="0" w:firstLineChars="0"/>
        <w:rPr>
          <w:rFonts w:hint="default"/>
          <w:color w:val="auto"/>
          <w:sz w:val="18"/>
          <w:szCs w:val="18"/>
          <w:lang w:val="en-US" w:eastAsia="zh-CN"/>
        </w:rPr>
      </w:pPr>
    </w:p>
    <w:p w14:paraId="159F67E6">
      <w:pPr>
        <w:pStyle w:val="7"/>
        <w:rPr>
          <w:rFonts w:hint="default"/>
          <w:color w:val="auto"/>
          <w:sz w:val="18"/>
          <w:szCs w:val="18"/>
          <w:lang w:val="en-US" w:eastAsia="zh-CN"/>
        </w:rPr>
      </w:pPr>
    </w:p>
    <w:p w14:paraId="79A40141">
      <w:pPr>
        <w:pStyle w:val="7"/>
        <w:rPr>
          <w:rFonts w:hint="default"/>
          <w:color w:val="auto"/>
          <w:sz w:val="18"/>
          <w:szCs w:val="18"/>
          <w:lang w:val="en-US" w:eastAsia="zh-CN"/>
        </w:rPr>
      </w:pPr>
    </w:p>
    <w:p w14:paraId="29E69BED">
      <w:pPr>
        <w:pStyle w:val="7"/>
        <w:rPr>
          <w:rFonts w:hint="default"/>
          <w:color w:val="auto"/>
          <w:sz w:val="18"/>
          <w:szCs w:val="18"/>
          <w:lang w:val="en-US" w:eastAsia="zh-CN"/>
        </w:rPr>
      </w:pPr>
    </w:p>
    <w:p w14:paraId="187779BF">
      <w:pPr>
        <w:pStyle w:val="7"/>
        <w:rPr>
          <w:rFonts w:hint="default"/>
          <w:color w:val="auto"/>
          <w:sz w:val="18"/>
          <w:szCs w:val="18"/>
          <w:lang w:val="en-US" w:eastAsia="zh-CN"/>
        </w:rPr>
      </w:pPr>
    </w:p>
    <w:p w14:paraId="0F0E7030">
      <w:pPr>
        <w:pStyle w:val="7"/>
        <w:rPr>
          <w:rFonts w:hint="default"/>
          <w:color w:val="auto"/>
          <w:sz w:val="18"/>
          <w:szCs w:val="18"/>
          <w:lang w:val="en-US" w:eastAsia="zh-CN"/>
        </w:rPr>
      </w:pPr>
    </w:p>
    <w:p w14:paraId="11B8AC54">
      <w:pPr>
        <w:pStyle w:val="7"/>
        <w:rPr>
          <w:rFonts w:hint="default"/>
          <w:color w:val="auto"/>
          <w:sz w:val="18"/>
          <w:szCs w:val="18"/>
          <w:lang w:val="en-US" w:eastAsia="zh-CN"/>
        </w:rPr>
      </w:pPr>
    </w:p>
    <w:p w14:paraId="6E30EE97">
      <w:pPr>
        <w:pStyle w:val="7"/>
        <w:rPr>
          <w:rFonts w:hint="default"/>
          <w:color w:val="auto"/>
          <w:sz w:val="18"/>
          <w:szCs w:val="18"/>
          <w:lang w:val="en-US" w:eastAsia="zh-CN"/>
        </w:rPr>
      </w:pPr>
    </w:p>
    <w:p w14:paraId="0C9A745C">
      <w:pPr>
        <w:pStyle w:val="7"/>
        <w:rPr>
          <w:rFonts w:hint="default"/>
          <w:color w:val="auto"/>
          <w:sz w:val="18"/>
          <w:szCs w:val="18"/>
          <w:lang w:val="en-US" w:eastAsia="zh-CN"/>
        </w:rPr>
      </w:pPr>
    </w:p>
    <w:p w14:paraId="7668DBE9">
      <w:pPr>
        <w:pStyle w:val="7"/>
        <w:rPr>
          <w:rFonts w:hint="default"/>
          <w:color w:val="auto"/>
          <w:sz w:val="18"/>
          <w:szCs w:val="18"/>
          <w:lang w:val="en-US" w:eastAsia="zh-CN"/>
        </w:rPr>
        <w:sectPr>
          <w:pgSz w:w="11906" w:h="16838"/>
          <w:pgMar w:top="1587" w:right="2041" w:bottom="1587" w:left="2041" w:header="851" w:footer="992" w:gutter="0"/>
          <w:cols w:space="0" w:num="1"/>
          <w:rtlGutter w:val="0"/>
          <w:docGrid w:type="lines" w:linePitch="312" w:charSpace="0"/>
        </w:sectPr>
      </w:pPr>
    </w:p>
    <w:p w14:paraId="698EA61B">
      <w:pPr>
        <w:pStyle w:val="7"/>
        <w:rPr>
          <w:rFonts w:hint="default"/>
          <w:color w:val="auto"/>
          <w:sz w:val="18"/>
          <w:szCs w:val="18"/>
          <w:lang w:val="en-US" w:eastAsia="zh-CN"/>
        </w:rPr>
      </w:pPr>
    </w:p>
    <w:p w14:paraId="38FA8D2C">
      <w:pPr>
        <w:pStyle w:val="7"/>
        <w:rPr>
          <w:rFonts w:hint="default"/>
          <w:color w:val="auto"/>
          <w:sz w:val="18"/>
          <w:szCs w:val="18"/>
          <w:lang w:val="en-US" w:eastAsia="zh-CN"/>
        </w:rPr>
      </w:pPr>
      <w:r>
        <w:rPr>
          <w:rFonts w:hint="eastAsia"/>
          <w:color w:val="auto"/>
          <w:sz w:val="18"/>
          <w:szCs w:val="18"/>
          <w:lang w:val="en-US" w:eastAsia="zh-CN"/>
        </w:rPr>
        <w:t>附件：</w:t>
      </w:r>
    </w:p>
    <w:tbl>
      <w:tblPr>
        <w:tblStyle w:val="8"/>
        <w:tblpPr w:leftFromText="180" w:rightFromText="180" w:vertAnchor="text" w:horzAnchor="page" w:tblpX="2643" w:tblpY="753"/>
        <w:tblOverlap w:val="never"/>
        <w:tblW w:w="111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916"/>
        <w:gridCol w:w="1214"/>
        <w:gridCol w:w="2400"/>
        <w:gridCol w:w="1117"/>
        <w:gridCol w:w="1150"/>
        <w:gridCol w:w="973"/>
        <w:gridCol w:w="1016"/>
      </w:tblGrid>
      <w:tr w14:paraId="656AD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18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4C4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填报单位（盖章）：醴陵市农业农村局                        年    月   日</w:t>
            </w:r>
          </w:p>
        </w:tc>
      </w:tr>
      <w:tr w14:paraId="1EA04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C2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水、土、产品检测费（元）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9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检测费补助（元）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3C71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补助合计</w:t>
            </w:r>
          </w:p>
        </w:tc>
      </w:tr>
      <w:tr w14:paraId="46BAD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5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6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醴陵市彩润生态农业发展有限公司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LB-18—25041802368A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29200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29200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DB8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37200</w:t>
            </w:r>
          </w:p>
        </w:tc>
      </w:tr>
      <w:tr w14:paraId="1EEA9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2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D5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LB-18—25041802369A</w:t>
            </w: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C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102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AB7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F8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6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9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0423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91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DB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醴陵市健康源农业科技有限公司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LB-15—24121874016A</w:t>
            </w:r>
          </w:p>
        </w:tc>
        <w:tc>
          <w:tcPr>
            <w:tcW w:w="111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5EF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6500</w:t>
            </w:r>
          </w:p>
        </w:tc>
        <w:tc>
          <w:tcPr>
            <w:tcW w:w="11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40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6500</w:t>
            </w:r>
          </w:p>
        </w:tc>
        <w:tc>
          <w:tcPr>
            <w:tcW w:w="9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4A6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该项株财农2025年第17号文资金已补助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6500</w:t>
            </w:r>
          </w:p>
        </w:tc>
      </w:tr>
      <w:tr w14:paraId="1E935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4FA27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47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甜瓜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8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LB-15—24121874017A</w:t>
            </w: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EB3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16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32BE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79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762B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9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F2B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E3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西瓜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B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LB-15—24121874018A</w:t>
            </w:r>
          </w:p>
        </w:tc>
        <w:tc>
          <w:tcPr>
            <w:tcW w:w="111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74544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0E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A807C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3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6D9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51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8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醴陵市岩泉生态农业开发有限公司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E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醴陵玻璃椒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LB-15—25011800863A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174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C973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</w:t>
            </w:r>
          </w:p>
        </w:tc>
      </w:tr>
      <w:tr w14:paraId="04FB6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醴陵金桥生态林农实业有限公司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D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油茶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A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F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5A6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03A9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0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18300</w:t>
            </w:r>
          </w:p>
        </w:tc>
      </w:tr>
      <w:tr w14:paraId="7FB95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A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5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3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8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39700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E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39700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CE3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30300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5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70000</w:t>
            </w:r>
          </w:p>
        </w:tc>
      </w:tr>
    </w:tbl>
    <w:p w14:paraId="3CE559B9">
      <w:pPr>
        <w:pStyle w:val="7"/>
        <w:ind w:firstLine="3300" w:firstLineChars="1100"/>
        <w:jc w:val="left"/>
        <w:rPr>
          <w:rFonts w:hint="eastAsia" w:ascii="思源黑体旧字形 Bold" w:hAnsi="思源黑体旧字形 Bold" w:eastAsia="思源黑体旧字形 Bold" w:cs="思源黑体旧字形 Bold"/>
          <w:color w:val="auto"/>
          <w:sz w:val="30"/>
          <w:szCs w:val="30"/>
          <w:lang w:val="en-US" w:eastAsia="zh-CN"/>
        </w:rPr>
      </w:pPr>
      <w:r>
        <w:rPr>
          <w:rFonts w:hint="eastAsia" w:ascii="思源黑体旧字形 Bold" w:hAnsi="思源黑体旧字形 Bold" w:eastAsia="思源黑体旧字形 Bold" w:cs="思源黑体旧字形 Bold"/>
          <w:color w:val="auto"/>
          <w:sz w:val="30"/>
          <w:szCs w:val="30"/>
          <w:lang w:val="en-US" w:eastAsia="zh-CN"/>
        </w:rPr>
        <w:t>2025年醴陵市农产品绿色有机认证补助汇总表</w:t>
      </w:r>
    </w:p>
    <w:p w14:paraId="3154A077">
      <w:pPr>
        <w:pStyle w:val="7"/>
        <w:rPr>
          <w:rFonts w:hint="default"/>
          <w:color w:val="auto"/>
          <w:sz w:val="18"/>
          <w:szCs w:val="18"/>
          <w:lang w:val="en-US" w:eastAsia="zh-CN"/>
        </w:rPr>
      </w:pPr>
    </w:p>
    <w:p w14:paraId="25A06B99">
      <w:pPr>
        <w:pStyle w:val="7"/>
        <w:rPr>
          <w:rFonts w:hint="default"/>
          <w:color w:val="auto"/>
          <w:sz w:val="18"/>
          <w:szCs w:val="18"/>
          <w:lang w:val="en-US" w:eastAsia="zh-CN"/>
        </w:rPr>
      </w:pPr>
    </w:p>
    <w:p w14:paraId="745779B6">
      <w:pPr>
        <w:pStyle w:val="7"/>
        <w:rPr>
          <w:rFonts w:hint="default"/>
          <w:color w:val="auto"/>
          <w:sz w:val="18"/>
          <w:szCs w:val="18"/>
          <w:lang w:val="en-US" w:eastAsia="zh-CN"/>
        </w:rPr>
      </w:pPr>
    </w:p>
    <w:p w14:paraId="2F6C2680">
      <w:pPr>
        <w:pStyle w:val="7"/>
        <w:rPr>
          <w:rFonts w:hint="default"/>
          <w:color w:val="auto"/>
          <w:sz w:val="18"/>
          <w:szCs w:val="18"/>
          <w:lang w:val="en-US" w:eastAsia="zh-CN"/>
        </w:rPr>
      </w:pPr>
    </w:p>
    <w:p w14:paraId="5CB2567A">
      <w:pPr>
        <w:pStyle w:val="7"/>
        <w:rPr>
          <w:rFonts w:hint="default"/>
          <w:color w:val="auto"/>
          <w:sz w:val="18"/>
          <w:szCs w:val="18"/>
          <w:lang w:val="en-US" w:eastAsia="zh-CN"/>
        </w:rPr>
      </w:pPr>
    </w:p>
    <w:sectPr>
      <w:pgSz w:w="16838" w:h="11906" w:orient="landscape"/>
      <w:pgMar w:top="2041" w:right="1587" w:bottom="204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0FAC7B0C-98E0-4A01-AD43-D859199FDF80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799A6373-EB3E-45E2-A519-89474A531F6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C4C269A-47C6-44A1-A9B8-CBB4F89C7B7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8DFCE1DE-C8B1-410D-94B9-45A9429A3E68}"/>
  </w:font>
  <w:font w:name="思源黑体旧字形 Bold">
    <w:altName w:val="黑体"/>
    <w:panose1 w:val="020B0800000000000000"/>
    <w:charset w:val="86"/>
    <w:family w:val="auto"/>
    <w:pitch w:val="default"/>
    <w:sig w:usb0="00000000" w:usb1="00000000" w:usb2="00000016" w:usb3="00000000" w:csb0="602E0107" w:csb1="00000000"/>
    <w:embedRegular r:id="rId5" w:fontKey="{7FC2931C-70AB-4F46-B663-DA82D9ECBE3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iZjYyMDFiZjZhMzAzYzY0NDBiYjZjN2I2Yjk4YjMifQ=="/>
  </w:docVars>
  <w:rsids>
    <w:rsidRoot w:val="2BA745C9"/>
    <w:rsid w:val="01561868"/>
    <w:rsid w:val="05B57F3C"/>
    <w:rsid w:val="08B94F60"/>
    <w:rsid w:val="08C16BDE"/>
    <w:rsid w:val="091F6B2B"/>
    <w:rsid w:val="0C460641"/>
    <w:rsid w:val="0C7206A5"/>
    <w:rsid w:val="124B2999"/>
    <w:rsid w:val="136D16FB"/>
    <w:rsid w:val="1448642C"/>
    <w:rsid w:val="160E6673"/>
    <w:rsid w:val="16130362"/>
    <w:rsid w:val="170659CE"/>
    <w:rsid w:val="1BC23029"/>
    <w:rsid w:val="27A75FE0"/>
    <w:rsid w:val="298F26B1"/>
    <w:rsid w:val="2B801021"/>
    <w:rsid w:val="2BA745C9"/>
    <w:rsid w:val="2BE12281"/>
    <w:rsid w:val="2C7F4490"/>
    <w:rsid w:val="2F2C1512"/>
    <w:rsid w:val="30AD0B0B"/>
    <w:rsid w:val="3328629A"/>
    <w:rsid w:val="3476661C"/>
    <w:rsid w:val="34B01683"/>
    <w:rsid w:val="36992840"/>
    <w:rsid w:val="3699743B"/>
    <w:rsid w:val="38D112D8"/>
    <w:rsid w:val="3B187071"/>
    <w:rsid w:val="3CF54CE3"/>
    <w:rsid w:val="3D7063C8"/>
    <w:rsid w:val="3D8449A1"/>
    <w:rsid w:val="3ED33FE2"/>
    <w:rsid w:val="40A63570"/>
    <w:rsid w:val="43C5721B"/>
    <w:rsid w:val="4BE5461A"/>
    <w:rsid w:val="4D2612E0"/>
    <w:rsid w:val="4E4B366A"/>
    <w:rsid w:val="502C2E48"/>
    <w:rsid w:val="551E7032"/>
    <w:rsid w:val="561311F8"/>
    <w:rsid w:val="58337BD7"/>
    <w:rsid w:val="596E1D11"/>
    <w:rsid w:val="5A6D1380"/>
    <w:rsid w:val="5AD84391"/>
    <w:rsid w:val="5BE53CA9"/>
    <w:rsid w:val="5C9B247E"/>
    <w:rsid w:val="5CD74510"/>
    <w:rsid w:val="5DE364D2"/>
    <w:rsid w:val="5F1A0930"/>
    <w:rsid w:val="613D458C"/>
    <w:rsid w:val="6A7C0A42"/>
    <w:rsid w:val="6A9F67BE"/>
    <w:rsid w:val="6D0162CF"/>
    <w:rsid w:val="701471C2"/>
    <w:rsid w:val="717D2A35"/>
    <w:rsid w:val="7225731D"/>
    <w:rsid w:val="72EC2095"/>
    <w:rsid w:val="73285B40"/>
    <w:rsid w:val="776710D5"/>
    <w:rsid w:val="7806702C"/>
    <w:rsid w:val="78220996"/>
    <w:rsid w:val="7A442072"/>
    <w:rsid w:val="7A7E1FF6"/>
    <w:rsid w:val="7B2B44E8"/>
    <w:rsid w:val="7BB029F7"/>
    <w:rsid w:val="7C3B24FB"/>
    <w:rsid w:val="7E0B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99"/>
  </w:style>
  <w:style w:type="paragraph" w:styleId="3">
    <w:name w:val="index 8"/>
    <w:basedOn w:val="1"/>
    <w:next w:val="1"/>
    <w:semiHidden/>
    <w:qFormat/>
    <w:uiPriority w:val="0"/>
    <w:pPr>
      <w:spacing w:line="520" w:lineRule="exact"/>
      <w:ind w:firstLine="643" w:firstLineChars="200"/>
      <w:jc w:val="left"/>
    </w:pPr>
    <w:rPr>
      <w:rFonts w:ascii="宋体" w:hAnsi="宋体"/>
      <w:b/>
      <w:bCs/>
      <w:sz w:val="32"/>
      <w:szCs w:val="32"/>
      <w:shd w:val="clear" w:color="auto" w:fill="FFFFFF"/>
    </w:r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Body Text First Indent"/>
    <w:basedOn w:val="4"/>
    <w:unhideWhenUsed/>
    <w:qFormat/>
    <w:uiPriority w:val="99"/>
    <w:pPr>
      <w:ind w:firstLine="420" w:firstLineChars="100"/>
    </w:p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Heading #2|1"/>
    <w:basedOn w:val="1"/>
    <w:qFormat/>
    <w:uiPriority w:val="0"/>
    <w:pPr>
      <w:widowControl w:val="0"/>
      <w:shd w:val="clear" w:color="auto" w:fill="auto"/>
      <w:spacing w:after="430"/>
      <w:jc w:val="center"/>
      <w:outlineLvl w:val="1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12">
    <w:name w:val="font61"/>
    <w:basedOn w:val="10"/>
    <w:qFormat/>
    <w:uiPriority w:val="0"/>
    <w:rPr>
      <w:rFonts w:hint="eastAsia" w:ascii="宋体" w:hAnsi="宋体" w:eastAsia="宋体" w:cs="宋体"/>
      <w:color w:val="FF0000"/>
      <w:sz w:val="32"/>
      <w:szCs w:val="32"/>
      <w:u w:val="none"/>
    </w:rPr>
  </w:style>
  <w:style w:type="character" w:customStyle="1" w:styleId="13">
    <w:name w:val="font11"/>
    <w:basedOn w:val="10"/>
    <w:qFormat/>
    <w:uiPriority w:val="0"/>
    <w:rPr>
      <w:rFonts w:hint="default" w:ascii="Arial" w:hAnsi="Arial" w:cs="Arial"/>
      <w:color w:val="FF0000"/>
      <w:sz w:val="32"/>
      <w:szCs w:val="32"/>
      <w:u w:val="none"/>
    </w:rPr>
  </w:style>
  <w:style w:type="character" w:customStyle="1" w:styleId="14">
    <w:name w:val="font31"/>
    <w:basedOn w:val="10"/>
    <w:qFormat/>
    <w:uiPriority w:val="0"/>
    <w:rPr>
      <w:rFonts w:hint="default" w:ascii="Arial" w:hAnsi="Arial" w:cs="Arial"/>
      <w:color w:val="000000"/>
      <w:sz w:val="16"/>
      <w:szCs w:val="16"/>
      <w:u w:val="none"/>
    </w:rPr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3a935e3b-c864-44cd-bacf-52bf41ac33ea</errorID>
      <errorWord>创</errorWord>
      <group>L1_AI</group>
      <groupName>深度校对</groupName>
      <ability>L2_AI_Punc</ability>
      <abilityName>标点纠错</abilityName>
      <candidateList>
        <item>、创</item>
      </candidateList>
      <explain/>
      <paraID> 695EE2B</paraID>
      <start>51</start>
      <end>53</end>
      <status>modified</status>
      <modifiedWord>、创</modifiedWord>
      <trackRevisions>false</trackRevisions>
    </reviewItem>
    <reviewItem>
      <errorID>afb8756f-06a0-44b2-87b2-2d5d074da5db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 695EE2B</paraID>
      <start>66</start>
      <end>67</end>
      <status>modified</status>
      <modifiedWord>，</modifiedWord>
      <trackRevisions>false</trackRevisions>
    </reviewItem>
    <reviewItem>
      <errorID>f0d83d11-1193-4a08-851f-a75c594c8628</errorID>
      <errorWord>湘</errorWord>
      <group>L1_AI</group>
      <groupName>深度校对</groupName>
      <ability>L2_AI_Punc</ability>
      <abilityName>标点纠错</abilityName>
      <candidateList>
        <item>（湘</item>
      </candidateList>
      <explain/>
      <paraID> 695EE2B</paraID>
      <start>135</start>
      <end>137</end>
      <status>modified</status>
      <modifiedWord>（湘</modifiedWord>
      <trackRevisions>false</trackRevisions>
    </reviewItem>
    <reviewItem>
      <errorID>c3889a12-5524-4679-b4e1-22e751c89a0d</errorID>
      <errorWord>【2021】118号</errorWord>
      <group>L1_Knowledge</group>
      <groupName>知识性问题</groupName>
      <ability>L2_Knowledge</ability>
      <abilityName>其他知识</abilityName>
      <candidateList>
        <item>〔2021〕118号</item>
      </candidateList>
      <explain>发文字号格式错误。</explain>
      <paraID> 695EE2B</paraID>
      <start>140</start>
      <end>150</end>
      <status>modified</status>
      <modifiedWord>〔2021〕118号</modifiedWord>
      <trackRevisions>false</trackRevisions>
    </reviewItem>
    <reviewItem>
      <errorID>0aa1f383-43c1-4872-ad0f-25cea282f6bc</errorID>
      <errorWord>及</errorWord>
      <group>L1_AI</group>
      <groupName>深度校对</groupName>
      <ability>L2_AI_Punc</ability>
      <abilityName>标点纠错</abilityName>
      <candidateList>
        <item>）及</item>
      </candidateList>
      <explain/>
      <paraID> 695EE2B</paraID>
      <start>150</start>
      <end>152</end>
      <status>modified</status>
      <modifiedWord>）及</modifiedWord>
      <trackRevisions>false</trackRevisions>
    </reviewItem>
    <reviewItem>
      <errorID>d350f2ee-6421-43dd-a9e9-b80377b7a09a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695EE2B</paraID>
      <start>187</start>
      <end>188</end>
      <status>modified</status>
      <modifiedWord>，</modifiedWord>
      <trackRevisions>false</trackRevisions>
    </reviewItem>
    <reviewItem>
      <errorID>6d9bd7a7-c349-4851-8ec5-ea41f258db70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303CC95C</paraID>
      <start>0</start>
      <end>2</end>
      <status>modified</status>
      <modifiedWord>1.</modifiedWord>
      <trackRevisions>false</trackRevisions>
    </reviewItem>
    <reviewItem>
      <errorID>15c3db84-a3c6-4834-91dd-90ac01ffb616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73D976A4</paraID>
      <start>0</start>
      <end>2</end>
      <status>modified</status>
      <modifiedWord>2.</modifiedWord>
      <trackRevisions>false</trackRevisions>
    </reviewItem>
    <reviewItem>
      <errorID>ef050ac6-7127-46e1-b815-9825360e496e</errorID>
      <errorWord>⑴、</errorWord>
      <group>L1_AI</group>
      <groupName>深度校对</groupName>
      <ability>L2_AI_Grammar</ability>
      <abilityName>语法纠错</abilityName>
      <candidateList>
        <item>（1）</item>
      </candidateList>
      <explain/>
      <paraID>598BB04B</paraID>
      <start>0</start>
      <end>3</end>
      <status>modified</status>
      <modifiedWord>（1）</modifiedWord>
      <trackRevisions>false</trackRevisions>
    </reviewItem>
    <reviewItem>
      <errorID>4d5ef763-26cd-4666-8ccf-2b04c821568d</errorID>
      <errorWord>⑵、</errorWord>
      <group>L1_AI</group>
      <groupName>深度校对</groupName>
      <ability>L2_AI_Grammar</ability>
      <abilityName>语法纠错</abilityName>
      <candidateList>
        <item>（2）对</item>
      </candidateList>
      <explain/>
      <paraID>341ABF9B</paraID>
      <start>0</start>
      <end>4</end>
      <status>modified</status>
      <modifiedWord>（2）对</modifiedWord>
      <trackRevisions>false</trackRevisions>
    </reviewItem>
    <reviewItem>
      <errorID>bcf313ba-36e3-4378-9bb6-e1edcd92ac7b</errorID>
      <errorWord>、</errorWord>
      <group>L1_Word</group>
      <groupName>字词问题</groupName>
      <ability>L2_Typo</ability>
      <abilityName>字词错误</abilityName>
      <candidateList>
        <item>、农</item>
      </candidateList>
      <explain/>
      <paraID>341ABF9B</paraID>
      <start>40</start>
      <end>42</end>
      <status>modified</status>
      <modifiedWord>、农</modifiedWord>
      <trackRevisions>false</trackRevisions>
    </reviewItem>
    <reviewItem>
      <errorID>6365cc54-62eb-468f-afca-4646457f9eed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5306017</paraID>
      <start>0</start>
      <end>2</end>
      <status>modified</status>
      <modifiedWord>3.</modifiedWord>
      <trackRevisions>false</trackRevisions>
    </reviewItem>
    <reviewItem>
      <errorID>6c9c4508-0884-4733-90e2-63773f635fff</errorID>
      <errorWord>真实性进行审核</errorWord>
      <group>L1_AI</group>
      <groupName>深度校对</groupName>
      <ability>L2_AI_Grammar</ability>
      <abilityName>语法纠错</abilityName>
      <candidateList>
        <item>真实性</item>
      </candidateList>
      <explain/>
      <paraID>613BE99A</paraID>
      <start>68</start>
      <end>71</end>
      <status>modified</status>
      <modifiedWord>真实性</modifiedWord>
      <trackRevisions>false</trackRevisions>
    </reviewItem>
    <reviewItem>
      <errorID>f97744c8-fa48-4c0e-acf4-98059c762cbe</errorID>
      <errorWord>四、资金安排</errorWord>
      <group>L1_AI</group>
      <groupName>深度校对</groupName>
      <ability>L2_AI_Title</ability>
      <abilityName>标题检查</abilityName>
      <candidateList/>
      <explain>相邻标题序号不连续。前文一级标题为“二、绿色有机农产品认证补助”，之后应是“三、”开头的标题，却直接出现“四、资金安排”，标题序号不连续。</explain>
      <paraID>5116DEA7</paraID>
      <start>0</start>
      <end>6</end>
      <status>unmodified</status>
      <modifiedWord/>
      <trackRevisions>false</trackRevisions>
    </reviewItem>
    <reviewItem>
      <errorID>757b106c-b5c1-46c7-a2a9-c9264835d8f9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9DB72FD</paraID>
      <start>0</start>
      <end>2</end>
      <status>modified</status>
      <modifiedWord>1.</modifiedWord>
      <trackRevisions>false</trackRevisions>
    </reviewItem>
    <reviewItem>
      <errorID>2b39295a-b0c3-4df3-bc48-3b0cb9a413b2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52034CE2</paraID>
      <start>0</start>
      <end>2</end>
      <status>modified</status>
      <modifiedWord>2.</modifiedWord>
      <trackRevisions>false</trackRevisions>
    </reviewItem>
    <reviewItem>
      <errorID>5b6e703f-5478-4896-a3e2-4726b3618b55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552FD993</paraID>
      <start>0</start>
      <end>2</end>
      <status>modified</status>
      <modifiedWord>3.</modifiedWord>
      <trackRevisions>false</trackRevisions>
    </reviewItem>
    <reviewItem>
      <errorID>e3a985ed-f692-474d-a06b-bd46ef722bde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51AEF174</paraID>
      <start>9</start>
      <end>10</end>
      <status>modified</status>
      <modifiedWord>（</modifiedWord>
      <trackRevisions>false</trackRevisions>
    </reviewItem>
    <reviewItem>
      <errorID>ce927edf-da3e-491a-aa1c-a2985630fa55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51AEF174</paraID>
      <start>11</start>
      <end>12</end>
      <status>modified</status>
      <modifiedWord>）</modifiedWord>
      <trackRevisions>false</trackRevisions>
    </reviewItem>
    <reviewItem>
      <errorID>de6ce1b6-38bc-44b9-b101-8eff93bac3ab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FDDCFA0</paraID>
      <start>5</start>
      <end>6</end>
      <status>modified</status>
      <modifiedWord>—</modifiedWord>
      <trackRevisions>false</trackRevisions>
    </reviewItem>
    <reviewItem>
      <errorID>2837f1fa-c0ef-460d-becb-667109e84185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4256DED5</paraID>
      <start>5</start>
      <end>6</end>
      <status>modified</status>
      <modifiedWord>—</modifiedWord>
      <trackRevisions>false</trackRevisions>
    </reviewItem>
    <reviewItem>
      <errorID>a435b02b-53b2-42e5-a79e-ad0679e97236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17A3B8E8</paraID>
      <start>5</start>
      <end>6</end>
      <status>modified</status>
      <modifiedWord>—</modifiedWord>
      <trackRevisions>false</trackRevisions>
    </reviewItem>
    <reviewItem>
      <errorID>a0231dc4-116c-4970-b104-8a06720fdfe6</errorID>
      <errorWord>年</errorWord>
      <group>L1_Word</group>
      <groupName>字词问题</groupName>
      <ability>L2_Typo</ability>
      <abilityName>字词错误</abilityName>
      <candidateList>
        <item>年第</item>
      </candidateList>
      <explain/>
      <paraID>174A6E36</paraID>
      <start>9</start>
      <end>11</end>
      <status>modified</status>
      <modifiedWord>年第</modifiedWord>
      <trackRevisions>false</trackRevisions>
    </reviewItem>
    <reviewItem>
      <errorID>e88e91ee-6f89-4371-a80d-0a1f51dc7398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61D8D634</paraID>
      <start>5</start>
      <end>6</end>
      <status>modified</status>
      <modifiedWord>—</modifiedWord>
      <trackRevisions>false</trackRevisions>
    </reviewItem>
    <reviewItem>
      <errorID>8052a8fd-5ad2-45cc-aaa1-aaa46105b609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5CCB5B83</paraID>
      <start>5</start>
      <end>6</end>
      <status>modified</status>
      <modifiedWord>—</modifiedWord>
      <trackRevisions>false</trackRevisions>
    </reviewItem>
    <reviewItem>
      <errorID>0a6c4dd9-58a9-47c1-b60a-63a1ab2bcd61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5B957A5A</paraID>
      <start>5</start>
      <end>6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e1ae171-ce8c-4799-9817-d7b439b45b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1320</Words>
  <Characters>1553</Characters>
  <Lines>0</Lines>
  <Paragraphs>0</Paragraphs>
  <TotalTime>27</TotalTime>
  <ScaleCrop>false</ScaleCrop>
  <LinksUpToDate>false</LinksUpToDate>
  <CharactersWithSpaces>1663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2022-01-07T02:20:00Z</dcterms:created>
  <dc:creator>Administrator</dc:creator>
  <cp:lastModifiedBy>Novel</cp:lastModifiedBy>
  <cp:lastPrinted>2025-11-26T08:19:00Z</cp:lastPrinted>
  <dcterms:modified xsi:type="dcterms:W3CDTF">2025-11-28T02:15:13Z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0829865BD6C4490F923D0C89EDD39F48_13</vt:lpwstr>
  </property>
  <property fmtid="{D5CDD505-2E9C-101B-9397-08002B2CF9AE}" pid="4" name="KSOTemplateDocerSaveRecord">
    <vt:lpwstr>eyJoZGlkIjoiYjE4YmZiYmI5NmU0NGIwOTVkM2Q4MjBmMjk4ZDUyNWQiLCJ1c2VySWQiOiIzOTA3NTQwODMifQ==</vt:lpwstr>
  </property>
</Properties>
</file>