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4B50A">
      <w:pPr>
        <w:pStyle w:val="15"/>
        <w:jc w:val="both"/>
        <w:rPr>
          <w:rFonts w:hint="eastAsia" w:ascii="仿宋" w:hAnsi="仿宋" w:eastAsia="仿宋"/>
          <w:sz w:val="36"/>
          <w:szCs w:val="36"/>
        </w:rPr>
      </w:pPr>
      <w:r>
        <w:rPr>
          <w:rFonts w:hint="eastAsia" w:ascii="仿宋" w:hAnsi="仿宋" w:eastAsia="仿宋"/>
          <w:sz w:val="36"/>
          <w:szCs w:val="36"/>
        </w:rPr>
        <w:t>附件1</w:t>
      </w:r>
    </w:p>
    <w:p w14:paraId="05073726">
      <w:pPr>
        <w:pStyle w:val="15"/>
        <w:jc w:val="center"/>
        <w:rPr>
          <w:rFonts w:hint="eastAsia" w:ascii="仿宋" w:hAnsi="仿宋" w:eastAsia="仿宋" w:cs="Times New Roman"/>
          <w:sz w:val="56"/>
          <w:szCs w:val="56"/>
        </w:rPr>
      </w:pPr>
    </w:p>
    <w:p w14:paraId="24C23739">
      <w:pPr>
        <w:pStyle w:val="15"/>
        <w:jc w:val="center"/>
        <w:rPr>
          <w:rFonts w:hint="eastAsia" w:ascii="仿宋" w:hAnsi="仿宋" w:eastAsia="仿宋" w:cs="Times New Roman"/>
          <w:sz w:val="84"/>
          <w:szCs w:val="84"/>
        </w:rPr>
      </w:pPr>
    </w:p>
    <w:p w14:paraId="41B03152">
      <w:pPr>
        <w:pStyle w:val="15"/>
        <w:jc w:val="center"/>
        <w:rPr>
          <w:rFonts w:hint="eastAsia" w:ascii="仿宋" w:hAnsi="仿宋" w:eastAsia="仿宋" w:cs="Times New Roman"/>
          <w:sz w:val="84"/>
          <w:szCs w:val="84"/>
        </w:rPr>
      </w:pPr>
    </w:p>
    <w:p w14:paraId="23B05861">
      <w:pPr>
        <w:pStyle w:val="15"/>
        <w:jc w:val="center"/>
        <w:rPr>
          <w:rFonts w:hint="eastAsia" w:ascii="仿宋" w:hAnsi="仿宋" w:eastAsia="仿宋" w:cs="Times New Roman"/>
          <w:sz w:val="84"/>
          <w:szCs w:val="84"/>
        </w:rPr>
      </w:pPr>
    </w:p>
    <w:p w14:paraId="468B3784">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中共株洲市渌口区委巡察工作领导小组办公室</w:t>
      </w:r>
    </w:p>
    <w:p w14:paraId="05009FF8">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6AB3DFEE">
      <w:pPr>
        <w:pStyle w:val="15"/>
        <w:spacing w:line="600" w:lineRule="exact"/>
        <w:jc w:val="both"/>
        <w:rPr>
          <w:rFonts w:hint="eastAsia" w:ascii="仿宋" w:hAnsi="仿宋" w:eastAsia="仿宋" w:cs="Times New Roman"/>
          <w:b/>
          <w:sz w:val="36"/>
          <w:szCs w:val="28"/>
        </w:rPr>
      </w:pPr>
    </w:p>
    <w:p w14:paraId="41AEBC15">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008C7F76">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中共株洲市渌口区委巡察工作领导小组办公室</w:t>
      </w:r>
      <w:r>
        <w:rPr>
          <w:rFonts w:ascii="仿宋" w:hAnsi="仿宋" w:eastAsia="仿宋" w:cs="仿宋"/>
          <w:b/>
          <w:sz w:val="28"/>
        </w:rPr>
        <w:t>概况</w:t>
      </w:r>
    </w:p>
    <w:p w14:paraId="1B30F6F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51D067B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19D38C2C">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794C1B6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2A88B0D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437EDAB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33FA3FF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655F96F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3745073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45DFC2C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0A397FD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1FA4290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1157B929">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7885834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674AE82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535345F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1794FB6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A792D5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5FC0A52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39A62F0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52F41F2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7D44B10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2CBA85C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18BBD78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1F5491E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5C7AEB5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4561FB7C">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143B4935">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54E77140">
      <w:pPr>
        <w:pStyle w:val="8"/>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85AA2CA">
      <w:pPr>
        <w:spacing w:line="640" w:lineRule="exact"/>
        <w:rPr>
          <w:rFonts w:hint="eastAsia" w:ascii="仿宋" w:hAnsi="仿宋" w:eastAsia="仿宋" w:cs="Times New Roman"/>
          <w:sz w:val="72"/>
          <w:szCs w:val="72"/>
        </w:rPr>
      </w:pPr>
    </w:p>
    <w:p w14:paraId="3E45485A">
      <w:pPr>
        <w:widowControl/>
        <w:spacing w:line="640" w:lineRule="exact"/>
        <w:jc w:val="center"/>
        <w:rPr>
          <w:rFonts w:hint="eastAsia" w:ascii="仿宋" w:hAnsi="仿宋" w:eastAsia="仿宋" w:cs="仿宋"/>
          <w:b/>
          <w:bCs/>
          <w:kern w:val="0"/>
          <w:sz w:val="52"/>
          <w:szCs w:val="52"/>
        </w:rPr>
      </w:pPr>
    </w:p>
    <w:p w14:paraId="307B5A94">
      <w:pPr>
        <w:widowControl/>
        <w:spacing w:line="640" w:lineRule="exact"/>
        <w:jc w:val="center"/>
        <w:rPr>
          <w:rFonts w:hint="eastAsia" w:ascii="仿宋" w:hAnsi="仿宋" w:eastAsia="仿宋" w:cs="仿宋"/>
          <w:b/>
          <w:bCs/>
          <w:kern w:val="0"/>
          <w:sz w:val="52"/>
          <w:szCs w:val="52"/>
        </w:rPr>
      </w:pPr>
    </w:p>
    <w:p w14:paraId="501D83A8">
      <w:pPr>
        <w:widowControl/>
        <w:spacing w:line="640" w:lineRule="exact"/>
        <w:jc w:val="center"/>
        <w:rPr>
          <w:rFonts w:hint="eastAsia" w:ascii="仿宋" w:hAnsi="仿宋" w:eastAsia="仿宋" w:cs="仿宋"/>
          <w:b/>
          <w:bCs/>
          <w:kern w:val="0"/>
          <w:sz w:val="52"/>
          <w:szCs w:val="52"/>
        </w:rPr>
      </w:pPr>
    </w:p>
    <w:p w14:paraId="3AF13957">
      <w:pPr>
        <w:widowControl/>
        <w:spacing w:line="640" w:lineRule="exact"/>
        <w:jc w:val="center"/>
        <w:rPr>
          <w:rFonts w:hint="eastAsia" w:ascii="仿宋" w:hAnsi="仿宋" w:eastAsia="仿宋" w:cs="仿宋"/>
          <w:b/>
          <w:bCs/>
          <w:kern w:val="0"/>
          <w:sz w:val="52"/>
          <w:szCs w:val="52"/>
        </w:rPr>
      </w:pPr>
    </w:p>
    <w:p w14:paraId="785B3F61">
      <w:pPr>
        <w:widowControl/>
        <w:spacing w:line="640" w:lineRule="exact"/>
        <w:jc w:val="center"/>
        <w:rPr>
          <w:rFonts w:hint="eastAsia" w:ascii="仿宋" w:hAnsi="仿宋" w:eastAsia="仿宋" w:cs="仿宋"/>
          <w:b/>
          <w:bCs/>
          <w:kern w:val="0"/>
          <w:sz w:val="52"/>
          <w:szCs w:val="52"/>
        </w:rPr>
      </w:pPr>
    </w:p>
    <w:p w14:paraId="75D97ECC">
      <w:pPr>
        <w:widowControl/>
        <w:spacing w:line="640" w:lineRule="exact"/>
        <w:jc w:val="center"/>
        <w:rPr>
          <w:rFonts w:hint="eastAsia" w:ascii="仿宋" w:hAnsi="仿宋" w:eastAsia="仿宋" w:cs="仿宋"/>
          <w:b/>
          <w:bCs/>
          <w:kern w:val="0"/>
          <w:sz w:val="52"/>
          <w:szCs w:val="52"/>
        </w:rPr>
      </w:pPr>
    </w:p>
    <w:p w14:paraId="5C39CE9D">
      <w:pPr>
        <w:widowControl/>
        <w:spacing w:line="640" w:lineRule="exact"/>
        <w:jc w:val="center"/>
        <w:rPr>
          <w:rFonts w:hint="eastAsia" w:ascii="仿宋" w:hAnsi="仿宋" w:eastAsia="仿宋" w:cs="仿宋"/>
          <w:b/>
          <w:bCs/>
          <w:kern w:val="0"/>
          <w:sz w:val="52"/>
          <w:szCs w:val="52"/>
        </w:rPr>
      </w:pPr>
    </w:p>
    <w:p w14:paraId="45E302C8">
      <w:pPr>
        <w:widowControl/>
        <w:spacing w:line="640" w:lineRule="exact"/>
        <w:jc w:val="center"/>
        <w:rPr>
          <w:rFonts w:hint="eastAsia" w:ascii="仿宋" w:hAnsi="仿宋" w:eastAsia="仿宋" w:cs="仿宋"/>
          <w:b/>
          <w:bCs/>
          <w:kern w:val="0"/>
          <w:sz w:val="52"/>
          <w:szCs w:val="52"/>
        </w:rPr>
      </w:pPr>
    </w:p>
    <w:p w14:paraId="5002168A">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382448C5">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中共株洲市渌口区委巡察工作领导小组办公室部门</w:t>
      </w:r>
      <w:r>
        <w:rPr>
          <w:rFonts w:ascii="仿宋" w:hAnsi="仿宋" w:eastAsia="仿宋" w:cs="仿宋"/>
          <w:b/>
          <w:bCs/>
          <w:sz w:val="52"/>
          <w:szCs w:val="52"/>
        </w:rPr>
        <w:t>概况</w:t>
      </w:r>
    </w:p>
    <w:p w14:paraId="5AA346A6">
      <w:pPr>
        <w:pStyle w:val="9"/>
        <w:spacing w:line="640" w:lineRule="exact"/>
        <w:ind w:left="0" w:leftChars="0" w:firstLine="0" w:firstLineChars="0"/>
        <w:rPr>
          <w:rFonts w:hint="eastAsia" w:ascii="仿宋" w:hAnsi="仿宋" w:eastAsia="仿宋" w:cs="Times New Roman"/>
        </w:rPr>
      </w:pPr>
    </w:p>
    <w:p w14:paraId="1818CCB9"/>
    <w:p w14:paraId="4954DDA8">
      <w:pPr>
        <w:pStyle w:val="8"/>
      </w:pPr>
    </w:p>
    <w:p w14:paraId="703D45BE">
      <w:pPr>
        <w:pStyle w:val="9"/>
        <w:ind w:firstLine="480"/>
        <w:rPr>
          <w:rFonts w:hint="eastAsia"/>
        </w:rPr>
      </w:pPr>
    </w:p>
    <w:p w14:paraId="4694545E"/>
    <w:p w14:paraId="0BD2D7BC">
      <w:pPr>
        <w:pStyle w:val="8"/>
      </w:pPr>
    </w:p>
    <w:p w14:paraId="02F7C99B">
      <w:pPr>
        <w:pStyle w:val="9"/>
        <w:ind w:firstLine="480"/>
        <w:rPr>
          <w:rFonts w:hint="eastAsia"/>
        </w:rPr>
      </w:pPr>
    </w:p>
    <w:p w14:paraId="2E336AC8"/>
    <w:p w14:paraId="5C78DFC4">
      <w:pPr>
        <w:pStyle w:val="8"/>
      </w:pPr>
    </w:p>
    <w:p w14:paraId="348A1E1B">
      <w:pPr>
        <w:pStyle w:val="9"/>
        <w:ind w:firstLine="480"/>
        <w:rPr>
          <w:rFonts w:hint="eastAsia"/>
        </w:rPr>
      </w:pPr>
    </w:p>
    <w:p w14:paraId="2FB70A68"/>
    <w:p w14:paraId="30C3E5B2">
      <w:pPr>
        <w:pStyle w:val="8"/>
      </w:pPr>
    </w:p>
    <w:p w14:paraId="1D9F5E8A">
      <w:pPr>
        <w:pStyle w:val="9"/>
        <w:ind w:firstLine="480"/>
        <w:rPr>
          <w:rFonts w:hint="eastAsia"/>
        </w:rPr>
      </w:pPr>
    </w:p>
    <w:p w14:paraId="41CB8C3E"/>
    <w:p w14:paraId="00485F89">
      <w:pPr>
        <w:pStyle w:val="8"/>
      </w:pPr>
    </w:p>
    <w:p w14:paraId="46C44F44">
      <w:pPr>
        <w:pStyle w:val="9"/>
        <w:ind w:firstLine="480"/>
        <w:rPr>
          <w:rFonts w:hint="eastAsia"/>
        </w:rPr>
      </w:pPr>
    </w:p>
    <w:p w14:paraId="7175F320"/>
    <w:p w14:paraId="0E6573E1"/>
    <w:p w14:paraId="6C74108A">
      <w:pPr>
        <w:pStyle w:val="8"/>
      </w:pPr>
    </w:p>
    <w:p w14:paraId="68AA03F1">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52FF0BE">
      <w:pPr>
        <w:spacing w:line="560" w:lineRule="exact"/>
        <w:ind w:firstLine="640" w:firstLineChars="200"/>
        <w:jc w:val="left"/>
        <w:rPr>
          <w:rFonts w:hint="eastAsia" w:ascii="方正仿宋_GBK" w:hAnsi="宋体" w:eastAsia="方正仿宋_GBK"/>
          <w:sz w:val="32"/>
          <w:szCs w:val="32"/>
        </w:rPr>
      </w:pPr>
      <w:r>
        <w:rPr>
          <w:rFonts w:hint="eastAsia" w:ascii="方正仿宋_GBK" w:hAnsi="宋体" w:eastAsia="方正仿宋_GBK"/>
          <w:sz w:val="32"/>
          <w:szCs w:val="32"/>
        </w:rPr>
        <w:t>（一）向领导小组报告工作情况，传达贯彻领导小组的决策和部署；</w:t>
      </w:r>
    </w:p>
    <w:p w14:paraId="7B4E944D">
      <w:pPr>
        <w:spacing w:line="560" w:lineRule="exact"/>
        <w:ind w:firstLine="640" w:firstLineChars="200"/>
        <w:jc w:val="left"/>
        <w:rPr>
          <w:rFonts w:hint="eastAsia" w:ascii="方正仿宋_GBK" w:hAnsi="宋体" w:eastAsia="方正仿宋_GBK"/>
          <w:sz w:val="32"/>
          <w:szCs w:val="32"/>
        </w:rPr>
      </w:pPr>
      <w:r>
        <w:rPr>
          <w:rFonts w:hint="eastAsia" w:ascii="方正仿宋_GBK" w:hAnsi="宋体" w:eastAsia="方正仿宋_GBK"/>
          <w:sz w:val="32"/>
          <w:szCs w:val="32"/>
        </w:rPr>
        <w:t>（二）负责省委巡视组、市委巡察组对本区开展巡视巡察工作的协调配合和联络服务；</w:t>
      </w:r>
    </w:p>
    <w:p w14:paraId="61F2CE61">
      <w:pPr>
        <w:spacing w:line="560" w:lineRule="exact"/>
        <w:ind w:firstLine="640" w:firstLineChars="200"/>
        <w:jc w:val="left"/>
        <w:rPr>
          <w:rFonts w:hint="eastAsia" w:ascii="方正仿宋_GBK" w:hAnsi="宋体" w:eastAsia="方正仿宋_GBK"/>
          <w:sz w:val="32"/>
          <w:szCs w:val="32"/>
        </w:rPr>
      </w:pPr>
      <w:r>
        <w:rPr>
          <w:rFonts w:hint="eastAsia" w:ascii="方正仿宋_GBK" w:hAnsi="宋体" w:eastAsia="方正仿宋_GBK"/>
          <w:sz w:val="32"/>
          <w:szCs w:val="32"/>
        </w:rPr>
        <w:t>（三）负责对省委巡视组、市委巡察组反馈交办事项的整改落实、督查督办和情况反馈；</w:t>
      </w:r>
    </w:p>
    <w:p w14:paraId="37B8B33E">
      <w:pPr>
        <w:spacing w:line="560" w:lineRule="exact"/>
        <w:ind w:firstLine="640" w:firstLineChars="200"/>
        <w:jc w:val="left"/>
        <w:rPr>
          <w:rFonts w:hint="eastAsia" w:ascii="方正仿宋_GBK" w:hAnsi="宋体" w:eastAsia="方正仿宋_GBK"/>
          <w:sz w:val="32"/>
          <w:szCs w:val="32"/>
        </w:rPr>
      </w:pPr>
      <w:r>
        <w:rPr>
          <w:rFonts w:hint="eastAsia" w:ascii="方正仿宋_GBK" w:hAnsi="宋体" w:eastAsia="方正仿宋_GBK"/>
          <w:sz w:val="32"/>
          <w:szCs w:val="32"/>
        </w:rPr>
        <w:t>（四）负责制定本区年度巡察计划及组织实施；</w:t>
      </w:r>
    </w:p>
    <w:p w14:paraId="1AFAFF4D">
      <w:pPr>
        <w:spacing w:line="560" w:lineRule="exact"/>
        <w:ind w:firstLine="640" w:firstLineChars="200"/>
        <w:jc w:val="left"/>
        <w:rPr>
          <w:rFonts w:hint="eastAsia" w:ascii="方正仿宋_GBK" w:hAnsi="宋体" w:eastAsia="方正仿宋_GBK"/>
          <w:sz w:val="32"/>
          <w:szCs w:val="32"/>
        </w:rPr>
      </w:pPr>
      <w:r>
        <w:rPr>
          <w:rFonts w:hint="eastAsia" w:ascii="方正仿宋_GBK" w:hAnsi="宋体" w:eastAsia="方正仿宋_GBK"/>
          <w:sz w:val="32"/>
          <w:szCs w:val="32"/>
        </w:rPr>
        <w:t>（五）统筹、协调、指导巡察组开展工作，承担情况综合、政策研究、制度建设、文档管理、后勤保障等工作；</w:t>
      </w:r>
    </w:p>
    <w:p w14:paraId="228D44FA">
      <w:pPr>
        <w:spacing w:line="560" w:lineRule="exact"/>
        <w:ind w:firstLine="640" w:firstLineChars="200"/>
        <w:jc w:val="left"/>
        <w:rPr>
          <w:rFonts w:hint="eastAsia" w:ascii="方正仿宋_GBK" w:hAnsi="宋体" w:eastAsia="方正仿宋_GBK"/>
          <w:sz w:val="32"/>
          <w:szCs w:val="32"/>
        </w:rPr>
      </w:pPr>
      <w:r>
        <w:rPr>
          <w:rFonts w:hint="eastAsia" w:ascii="方正仿宋_GBK" w:hAnsi="宋体" w:eastAsia="方正仿宋_GBK"/>
          <w:sz w:val="32"/>
          <w:szCs w:val="32"/>
        </w:rPr>
        <w:t>（六）协调指导巡察组对区委、领导小组交办的事项进行督办及巡察意见建议；</w:t>
      </w:r>
    </w:p>
    <w:p w14:paraId="2B1F90AE">
      <w:pPr>
        <w:spacing w:line="560" w:lineRule="exact"/>
        <w:ind w:firstLine="640" w:firstLineChars="200"/>
        <w:jc w:val="left"/>
        <w:rPr>
          <w:rFonts w:hint="eastAsia" w:ascii="方正仿宋_GBK" w:hAnsi="宋体" w:eastAsia="方正仿宋_GBK"/>
          <w:sz w:val="32"/>
          <w:szCs w:val="32"/>
        </w:rPr>
      </w:pPr>
      <w:r>
        <w:rPr>
          <w:rFonts w:hint="eastAsia" w:ascii="方正仿宋_GBK" w:hAnsi="宋体" w:eastAsia="方正仿宋_GBK"/>
          <w:sz w:val="32"/>
          <w:szCs w:val="32"/>
        </w:rPr>
        <w:t>（七）配合有关部门对巡察工作人员进行培训、考核、监督和管理；</w:t>
      </w:r>
    </w:p>
    <w:p w14:paraId="7E534332">
      <w:pPr>
        <w:spacing w:line="560" w:lineRule="exact"/>
        <w:ind w:firstLine="640" w:firstLineChars="200"/>
        <w:jc w:val="left"/>
        <w:rPr>
          <w:rFonts w:hint="eastAsia" w:ascii="仿宋_GB2312" w:hAnsi="仿宋" w:eastAsia="仿宋_GB2312"/>
          <w:sz w:val="32"/>
          <w:szCs w:val="32"/>
          <w:lang w:val="en-US" w:eastAsia="zh-CN"/>
        </w:rPr>
      </w:pPr>
      <w:r>
        <w:rPr>
          <w:rFonts w:hint="eastAsia" w:ascii="方正仿宋_GBK" w:hAnsi="宋体" w:eastAsia="方正仿宋_GBK"/>
          <w:sz w:val="32"/>
          <w:szCs w:val="32"/>
        </w:rPr>
        <w:t>（八）办理领导小组交办的其他事项。</w:t>
      </w:r>
    </w:p>
    <w:p w14:paraId="485CA087">
      <w:pPr>
        <w:pStyle w:val="9"/>
        <w:ind w:firstLine="480"/>
        <w:rPr>
          <w:rFonts w:hint="eastAsia" w:ascii="仿宋" w:hAnsi="仿宋" w:eastAsia="仿宋"/>
        </w:rPr>
      </w:pPr>
    </w:p>
    <w:p w14:paraId="2457F7F4">
      <w:pPr>
        <w:rPr>
          <w:rFonts w:hint="eastAsia" w:ascii="仿宋" w:hAnsi="仿宋" w:eastAsia="仿宋"/>
        </w:rPr>
      </w:pPr>
    </w:p>
    <w:p w14:paraId="6BDE2387">
      <w:pPr>
        <w:pStyle w:val="8"/>
        <w:rPr>
          <w:rFonts w:hint="eastAsia" w:ascii="仿宋" w:hAnsi="仿宋" w:eastAsia="仿宋"/>
        </w:rPr>
      </w:pPr>
    </w:p>
    <w:p w14:paraId="1E1693B6">
      <w:pPr>
        <w:pStyle w:val="9"/>
        <w:ind w:firstLine="480"/>
        <w:rPr>
          <w:rFonts w:hint="eastAsia" w:ascii="仿宋" w:hAnsi="仿宋" w:eastAsia="仿宋"/>
        </w:rPr>
      </w:pPr>
    </w:p>
    <w:p w14:paraId="13B1BAA1">
      <w:pPr>
        <w:rPr>
          <w:rFonts w:hint="eastAsia" w:ascii="仿宋" w:hAnsi="仿宋" w:eastAsia="仿宋"/>
        </w:rPr>
      </w:pPr>
    </w:p>
    <w:p w14:paraId="6328787C">
      <w:pPr>
        <w:pStyle w:val="8"/>
        <w:rPr>
          <w:rFonts w:hint="eastAsia" w:ascii="仿宋" w:hAnsi="仿宋" w:eastAsia="仿宋"/>
        </w:rPr>
      </w:pPr>
    </w:p>
    <w:p w14:paraId="5AAA6DF0">
      <w:pPr>
        <w:pStyle w:val="9"/>
        <w:ind w:firstLine="480"/>
        <w:rPr>
          <w:rFonts w:hint="eastAsia" w:ascii="仿宋" w:hAnsi="仿宋" w:eastAsia="仿宋"/>
        </w:rPr>
      </w:pPr>
    </w:p>
    <w:p w14:paraId="080A089A">
      <w:pPr>
        <w:rPr>
          <w:rFonts w:hint="eastAsia" w:ascii="仿宋" w:hAnsi="仿宋" w:eastAsia="仿宋"/>
        </w:rPr>
      </w:pPr>
    </w:p>
    <w:p w14:paraId="4E69B8D2">
      <w:pPr>
        <w:pStyle w:val="8"/>
        <w:rPr>
          <w:rFonts w:hint="eastAsia" w:ascii="仿宋" w:hAnsi="仿宋" w:eastAsia="仿宋"/>
        </w:rPr>
      </w:pPr>
    </w:p>
    <w:p w14:paraId="61C47DC2">
      <w:pPr>
        <w:pStyle w:val="9"/>
        <w:ind w:firstLine="480"/>
        <w:rPr>
          <w:rFonts w:hint="eastAsia" w:ascii="仿宋" w:hAnsi="仿宋" w:eastAsia="仿宋"/>
        </w:rPr>
      </w:pPr>
    </w:p>
    <w:p w14:paraId="3F9A77E8">
      <w:pPr>
        <w:rPr>
          <w:rFonts w:hint="eastAsia" w:ascii="仿宋" w:hAnsi="仿宋" w:eastAsia="仿宋"/>
        </w:rPr>
      </w:pPr>
    </w:p>
    <w:p w14:paraId="77D5BEC2">
      <w:pPr>
        <w:pStyle w:val="8"/>
        <w:rPr>
          <w:rFonts w:hint="eastAsia" w:ascii="仿宋" w:hAnsi="仿宋" w:eastAsia="仿宋"/>
        </w:rPr>
      </w:pPr>
    </w:p>
    <w:p w14:paraId="3505679D">
      <w:pPr>
        <w:pStyle w:val="9"/>
        <w:ind w:firstLine="480"/>
        <w:rPr>
          <w:rFonts w:hint="eastAsia" w:ascii="仿宋" w:hAnsi="仿宋" w:eastAsia="仿宋"/>
        </w:rPr>
      </w:pPr>
    </w:p>
    <w:p w14:paraId="792C82C1">
      <w:pPr>
        <w:rPr>
          <w:rFonts w:hint="eastAsia" w:ascii="仿宋" w:hAnsi="仿宋" w:eastAsia="仿宋"/>
        </w:rPr>
      </w:pPr>
    </w:p>
    <w:p w14:paraId="10F10C10">
      <w:pPr>
        <w:pStyle w:val="8"/>
        <w:rPr>
          <w:rFonts w:hint="eastAsia" w:ascii="仿宋" w:hAnsi="仿宋" w:eastAsia="仿宋"/>
        </w:rPr>
      </w:pPr>
    </w:p>
    <w:p w14:paraId="6908B335">
      <w:pPr>
        <w:pStyle w:val="9"/>
        <w:ind w:left="0" w:leftChars="0" w:firstLine="0" w:firstLineChars="0"/>
        <w:rPr>
          <w:rFonts w:hint="eastAsia" w:ascii="仿宋" w:hAnsi="仿宋" w:eastAsia="仿宋"/>
        </w:rPr>
      </w:pPr>
    </w:p>
    <w:p w14:paraId="53BBD042">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283962E1">
      <w:pPr>
        <w:widowControl/>
        <w:spacing w:line="640" w:lineRule="exact"/>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eastAsia="zh-CN"/>
        </w:rPr>
        <w:t>区委巡察办</w:t>
      </w:r>
      <w:r>
        <w:rPr>
          <w:rFonts w:ascii="仿宋" w:hAnsi="仿宋" w:eastAsia="仿宋" w:cs="Times New Roman"/>
          <w:bCs/>
          <w:kern w:val="0"/>
          <w:sz w:val="32"/>
          <w:szCs w:val="32"/>
        </w:rPr>
        <w:t>内设机构包括：</w:t>
      </w:r>
      <w:r>
        <w:rPr>
          <w:rFonts w:hint="eastAsia" w:ascii="仿宋" w:hAnsi="仿宋" w:eastAsia="仿宋" w:cs="Times New Roman"/>
          <w:bCs/>
          <w:kern w:val="0"/>
          <w:sz w:val="32"/>
          <w:szCs w:val="32"/>
          <w:lang w:eastAsia="zh-CN"/>
        </w:rPr>
        <w:t>综合室和督查联络室。</w:t>
      </w:r>
    </w:p>
    <w:p w14:paraId="65CF1F4C">
      <w:pPr>
        <w:widowControl/>
        <w:spacing w:line="640" w:lineRule="exact"/>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eastAsia="zh-CN"/>
        </w:rPr>
        <w:t>区委巡察办</w:t>
      </w:r>
      <w:r>
        <w:rPr>
          <w:rFonts w:ascii="仿宋" w:hAnsi="仿宋" w:eastAsia="仿宋" w:cs="Times New Roman"/>
          <w:bCs/>
          <w:kern w:val="0"/>
          <w:sz w:val="32"/>
          <w:szCs w:val="32"/>
        </w:rPr>
        <w:t>2024年部门决算汇总公开单位构成包括：单位本级</w:t>
      </w:r>
      <w:r>
        <w:rPr>
          <w:rFonts w:hint="eastAsia" w:ascii="仿宋" w:hAnsi="仿宋" w:eastAsia="仿宋" w:cs="Times New Roman"/>
          <w:bCs/>
          <w:kern w:val="0"/>
          <w:sz w:val="32"/>
          <w:szCs w:val="32"/>
          <w:lang w:eastAsia="zh-CN"/>
        </w:rPr>
        <w:t>。</w:t>
      </w:r>
    </w:p>
    <w:p w14:paraId="2C4BE84E">
      <w:pPr>
        <w:jc w:val="left"/>
        <w:rPr>
          <w:rFonts w:hint="eastAsia" w:ascii="仿宋" w:hAnsi="仿宋" w:eastAsia="仿宋" w:cs="Times New Roman"/>
          <w:sz w:val="28"/>
          <w:szCs w:val="32"/>
        </w:rPr>
      </w:pPr>
    </w:p>
    <w:p w14:paraId="3341CFAC">
      <w:pPr>
        <w:jc w:val="center"/>
        <w:rPr>
          <w:rFonts w:hint="eastAsia" w:ascii="仿宋" w:hAnsi="仿宋" w:eastAsia="仿宋" w:cs="Times New Roman"/>
          <w:sz w:val="28"/>
          <w:szCs w:val="28"/>
        </w:rPr>
      </w:pPr>
    </w:p>
    <w:p w14:paraId="2A780EB8">
      <w:pPr>
        <w:jc w:val="center"/>
        <w:rPr>
          <w:rFonts w:hint="eastAsia" w:ascii="仿宋" w:hAnsi="仿宋" w:eastAsia="仿宋" w:cs="Times New Roman"/>
          <w:sz w:val="28"/>
          <w:szCs w:val="28"/>
        </w:rPr>
      </w:pPr>
    </w:p>
    <w:p w14:paraId="6AD276AD">
      <w:pPr>
        <w:jc w:val="center"/>
        <w:rPr>
          <w:rFonts w:hint="eastAsia" w:ascii="仿宋" w:hAnsi="仿宋" w:eastAsia="仿宋" w:cs="Times New Roman"/>
          <w:sz w:val="28"/>
          <w:szCs w:val="28"/>
        </w:rPr>
      </w:pPr>
    </w:p>
    <w:p w14:paraId="3215EBC6">
      <w:pPr>
        <w:jc w:val="center"/>
        <w:rPr>
          <w:rFonts w:hint="eastAsia" w:ascii="仿宋" w:hAnsi="仿宋" w:eastAsia="仿宋" w:cs="Times New Roman"/>
          <w:sz w:val="28"/>
          <w:szCs w:val="28"/>
        </w:rPr>
      </w:pPr>
    </w:p>
    <w:p w14:paraId="1933A996">
      <w:pPr>
        <w:jc w:val="center"/>
        <w:rPr>
          <w:rFonts w:hint="eastAsia" w:ascii="仿宋" w:hAnsi="仿宋" w:eastAsia="仿宋" w:cs="Times New Roman"/>
          <w:sz w:val="28"/>
          <w:szCs w:val="28"/>
        </w:rPr>
      </w:pPr>
    </w:p>
    <w:p w14:paraId="5DC8219B">
      <w:pPr>
        <w:pStyle w:val="8"/>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B0DEA4E">
      <w:pPr>
        <w:widowControl/>
        <w:jc w:val="center"/>
        <w:rPr>
          <w:rFonts w:hint="eastAsia" w:ascii="仿宋" w:hAnsi="仿宋" w:eastAsia="仿宋" w:cs="仿宋"/>
          <w:b/>
          <w:bCs/>
          <w:kern w:val="0"/>
          <w:sz w:val="52"/>
          <w:szCs w:val="52"/>
        </w:rPr>
      </w:pPr>
    </w:p>
    <w:p w14:paraId="0535125A">
      <w:pPr>
        <w:widowControl/>
        <w:jc w:val="center"/>
        <w:rPr>
          <w:rFonts w:hint="eastAsia" w:ascii="仿宋" w:hAnsi="仿宋" w:eastAsia="仿宋" w:cs="仿宋"/>
          <w:b/>
          <w:bCs/>
          <w:kern w:val="0"/>
          <w:sz w:val="52"/>
          <w:szCs w:val="52"/>
        </w:rPr>
      </w:pPr>
    </w:p>
    <w:p w14:paraId="1627F815">
      <w:pPr>
        <w:widowControl/>
        <w:jc w:val="center"/>
        <w:rPr>
          <w:rFonts w:hint="eastAsia" w:ascii="仿宋" w:hAnsi="仿宋" w:eastAsia="仿宋" w:cs="仿宋"/>
          <w:b/>
          <w:bCs/>
          <w:kern w:val="0"/>
          <w:sz w:val="52"/>
          <w:szCs w:val="52"/>
        </w:rPr>
      </w:pPr>
    </w:p>
    <w:p w14:paraId="681D7CB8">
      <w:pPr>
        <w:pStyle w:val="8"/>
      </w:pPr>
    </w:p>
    <w:p w14:paraId="28DFF589">
      <w:pPr>
        <w:pStyle w:val="9"/>
        <w:ind w:firstLine="480"/>
        <w:rPr>
          <w:rFonts w:hint="eastAsia"/>
        </w:rPr>
      </w:pPr>
    </w:p>
    <w:p w14:paraId="329E2FA3">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F36B27A">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45D05E37">
      <w:pPr>
        <w:pStyle w:val="8"/>
        <w:rPr>
          <w:rFonts w:hint="eastAsia" w:ascii="仿宋" w:hAnsi="仿宋" w:eastAsia="仿宋"/>
        </w:rPr>
      </w:pPr>
    </w:p>
    <w:p w14:paraId="125BAD75">
      <w:pPr>
        <w:pStyle w:val="9"/>
        <w:ind w:firstLine="480"/>
        <w:rPr>
          <w:rFonts w:hint="eastAsia" w:ascii="仿宋" w:hAnsi="仿宋" w:eastAsia="仿宋"/>
        </w:rPr>
      </w:pPr>
    </w:p>
    <w:p w14:paraId="0AC5B78D">
      <w:pPr>
        <w:rPr>
          <w:rFonts w:hint="eastAsia" w:ascii="仿宋" w:hAnsi="仿宋" w:eastAsia="仿宋"/>
        </w:rPr>
      </w:pPr>
    </w:p>
    <w:p w14:paraId="64B8BB1F">
      <w:pPr>
        <w:pStyle w:val="8"/>
        <w:rPr>
          <w:rFonts w:hint="eastAsia" w:ascii="仿宋" w:hAnsi="仿宋" w:eastAsia="仿宋"/>
        </w:rPr>
      </w:pPr>
    </w:p>
    <w:p w14:paraId="50BC26AE">
      <w:pPr>
        <w:pStyle w:val="9"/>
        <w:ind w:firstLine="480"/>
        <w:rPr>
          <w:rFonts w:hint="eastAsia" w:ascii="仿宋" w:hAnsi="仿宋" w:eastAsia="仿宋"/>
        </w:rPr>
      </w:pPr>
    </w:p>
    <w:p w14:paraId="58095F86">
      <w:pPr>
        <w:rPr>
          <w:rFonts w:hint="eastAsia" w:ascii="仿宋" w:hAnsi="仿宋" w:eastAsia="仿宋"/>
        </w:rPr>
      </w:pPr>
    </w:p>
    <w:p w14:paraId="5494FD55">
      <w:pPr>
        <w:pStyle w:val="8"/>
        <w:rPr>
          <w:rFonts w:hint="eastAsia" w:ascii="仿宋" w:hAnsi="仿宋" w:eastAsia="仿宋"/>
        </w:rPr>
      </w:pPr>
    </w:p>
    <w:p w14:paraId="0F9C3F29">
      <w:pPr>
        <w:pStyle w:val="9"/>
        <w:ind w:firstLine="480"/>
        <w:rPr>
          <w:rFonts w:hint="eastAsia" w:ascii="仿宋" w:hAnsi="仿宋" w:eastAsia="仿宋"/>
        </w:rPr>
      </w:pPr>
    </w:p>
    <w:p w14:paraId="42A7D27C">
      <w:pPr>
        <w:rPr>
          <w:rFonts w:hint="eastAsia" w:ascii="仿宋" w:hAnsi="仿宋" w:eastAsia="仿宋"/>
        </w:rPr>
      </w:pPr>
    </w:p>
    <w:p w14:paraId="61E3637A">
      <w:pPr>
        <w:pStyle w:val="9"/>
        <w:ind w:firstLine="480"/>
        <w:rPr>
          <w:rFonts w:hint="eastAsia" w:ascii="仿宋" w:hAnsi="仿宋" w:eastAsia="仿宋"/>
        </w:rPr>
      </w:pPr>
    </w:p>
    <w:p w14:paraId="62472847">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701D650">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64A76464">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中共株洲市渌口区委巡察工作领导小组办公室</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3BB7177C">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044E9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0ED93B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31ACF52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E336CC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6EE33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BCA9E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129CD8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AB3120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B7E40A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0EC0DB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0FF1D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4FC417D">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FF0CE1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2E999E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0CE158">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2C36C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016E18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8F797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6F7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4B2F9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4F9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033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4DA0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300.76</w:t>
            </w:r>
          </w:p>
        </w:tc>
      </w:tr>
      <w:tr w14:paraId="799225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F7A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444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1A8BC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64D6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F28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D59EB0">
            <w:pPr>
              <w:widowControl/>
              <w:spacing w:line="222" w:lineRule="exact"/>
              <w:jc w:val="center"/>
              <w:rPr>
                <w:rFonts w:hint="eastAsia" w:ascii="仿宋" w:hAnsi="仿宋" w:eastAsia="仿宋" w:cs="宋体"/>
                <w:kern w:val="0"/>
                <w:sz w:val="20"/>
                <w:szCs w:val="20"/>
              </w:rPr>
            </w:pPr>
          </w:p>
        </w:tc>
      </w:tr>
      <w:tr w14:paraId="085B43D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764F4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637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9FCAC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7AD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7CB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EF4A4B">
            <w:pPr>
              <w:widowControl/>
              <w:spacing w:line="222" w:lineRule="exact"/>
              <w:jc w:val="center"/>
              <w:rPr>
                <w:rFonts w:hint="eastAsia" w:ascii="仿宋" w:hAnsi="仿宋" w:eastAsia="仿宋" w:cs="宋体"/>
                <w:kern w:val="0"/>
                <w:sz w:val="20"/>
                <w:szCs w:val="20"/>
              </w:rPr>
            </w:pPr>
          </w:p>
        </w:tc>
      </w:tr>
      <w:tr w14:paraId="4661544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2F5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E4C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640AB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104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4DC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FC1EE3">
            <w:pPr>
              <w:widowControl/>
              <w:spacing w:line="222" w:lineRule="exact"/>
              <w:jc w:val="center"/>
              <w:rPr>
                <w:rFonts w:hint="eastAsia" w:ascii="仿宋" w:hAnsi="仿宋" w:eastAsia="仿宋" w:cs="宋体"/>
                <w:kern w:val="0"/>
                <w:sz w:val="20"/>
                <w:szCs w:val="20"/>
              </w:rPr>
            </w:pPr>
          </w:p>
        </w:tc>
      </w:tr>
      <w:tr w14:paraId="116B0FF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468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824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0E40DD5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7C1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ECF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5975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04CABA4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4F4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10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68C0CC6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1955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FA1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42F9AF">
            <w:pPr>
              <w:widowControl/>
              <w:spacing w:line="222" w:lineRule="exact"/>
              <w:jc w:val="center"/>
              <w:rPr>
                <w:rFonts w:hint="eastAsia" w:ascii="仿宋" w:hAnsi="仿宋" w:eastAsia="仿宋" w:cs="宋体"/>
                <w:kern w:val="0"/>
                <w:sz w:val="20"/>
                <w:szCs w:val="20"/>
              </w:rPr>
            </w:pPr>
          </w:p>
        </w:tc>
      </w:tr>
      <w:tr w14:paraId="0E4B6BB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C73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261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18CF4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934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284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1DA432">
            <w:pPr>
              <w:widowControl/>
              <w:spacing w:line="222" w:lineRule="exact"/>
              <w:jc w:val="center"/>
              <w:rPr>
                <w:rFonts w:hint="eastAsia" w:ascii="仿宋" w:hAnsi="仿宋" w:eastAsia="仿宋" w:cs="宋体"/>
                <w:kern w:val="0"/>
                <w:sz w:val="20"/>
                <w:szCs w:val="20"/>
              </w:rPr>
            </w:pPr>
          </w:p>
        </w:tc>
      </w:tr>
      <w:tr w14:paraId="221507D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831E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62F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2E57A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E9CB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2F9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908E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18.91</w:t>
            </w:r>
          </w:p>
        </w:tc>
      </w:tr>
      <w:tr w14:paraId="4A90B65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9B56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733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0DDFB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BB5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D2E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26459A">
            <w:pPr>
              <w:widowControl/>
              <w:spacing w:line="222" w:lineRule="exact"/>
              <w:jc w:val="center"/>
              <w:rPr>
                <w:rFonts w:hint="eastAsia" w:ascii="仿宋" w:hAnsi="仿宋" w:eastAsia="仿宋" w:cs="宋体"/>
                <w:kern w:val="0"/>
                <w:sz w:val="20"/>
                <w:szCs w:val="20"/>
              </w:rPr>
            </w:pPr>
          </w:p>
        </w:tc>
      </w:tr>
      <w:tr w14:paraId="1CE5D48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40C7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4D9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251EA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D69D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5F1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66C67D">
            <w:pPr>
              <w:widowControl/>
              <w:spacing w:line="222" w:lineRule="exact"/>
              <w:jc w:val="center"/>
              <w:rPr>
                <w:rFonts w:hint="eastAsia" w:ascii="仿宋" w:hAnsi="仿宋" w:eastAsia="仿宋" w:cs="宋体"/>
                <w:kern w:val="0"/>
                <w:sz w:val="20"/>
                <w:szCs w:val="20"/>
              </w:rPr>
            </w:pPr>
          </w:p>
        </w:tc>
      </w:tr>
      <w:tr w14:paraId="3CA6E1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1A2A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2B4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A5BDC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22A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36B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B77B50">
            <w:pPr>
              <w:widowControl/>
              <w:spacing w:line="222" w:lineRule="exact"/>
              <w:jc w:val="center"/>
              <w:rPr>
                <w:rFonts w:hint="eastAsia" w:ascii="仿宋" w:hAnsi="仿宋" w:eastAsia="仿宋" w:cs="宋体"/>
                <w:kern w:val="0"/>
                <w:sz w:val="20"/>
                <w:szCs w:val="20"/>
              </w:rPr>
            </w:pPr>
          </w:p>
        </w:tc>
      </w:tr>
      <w:tr w14:paraId="7C69710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9D76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A3B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949C8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4F4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DB0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1A8E08">
            <w:pPr>
              <w:widowControl/>
              <w:spacing w:line="222" w:lineRule="exact"/>
              <w:jc w:val="center"/>
              <w:rPr>
                <w:rFonts w:hint="eastAsia" w:ascii="仿宋" w:hAnsi="仿宋" w:eastAsia="仿宋" w:cs="宋体"/>
                <w:kern w:val="0"/>
                <w:sz w:val="20"/>
                <w:szCs w:val="20"/>
              </w:rPr>
            </w:pPr>
          </w:p>
        </w:tc>
      </w:tr>
      <w:tr w14:paraId="357996D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7DB8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FB1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7CD62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5325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D47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4AF030">
            <w:pPr>
              <w:widowControl/>
              <w:spacing w:line="222" w:lineRule="exact"/>
              <w:jc w:val="center"/>
              <w:rPr>
                <w:rFonts w:hint="eastAsia" w:ascii="仿宋" w:hAnsi="仿宋" w:eastAsia="仿宋" w:cs="宋体"/>
                <w:kern w:val="0"/>
                <w:sz w:val="20"/>
                <w:szCs w:val="20"/>
              </w:rPr>
            </w:pPr>
          </w:p>
        </w:tc>
      </w:tr>
      <w:tr w14:paraId="2F3550B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F1DB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06F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515DE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3957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EBC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0C4020">
            <w:pPr>
              <w:widowControl/>
              <w:spacing w:line="222" w:lineRule="exact"/>
              <w:jc w:val="center"/>
              <w:rPr>
                <w:rFonts w:hint="eastAsia" w:ascii="仿宋" w:hAnsi="仿宋" w:eastAsia="仿宋" w:cs="宋体"/>
                <w:kern w:val="0"/>
                <w:sz w:val="20"/>
                <w:szCs w:val="20"/>
              </w:rPr>
            </w:pPr>
          </w:p>
        </w:tc>
      </w:tr>
      <w:tr w14:paraId="431FD5B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975F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54A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128CCA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7026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9FA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BE2138">
            <w:pPr>
              <w:widowControl/>
              <w:spacing w:line="222" w:lineRule="exact"/>
              <w:jc w:val="center"/>
              <w:rPr>
                <w:rFonts w:hint="eastAsia" w:ascii="仿宋" w:hAnsi="仿宋" w:eastAsia="仿宋" w:cs="宋体"/>
                <w:kern w:val="0"/>
                <w:sz w:val="20"/>
                <w:szCs w:val="20"/>
              </w:rPr>
            </w:pPr>
          </w:p>
        </w:tc>
      </w:tr>
      <w:tr w14:paraId="2E40F4D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B4B3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21B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0329A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685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4DD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7E0F93">
            <w:pPr>
              <w:widowControl/>
              <w:spacing w:line="222" w:lineRule="exact"/>
              <w:jc w:val="center"/>
              <w:rPr>
                <w:rFonts w:hint="eastAsia" w:ascii="仿宋" w:hAnsi="仿宋" w:eastAsia="仿宋" w:cs="宋体"/>
                <w:kern w:val="0"/>
                <w:sz w:val="20"/>
                <w:szCs w:val="20"/>
              </w:rPr>
            </w:pPr>
          </w:p>
        </w:tc>
      </w:tr>
      <w:tr w14:paraId="6C715C2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436C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DB4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120A74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76F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B2B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66D92E">
            <w:pPr>
              <w:widowControl/>
              <w:spacing w:line="222" w:lineRule="exact"/>
              <w:jc w:val="center"/>
              <w:rPr>
                <w:rFonts w:hint="eastAsia" w:ascii="仿宋" w:hAnsi="仿宋" w:eastAsia="仿宋" w:cs="宋体"/>
                <w:kern w:val="0"/>
                <w:sz w:val="20"/>
                <w:szCs w:val="20"/>
              </w:rPr>
            </w:pPr>
          </w:p>
        </w:tc>
      </w:tr>
      <w:tr w14:paraId="24CEF64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B30B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5C7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C431B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E3F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E6B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CCD385">
            <w:pPr>
              <w:widowControl/>
              <w:spacing w:line="222" w:lineRule="exact"/>
              <w:jc w:val="center"/>
              <w:rPr>
                <w:rFonts w:hint="eastAsia" w:ascii="仿宋" w:hAnsi="仿宋" w:eastAsia="仿宋" w:cs="宋体"/>
                <w:kern w:val="0"/>
                <w:sz w:val="20"/>
                <w:szCs w:val="20"/>
              </w:rPr>
            </w:pPr>
          </w:p>
        </w:tc>
      </w:tr>
      <w:tr w14:paraId="219CA8D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E6AE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AB0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29428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E0D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FD9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1A5B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15.53</w:t>
            </w:r>
          </w:p>
        </w:tc>
      </w:tr>
      <w:tr w14:paraId="69A7BED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39ED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A3D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3C335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7160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0CD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BF2FC33">
            <w:pPr>
              <w:widowControl/>
              <w:spacing w:line="222" w:lineRule="exact"/>
              <w:jc w:val="center"/>
              <w:rPr>
                <w:rFonts w:hint="eastAsia" w:ascii="仿宋" w:hAnsi="仿宋" w:eastAsia="仿宋" w:cs="宋体"/>
                <w:kern w:val="0"/>
                <w:sz w:val="20"/>
                <w:szCs w:val="20"/>
              </w:rPr>
            </w:pPr>
          </w:p>
        </w:tc>
      </w:tr>
      <w:tr w14:paraId="0900A4A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13E1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129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97B7C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B0B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161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B8D978">
            <w:pPr>
              <w:widowControl/>
              <w:spacing w:line="222" w:lineRule="exact"/>
              <w:jc w:val="center"/>
              <w:rPr>
                <w:rFonts w:hint="eastAsia" w:ascii="仿宋" w:hAnsi="仿宋" w:eastAsia="仿宋" w:cs="宋体"/>
                <w:kern w:val="0"/>
                <w:sz w:val="20"/>
                <w:szCs w:val="20"/>
              </w:rPr>
            </w:pPr>
          </w:p>
        </w:tc>
      </w:tr>
      <w:tr w14:paraId="220CD05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D1B7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4E5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94F5C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BA7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EA2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43013A">
            <w:pPr>
              <w:widowControl/>
              <w:spacing w:line="222" w:lineRule="exact"/>
              <w:jc w:val="center"/>
              <w:rPr>
                <w:rFonts w:hint="eastAsia" w:ascii="仿宋" w:hAnsi="仿宋" w:eastAsia="仿宋" w:cs="宋体"/>
                <w:kern w:val="0"/>
                <w:sz w:val="20"/>
                <w:szCs w:val="20"/>
              </w:rPr>
            </w:pPr>
          </w:p>
        </w:tc>
      </w:tr>
      <w:tr w14:paraId="22C254C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C723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EDE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C09FA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3407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950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EF9BBB">
            <w:pPr>
              <w:widowControl/>
              <w:spacing w:line="222" w:lineRule="exact"/>
              <w:jc w:val="center"/>
              <w:rPr>
                <w:rFonts w:hint="eastAsia" w:ascii="仿宋" w:hAnsi="仿宋" w:eastAsia="仿宋" w:cs="宋体"/>
                <w:kern w:val="0"/>
                <w:sz w:val="20"/>
                <w:szCs w:val="20"/>
              </w:rPr>
            </w:pPr>
          </w:p>
        </w:tc>
      </w:tr>
      <w:tr w14:paraId="43E7B13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6A57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E6E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D402F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762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DD9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A5C239">
            <w:pPr>
              <w:widowControl/>
              <w:spacing w:line="222" w:lineRule="exact"/>
              <w:jc w:val="center"/>
              <w:rPr>
                <w:rFonts w:hint="eastAsia" w:ascii="仿宋" w:hAnsi="仿宋" w:eastAsia="仿宋" w:cs="宋体"/>
                <w:kern w:val="0"/>
                <w:sz w:val="20"/>
                <w:szCs w:val="20"/>
              </w:rPr>
            </w:pPr>
          </w:p>
        </w:tc>
      </w:tr>
      <w:tr w14:paraId="327EEB3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491B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CF7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5A775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D8E1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5BE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6C4FFA">
            <w:pPr>
              <w:widowControl/>
              <w:spacing w:line="222" w:lineRule="exact"/>
              <w:jc w:val="center"/>
              <w:rPr>
                <w:rFonts w:hint="eastAsia" w:ascii="仿宋" w:hAnsi="仿宋" w:eastAsia="仿宋" w:cs="宋体"/>
                <w:kern w:val="0"/>
                <w:sz w:val="20"/>
                <w:szCs w:val="20"/>
              </w:rPr>
            </w:pPr>
          </w:p>
        </w:tc>
      </w:tr>
      <w:tr w14:paraId="57AFAC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44029B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22B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103E7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1F9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F1E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18193E">
            <w:pPr>
              <w:widowControl/>
              <w:spacing w:line="222" w:lineRule="exact"/>
              <w:jc w:val="center"/>
              <w:rPr>
                <w:rFonts w:hint="eastAsia" w:ascii="仿宋" w:hAnsi="仿宋" w:eastAsia="仿宋" w:cs="宋体"/>
                <w:kern w:val="0"/>
                <w:sz w:val="20"/>
                <w:szCs w:val="20"/>
              </w:rPr>
            </w:pPr>
          </w:p>
        </w:tc>
      </w:tr>
      <w:tr w14:paraId="6E34D12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B9F8D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0E5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3669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EF3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490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6E29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335.2</w:t>
            </w:r>
          </w:p>
        </w:tc>
      </w:tr>
      <w:tr w14:paraId="74DC349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F3D41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AAD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D7FDC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16C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779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AD185B">
            <w:pPr>
              <w:widowControl/>
              <w:spacing w:line="222" w:lineRule="exact"/>
              <w:jc w:val="center"/>
              <w:rPr>
                <w:rFonts w:hint="eastAsia" w:ascii="仿宋" w:hAnsi="仿宋" w:eastAsia="仿宋" w:cs="宋体"/>
                <w:kern w:val="0"/>
                <w:sz w:val="20"/>
                <w:szCs w:val="20"/>
              </w:rPr>
            </w:pPr>
          </w:p>
        </w:tc>
      </w:tr>
      <w:tr w14:paraId="01F1610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6CC83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827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DDF5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CA6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AEF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B1D369">
            <w:pPr>
              <w:widowControl/>
              <w:spacing w:line="222" w:lineRule="exact"/>
              <w:jc w:val="center"/>
              <w:rPr>
                <w:rFonts w:hint="eastAsia" w:ascii="仿宋" w:hAnsi="仿宋" w:eastAsia="仿宋" w:cs="宋体"/>
                <w:kern w:val="0"/>
                <w:sz w:val="20"/>
                <w:szCs w:val="20"/>
              </w:rPr>
            </w:pPr>
          </w:p>
        </w:tc>
      </w:tr>
      <w:tr w14:paraId="6F01914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A45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79C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043A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78A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59C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A0D7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335.2</w:t>
            </w:r>
          </w:p>
        </w:tc>
      </w:tr>
    </w:tbl>
    <w:p w14:paraId="1D2058B3">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2D2EB6DB">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192EB6B4">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6A067DC9">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1BD03383">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中共株洲市渌口区委巡察工作领导小组办公室</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3D2EBDCB">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4C6E87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4508F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49EA1C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C4FBA7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0B9C69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A38826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793C67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FC5E62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456A4E7F">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686920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2B37553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3487C0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4012527">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88BB2B5">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4882F4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9E95A53">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90BE3E5">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8131E2B">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4E8FC35">
            <w:pPr>
              <w:widowControl/>
              <w:spacing w:line="222" w:lineRule="exact"/>
              <w:jc w:val="center"/>
              <w:rPr>
                <w:rFonts w:hint="eastAsia" w:ascii="仿宋" w:hAnsi="仿宋" w:eastAsia="仿宋" w:cs="宋体"/>
                <w:kern w:val="0"/>
                <w:sz w:val="20"/>
                <w:szCs w:val="20"/>
              </w:rPr>
            </w:pPr>
          </w:p>
        </w:tc>
      </w:tr>
      <w:tr w14:paraId="002C952F">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0F67238">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4E314F2">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0EA987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7C378D1">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577DFA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160D628">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A49B9F7">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AEDEB7E">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B749747">
            <w:pPr>
              <w:widowControl/>
              <w:spacing w:line="222" w:lineRule="exact"/>
              <w:jc w:val="center"/>
              <w:rPr>
                <w:rFonts w:hint="eastAsia" w:ascii="仿宋" w:hAnsi="仿宋" w:eastAsia="仿宋" w:cs="宋体"/>
                <w:kern w:val="0"/>
                <w:sz w:val="20"/>
                <w:szCs w:val="20"/>
              </w:rPr>
            </w:pPr>
          </w:p>
        </w:tc>
      </w:tr>
      <w:tr w14:paraId="2E634288">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C2F395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86CB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51566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6280B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0BF3B0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44B2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5CC775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244D18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553F09CF">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4901D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97466D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335.2</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E1F8FE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335.2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F52EDA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B2366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BBABC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14ADAF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503300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45E2203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7041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5925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1A63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300.76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88C4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300.76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10F1F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0698F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24830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BF48B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69A136">
            <w:pPr>
              <w:widowControl/>
              <w:spacing w:line="222" w:lineRule="exact"/>
              <w:jc w:val="right"/>
              <w:rPr>
                <w:rFonts w:hint="eastAsia" w:ascii="仿宋" w:hAnsi="仿宋" w:eastAsia="仿宋" w:cs="宋体"/>
                <w:kern w:val="0"/>
                <w:sz w:val="20"/>
                <w:szCs w:val="20"/>
              </w:rPr>
            </w:pPr>
          </w:p>
        </w:tc>
      </w:tr>
      <w:tr w14:paraId="50D8B80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E46E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8913E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纪检监察事务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2242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300.76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E88D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300.76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1AC81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31AE3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DAA04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54938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2689AC">
            <w:pPr>
              <w:widowControl/>
              <w:spacing w:line="222" w:lineRule="exact"/>
              <w:jc w:val="right"/>
              <w:rPr>
                <w:rFonts w:hint="eastAsia" w:ascii="仿宋" w:hAnsi="仿宋" w:eastAsia="仿宋" w:cs="宋体"/>
                <w:kern w:val="0"/>
                <w:sz w:val="20"/>
                <w:szCs w:val="20"/>
              </w:rPr>
            </w:pPr>
          </w:p>
        </w:tc>
      </w:tr>
      <w:tr w14:paraId="538BDFF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B775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20EC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F53D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195.05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43F9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195.05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EFBC3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A9CCA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07EFB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C25F5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B1F653">
            <w:pPr>
              <w:widowControl/>
              <w:spacing w:line="222" w:lineRule="exact"/>
              <w:jc w:val="right"/>
              <w:rPr>
                <w:rFonts w:hint="eastAsia" w:ascii="仿宋" w:hAnsi="仿宋" w:eastAsia="仿宋" w:cs="宋体"/>
                <w:kern w:val="0"/>
                <w:sz w:val="20"/>
                <w:szCs w:val="20"/>
              </w:rPr>
            </w:pPr>
          </w:p>
        </w:tc>
      </w:tr>
      <w:tr w14:paraId="7944677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BCED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0D95C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巡视工作</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FE8D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105.71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17BD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105.71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7FEEE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F920B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9CE4A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B0D2E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B99E00">
            <w:pPr>
              <w:widowControl/>
              <w:spacing w:line="222" w:lineRule="exact"/>
              <w:jc w:val="right"/>
              <w:rPr>
                <w:rFonts w:hint="eastAsia" w:ascii="仿宋" w:hAnsi="仿宋" w:eastAsia="仿宋" w:cs="宋体"/>
                <w:kern w:val="0"/>
                <w:sz w:val="20"/>
                <w:szCs w:val="20"/>
              </w:rPr>
            </w:pPr>
          </w:p>
        </w:tc>
      </w:tr>
      <w:tr w14:paraId="5552819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A947B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437D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B3B9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D527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EBBC6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751C0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C4D16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891FF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FA29B7">
            <w:pPr>
              <w:widowControl/>
              <w:spacing w:line="222" w:lineRule="exact"/>
              <w:jc w:val="right"/>
              <w:rPr>
                <w:rFonts w:hint="eastAsia" w:ascii="仿宋" w:hAnsi="仿宋" w:eastAsia="仿宋" w:cs="宋体"/>
                <w:kern w:val="0"/>
                <w:sz w:val="20"/>
                <w:szCs w:val="20"/>
              </w:rPr>
            </w:pPr>
          </w:p>
        </w:tc>
      </w:tr>
      <w:tr w14:paraId="720AF25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97E6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36AF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DC6C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E7FB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D1E56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A4379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09B45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7A8D0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6D7F0D">
            <w:pPr>
              <w:widowControl/>
              <w:spacing w:line="222" w:lineRule="exact"/>
              <w:jc w:val="right"/>
              <w:rPr>
                <w:rFonts w:hint="eastAsia" w:ascii="仿宋" w:hAnsi="仿宋" w:eastAsia="仿宋" w:cs="宋体"/>
                <w:kern w:val="0"/>
                <w:sz w:val="20"/>
                <w:szCs w:val="20"/>
              </w:rPr>
            </w:pPr>
          </w:p>
        </w:tc>
      </w:tr>
      <w:tr w14:paraId="60E9066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01E0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75A8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EC79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DB92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4B981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EAF80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1978D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26B1D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96440A">
            <w:pPr>
              <w:widowControl/>
              <w:spacing w:line="222" w:lineRule="exact"/>
              <w:jc w:val="right"/>
              <w:rPr>
                <w:rFonts w:hint="eastAsia" w:ascii="仿宋" w:hAnsi="仿宋" w:eastAsia="仿宋" w:cs="宋体"/>
                <w:kern w:val="0"/>
                <w:sz w:val="20"/>
                <w:szCs w:val="20"/>
              </w:rPr>
            </w:pPr>
          </w:p>
        </w:tc>
      </w:tr>
      <w:tr w14:paraId="478FCEB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C66C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860B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455F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2AA5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CA023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685D0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727DD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81CD6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30EA02">
            <w:pPr>
              <w:widowControl/>
              <w:spacing w:line="222" w:lineRule="exact"/>
              <w:jc w:val="right"/>
              <w:rPr>
                <w:rFonts w:hint="eastAsia" w:ascii="仿宋" w:hAnsi="仿宋" w:eastAsia="仿宋" w:cs="宋体"/>
                <w:kern w:val="0"/>
                <w:sz w:val="20"/>
                <w:szCs w:val="20"/>
              </w:rPr>
            </w:pPr>
          </w:p>
        </w:tc>
      </w:tr>
      <w:tr w14:paraId="334A5BF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1C13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4B625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049A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BDF4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A1AD0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F25E0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69777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3E154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6D3651">
            <w:pPr>
              <w:widowControl/>
              <w:spacing w:line="222" w:lineRule="exact"/>
              <w:jc w:val="right"/>
              <w:rPr>
                <w:rFonts w:hint="eastAsia" w:ascii="仿宋" w:hAnsi="仿宋" w:eastAsia="仿宋" w:cs="宋体"/>
                <w:kern w:val="0"/>
                <w:sz w:val="20"/>
                <w:szCs w:val="20"/>
              </w:rPr>
            </w:pPr>
          </w:p>
        </w:tc>
      </w:tr>
      <w:tr w14:paraId="41161AE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4CA1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B87D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87D4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8E8E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32843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9CED6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A7B00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013D5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132C94">
            <w:pPr>
              <w:widowControl/>
              <w:spacing w:line="222" w:lineRule="exact"/>
              <w:jc w:val="right"/>
              <w:rPr>
                <w:rFonts w:hint="eastAsia" w:ascii="仿宋" w:hAnsi="仿宋" w:eastAsia="仿宋" w:cs="宋体"/>
                <w:kern w:val="0"/>
                <w:sz w:val="20"/>
                <w:szCs w:val="20"/>
              </w:rPr>
            </w:pPr>
          </w:p>
        </w:tc>
      </w:tr>
    </w:tbl>
    <w:p w14:paraId="44C66797">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05D9BE32">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br w:type="page"/>
      </w:r>
    </w:p>
    <w:p w14:paraId="355A3B7C">
      <w:pPr>
        <w:widowControl/>
        <w:jc w:val="center"/>
        <w:textAlignment w:val="center"/>
        <w:rPr>
          <w:rFonts w:hint="eastAsia" w:ascii="仿宋" w:hAnsi="仿宋" w:eastAsia="仿宋" w:cs="Times New Roman"/>
          <w:color w:val="000000"/>
          <w:kern w:val="0"/>
          <w:sz w:val="32"/>
          <w:szCs w:val="32"/>
          <w:lang w:bidi="ar"/>
        </w:rPr>
      </w:pPr>
    </w:p>
    <w:p w14:paraId="653CB72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67B33143">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1CF27C44">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中共株洲市渌口区委巡察工作领导小组办公室</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9"/>
        <w:gridCol w:w="3422"/>
        <w:gridCol w:w="1059"/>
        <w:gridCol w:w="1054"/>
        <w:gridCol w:w="1011"/>
        <w:gridCol w:w="1087"/>
        <w:gridCol w:w="1022"/>
        <w:gridCol w:w="1035"/>
      </w:tblGrid>
      <w:tr w14:paraId="7FAE9055">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8E831A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F00BBD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14A9E5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95266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40F6D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46E153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EE2D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00AA37DE">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556BEF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62F50E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58521BB">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4AE48BED">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7D4182A4">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4539DE44">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230C247D">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301BEC08">
            <w:pPr>
              <w:widowControl/>
              <w:spacing w:line="222" w:lineRule="exact"/>
              <w:jc w:val="center"/>
              <w:rPr>
                <w:rFonts w:hint="eastAsia" w:ascii="仿宋" w:hAnsi="仿宋" w:eastAsia="仿宋" w:cs="宋体"/>
                <w:kern w:val="0"/>
                <w:sz w:val="20"/>
                <w:szCs w:val="20"/>
              </w:rPr>
            </w:pPr>
          </w:p>
        </w:tc>
      </w:tr>
      <w:tr w14:paraId="64869372">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1CE8A1C">
            <w:pPr>
              <w:widowControl/>
              <w:spacing w:line="222" w:lineRule="exact"/>
              <w:jc w:val="center"/>
              <w:rPr>
                <w:rFonts w:hint="eastAsia" w:ascii="仿宋" w:hAnsi="仿宋" w:eastAsia="仿宋" w:cs="宋体"/>
                <w:kern w:val="0"/>
                <w:sz w:val="20"/>
                <w:szCs w:val="20"/>
              </w:rPr>
            </w:pPr>
          </w:p>
        </w:tc>
        <w:tc>
          <w:tcPr>
            <w:tcW w:w="126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9005A56">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7FDC0D5">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0E42C195">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34B11489">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4B26E1FF">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070EE573">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3E41EF17">
            <w:pPr>
              <w:widowControl/>
              <w:spacing w:line="222" w:lineRule="exact"/>
              <w:jc w:val="center"/>
              <w:rPr>
                <w:rFonts w:hint="eastAsia" w:ascii="仿宋" w:hAnsi="仿宋" w:eastAsia="仿宋" w:cs="宋体"/>
                <w:kern w:val="0"/>
                <w:sz w:val="20"/>
                <w:szCs w:val="20"/>
              </w:rPr>
            </w:pPr>
          </w:p>
        </w:tc>
      </w:tr>
      <w:tr w14:paraId="37FD4076">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D2E24E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5FA7F2C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3FCB8A4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61969AA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79C3512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049EC80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0F7F1B2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25065027">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7E86D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75D1F1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335.2</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681257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229.49</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09B6DE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105.71</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2BD834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0234E0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32C189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7BAB2AD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6ADA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5" w:type="pct"/>
            <w:tcBorders>
              <w:top w:val="nil"/>
              <w:left w:val="nil"/>
              <w:bottom w:val="single" w:color="auto" w:sz="4" w:space="0"/>
              <w:right w:val="single" w:color="auto" w:sz="4" w:space="0"/>
            </w:tcBorders>
            <w:shd w:val="clear" w:color="000000" w:fill="FFFFFF"/>
            <w:noWrap/>
            <w:vAlign w:val="center"/>
          </w:tcPr>
          <w:p w14:paraId="0CCD26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4CED89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300.76</w:t>
            </w:r>
          </w:p>
        </w:tc>
        <w:tc>
          <w:tcPr>
            <w:tcW w:w="390" w:type="pct"/>
            <w:tcBorders>
              <w:top w:val="nil"/>
              <w:left w:val="nil"/>
              <w:bottom w:val="single" w:color="auto" w:sz="4" w:space="0"/>
              <w:right w:val="single" w:color="auto" w:sz="4" w:space="0"/>
            </w:tcBorders>
            <w:noWrap/>
            <w:vAlign w:val="center"/>
          </w:tcPr>
          <w:p w14:paraId="0FD0E7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195.05</w:t>
            </w:r>
          </w:p>
        </w:tc>
        <w:tc>
          <w:tcPr>
            <w:tcW w:w="374" w:type="pct"/>
            <w:tcBorders>
              <w:top w:val="nil"/>
              <w:left w:val="nil"/>
              <w:bottom w:val="single" w:color="auto" w:sz="4" w:space="0"/>
              <w:right w:val="single" w:color="auto" w:sz="4" w:space="0"/>
            </w:tcBorders>
            <w:noWrap/>
            <w:vAlign w:val="center"/>
          </w:tcPr>
          <w:p w14:paraId="5787A3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105.71</w:t>
            </w:r>
          </w:p>
        </w:tc>
        <w:tc>
          <w:tcPr>
            <w:tcW w:w="402" w:type="pct"/>
            <w:tcBorders>
              <w:top w:val="nil"/>
              <w:left w:val="nil"/>
              <w:bottom w:val="single" w:color="auto" w:sz="4" w:space="0"/>
              <w:right w:val="single" w:color="auto" w:sz="4" w:space="0"/>
            </w:tcBorders>
            <w:noWrap/>
            <w:vAlign w:val="center"/>
          </w:tcPr>
          <w:p w14:paraId="38DA3C0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9FE2C5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A658424">
            <w:pPr>
              <w:widowControl/>
              <w:spacing w:line="222" w:lineRule="exact"/>
              <w:jc w:val="right"/>
              <w:rPr>
                <w:rFonts w:hint="eastAsia" w:ascii="仿宋" w:hAnsi="仿宋" w:eastAsia="仿宋" w:cs="宋体"/>
                <w:kern w:val="0"/>
                <w:sz w:val="20"/>
                <w:szCs w:val="20"/>
              </w:rPr>
            </w:pPr>
          </w:p>
        </w:tc>
      </w:tr>
      <w:tr w14:paraId="72153BB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2268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w:t>
            </w:r>
          </w:p>
        </w:tc>
        <w:tc>
          <w:tcPr>
            <w:tcW w:w="1265" w:type="pct"/>
            <w:tcBorders>
              <w:top w:val="nil"/>
              <w:left w:val="nil"/>
              <w:bottom w:val="single" w:color="auto" w:sz="4" w:space="0"/>
              <w:right w:val="single" w:color="auto" w:sz="4" w:space="0"/>
            </w:tcBorders>
            <w:shd w:val="clear" w:color="000000" w:fill="FFFFFF"/>
            <w:noWrap/>
            <w:vAlign w:val="center"/>
          </w:tcPr>
          <w:p w14:paraId="60F47D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纪检监察事务</w:t>
            </w:r>
          </w:p>
        </w:tc>
        <w:tc>
          <w:tcPr>
            <w:tcW w:w="392" w:type="pct"/>
            <w:tcBorders>
              <w:top w:val="nil"/>
              <w:left w:val="nil"/>
              <w:bottom w:val="single" w:color="auto" w:sz="4" w:space="0"/>
              <w:right w:val="single" w:color="auto" w:sz="4" w:space="0"/>
            </w:tcBorders>
            <w:noWrap/>
            <w:vAlign w:val="center"/>
          </w:tcPr>
          <w:p w14:paraId="342207D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300.76</w:t>
            </w:r>
          </w:p>
        </w:tc>
        <w:tc>
          <w:tcPr>
            <w:tcW w:w="390" w:type="pct"/>
            <w:tcBorders>
              <w:top w:val="nil"/>
              <w:left w:val="nil"/>
              <w:bottom w:val="single" w:color="auto" w:sz="4" w:space="0"/>
              <w:right w:val="single" w:color="auto" w:sz="4" w:space="0"/>
            </w:tcBorders>
            <w:noWrap/>
            <w:vAlign w:val="center"/>
          </w:tcPr>
          <w:p w14:paraId="4833C8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195.05</w:t>
            </w:r>
          </w:p>
        </w:tc>
        <w:tc>
          <w:tcPr>
            <w:tcW w:w="374" w:type="pct"/>
            <w:tcBorders>
              <w:top w:val="nil"/>
              <w:left w:val="nil"/>
              <w:bottom w:val="single" w:color="auto" w:sz="4" w:space="0"/>
              <w:right w:val="single" w:color="auto" w:sz="4" w:space="0"/>
            </w:tcBorders>
            <w:noWrap/>
            <w:vAlign w:val="center"/>
          </w:tcPr>
          <w:p w14:paraId="4D3D90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105.71</w:t>
            </w:r>
          </w:p>
        </w:tc>
        <w:tc>
          <w:tcPr>
            <w:tcW w:w="402" w:type="pct"/>
            <w:tcBorders>
              <w:top w:val="nil"/>
              <w:left w:val="nil"/>
              <w:bottom w:val="single" w:color="auto" w:sz="4" w:space="0"/>
              <w:right w:val="single" w:color="auto" w:sz="4" w:space="0"/>
            </w:tcBorders>
            <w:noWrap/>
            <w:vAlign w:val="center"/>
          </w:tcPr>
          <w:p w14:paraId="1CB18E5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29AC35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35A372D">
            <w:pPr>
              <w:widowControl/>
              <w:spacing w:line="222" w:lineRule="exact"/>
              <w:jc w:val="right"/>
              <w:rPr>
                <w:rFonts w:hint="eastAsia" w:ascii="仿宋" w:hAnsi="仿宋" w:eastAsia="仿宋" w:cs="宋体"/>
                <w:kern w:val="0"/>
                <w:sz w:val="20"/>
                <w:szCs w:val="20"/>
              </w:rPr>
            </w:pPr>
          </w:p>
        </w:tc>
      </w:tr>
      <w:tr w14:paraId="3794757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67B7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2011101</w:t>
            </w:r>
          </w:p>
        </w:tc>
        <w:tc>
          <w:tcPr>
            <w:tcW w:w="1265" w:type="pct"/>
            <w:tcBorders>
              <w:top w:val="nil"/>
              <w:left w:val="nil"/>
              <w:bottom w:val="single" w:color="auto" w:sz="4" w:space="0"/>
              <w:right w:val="single" w:color="auto" w:sz="4" w:space="0"/>
            </w:tcBorders>
            <w:shd w:val="clear" w:color="000000" w:fill="FFFFFF"/>
            <w:noWrap/>
            <w:vAlign w:val="center"/>
          </w:tcPr>
          <w:p w14:paraId="56244E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31A2FA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195.05</w:t>
            </w:r>
          </w:p>
        </w:tc>
        <w:tc>
          <w:tcPr>
            <w:tcW w:w="390" w:type="pct"/>
            <w:tcBorders>
              <w:top w:val="nil"/>
              <w:left w:val="nil"/>
              <w:bottom w:val="single" w:color="auto" w:sz="4" w:space="0"/>
              <w:right w:val="single" w:color="auto" w:sz="4" w:space="0"/>
            </w:tcBorders>
            <w:noWrap/>
            <w:vAlign w:val="center"/>
          </w:tcPr>
          <w:p w14:paraId="092231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195.05</w:t>
            </w:r>
          </w:p>
        </w:tc>
        <w:tc>
          <w:tcPr>
            <w:tcW w:w="374" w:type="pct"/>
            <w:tcBorders>
              <w:top w:val="nil"/>
              <w:left w:val="nil"/>
              <w:bottom w:val="single" w:color="auto" w:sz="4" w:space="0"/>
              <w:right w:val="single" w:color="auto" w:sz="4" w:space="0"/>
            </w:tcBorders>
            <w:noWrap/>
            <w:vAlign w:val="center"/>
          </w:tcPr>
          <w:p w14:paraId="5C9403C5">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822CED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B17B9A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BF91F99">
            <w:pPr>
              <w:widowControl/>
              <w:spacing w:line="222" w:lineRule="exact"/>
              <w:jc w:val="right"/>
              <w:rPr>
                <w:rFonts w:hint="eastAsia" w:ascii="仿宋" w:hAnsi="仿宋" w:eastAsia="仿宋" w:cs="宋体"/>
                <w:kern w:val="0"/>
                <w:sz w:val="20"/>
                <w:szCs w:val="20"/>
              </w:rPr>
            </w:pPr>
          </w:p>
        </w:tc>
      </w:tr>
      <w:tr w14:paraId="7A8475E7">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C080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2011106</w:t>
            </w:r>
          </w:p>
        </w:tc>
        <w:tc>
          <w:tcPr>
            <w:tcW w:w="1265" w:type="pct"/>
            <w:tcBorders>
              <w:top w:val="nil"/>
              <w:left w:val="nil"/>
              <w:bottom w:val="single" w:color="auto" w:sz="4" w:space="0"/>
              <w:right w:val="single" w:color="auto" w:sz="4" w:space="0"/>
            </w:tcBorders>
            <w:shd w:val="clear" w:color="000000" w:fill="FFFFFF"/>
            <w:noWrap/>
            <w:vAlign w:val="center"/>
          </w:tcPr>
          <w:p w14:paraId="5D3666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巡视工作</w:t>
            </w:r>
          </w:p>
        </w:tc>
        <w:tc>
          <w:tcPr>
            <w:tcW w:w="392" w:type="pct"/>
            <w:tcBorders>
              <w:top w:val="nil"/>
              <w:left w:val="nil"/>
              <w:bottom w:val="single" w:color="auto" w:sz="4" w:space="0"/>
              <w:right w:val="single" w:color="auto" w:sz="4" w:space="0"/>
            </w:tcBorders>
            <w:noWrap/>
            <w:vAlign w:val="center"/>
          </w:tcPr>
          <w:p w14:paraId="30B8B9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105.71</w:t>
            </w:r>
          </w:p>
        </w:tc>
        <w:tc>
          <w:tcPr>
            <w:tcW w:w="390" w:type="pct"/>
            <w:tcBorders>
              <w:top w:val="nil"/>
              <w:left w:val="nil"/>
              <w:bottom w:val="single" w:color="auto" w:sz="4" w:space="0"/>
              <w:right w:val="single" w:color="auto" w:sz="4" w:space="0"/>
            </w:tcBorders>
            <w:noWrap/>
            <w:vAlign w:val="center"/>
          </w:tcPr>
          <w:p w14:paraId="5F6A80DF">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291FC5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105.71</w:t>
            </w:r>
          </w:p>
        </w:tc>
        <w:tc>
          <w:tcPr>
            <w:tcW w:w="402" w:type="pct"/>
            <w:tcBorders>
              <w:top w:val="nil"/>
              <w:left w:val="nil"/>
              <w:bottom w:val="single" w:color="auto" w:sz="4" w:space="0"/>
              <w:right w:val="single" w:color="auto" w:sz="4" w:space="0"/>
            </w:tcBorders>
            <w:noWrap/>
            <w:vAlign w:val="center"/>
          </w:tcPr>
          <w:p w14:paraId="1925DDC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213E2F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E0A895D">
            <w:pPr>
              <w:widowControl/>
              <w:spacing w:line="222" w:lineRule="exact"/>
              <w:jc w:val="right"/>
              <w:rPr>
                <w:rFonts w:hint="eastAsia" w:ascii="仿宋" w:hAnsi="仿宋" w:eastAsia="仿宋" w:cs="宋体"/>
                <w:kern w:val="0"/>
                <w:sz w:val="20"/>
                <w:szCs w:val="20"/>
              </w:rPr>
            </w:pPr>
          </w:p>
        </w:tc>
      </w:tr>
      <w:tr w14:paraId="4AEA8F8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F0FC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5" w:type="pct"/>
            <w:tcBorders>
              <w:top w:val="nil"/>
              <w:left w:val="nil"/>
              <w:bottom w:val="single" w:color="auto" w:sz="4" w:space="0"/>
              <w:right w:val="single" w:color="auto" w:sz="4" w:space="0"/>
            </w:tcBorders>
            <w:shd w:val="clear" w:color="000000" w:fill="FFFFFF"/>
            <w:noWrap/>
            <w:vAlign w:val="center"/>
          </w:tcPr>
          <w:p w14:paraId="65E3D2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611DBD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390" w:type="pct"/>
            <w:tcBorders>
              <w:top w:val="nil"/>
              <w:left w:val="nil"/>
              <w:bottom w:val="single" w:color="auto" w:sz="4" w:space="0"/>
              <w:right w:val="single" w:color="auto" w:sz="4" w:space="0"/>
            </w:tcBorders>
            <w:noWrap/>
            <w:vAlign w:val="center"/>
          </w:tcPr>
          <w:p w14:paraId="7A5C0F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374" w:type="pct"/>
            <w:tcBorders>
              <w:top w:val="nil"/>
              <w:left w:val="nil"/>
              <w:bottom w:val="single" w:color="auto" w:sz="4" w:space="0"/>
              <w:right w:val="single" w:color="auto" w:sz="4" w:space="0"/>
            </w:tcBorders>
            <w:noWrap/>
            <w:vAlign w:val="center"/>
          </w:tcPr>
          <w:p w14:paraId="167F4A2F">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4841B0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56502B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7D4016E">
            <w:pPr>
              <w:widowControl/>
              <w:spacing w:line="222" w:lineRule="exact"/>
              <w:jc w:val="right"/>
              <w:rPr>
                <w:rFonts w:hint="eastAsia" w:ascii="仿宋" w:hAnsi="仿宋" w:eastAsia="仿宋" w:cs="宋体"/>
                <w:kern w:val="0"/>
                <w:sz w:val="20"/>
                <w:szCs w:val="20"/>
              </w:rPr>
            </w:pPr>
          </w:p>
        </w:tc>
      </w:tr>
      <w:tr w14:paraId="60143E5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9A63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5" w:type="pct"/>
            <w:tcBorders>
              <w:top w:val="nil"/>
              <w:left w:val="nil"/>
              <w:bottom w:val="single" w:color="auto" w:sz="4" w:space="0"/>
              <w:right w:val="single" w:color="auto" w:sz="4" w:space="0"/>
            </w:tcBorders>
            <w:shd w:val="clear" w:color="000000" w:fill="FFFFFF"/>
            <w:noWrap/>
            <w:vAlign w:val="center"/>
          </w:tcPr>
          <w:p w14:paraId="6BE2C3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1F5DE2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390" w:type="pct"/>
            <w:tcBorders>
              <w:top w:val="nil"/>
              <w:left w:val="nil"/>
              <w:bottom w:val="single" w:color="auto" w:sz="4" w:space="0"/>
              <w:right w:val="single" w:color="auto" w:sz="4" w:space="0"/>
            </w:tcBorders>
            <w:noWrap/>
            <w:vAlign w:val="center"/>
          </w:tcPr>
          <w:p w14:paraId="287D31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374" w:type="pct"/>
            <w:tcBorders>
              <w:top w:val="nil"/>
              <w:left w:val="nil"/>
              <w:bottom w:val="single" w:color="auto" w:sz="4" w:space="0"/>
              <w:right w:val="single" w:color="auto" w:sz="4" w:space="0"/>
            </w:tcBorders>
            <w:noWrap/>
            <w:vAlign w:val="center"/>
          </w:tcPr>
          <w:p w14:paraId="7A8E22F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7AF39A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8EC005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4D9F991">
            <w:pPr>
              <w:widowControl/>
              <w:spacing w:line="222" w:lineRule="exact"/>
              <w:jc w:val="right"/>
              <w:rPr>
                <w:rFonts w:hint="eastAsia" w:ascii="仿宋" w:hAnsi="仿宋" w:eastAsia="仿宋" w:cs="宋体"/>
                <w:kern w:val="0"/>
                <w:sz w:val="20"/>
                <w:szCs w:val="20"/>
              </w:rPr>
            </w:pPr>
          </w:p>
        </w:tc>
      </w:tr>
      <w:tr w14:paraId="5C52003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D269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5" w:type="pct"/>
            <w:tcBorders>
              <w:top w:val="nil"/>
              <w:left w:val="nil"/>
              <w:bottom w:val="single" w:color="auto" w:sz="4" w:space="0"/>
              <w:right w:val="single" w:color="auto" w:sz="4" w:space="0"/>
            </w:tcBorders>
            <w:shd w:val="clear" w:color="000000" w:fill="FFFFFF"/>
            <w:noWrap/>
            <w:vAlign w:val="center"/>
          </w:tcPr>
          <w:p w14:paraId="31A1DAC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52AB86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390" w:type="pct"/>
            <w:tcBorders>
              <w:top w:val="nil"/>
              <w:left w:val="nil"/>
              <w:bottom w:val="single" w:color="auto" w:sz="4" w:space="0"/>
              <w:right w:val="single" w:color="auto" w:sz="4" w:space="0"/>
            </w:tcBorders>
            <w:noWrap/>
            <w:vAlign w:val="center"/>
          </w:tcPr>
          <w:p w14:paraId="12DF4D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18.91</w:t>
            </w:r>
          </w:p>
        </w:tc>
        <w:tc>
          <w:tcPr>
            <w:tcW w:w="374" w:type="pct"/>
            <w:tcBorders>
              <w:top w:val="nil"/>
              <w:left w:val="nil"/>
              <w:bottom w:val="single" w:color="auto" w:sz="4" w:space="0"/>
              <w:right w:val="single" w:color="auto" w:sz="4" w:space="0"/>
            </w:tcBorders>
            <w:noWrap/>
            <w:vAlign w:val="center"/>
          </w:tcPr>
          <w:p w14:paraId="428D052B">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96C13E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03FA83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46DDB1A">
            <w:pPr>
              <w:widowControl/>
              <w:spacing w:line="222" w:lineRule="exact"/>
              <w:jc w:val="right"/>
              <w:rPr>
                <w:rFonts w:hint="eastAsia" w:ascii="仿宋" w:hAnsi="仿宋" w:eastAsia="仿宋" w:cs="宋体"/>
                <w:kern w:val="0"/>
                <w:sz w:val="20"/>
                <w:szCs w:val="20"/>
              </w:rPr>
            </w:pPr>
          </w:p>
        </w:tc>
      </w:tr>
      <w:tr w14:paraId="5F708D7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D702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5" w:type="pct"/>
            <w:tcBorders>
              <w:top w:val="nil"/>
              <w:left w:val="nil"/>
              <w:bottom w:val="single" w:color="auto" w:sz="4" w:space="0"/>
              <w:right w:val="single" w:color="auto" w:sz="4" w:space="0"/>
            </w:tcBorders>
            <w:shd w:val="clear" w:color="000000" w:fill="FFFFFF"/>
            <w:noWrap/>
            <w:vAlign w:val="center"/>
          </w:tcPr>
          <w:p w14:paraId="248CB2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3BB454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390" w:type="pct"/>
            <w:tcBorders>
              <w:top w:val="nil"/>
              <w:left w:val="nil"/>
              <w:bottom w:val="single" w:color="auto" w:sz="4" w:space="0"/>
              <w:right w:val="single" w:color="auto" w:sz="4" w:space="0"/>
            </w:tcBorders>
            <w:noWrap/>
            <w:vAlign w:val="center"/>
          </w:tcPr>
          <w:p w14:paraId="77D352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374" w:type="pct"/>
            <w:tcBorders>
              <w:top w:val="nil"/>
              <w:left w:val="nil"/>
              <w:bottom w:val="single" w:color="auto" w:sz="4" w:space="0"/>
              <w:right w:val="single" w:color="auto" w:sz="4" w:space="0"/>
            </w:tcBorders>
            <w:noWrap/>
            <w:vAlign w:val="center"/>
          </w:tcPr>
          <w:p w14:paraId="2954959E">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C42277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08CC47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48C2F61">
            <w:pPr>
              <w:widowControl/>
              <w:spacing w:line="222" w:lineRule="exact"/>
              <w:jc w:val="right"/>
              <w:rPr>
                <w:rFonts w:hint="eastAsia" w:ascii="仿宋" w:hAnsi="仿宋" w:eastAsia="仿宋" w:cs="宋体"/>
                <w:kern w:val="0"/>
                <w:sz w:val="20"/>
                <w:szCs w:val="20"/>
              </w:rPr>
            </w:pPr>
          </w:p>
        </w:tc>
      </w:tr>
      <w:tr w14:paraId="1704F46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0277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5" w:type="pct"/>
            <w:tcBorders>
              <w:top w:val="nil"/>
              <w:left w:val="nil"/>
              <w:bottom w:val="single" w:color="auto" w:sz="4" w:space="0"/>
              <w:right w:val="single" w:color="auto" w:sz="4" w:space="0"/>
            </w:tcBorders>
            <w:shd w:val="clear" w:color="000000" w:fill="FFFFFF"/>
            <w:noWrap/>
            <w:vAlign w:val="center"/>
          </w:tcPr>
          <w:p w14:paraId="42187B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15991C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390" w:type="pct"/>
            <w:tcBorders>
              <w:top w:val="nil"/>
              <w:left w:val="nil"/>
              <w:bottom w:val="single" w:color="auto" w:sz="4" w:space="0"/>
              <w:right w:val="single" w:color="auto" w:sz="4" w:space="0"/>
            </w:tcBorders>
            <w:noWrap/>
            <w:vAlign w:val="center"/>
          </w:tcPr>
          <w:p w14:paraId="3AEC84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374" w:type="pct"/>
            <w:tcBorders>
              <w:top w:val="nil"/>
              <w:left w:val="nil"/>
              <w:bottom w:val="single" w:color="auto" w:sz="4" w:space="0"/>
              <w:right w:val="single" w:color="auto" w:sz="4" w:space="0"/>
            </w:tcBorders>
            <w:noWrap/>
            <w:vAlign w:val="center"/>
          </w:tcPr>
          <w:p w14:paraId="7263AED3">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9FB812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FD34A6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74D4C49">
            <w:pPr>
              <w:widowControl/>
              <w:spacing w:line="222" w:lineRule="exact"/>
              <w:jc w:val="right"/>
              <w:rPr>
                <w:rFonts w:hint="eastAsia" w:ascii="仿宋" w:hAnsi="仿宋" w:eastAsia="仿宋" w:cs="宋体"/>
                <w:kern w:val="0"/>
                <w:sz w:val="20"/>
                <w:szCs w:val="20"/>
              </w:rPr>
            </w:pPr>
          </w:p>
        </w:tc>
      </w:tr>
      <w:tr w14:paraId="446C116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A5432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5" w:type="pct"/>
            <w:tcBorders>
              <w:top w:val="nil"/>
              <w:left w:val="nil"/>
              <w:bottom w:val="single" w:color="auto" w:sz="4" w:space="0"/>
              <w:right w:val="single" w:color="auto" w:sz="4" w:space="0"/>
            </w:tcBorders>
            <w:shd w:val="clear" w:color="000000" w:fill="FFFFFF"/>
            <w:noWrap/>
            <w:vAlign w:val="center"/>
          </w:tcPr>
          <w:p w14:paraId="1757948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442310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390" w:type="pct"/>
            <w:tcBorders>
              <w:top w:val="nil"/>
              <w:left w:val="nil"/>
              <w:bottom w:val="single" w:color="auto" w:sz="4" w:space="0"/>
              <w:right w:val="single" w:color="auto" w:sz="4" w:space="0"/>
            </w:tcBorders>
            <w:noWrap/>
            <w:vAlign w:val="center"/>
          </w:tcPr>
          <w:p w14:paraId="493134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15.53</w:t>
            </w:r>
          </w:p>
        </w:tc>
        <w:tc>
          <w:tcPr>
            <w:tcW w:w="374" w:type="pct"/>
            <w:tcBorders>
              <w:top w:val="nil"/>
              <w:left w:val="nil"/>
              <w:bottom w:val="single" w:color="auto" w:sz="4" w:space="0"/>
              <w:right w:val="single" w:color="auto" w:sz="4" w:space="0"/>
            </w:tcBorders>
            <w:noWrap/>
            <w:vAlign w:val="center"/>
          </w:tcPr>
          <w:p w14:paraId="18C3244C">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E89F9AB">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20D594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11EE00D">
            <w:pPr>
              <w:widowControl/>
              <w:spacing w:line="222" w:lineRule="exact"/>
              <w:jc w:val="right"/>
              <w:rPr>
                <w:rFonts w:hint="eastAsia" w:ascii="仿宋" w:hAnsi="仿宋" w:eastAsia="仿宋" w:cs="宋体"/>
                <w:kern w:val="0"/>
                <w:sz w:val="20"/>
                <w:szCs w:val="20"/>
              </w:rPr>
            </w:pPr>
          </w:p>
        </w:tc>
      </w:tr>
    </w:tbl>
    <w:p w14:paraId="5703BF85">
      <w:pPr>
        <w:widowControl/>
        <w:spacing w:before="120"/>
        <w:jc w:val="left"/>
        <w:rPr>
          <w:rFonts w:hint="eastAsia" w:ascii="仿宋" w:hAnsi="仿宋" w:eastAsia="仿宋"/>
        </w:rPr>
      </w:pPr>
      <w:r>
        <w:rPr>
          <w:rFonts w:ascii="仿宋" w:hAnsi="仿宋" w:eastAsia="仿宋" w:cs="Times New Roman"/>
          <w:kern w:val="0"/>
          <w:sz w:val="18"/>
          <w:szCs w:val="18"/>
        </w:rPr>
        <w:t>注：本表反映部门本年度各项支出情况。</w:t>
      </w:r>
    </w:p>
    <w:p w14:paraId="5B5017B6">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3873EED5">
      <w:pPr>
        <w:widowControl/>
        <w:spacing w:after="156" w:afterLines="50"/>
        <w:jc w:val="center"/>
        <w:textAlignment w:val="center"/>
        <w:rPr>
          <w:rFonts w:ascii="仿宋" w:hAnsi="仿宋" w:eastAsia="仿宋" w:cs="Times New Roman"/>
          <w:color w:val="000000"/>
          <w:kern w:val="0"/>
          <w:sz w:val="36"/>
          <w:szCs w:val="36"/>
          <w:lang w:bidi="ar"/>
        </w:rPr>
      </w:pPr>
    </w:p>
    <w:p w14:paraId="1F8D464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72FDB207">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53E9C6B7">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中共株洲市渌口区委巡察工作领导小组办公室</w:t>
      </w:r>
      <w:r>
        <w:rPr>
          <w:rFonts w:ascii="仿宋" w:hAnsi="仿宋" w:eastAsia="仿宋" w:cs="Times New Roman"/>
          <w:color w:val="000000"/>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716"/>
        <w:gridCol w:w="3216"/>
        <w:gridCol w:w="616"/>
        <w:gridCol w:w="816"/>
        <w:gridCol w:w="1660"/>
        <w:gridCol w:w="1622"/>
        <w:gridCol w:w="1742"/>
      </w:tblGrid>
      <w:tr w14:paraId="0B15A260">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8065F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04BF98F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5784341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B4770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176A66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AB0DB0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F8BB8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42F19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CDEB7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93424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B2E11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7E1853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07FB15D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A388B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885A3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CF274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595365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3BAAF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64E1D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01017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24306A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352F73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45FB580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56667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6BE29B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6EBE715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335.2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79DDC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248A8A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7DEC7A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300.76</w:t>
            </w:r>
          </w:p>
        </w:tc>
        <w:tc>
          <w:tcPr>
            <w:tcW w:w="0" w:type="auto"/>
            <w:tcBorders>
              <w:top w:val="nil"/>
              <w:left w:val="nil"/>
              <w:bottom w:val="single" w:color="auto" w:sz="4" w:space="0"/>
              <w:right w:val="single" w:color="auto" w:sz="4" w:space="0"/>
            </w:tcBorders>
            <w:noWrap/>
            <w:vAlign w:val="center"/>
          </w:tcPr>
          <w:p w14:paraId="636CA5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300.76</w:t>
            </w:r>
          </w:p>
        </w:tc>
        <w:tc>
          <w:tcPr>
            <w:tcW w:w="0" w:type="auto"/>
            <w:tcBorders>
              <w:top w:val="nil"/>
              <w:left w:val="nil"/>
              <w:bottom w:val="single" w:color="auto" w:sz="4" w:space="0"/>
              <w:right w:val="single" w:color="auto" w:sz="4" w:space="0"/>
            </w:tcBorders>
            <w:noWrap/>
            <w:vAlign w:val="center"/>
          </w:tcPr>
          <w:p w14:paraId="50256DF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E120ED">
            <w:pPr>
              <w:widowControl/>
              <w:spacing w:line="222" w:lineRule="exact"/>
              <w:jc w:val="right"/>
              <w:rPr>
                <w:rFonts w:hint="eastAsia" w:ascii="仿宋" w:hAnsi="仿宋" w:eastAsia="仿宋" w:cs="宋体"/>
                <w:kern w:val="0"/>
                <w:sz w:val="20"/>
                <w:szCs w:val="20"/>
              </w:rPr>
            </w:pPr>
          </w:p>
        </w:tc>
      </w:tr>
      <w:tr w14:paraId="33751E7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BD7E5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5EC83B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7D2729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8FE0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157E27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5335F9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501F4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B7DC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0EB157">
            <w:pPr>
              <w:widowControl/>
              <w:spacing w:line="222" w:lineRule="exact"/>
              <w:jc w:val="right"/>
              <w:rPr>
                <w:rFonts w:hint="eastAsia" w:ascii="仿宋" w:hAnsi="仿宋" w:eastAsia="仿宋" w:cs="宋体"/>
                <w:kern w:val="0"/>
                <w:sz w:val="20"/>
                <w:szCs w:val="20"/>
              </w:rPr>
            </w:pPr>
          </w:p>
        </w:tc>
      </w:tr>
      <w:tr w14:paraId="4A5D836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26AD4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67829D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49CEC8A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A73001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5C777E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2133F8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AE0C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8A21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110599">
            <w:pPr>
              <w:widowControl/>
              <w:spacing w:line="222" w:lineRule="exact"/>
              <w:jc w:val="right"/>
              <w:rPr>
                <w:rFonts w:hint="eastAsia" w:ascii="仿宋" w:hAnsi="仿宋" w:eastAsia="仿宋" w:cs="宋体"/>
                <w:kern w:val="0"/>
                <w:sz w:val="20"/>
                <w:szCs w:val="20"/>
              </w:rPr>
            </w:pPr>
          </w:p>
        </w:tc>
      </w:tr>
      <w:tr w14:paraId="5CAF073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67F0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DD5DB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3424D6E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421B0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721E25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3DD63E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8A72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E81B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79D99C">
            <w:pPr>
              <w:widowControl/>
              <w:spacing w:line="222" w:lineRule="exact"/>
              <w:jc w:val="right"/>
              <w:rPr>
                <w:rFonts w:hint="eastAsia" w:ascii="仿宋" w:hAnsi="仿宋" w:eastAsia="仿宋" w:cs="宋体"/>
                <w:kern w:val="0"/>
                <w:sz w:val="20"/>
                <w:szCs w:val="20"/>
              </w:rPr>
            </w:pPr>
          </w:p>
        </w:tc>
      </w:tr>
      <w:tr w14:paraId="72541E9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9574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157CD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4826FF5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5E3CE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4493FD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115F66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8053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EA99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A6971E">
            <w:pPr>
              <w:widowControl/>
              <w:spacing w:line="222" w:lineRule="exact"/>
              <w:jc w:val="right"/>
              <w:rPr>
                <w:rFonts w:hint="eastAsia" w:ascii="仿宋" w:hAnsi="仿宋" w:eastAsia="仿宋" w:cs="宋体"/>
                <w:kern w:val="0"/>
                <w:sz w:val="20"/>
                <w:szCs w:val="20"/>
              </w:rPr>
            </w:pPr>
          </w:p>
        </w:tc>
      </w:tr>
      <w:tr w14:paraId="0CF6577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20800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11965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43844D7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6A5554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7EF7ED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32835B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49932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28DD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C29FDC">
            <w:pPr>
              <w:widowControl/>
              <w:spacing w:line="222" w:lineRule="exact"/>
              <w:jc w:val="right"/>
              <w:rPr>
                <w:rFonts w:hint="eastAsia" w:ascii="仿宋" w:hAnsi="仿宋" w:eastAsia="仿宋" w:cs="宋体"/>
                <w:kern w:val="0"/>
                <w:sz w:val="20"/>
                <w:szCs w:val="20"/>
              </w:rPr>
            </w:pPr>
          </w:p>
        </w:tc>
      </w:tr>
      <w:tr w14:paraId="0A8F108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A4A32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9407B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1254469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218A3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10D874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0F388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259B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2F89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1856BB">
            <w:pPr>
              <w:widowControl/>
              <w:spacing w:line="222" w:lineRule="exact"/>
              <w:jc w:val="right"/>
              <w:rPr>
                <w:rFonts w:hint="eastAsia" w:ascii="仿宋" w:hAnsi="仿宋" w:eastAsia="仿宋" w:cs="宋体"/>
                <w:kern w:val="0"/>
                <w:sz w:val="20"/>
                <w:szCs w:val="20"/>
              </w:rPr>
            </w:pPr>
          </w:p>
        </w:tc>
      </w:tr>
      <w:tr w14:paraId="0FA680E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1C540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38F6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0964296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171C1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61279D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757AB3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18.91</w:t>
            </w:r>
          </w:p>
        </w:tc>
        <w:tc>
          <w:tcPr>
            <w:tcW w:w="0" w:type="auto"/>
            <w:tcBorders>
              <w:top w:val="nil"/>
              <w:left w:val="nil"/>
              <w:bottom w:val="single" w:color="auto" w:sz="4" w:space="0"/>
              <w:right w:val="single" w:color="auto" w:sz="4" w:space="0"/>
            </w:tcBorders>
            <w:noWrap/>
            <w:vAlign w:val="center"/>
          </w:tcPr>
          <w:p w14:paraId="26AF21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18.91</w:t>
            </w:r>
          </w:p>
        </w:tc>
        <w:tc>
          <w:tcPr>
            <w:tcW w:w="0" w:type="auto"/>
            <w:tcBorders>
              <w:top w:val="nil"/>
              <w:left w:val="nil"/>
              <w:bottom w:val="single" w:color="auto" w:sz="4" w:space="0"/>
              <w:right w:val="single" w:color="auto" w:sz="4" w:space="0"/>
            </w:tcBorders>
            <w:noWrap/>
            <w:vAlign w:val="center"/>
          </w:tcPr>
          <w:p w14:paraId="4F741B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1EAB62">
            <w:pPr>
              <w:widowControl/>
              <w:spacing w:line="222" w:lineRule="exact"/>
              <w:jc w:val="right"/>
              <w:rPr>
                <w:rFonts w:hint="eastAsia" w:ascii="仿宋" w:hAnsi="仿宋" w:eastAsia="仿宋" w:cs="宋体"/>
                <w:kern w:val="0"/>
                <w:sz w:val="20"/>
                <w:szCs w:val="20"/>
              </w:rPr>
            </w:pPr>
          </w:p>
        </w:tc>
      </w:tr>
      <w:tr w14:paraId="33CDD8E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69003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BBD1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7855AD0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2C7C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17C850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2CA2B7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9C7CF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E675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0EE89B">
            <w:pPr>
              <w:widowControl/>
              <w:spacing w:line="222" w:lineRule="exact"/>
              <w:jc w:val="right"/>
              <w:rPr>
                <w:rFonts w:hint="eastAsia" w:ascii="仿宋" w:hAnsi="仿宋" w:eastAsia="仿宋" w:cs="宋体"/>
                <w:kern w:val="0"/>
                <w:sz w:val="20"/>
                <w:szCs w:val="20"/>
              </w:rPr>
            </w:pPr>
          </w:p>
        </w:tc>
      </w:tr>
      <w:tr w14:paraId="5BF0719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D732B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6B04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3F7C50E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836A3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053AD9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66E2A8D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99D0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BE12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930395">
            <w:pPr>
              <w:widowControl/>
              <w:spacing w:line="222" w:lineRule="exact"/>
              <w:jc w:val="right"/>
              <w:rPr>
                <w:rFonts w:hint="eastAsia" w:ascii="仿宋" w:hAnsi="仿宋" w:eastAsia="仿宋" w:cs="宋体"/>
                <w:kern w:val="0"/>
                <w:sz w:val="20"/>
                <w:szCs w:val="20"/>
              </w:rPr>
            </w:pPr>
          </w:p>
        </w:tc>
      </w:tr>
      <w:tr w14:paraId="6ECC316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209B3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55DE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26D9B77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6AAE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4C28E7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1CCC8F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A8C05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11EF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3C844D">
            <w:pPr>
              <w:widowControl/>
              <w:spacing w:line="222" w:lineRule="exact"/>
              <w:jc w:val="right"/>
              <w:rPr>
                <w:rFonts w:hint="eastAsia" w:ascii="仿宋" w:hAnsi="仿宋" w:eastAsia="仿宋" w:cs="宋体"/>
                <w:kern w:val="0"/>
                <w:sz w:val="20"/>
                <w:szCs w:val="20"/>
              </w:rPr>
            </w:pPr>
          </w:p>
        </w:tc>
      </w:tr>
      <w:tr w14:paraId="060B45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956EB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4EBA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59A31B5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9700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4B8AA0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27773CF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5C22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799B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E9727D">
            <w:pPr>
              <w:widowControl/>
              <w:spacing w:line="222" w:lineRule="exact"/>
              <w:jc w:val="right"/>
              <w:rPr>
                <w:rFonts w:hint="eastAsia" w:ascii="仿宋" w:hAnsi="仿宋" w:eastAsia="仿宋" w:cs="宋体"/>
                <w:kern w:val="0"/>
                <w:sz w:val="20"/>
                <w:szCs w:val="20"/>
              </w:rPr>
            </w:pPr>
          </w:p>
        </w:tc>
      </w:tr>
      <w:tr w14:paraId="7D861A8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2D163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7C3D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5BF7806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AEED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7080D1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02A5FB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B9EA0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A2FD0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36D76B">
            <w:pPr>
              <w:widowControl/>
              <w:spacing w:line="222" w:lineRule="exact"/>
              <w:jc w:val="right"/>
              <w:rPr>
                <w:rFonts w:hint="eastAsia" w:ascii="仿宋" w:hAnsi="仿宋" w:eastAsia="仿宋" w:cs="宋体"/>
                <w:kern w:val="0"/>
                <w:sz w:val="20"/>
                <w:szCs w:val="20"/>
              </w:rPr>
            </w:pPr>
          </w:p>
        </w:tc>
      </w:tr>
      <w:tr w14:paraId="5B24D40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299A3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72D5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571FB2E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E78D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2EF644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1B518C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9F15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288E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66F532">
            <w:pPr>
              <w:widowControl/>
              <w:spacing w:line="222" w:lineRule="exact"/>
              <w:jc w:val="right"/>
              <w:rPr>
                <w:rFonts w:hint="eastAsia" w:ascii="仿宋" w:hAnsi="仿宋" w:eastAsia="仿宋" w:cs="宋体"/>
                <w:kern w:val="0"/>
                <w:sz w:val="20"/>
                <w:szCs w:val="20"/>
              </w:rPr>
            </w:pPr>
          </w:p>
        </w:tc>
      </w:tr>
      <w:tr w14:paraId="76C7D5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A7E9E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3D27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1487525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04BA8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0CC6D4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43BC307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FDCB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6878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C6C71B">
            <w:pPr>
              <w:widowControl/>
              <w:spacing w:line="222" w:lineRule="exact"/>
              <w:jc w:val="right"/>
              <w:rPr>
                <w:rFonts w:hint="eastAsia" w:ascii="仿宋" w:hAnsi="仿宋" w:eastAsia="仿宋" w:cs="宋体"/>
                <w:kern w:val="0"/>
                <w:sz w:val="20"/>
                <w:szCs w:val="20"/>
              </w:rPr>
            </w:pPr>
          </w:p>
        </w:tc>
      </w:tr>
      <w:tr w14:paraId="489CDF6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9FE405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71E9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21C6BB3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2232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0127A6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211519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9A11F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F683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31E8ED">
            <w:pPr>
              <w:widowControl/>
              <w:spacing w:line="222" w:lineRule="exact"/>
              <w:jc w:val="right"/>
              <w:rPr>
                <w:rFonts w:hint="eastAsia" w:ascii="仿宋" w:hAnsi="仿宋" w:eastAsia="仿宋" w:cs="宋体"/>
                <w:kern w:val="0"/>
                <w:sz w:val="20"/>
                <w:szCs w:val="20"/>
              </w:rPr>
            </w:pPr>
          </w:p>
        </w:tc>
      </w:tr>
      <w:tr w14:paraId="0405BD8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F6E17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866C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2F185B3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71A3C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43827D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0EB85AF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5F98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29D4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9D719D">
            <w:pPr>
              <w:widowControl/>
              <w:spacing w:line="222" w:lineRule="exact"/>
              <w:jc w:val="right"/>
              <w:rPr>
                <w:rFonts w:hint="eastAsia" w:ascii="仿宋" w:hAnsi="仿宋" w:eastAsia="仿宋" w:cs="宋体"/>
                <w:kern w:val="0"/>
                <w:sz w:val="20"/>
                <w:szCs w:val="20"/>
              </w:rPr>
            </w:pPr>
          </w:p>
        </w:tc>
      </w:tr>
      <w:tr w14:paraId="1520B9E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7DB63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2795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3F81DC3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36DC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7E08B5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4BCAE1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6114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2CAD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F4B1CF">
            <w:pPr>
              <w:widowControl/>
              <w:spacing w:line="222" w:lineRule="exact"/>
              <w:jc w:val="right"/>
              <w:rPr>
                <w:rFonts w:hint="eastAsia" w:ascii="仿宋" w:hAnsi="仿宋" w:eastAsia="仿宋" w:cs="宋体"/>
                <w:kern w:val="0"/>
                <w:sz w:val="20"/>
                <w:szCs w:val="20"/>
              </w:rPr>
            </w:pPr>
          </w:p>
        </w:tc>
      </w:tr>
      <w:tr w14:paraId="421BB78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429AF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EF11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0BF9DB6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CC06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5962BF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6C2166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15.53</w:t>
            </w:r>
          </w:p>
        </w:tc>
        <w:tc>
          <w:tcPr>
            <w:tcW w:w="0" w:type="auto"/>
            <w:tcBorders>
              <w:top w:val="nil"/>
              <w:left w:val="nil"/>
              <w:bottom w:val="single" w:color="auto" w:sz="4" w:space="0"/>
              <w:right w:val="single" w:color="auto" w:sz="4" w:space="0"/>
            </w:tcBorders>
            <w:noWrap/>
            <w:vAlign w:val="center"/>
          </w:tcPr>
          <w:p w14:paraId="230B79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15.53</w:t>
            </w:r>
          </w:p>
        </w:tc>
        <w:tc>
          <w:tcPr>
            <w:tcW w:w="0" w:type="auto"/>
            <w:tcBorders>
              <w:top w:val="nil"/>
              <w:left w:val="nil"/>
              <w:bottom w:val="single" w:color="auto" w:sz="4" w:space="0"/>
              <w:right w:val="single" w:color="auto" w:sz="4" w:space="0"/>
            </w:tcBorders>
            <w:noWrap/>
            <w:vAlign w:val="center"/>
          </w:tcPr>
          <w:p w14:paraId="0F4C2E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1DC0A8">
            <w:pPr>
              <w:widowControl/>
              <w:spacing w:line="222" w:lineRule="exact"/>
              <w:jc w:val="right"/>
              <w:rPr>
                <w:rFonts w:hint="eastAsia" w:ascii="仿宋" w:hAnsi="仿宋" w:eastAsia="仿宋" w:cs="宋体"/>
                <w:kern w:val="0"/>
                <w:sz w:val="20"/>
                <w:szCs w:val="20"/>
              </w:rPr>
            </w:pPr>
          </w:p>
        </w:tc>
      </w:tr>
      <w:tr w14:paraId="57A4C49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D582D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CAEE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751F4CA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A8C8E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444D9B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282731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A489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C077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F94F2C">
            <w:pPr>
              <w:widowControl/>
              <w:spacing w:line="222" w:lineRule="exact"/>
              <w:jc w:val="right"/>
              <w:rPr>
                <w:rFonts w:hint="eastAsia" w:ascii="仿宋" w:hAnsi="仿宋" w:eastAsia="仿宋" w:cs="宋体"/>
                <w:kern w:val="0"/>
                <w:sz w:val="20"/>
                <w:szCs w:val="20"/>
              </w:rPr>
            </w:pPr>
          </w:p>
        </w:tc>
      </w:tr>
      <w:tr w14:paraId="7AB7EAC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EDB75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9818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28F6425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05497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20BCB1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5115527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42E2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C14A3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613782">
            <w:pPr>
              <w:widowControl/>
              <w:spacing w:line="222" w:lineRule="exact"/>
              <w:jc w:val="right"/>
              <w:rPr>
                <w:rFonts w:hint="eastAsia" w:ascii="仿宋" w:hAnsi="仿宋" w:eastAsia="仿宋" w:cs="宋体"/>
                <w:kern w:val="0"/>
                <w:sz w:val="20"/>
                <w:szCs w:val="20"/>
              </w:rPr>
            </w:pPr>
          </w:p>
        </w:tc>
      </w:tr>
      <w:tr w14:paraId="7FBDB90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A3FAE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6EC0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330E42E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1477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32B2A8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4A2ECC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F22B4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96D0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D010DC">
            <w:pPr>
              <w:widowControl/>
              <w:spacing w:line="222" w:lineRule="exact"/>
              <w:jc w:val="right"/>
              <w:rPr>
                <w:rFonts w:hint="eastAsia" w:ascii="仿宋" w:hAnsi="仿宋" w:eastAsia="仿宋" w:cs="宋体"/>
                <w:kern w:val="0"/>
                <w:sz w:val="20"/>
                <w:szCs w:val="20"/>
              </w:rPr>
            </w:pPr>
          </w:p>
        </w:tc>
      </w:tr>
      <w:tr w14:paraId="114A1BD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455B4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E2D9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0193F51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E6F6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70B489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6BB098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8099A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B6FA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04A7E4">
            <w:pPr>
              <w:widowControl/>
              <w:spacing w:line="222" w:lineRule="exact"/>
              <w:jc w:val="right"/>
              <w:rPr>
                <w:rFonts w:hint="eastAsia" w:ascii="仿宋" w:hAnsi="仿宋" w:eastAsia="仿宋" w:cs="宋体"/>
                <w:kern w:val="0"/>
                <w:sz w:val="20"/>
                <w:szCs w:val="20"/>
              </w:rPr>
            </w:pPr>
          </w:p>
        </w:tc>
      </w:tr>
      <w:tr w14:paraId="4532DC1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B602A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8E54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29092F0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895C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0CB541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52C5BD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F7DE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E94D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24788D">
            <w:pPr>
              <w:widowControl/>
              <w:spacing w:line="222" w:lineRule="exact"/>
              <w:jc w:val="right"/>
              <w:rPr>
                <w:rFonts w:hint="eastAsia" w:ascii="仿宋" w:hAnsi="仿宋" w:eastAsia="仿宋" w:cs="宋体"/>
                <w:kern w:val="0"/>
                <w:sz w:val="20"/>
                <w:szCs w:val="20"/>
              </w:rPr>
            </w:pPr>
          </w:p>
        </w:tc>
      </w:tr>
      <w:tr w14:paraId="00624B7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F905AA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F2E7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1CA120B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8CB6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395753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67FB871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71BA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8835E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3E4C2C">
            <w:pPr>
              <w:widowControl/>
              <w:spacing w:line="222" w:lineRule="exact"/>
              <w:jc w:val="right"/>
              <w:rPr>
                <w:rFonts w:hint="eastAsia" w:ascii="仿宋" w:hAnsi="仿宋" w:eastAsia="仿宋" w:cs="宋体"/>
                <w:kern w:val="0"/>
                <w:sz w:val="20"/>
                <w:szCs w:val="20"/>
              </w:rPr>
            </w:pPr>
          </w:p>
        </w:tc>
      </w:tr>
      <w:tr w14:paraId="1AE828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84FE5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77BD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3DC17FE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5576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3AE5EB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65F6107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F0E8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23A8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C41AB4">
            <w:pPr>
              <w:widowControl/>
              <w:spacing w:line="222" w:lineRule="exact"/>
              <w:jc w:val="center"/>
              <w:rPr>
                <w:rFonts w:hint="eastAsia" w:ascii="仿宋" w:hAnsi="仿宋" w:eastAsia="仿宋" w:cs="宋体"/>
                <w:kern w:val="0"/>
                <w:sz w:val="20"/>
                <w:szCs w:val="20"/>
              </w:rPr>
            </w:pPr>
          </w:p>
        </w:tc>
      </w:tr>
      <w:tr w14:paraId="2753B30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FEF1DB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6F50441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52B717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335.2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7D287D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63FA08C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33A99D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335.2</w:t>
            </w:r>
          </w:p>
        </w:tc>
        <w:tc>
          <w:tcPr>
            <w:tcW w:w="0" w:type="auto"/>
            <w:tcBorders>
              <w:top w:val="nil"/>
              <w:left w:val="nil"/>
              <w:bottom w:val="single" w:color="auto" w:sz="4" w:space="0"/>
              <w:right w:val="single" w:color="auto" w:sz="4" w:space="0"/>
            </w:tcBorders>
            <w:noWrap/>
            <w:vAlign w:val="center"/>
          </w:tcPr>
          <w:p w14:paraId="483412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335.2</w:t>
            </w:r>
          </w:p>
        </w:tc>
        <w:tc>
          <w:tcPr>
            <w:tcW w:w="0" w:type="auto"/>
            <w:tcBorders>
              <w:top w:val="nil"/>
              <w:left w:val="nil"/>
              <w:bottom w:val="single" w:color="auto" w:sz="4" w:space="0"/>
              <w:right w:val="single" w:color="auto" w:sz="4" w:space="0"/>
            </w:tcBorders>
            <w:noWrap/>
            <w:vAlign w:val="center"/>
          </w:tcPr>
          <w:p w14:paraId="74474EB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29D66F">
            <w:pPr>
              <w:widowControl/>
              <w:spacing w:line="222" w:lineRule="exact"/>
              <w:jc w:val="left"/>
              <w:rPr>
                <w:rFonts w:hint="eastAsia" w:ascii="仿宋" w:hAnsi="仿宋" w:eastAsia="仿宋" w:cs="宋体"/>
                <w:kern w:val="0"/>
                <w:sz w:val="20"/>
                <w:szCs w:val="20"/>
              </w:rPr>
            </w:pPr>
          </w:p>
        </w:tc>
      </w:tr>
      <w:tr w14:paraId="590C5CD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F0C44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2837BC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4549F1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9A46A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7AA4C4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18C7598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733A2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A1CF9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B51B86">
            <w:pPr>
              <w:widowControl/>
              <w:spacing w:line="222" w:lineRule="exact"/>
              <w:jc w:val="left"/>
              <w:rPr>
                <w:rFonts w:hint="eastAsia" w:ascii="仿宋" w:hAnsi="仿宋" w:eastAsia="仿宋" w:cs="宋体"/>
                <w:kern w:val="0"/>
                <w:sz w:val="20"/>
                <w:szCs w:val="20"/>
              </w:rPr>
            </w:pPr>
          </w:p>
        </w:tc>
      </w:tr>
      <w:tr w14:paraId="7B28D41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3DBD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4C92AB7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ADE71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9BC87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52178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287B893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B42AE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C50A5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D3E26A">
            <w:pPr>
              <w:widowControl/>
              <w:spacing w:line="222" w:lineRule="exact"/>
              <w:jc w:val="left"/>
              <w:rPr>
                <w:rFonts w:hint="eastAsia" w:ascii="仿宋" w:hAnsi="仿宋" w:eastAsia="仿宋" w:cs="宋体"/>
                <w:kern w:val="0"/>
                <w:sz w:val="20"/>
                <w:szCs w:val="20"/>
              </w:rPr>
            </w:pPr>
          </w:p>
        </w:tc>
      </w:tr>
      <w:tr w14:paraId="5800C27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A270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68AB68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38E4CC9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74D502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F5B06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3B4BF02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2219F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1C9CA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A10902">
            <w:pPr>
              <w:widowControl/>
              <w:spacing w:line="222" w:lineRule="exact"/>
              <w:jc w:val="left"/>
              <w:rPr>
                <w:rFonts w:hint="eastAsia" w:ascii="仿宋" w:hAnsi="仿宋" w:eastAsia="仿宋" w:cs="宋体"/>
                <w:kern w:val="0"/>
                <w:sz w:val="20"/>
                <w:szCs w:val="20"/>
              </w:rPr>
            </w:pPr>
          </w:p>
        </w:tc>
      </w:tr>
      <w:tr w14:paraId="73BBFBB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A192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4E09066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5375AA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7C57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8E0E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6C7F7E8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DA954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2D1F8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BF58ED">
            <w:pPr>
              <w:widowControl/>
              <w:spacing w:line="222" w:lineRule="exact"/>
              <w:jc w:val="left"/>
              <w:rPr>
                <w:rFonts w:hint="eastAsia" w:ascii="仿宋" w:hAnsi="仿宋" w:eastAsia="仿宋" w:cs="宋体"/>
                <w:kern w:val="0"/>
                <w:sz w:val="20"/>
                <w:szCs w:val="20"/>
              </w:rPr>
            </w:pPr>
          </w:p>
        </w:tc>
      </w:tr>
      <w:tr w14:paraId="27A6477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C9DC6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F911E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578E0B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335.2</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5A1668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C40A88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3B64CF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335.2</w:t>
            </w:r>
          </w:p>
        </w:tc>
        <w:tc>
          <w:tcPr>
            <w:tcW w:w="0" w:type="auto"/>
            <w:tcBorders>
              <w:top w:val="nil"/>
              <w:left w:val="nil"/>
              <w:bottom w:val="single" w:color="auto" w:sz="4" w:space="0"/>
              <w:right w:val="single" w:color="auto" w:sz="4" w:space="0"/>
            </w:tcBorders>
            <w:shd w:val="clear" w:color="000000" w:fill="FFFFFF"/>
            <w:noWrap/>
            <w:vAlign w:val="center"/>
          </w:tcPr>
          <w:p w14:paraId="794619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335.2</w:t>
            </w:r>
          </w:p>
        </w:tc>
        <w:tc>
          <w:tcPr>
            <w:tcW w:w="0" w:type="auto"/>
            <w:tcBorders>
              <w:top w:val="nil"/>
              <w:left w:val="nil"/>
              <w:bottom w:val="single" w:color="auto" w:sz="4" w:space="0"/>
              <w:right w:val="single" w:color="auto" w:sz="4" w:space="0"/>
            </w:tcBorders>
            <w:noWrap/>
            <w:vAlign w:val="center"/>
          </w:tcPr>
          <w:p w14:paraId="3D0DF68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84D45A">
            <w:pPr>
              <w:widowControl/>
              <w:spacing w:line="222" w:lineRule="exact"/>
              <w:jc w:val="left"/>
              <w:rPr>
                <w:rFonts w:hint="eastAsia" w:ascii="仿宋" w:hAnsi="仿宋" w:eastAsia="仿宋" w:cs="宋体"/>
                <w:kern w:val="0"/>
                <w:sz w:val="20"/>
                <w:szCs w:val="20"/>
              </w:rPr>
            </w:pPr>
          </w:p>
        </w:tc>
      </w:tr>
    </w:tbl>
    <w:p w14:paraId="0D439DA9">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4B4A27D8">
      <w:pPr>
        <w:pStyle w:val="8"/>
      </w:pPr>
    </w:p>
    <w:p w14:paraId="6FF61208">
      <w:pPr>
        <w:pStyle w:val="9"/>
        <w:ind w:firstLine="480"/>
        <w:rPr>
          <w:rFonts w:hint="eastAsia"/>
        </w:rPr>
      </w:pPr>
    </w:p>
    <w:p w14:paraId="3E0C5864"/>
    <w:p w14:paraId="1754977D">
      <w:pPr>
        <w:pStyle w:val="9"/>
        <w:ind w:left="0" w:leftChars="0" w:firstLine="0" w:firstLineChars="0"/>
        <w:rPr>
          <w:rFonts w:hint="eastAsia"/>
        </w:rPr>
      </w:pPr>
    </w:p>
    <w:p w14:paraId="2B41FEA4"/>
    <w:p w14:paraId="2D971A94">
      <w:pPr>
        <w:widowControl/>
        <w:spacing w:after="156" w:afterLines="50"/>
        <w:jc w:val="both"/>
        <w:textAlignment w:val="center"/>
        <w:rPr>
          <w:rFonts w:hint="eastAsia" w:ascii="仿宋" w:hAnsi="仿宋" w:eastAsia="仿宋" w:cs="Times New Roman"/>
          <w:color w:val="000000"/>
          <w:kern w:val="0"/>
          <w:sz w:val="36"/>
          <w:szCs w:val="36"/>
          <w:lang w:bidi="ar"/>
        </w:rPr>
      </w:pPr>
    </w:p>
    <w:p w14:paraId="0623C67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2A2252BC">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3D3319D5">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中共株洲市渌口区委巡察工作领导小组办公室</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99F5AB4">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0E3C6B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67A5BAC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4D42CA44">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DC3B46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AF609A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091CAE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C57315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8A7CA8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4E0B2B04">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5FEE048">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7D4E98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15B062A">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601A24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C219561">
            <w:pPr>
              <w:widowControl/>
              <w:jc w:val="left"/>
              <w:rPr>
                <w:rFonts w:hint="eastAsia" w:ascii="仿宋" w:hAnsi="仿宋" w:eastAsia="仿宋" w:cs="Times New Roman"/>
                <w:kern w:val="0"/>
                <w:sz w:val="20"/>
                <w:szCs w:val="20"/>
              </w:rPr>
            </w:pPr>
          </w:p>
        </w:tc>
      </w:tr>
      <w:tr w14:paraId="6116422A">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F731BDD">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1651A1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5F86418">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88B3CF4">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7048115">
            <w:pPr>
              <w:widowControl/>
              <w:jc w:val="left"/>
              <w:rPr>
                <w:rFonts w:hint="eastAsia" w:ascii="仿宋" w:hAnsi="仿宋" w:eastAsia="仿宋" w:cs="Times New Roman"/>
                <w:kern w:val="0"/>
                <w:sz w:val="20"/>
                <w:szCs w:val="20"/>
              </w:rPr>
            </w:pPr>
          </w:p>
        </w:tc>
      </w:tr>
      <w:tr w14:paraId="1B12BB53">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687AC2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BB9036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1FEF97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DED2648">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5FBDDB10">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8C1F78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AB5734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335.2</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330D0C2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229.49</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3650EC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105.71</w:t>
            </w:r>
          </w:p>
        </w:tc>
      </w:tr>
      <w:tr w14:paraId="78F93BA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051219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42465FC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7782702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300.76</w:t>
            </w:r>
          </w:p>
        </w:tc>
        <w:tc>
          <w:tcPr>
            <w:tcW w:w="3492" w:type="dxa"/>
            <w:tcBorders>
              <w:top w:val="nil"/>
              <w:left w:val="nil"/>
              <w:bottom w:val="single" w:color="auto" w:sz="4" w:space="0"/>
              <w:right w:val="single" w:color="auto" w:sz="4" w:space="0"/>
            </w:tcBorders>
            <w:vAlign w:val="center"/>
          </w:tcPr>
          <w:p w14:paraId="7176A7E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195.05</w:t>
            </w:r>
          </w:p>
        </w:tc>
        <w:tc>
          <w:tcPr>
            <w:tcW w:w="3000" w:type="dxa"/>
            <w:tcBorders>
              <w:top w:val="nil"/>
              <w:left w:val="nil"/>
              <w:bottom w:val="single" w:color="auto" w:sz="4" w:space="0"/>
              <w:right w:val="single" w:color="auto" w:sz="8" w:space="0"/>
            </w:tcBorders>
            <w:vAlign w:val="center"/>
          </w:tcPr>
          <w:p w14:paraId="59FD60E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105.71</w:t>
            </w:r>
          </w:p>
        </w:tc>
      </w:tr>
      <w:tr w14:paraId="6394929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F95A0C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20111</w:t>
            </w:r>
          </w:p>
        </w:tc>
        <w:tc>
          <w:tcPr>
            <w:tcW w:w="3527" w:type="dxa"/>
            <w:tcBorders>
              <w:top w:val="nil"/>
              <w:left w:val="nil"/>
              <w:bottom w:val="single" w:color="auto" w:sz="4" w:space="0"/>
              <w:right w:val="single" w:color="auto" w:sz="4" w:space="0"/>
            </w:tcBorders>
            <w:vAlign w:val="center"/>
          </w:tcPr>
          <w:p w14:paraId="60F56D5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纪检监察事务</w:t>
            </w:r>
          </w:p>
        </w:tc>
        <w:tc>
          <w:tcPr>
            <w:tcW w:w="3000" w:type="dxa"/>
            <w:tcBorders>
              <w:top w:val="nil"/>
              <w:left w:val="nil"/>
              <w:bottom w:val="single" w:color="auto" w:sz="4" w:space="0"/>
              <w:right w:val="single" w:color="auto" w:sz="4" w:space="0"/>
            </w:tcBorders>
            <w:vAlign w:val="center"/>
          </w:tcPr>
          <w:p w14:paraId="52D7B1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300.76</w:t>
            </w:r>
          </w:p>
        </w:tc>
        <w:tc>
          <w:tcPr>
            <w:tcW w:w="3492" w:type="dxa"/>
            <w:tcBorders>
              <w:top w:val="nil"/>
              <w:left w:val="nil"/>
              <w:bottom w:val="single" w:color="auto" w:sz="4" w:space="0"/>
              <w:right w:val="single" w:color="auto" w:sz="4" w:space="0"/>
            </w:tcBorders>
            <w:vAlign w:val="center"/>
          </w:tcPr>
          <w:p w14:paraId="5788C18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195.05</w:t>
            </w:r>
          </w:p>
        </w:tc>
        <w:tc>
          <w:tcPr>
            <w:tcW w:w="3000" w:type="dxa"/>
            <w:tcBorders>
              <w:top w:val="nil"/>
              <w:left w:val="nil"/>
              <w:bottom w:val="single" w:color="auto" w:sz="4" w:space="0"/>
              <w:right w:val="single" w:color="auto" w:sz="8" w:space="0"/>
            </w:tcBorders>
            <w:vAlign w:val="center"/>
          </w:tcPr>
          <w:p w14:paraId="245B8E4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105.71</w:t>
            </w:r>
          </w:p>
        </w:tc>
      </w:tr>
      <w:tr w14:paraId="665985C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72D703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2011101</w:t>
            </w:r>
          </w:p>
        </w:tc>
        <w:tc>
          <w:tcPr>
            <w:tcW w:w="3527" w:type="dxa"/>
            <w:tcBorders>
              <w:top w:val="nil"/>
              <w:left w:val="nil"/>
              <w:bottom w:val="single" w:color="auto" w:sz="4" w:space="0"/>
              <w:right w:val="single" w:color="auto" w:sz="4" w:space="0"/>
            </w:tcBorders>
            <w:vAlign w:val="center"/>
          </w:tcPr>
          <w:p w14:paraId="51AF67E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063BD75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195.05</w:t>
            </w:r>
          </w:p>
        </w:tc>
        <w:tc>
          <w:tcPr>
            <w:tcW w:w="3492" w:type="dxa"/>
            <w:tcBorders>
              <w:top w:val="nil"/>
              <w:left w:val="nil"/>
              <w:bottom w:val="single" w:color="auto" w:sz="4" w:space="0"/>
              <w:right w:val="single" w:color="auto" w:sz="4" w:space="0"/>
            </w:tcBorders>
            <w:vAlign w:val="center"/>
          </w:tcPr>
          <w:p w14:paraId="68E059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195.05</w:t>
            </w:r>
          </w:p>
        </w:tc>
        <w:tc>
          <w:tcPr>
            <w:tcW w:w="3000" w:type="dxa"/>
            <w:tcBorders>
              <w:top w:val="nil"/>
              <w:left w:val="nil"/>
              <w:bottom w:val="single" w:color="auto" w:sz="4" w:space="0"/>
              <w:right w:val="single" w:color="auto" w:sz="8" w:space="0"/>
            </w:tcBorders>
            <w:vAlign w:val="center"/>
          </w:tcPr>
          <w:p w14:paraId="5925BACB">
            <w:pPr>
              <w:widowControl/>
              <w:jc w:val="right"/>
              <w:rPr>
                <w:rFonts w:hint="eastAsia" w:ascii="仿宋" w:hAnsi="仿宋" w:eastAsia="仿宋" w:cs="Times New Roman"/>
                <w:kern w:val="0"/>
                <w:sz w:val="20"/>
                <w:szCs w:val="20"/>
              </w:rPr>
            </w:pPr>
          </w:p>
        </w:tc>
      </w:tr>
      <w:tr w14:paraId="40DB0DB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EDE38C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2011106</w:t>
            </w:r>
          </w:p>
        </w:tc>
        <w:tc>
          <w:tcPr>
            <w:tcW w:w="3527" w:type="dxa"/>
            <w:tcBorders>
              <w:top w:val="nil"/>
              <w:left w:val="nil"/>
              <w:bottom w:val="single" w:color="auto" w:sz="4" w:space="0"/>
              <w:right w:val="single" w:color="auto" w:sz="4" w:space="0"/>
            </w:tcBorders>
            <w:vAlign w:val="center"/>
          </w:tcPr>
          <w:p w14:paraId="097EE14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巡视工作</w:t>
            </w:r>
          </w:p>
        </w:tc>
        <w:tc>
          <w:tcPr>
            <w:tcW w:w="3000" w:type="dxa"/>
            <w:tcBorders>
              <w:top w:val="nil"/>
              <w:left w:val="nil"/>
              <w:bottom w:val="single" w:color="auto" w:sz="4" w:space="0"/>
              <w:right w:val="single" w:color="auto" w:sz="4" w:space="0"/>
            </w:tcBorders>
            <w:vAlign w:val="center"/>
          </w:tcPr>
          <w:p w14:paraId="70F531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105.71</w:t>
            </w:r>
          </w:p>
        </w:tc>
        <w:tc>
          <w:tcPr>
            <w:tcW w:w="3492" w:type="dxa"/>
            <w:tcBorders>
              <w:top w:val="nil"/>
              <w:left w:val="nil"/>
              <w:bottom w:val="single" w:color="auto" w:sz="4" w:space="0"/>
              <w:right w:val="single" w:color="auto" w:sz="4" w:space="0"/>
            </w:tcBorders>
            <w:vAlign w:val="center"/>
          </w:tcPr>
          <w:p w14:paraId="549AF894">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19DF00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105.71</w:t>
            </w:r>
          </w:p>
        </w:tc>
      </w:tr>
      <w:tr w14:paraId="2471001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B9C843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59EC249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68A1699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18.91</w:t>
            </w:r>
          </w:p>
        </w:tc>
        <w:tc>
          <w:tcPr>
            <w:tcW w:w="3492" w:type="dxa"/>
            <w:tcBorders>
              <w:top w:val="nil"/>
              <w:left w:val="nil"/>
              <w:bottom w:val="single" w:color="auto" w:sz="4" w:space="0"/>
              <w:right w:val="single" w:color="auto" w:sz="4" w:space="0"/>
            </w:tcBorders>
            <w:vAlign w:val="center"/>
          </w:tcPr>
          <w:p w14:paraId="357C2E9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18.91</w:t>
            </w:r>
          </w:p>
        </w:tc>
        <w:tc>
          <w:tcPr>
            <w:tcW w:w="3000" w:type="dxa"/>
            <w:tcBorders>
              <w:top w:val="nil"/>
              <w:left w:val="nil"/>
              <w:bottom w:val="single" w:color="auto" w:sz="4" w:space="0"/>
              <w:right w:val="single" w:color="auto" w:sz="8" w:space="0"/>
            </w:tcBorders>
            <w:vAlign w:val="center"/>
          </w:tcPr>
          <w:p w14:paraId="5B10F2D0">
            <w:pPr>
              <w:widowControl/>
              <w:jc w:val="right"/>
              <w:rPr>
                <w:rFonts w:hint="eastAsia" w:ascii="仿宋" w:hAnsi="仿宋" w:eastAsia="仿宋" w:cs="Times New Roman"/>
                <w:kern w:val="0"/>
                <w:sz w:val="20"/>
                <w:szCs w:val="20"/>
              </w:rPr>
            </w:pPr>
          </w:p>
        </w:tc>
      </w:tr>
      <w:tr w14:paraId="4821067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E9B4AA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7FF955F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57D1C6B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18.91</w:t>
            </w:r>
          </w:p>
        </w:tc>
        <w:tc>
          <w:tcPr>
            <w:tcW w:w="3492" w:type="dxa"/>
            <w:tcBorders>
              <w:top w:val="nil"/>
              <w:left w:val="nil"/>
              <w:bottom w:val="single" w:color="auto" w:sz="4" w:space="0"/>
              <w:right w:val="single" w:color="auto" w:sz="4" w:space="0"/>
            </w:tcBorders>
            <w:vAlign w:val="center"/>
          </w:tcPr>
          <w:p w14:paraId="0033DB8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18.91</w:t>
            </w:r>
          </w:p>
        </w:tc>
        <w:tc>
          <w:tcPr>
            <w:tcW w:w="3000" w:type="dxa"/>
            <w:tcBorders>
              <w:top w:val="nil"/>
              <w:left w:val="nil"/>
              <w:bottom w:val="single" w:color="auto" w:sz="4" w:space="0"/>
              <w:right w:val="single" w:color="auto" w:sz="8" w:space="0"/>
            </w:tcBorders>
            <w:vAlign w:val="center"/>
          </w:tcPr>
          <w:p w14:paraId="5A0987FE">
            <w:pPr>
              <w:widowControl/>
              <w:jc w:val="right"/>
              <w:rPr>
                <w:rFonts w:hint="eastAsia" w:ascii="仿宋" w:hAnsi="仿宋" w:eastAsia="仿宋" w:cs="Times New Roman"/>
                <w:kern w:val="0"/>
                <w:sz w:val="20"/>
                <w:szCs w:val="20"/>
              </w:rPr>
            </w:pPr>
          </w:p>
        </w:tc>
      </w:tr>
      <w:tr w14:paraId="01CE00C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89DDFE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69CAB82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1DBB82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18.91</w:t>
            </w:r>
          </w:p>
        </w:tc>
        <w:tc>
          <w:tcPr>
            <w:tcW w:w="3492" w:type="dxa"/>
            <w:tcBorders>
              <w:top w:val="nil"/>
              <w:left w:val="nil"/>
              <w:bottom w:val="single" w:color="auto" w:sz="4" w:space="0"/>
              <w:right w:val="single" w:color="auto" w:sz="4" w:space="0"/>
            </w:tcBorders>
            <w:vAlign w:val="center"/>
          </w:tcPr>
          <w:p w14:paraId="61A23BB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18.91</w:t>
            </w:r>
          </w:p>
        </w:tc>
        <w:tc>
          <w:tcPr>
            <w:tcW w:w="3000" w:type="dxa"/>
            <w:tcBorders>
              <w:top w:val="nil"/>
              <w:left w:val="nil"/>
              <w:bottom w:val="single" w:color="auto" w:sz="4" w:space="0"/>
              <w:right w:val="single" w:color="auto" w:sz="8" w:space="0"/>
            </w:tcBorders>
            <w:vAlign w:val="center"/>
          </w:tcPr>
          <w:p w14:paraId="1B527F22">
            <w:pPr>
              <w:widowControl/>
              <w:jc w:val="right"/>
              <w:rPr>
                <w:rFonts w:hint="eastAsia" w:ascii="仿宋" w:hAnsi="仿宋" w:eastAsia="仿宋" w:cs="Times New Roman"/>
                <w:kern w:val="0"/>
                <w:sz w:val="20"/>
                <w:szCs w:val="20"/>
              </w:rPr>
            </w:pPr>
          </w:p>
        </w:tc>
      </w:tr>
      <w:tr w14:paraId="7AFE935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F9FF55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4934A35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794DEDA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15.53</w:t>
            </w:r>
          </w:p>
        </w:tc>
        <w:tc>
          <w:tcPr>
            <w:tcW w:w="3492" w:type="dxa"/>
            <w:tcBorders>
              <w:top w:val="nil"/>
              <w:left w:val="nil"/>
              <w:bottom w:val="single" w:color="auto" w:sz="4" w:space="0"/>
              <w:right w:val="single" w:color="auto" w:sz="4" w:space="0"/>
            </w:tcBorders>
            <w:vAlign w:val="center"/>
          </w:tcPr>
          <w:p w14:paraId="1C4191E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15.53</w:t>
            </w:r>
          </w:p>
        </w:tc>
        <w:tc>
          <w:tcPr>
            <w:tcW w:w="3000" w:type="dxa"/>
            <w:tcBorders>
              <w:top w:val="nil"/>
              <w:left w:val="nil"/>
              <w:bottom w:val="single" w:color="auto" w:sz="4" w:space="0"/>
              <w:right w:val="single" w:color="auto" w:sz="8" w:space="0"/>
            </w:tcBorders>
            <w:vAlign w:val="center"/>
          </w:tcPr>
          <w:p w14:paraId="23B9EC82">
            <w:pPr>
              <w:widowControl/>
              <w:jc w:val="right"/>
              <w:rPr>
                <w:rFonts w:hint="eastAsia" w:ascii="仿宋" w:hAnsi="仿宋" w:eastAsia="仿宋" w:cs="Times New Roman"/>
                <w:kern w:val="0"/>
                <w:sz w:val="20"/>
                <w:szCs w:val="20"/>
              </w:rPr>
            </w:pPr>
          </w:p>
        </w:tc>
      </w:tr>
      <w:tr w14:paraId="575FE41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AEBA70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4" w:space="0"/>
              <w:right w:val="single" w:color="auto" w:sz="4" w:space="0"/>
            </w:tcBorders>
            <w:vAlign w:val="center"/>
          </w:tcPr>
          <w:p w14:paraId="2BBDEC4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4" w:space="0"/>
              <w:right w:val="single" w:color="auto" w:sz="4" w:space="0"/>
            </w:tcBorders>
            <w:vAlign w:val="center"/>
          </w:tcPr>
          <w:p w14:paraId="6023B5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15.53</w:t>
            </w:r>
          </w:p>
        </w:tc>
        <w:tc>
          <w:tcPr>
            <w:tcW w:w="3492" w:type="dxa"/>
            <w:tcBorders>
              <w:top w:val="nil"/>
              <w:left w:val="nil"/>
              <w:bottom w:val="single" w:color="auto" w:sz="4" w:space="0"/>
              <w:right w:val="single" w:color="auto" w:sz="4" w:space="0"/>
            </w:tcBorders>
            <w:vAlign w:val="center"/>
          </w:tcPr>
          <w:p w14:paraId="26477EA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15.53</w:t>
            </w:r>
          </w:p>
        </w:tc>
        <w:tc>
          <w:tcPr>
            <w:tcW w:w="3000" w:type="dxa"/>
            <w:tcBorders>
              <w:top w:val="nil"/>
              <w:left w:val="nil"/>
              <w:bottom w:val="single" w:color="auto" w:sz="4" w:space="0"/>
              <w:right w:val="single" w:color="auto" w:sz="8" w:space="0"/>
            </w:tcBorders>
            <w:vAlign w:val="center"/>
          </w:tcPr>
          <w:p w14:paraId="1A40B5B8">
            <w:pPr>
              <w:widowControl/>
              <w:jc w:val="right"/>
              <w:rPr>
                <w:rFonts w:hint="eastAsia" w:ascii="仿宋" w:hAnsi="仿宋" w:eastAsia="仿宋" w:cs="Times New Roman"/>
                <w:kern w:val="0"/>
                <w:sz w:val="20"/>
                <w:szCs w:val="20"/>
              </w:rPr>
            </w:pPr>
          </w:p>
        </w:tc>
      </w:tr>
      <w:tr w14:paraId="144DC99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42E8F2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4" w:space="0"/>
              <w:right w:val="single" w:color="auto" w:sz="4" w:space="0"/>
            </w:tcBorders>
            <w:vAlign w:val="center"/>
          </w:tcPr>
          <w:p w14:paraId="0C84C38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4" w:space="0"/>
              <w:right w:val="single" w:color="auto" w:sz="4" w:space="0"/>
            </w:tcBorders>
            <w:vAlign w:val="center"/>
          </w:tcPr>
          <w:p w14:paraId="732DE4C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15.53</w:t>
            </w:r>
          </w:p>
        </w:tc>
        <w:tc>
          <w:tcPr>
            <w:tcW w:w="3492" w:type="dxa"/>
            <w:tcBorders>
              <w:top w:val="nil"/>
              <w:left w:val="nil"/>
              <w:bottom w:val="single" w:color="auto" w:sz="4" w:space="0"/>
              <w:right w:val="single" w:color="auto" w:sz="4" w:space="0"/>
            </w:tcBorders>
            <w:vAlign w:val="center"/>
          </w:tcPr>
          <w:p w14:paraId="1EC59E5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15.53</w:t>
            </w:r>
          </w:p>
        </w:tc>
        <w:tc>
          <w:tcPr>
            <w:tcW w:w="3000" w:type="dxa"/>
            <w:tcBorders>
              <w:top w:val="nil"/>
              <w:left w:val="nil"/>
              <w:bottom w:val="single" w:color="auto" w:sz="4" w:space="0"/>
              <w:right w:val="single" w:color="auto" w:sz="8" w:space="0"/>
            </w:tcBorders>
            <w:vAlign w:val="center"/>
          </w:tcPr>
          <w:p w14:paraId="301BA35D">
            <w:pPr>
              <w:widowControl/>
              <w:jc w:val="right"/>
              <w:rPr>
                <w:rFonts w:hint="eastAsia" w:ascii="仿宋" w:hAnsi="仿宋" w:eastAsia="仿宋" w:cs="Times New Roman"/>
                <w:kern w:val="0"/>
                <w:sz w:val="20"/>
                <w:szCs w:val="20"/>
              </w:rPr>
            </w:pPr>
          </w:p>
        </w:tc>
      </w:tr>
    </w:tbl>
    <w:p w14:paraId="59F6B098">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235A4436">
      <w:pPr>
        <w:widowControl/>
        <w:jc w:val="left"/>
        <w:rPr>
          <w:rFonts w:hint="eastAsia" w:ascii="仿宋" w:hAnsi="仿宋" w:eastAsia="仿宋" w:cs="Times New Roman"/>
          <w:bCs/>
          <w:kern w:val="0"/>
          <w:szCs w:val="21"/>
        </w:rPr>
      </w:pPr>
    </w:p>
    <w:p w14:paraId="24C4C1E3">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75CB2B2B">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5FAE936D">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0597660E">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中共株洲市渌口区委巡察工作领导小组办公室</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30BDE4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68051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229C1E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E1381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0D2DC0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F76E0F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8E90B7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F84724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1831F2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BC86A7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50F030B9">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4CABB7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1CB343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1977AB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182.51</w:t>
            </w:r>
          </w:p>
        </w:tc>
        <w:tc>
          <w:tcPr>
            <w:tcW w:w="1116" w:type="dxa"/>
            <w:tcBorders>
              <w:top w:val="nil"/>
              <w:left w:val="nil"/>
              <w:bottom w:val="single" w:color="auto" w:sz="4" w:space="0"/>
              <w:right w:val="single" w:color="auto" w:sz="4" w:space="0"/>
            </w:tcBorders>
            <w:noWrap/>
            <w:vAlign w:val="center"/>
          </w:tcPr>
          <w:p w14:paraId="3AB123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261831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692B33B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46.98</w:t>
            </w:r>
          </w:p>
        </w:tc>
        <w:tc>
          <w:tcPr>
            <w:tcW w:w="1217" w:type="dxa"/>
            <w:tcBorders>
              <w:top w:val="nil"/>
              <w:left w:val="nil"/>
              <w:bottom w:val="single" w:color="auto" w:sz="4" w:space="0"/>
              <w:right w:val="single" w:color="auto" w:sz="4" w:space="0"/>
            </w:tcBorders>
            <w:noWrap/>
            <w:vAlign w:val="center"/>
          </w:tcPr>
          <w:p w14:paraId="4BCBEF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FE736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567738B5">
            <w:pPr>
              <w:widowControl/>
              <w:jc w:val="left"/>
              <w:rPr>
                <w:rFonts w:hint="eastAsia" w:ascii="仿宋" w:hAnsi="仿宋" w:eastAsia="仿宋" w:cs="Times New Roman"/>
                <w:color w:val="000000"/>
                <w:kern w:val="0"/>
                <w:sz w:val="20"/>
                <w:szCs w:val="20"/>
              </w:rPr>
            </w:pPr>
          </w:p>
        </w:tc>
      </w:tr>
      <w:tr w14:paraId="3044F56D">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62F933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1A64EC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3477665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54.82</w:t>
            </w:r>
          </w:p>
        </w:tc>
        <w:tc>
          <w:tcPr>
            <w:tcW w:w="1116" w:type="dxa"/>
            <w:tcBorders>
              <w:top w:val="nil"/>
              <w:left w:val="nil"/>
              <w:bottom w:val="single" w:color="auto" w:sz="4" w:space="0"/>
              <w:right w:val="single" w:color="auto" w:sz="4" w:space="0"/>
            </w:tcBorders>
            <w:noWrap/>
            <w:vAlign w:val="center"/>
          </w:tcPr>
          <w:p w14:paraId="670342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715DE6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7C3D4A8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13.42</w:t>
            </w:r>
          </w:p>
        </w:tc>
        <w:tc>
          <w:tcPr>
            <w:tcW w:w="1217" w:type="dxa"/>
            <w:tcBorders>
              <w:top w:val="nil"/>
              <w:left w:val="nil"/>
              <w:bottom w:val="single" w:color="auto" w:sz="4" w:space="0"/>
              <w:right w:val="single" w:color="auto" w:sz="4" w:space="0"/>
            </w:tcBorders>
            <w:noWrap/>
            <w:vAlign w:val="center"/>
          </w:tcPr>
          <w:p w14:paraId="478494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195080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4120FA47">
            <w:pPr>
              <w:widowControl/>
              <w:jc w:val="left"/>
              <w:rPr>
                <w:rFonts w:hint="eastAsia" w:ascii="仿宋" w:hAnsi="仿宋" w:eastAsia="仿宋" w:cs="Times New Roman"/>
                <w:color w:val="000000"/>
                <w:kern w:val="0"/>
                <w:sz w:val="20"/>
                <w:szCs w:val="20"/>
              </w:rPr>
            </w:pPr>
          </w:p>
        </w:tc>
      </w:tr>
      <w:tr w14:paraId="717D3A03">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ACFE0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113997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07A5137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37.13</w:t>
            </w:r>
          </w:p>
        </w:tc>
        <w:tc>
          <w:tcPr>
            <w:tcW w:w="1116" w:type="dxa"/>
            <w:tcBorders>
              <w:top w:val="nil"/>
              <w:left w:val="nil"/>
              <w:bottom w:val="single" w:color="auto" w:sz="4" w:space="0"/>
              <w:right w:val="single" w:color="auto" w:sz="4" w:space="0"/>
            </w:tcBorders>
            <w:noWrap/>
            <w:vAlign w:val="center"/>
          </w:tcPr>
          <w:p w14:paraId="606123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0E634C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68D7A42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2.08</w:t>
            </w:r>
          </w:p>
        </w:tc>
        <w:tc>
          <w:tcPr>
            <w:tcW w:w="1217" w:type="dxa"/>
            <w:tcBorders>
              <w:top w:val="nil"/>
              <w:left w:val="nil"/>
              <w:bottom w:val="single" w:color="auto" w:sz="4" w:space="0"/>
              <w:right w:val="single" w:color="auto" w:sz="4" w:space="0"/>
            </w:tcBorders>
            <w:noWrap/>
            <w:vAlign w:val="center"/>
          </w:tcPr>
          <w:p w14:paraId="59C93B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D51A2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2EDF72DB">
            <w:pPr>
              <w:widowControl/>
              <w:jc w:val="left"/>
              <w:rPr>
                <w:rFonts w:hint="eastAsia" w:ascii="仿宋" w:hAnsi="仿宋" w:eastAsia="仿宋" w:cs="Times New Roman"/>
                <w:color w:val="000000"/>
                <w:kern w:val="0"/>
                <w:sz w:val="20"/>
                <w:szCs w:val="20"/>
              </w:rPr>
            </w:pPr>
          </w:p>
        </w:tc>
      </w:tr>
      <w:tr w14:paraId="2643B867">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E7F80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125E24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506F602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41.16</w:t>
            </w:r>
          </w:p>
        </w:tc>
        <w:tc>
          <w:tcPr>
            <w:tcW w:w="1116" w:type="dxa"/>
            <w:tcBorders>
              <w:top w:val="nil"/>
              <w:left w:val="nil"/>
              <w:bottom w:val="single" w:color="auto" w:sz="4" w:space="0"/>
              <w:right w:val="single" w:color="auto" w:sz="4" w:space="0"/>
            </w:tcBorders>
            <w:noWrap/>
            <w:vAlign w:val="center"/>
          </w:tcPr>
          <w:p w14:paraId="67FBD3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0C9AC9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7A2E6B4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CFD3B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5F50AC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7E80A11E">
            <w:pPr>
              <w:widowControl/>
              <w:jc w:val="left"/>
              <w:rPr>
                <w:rFonts w:hint="eastAsia" w:ascii="仿宋" w:hAnsi="仿宋" w:eastAsia="仿宋" w:cs="Times New Roman"/>
                <w:color w:val="000000"/>
                <w:kern w:val="0"/>
                <w:sz w:val="20"/>
                <w:szCs w:val="20"/>
              </w:rPr>
            </w:pPr>
          </w:p>
        </w:tc>
      </w:tr>
      <w:tr w14:paraId="5F79F5C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AAB3A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10E8C7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765D467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3D766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761A84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74024DD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C5EA0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372D11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006D4B46">
            <w:pPr>
              <w:widowControl/>
              <w:jc w:val="left"/>
              <w:rPr>
                <w:rFonts w:hint="eastAsia" w:ascii="仿宋" w:hAnsi="仿宋" w:eastAsia="仿宋" w:cs="Times New Roman"/>
                <w:color w:val="000000"/>
                <w:kern w:val="0"/>
                <w:sz w:val="20"/>
                <w:szCs w:val="20"/>
              </w:rPr>
            </w:pPr>
          </w:p>
        </w:tc>
      </w:tr>
      <w:tr w14:paraId="7A0CCCEE">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62E322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373597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7478C4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1.81</w:t>
            </w:r>
          </w:p>
        </w:tc>
        <w:tc>
          <w:tcPr>
            <w:tcW w:w="1116" w:type="dxa"/>
            <w:tcBorders>
              <w:top w:val="nil"/>
              <w:left w:val="nil"/>
              <w:bottom w:val="single" w:color="auto" w:sz="4" w:space="0"/>
              <w:right w:val="single" w:color="auto" w:sz="4" w:space="0"/>
            </w:tcBorders>
            <w:noWrap/>
            <w:vAlign w:val="center"/>
          </w:tcPr>
          <w:p w14:paraId="2B18EE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5E2C93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6B79157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1.37</w:t>
            </w:r>
          </w:p>
        </w:tc>
        <w:tc>
          <w:tcPr>
            <w:tcW w:w="1217" w:type="dxa"/>
            <w:tcBorders>
              <w:top w:val="nil"/>
              <w:left w:val="nil"/>
              <w:bottom w:val="single" w:color="auto" w:sz="4" w:space="0"/>
              <w:right w:val="single" w:color="auto" w:sz="4" w:space="0"/>
            </w:tcBorders>
            <w:noWrap/>
            <w:vAlign w:val="center"/>
          </w:tcPr>
          <w:p w14:paraId="7C6B74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2B4EFC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326C578A">
            <w:pPr>
              <w:widowControl/>
              <w:jc w:val="left"/>
              <w:rPr>
                <w:rFonts w:hint="eastAsia" w:ascii="仿宋" w:hAnsi="仿宋" w:eastAsia="仿宋" w:cs="Times New Roman"/>
                <w:color w:val="000000"/>
                <w:kern w:val="0"/>
                <w:sz w:val="20"/>
                <w:szCs w:val="20"/>
              </w:rPr>
            </w:pPr>
          </w:p>
        </w:tc>
      </w:tr>
      <w:tr w14:paraId="38D6CB65">
        <w:tblPrEx>
          <w:tblCellMar>
            <w:top w:w="0" w:type="dxa"/>
            <w:left w:w="108" w:type="dxa"/>
            <w:bottom w:w="0" w:type="dxa"/>
            <w:right w:w="108" w:type="dxa"/>
          </w:tblCellMar>
        </w:tblPrEx>
        <w:trPr>
          <w:trHeight w:val="605" w:hRule="exact"/>
          <w:jc w:val="center"/>
        </w:trPr>
        <w:tc>
          <w:tcPr>
            <w:tcW w:w="1081" w:type="dxa"/>
            <w:tcBorders>
              <w:top w:val="nil"/>
              <w:left w:val="single" w:color="auto" w:sz="4" w:space="0"/>
              <w:bottom w:val="single" w:color="auto" w:sz="4" w:space="0"/>
              <w:right w:val="single" w:color="auto" w:sz="4" w:space="0"/>
            </w:tcBorders>
            <w:noWrap/>
            <w:vAlign w:val="center"/>
          </w:tcPr>
          <w:p w14:paraId="2DBB17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77B8A2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3E1E765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18.91</w:t>
            </w:r>
          </w:p>
        </w:tc>
        <w:tc>
          <w:tcPr>
            <w:tcW w:w="1116" w:type="dxa"/>
            <w:tcBorders>
              <w:top w:val="nil"/>
              <w:left w:val="nil"/>
              <w:bottom w:val="single" w:color="auto" w:sz="4" w:space="0"/>
              <w:right w:val="single" w:color="auto" w:sz="4" w:space="0"/>
            </w:tcBorders>
            <w:noWrap/>
            <w:vAlign w:val="center"/>
          </w:tcPr>
          <w:p w14:paraId="247720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3CF684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385AC93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217" w:type="dxa"/>
            <w:tcBorders>
              <w:top w:val="nil"/>
              <w:left w:val="nil"/>
              <w:bottom w:val="single" w:color="auto" w:sz="4" w:space="0"/>
              <w:right w:val="single" w:color="auto" w:sz="4" w:space="0"/>
            </w:tcBorders>
            <w:noWrap/>
            <w:vAlign w:val="center"/>
          </w:tcPr>
          <w:p w14:paraId="555F0F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63B297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0DFAC1FE">
            <w:pPr>
              <w:widowControl/>
              <w:jc w:val="left"/>
              <w:rPr>
                <w:rFonts w:hint="eastAsia" w:ascii="仿宋" w:hAnsi="仿宋" w:eastAsia="仿宋" w:cs="Times New Roman"/>
                <w:color w:val="000000"/>
                <w:kern w:val="0"/>
                <w:sz w:val="20"/>
                <w:szCs w:val="20"/>
              </w:rPr>
            </w:pPr>
          </w:p>
        </w:tc>
      </w:tr>
      <w:tr w14:paraId="64307794">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78550B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8A653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662B420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F8A9E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7782F4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036A79E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35548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66BDCD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4CA589F6">
            <w:pPr>
              <w:widowControl/>
              <w:jc w:val="left"/>
              <w:rPr>
                <w:rFonts w:hint="eastAsia" w:ascii="仿宋" w:hAnsi="仿宋" w:eastAsia="仿宋" w:cs="Times New Roman"/>
                <w:color w:val="000000"/>
                <w:kern w:val="0"/>
                <w:sz w:val="20"/>
                <w:szCs w:val="20"/>
              </w:rPr>
            </w:pPr>
          </w:p>
        </w:tc>
      </w:tr>
      <w:tr w14:paraId="2BE433CB">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1E2257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440D7A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4D967A7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8.32</w:t>
            </w:r>
          </w:p>
        </w:tc>
        <w:tc>
          <w:tcPr>
            <w:tcW w:w="1116" w:type="dxa"/>
            <w:tcBorders>
              <w:top w:val="nil"/>
              <w:left w:val="nil"/>
              <w:bottom w:val="single" w:color="auto" w:sz="4" w:space="0"/>
              <w:right w:val="single" w:color="auto" w:sz="4" w:space="0"/>
            </w:tcBorders>
            <w:noWrap/>
            <w:vAlign w:val="center"/>
          </w:tcPr>
          <w:p w14:paraId="621634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48EB6C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54B11D9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C53B1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7C91CE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0CB7C4C0">
            <w:pPr>
              <w:widowControl/>
              <w:jc w:val="left"/>
              <w:rPr>
                <w:rFonts w:hint="eastAsia" w:ascii="仿宋" w:hAnsi="仿宋" w:eastAsia="仿宋" w:cs="Times New Roman"/>
                <w:color w:val="000000"/>
                <w:kern w:val="0"/>
                <w:sz w:val="20"/>
                <w:szCs w:val="20"/>
              </w:rPr>
            </w:pPr>
          </w:p>
        </w:tc>
      </w:tr>
      <w:tr w14:paraId="316D32DD">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D3796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6090E2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7291E30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26602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1D049F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0AB53D7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A1D4B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706904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502DC42D">
            <w:pPr>
              <w:widowControl/>
              <w:jc w:val="left"/>
              <w:rPr>
                <w:rFonts w:hint="eastAsia" w:ascii="仿宋" w:hAnsi="仿宋" w:eastAsia="仿宋" w:cs="Times New Roman"/>
                <w:color w:val="000000"/>
                <w:kern w:val="0"/>
                <w:sz w:val="20"/>
                <w:szCs w:val="20"/>
              </w:rPr>
            </w:pPr>
          </w:p>
        </w:tc>
      </w:tr>
      <w:tr w14:paraId="3F938CF9">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E5EF3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BD48B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2AFD807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AFC1C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77E73D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6179974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0.03</w:t>
            </w:r>
          </w:p>
        </w:tc>
        <w:tc>
          <w:tcPr>
            <w:tcW w:w="1217" w:type="dxa"/>
            <w:tcBorders>
              <w:top w:val="nil"/>
              <w:left w:val="nil"/>
              <w:bottom w:val="single" w:color="auto" w:sz="4" w:space="0"/>
              <w:right w:val="single" w:color="auto" w:sz="4" w:space="0"/>
            </w:tcBorders>
            <w:noWrap/>
            <w:vAlign w:val="center"/>
          </w:tcPr>
          <w:p w14:paraId="20D01E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16D9F5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297B913F">
            <w:pPr>
              <w:widowControl/>
              <w:jc w:val="left"/>
              <w:rPr>
                <w:rFonts w:hint="eastAsia" w:ascii="仿宋" w:hAnsi="仿宋" w:eastAsia="仿宋" w:cs="Times New Roman"/>
                <w:color w:val="000000"/>
                <w:kern w:val="0"/>
                <w:sz w:val="20"/>
                <w:szCs w:val="20"/>
              </w:rPr>
            </w:pPr>
          </w:p>
        </w:tc>
      </w:tr>
      <w:tr w14:paraId="686B87B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6AC12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4CCFED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1F62C66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15.53</w:t>
            </w:r>
          </w:p>
        </w:tc>
        <w:tc>
          <w:tcPr>
            <w:tcW w:w="1116" w:type="dxa"/>
            <w:tcBorders>
              <w:top w:val="nil"/>
              <w:left w:val="nil"/>
              <w:bottom w:val="single" w:color="auto" w:sz="4" w:space="0"/>
              <w:right w:val="single" w:color="auto" w:sz="4" w:space="0"/>
            </w:tcBorders>
            <w:noWrap/>
            <w:vAlign w:val="center"/>
          </w:tcPr>
          <w:p w14:paraId="7BFB22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02B097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26AF08D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56A60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23593D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15FDD25A">
            <w:pPr>
              <w:widowControl/>
              <w:jc w:val="left"/>
              <w:rPr>
                <w:rFonts w:hint="eastAsia" w:ascii="仿宋" w:hAnsi="仿宋" w:eastAsia="仿宋" w:cs="Times New Roman"/>
                <w:color w:val="000000"/>
                <w:kern w:val="0"/>
                <w:sz w:val="20"/>
                <w:szCs w:val="20"/>
              </w:rPr>
            </w:pPr>
          </w:p>
        </w:tc>
      </w:tr>
      <w:tr w14:paraId="38CEFA45">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3B818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55884B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4792B01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4.83</w:t>
            </w:r>
          </w:p>
        </w:tc>
        <w:tc>
          <w:tcPr>
            <w:tcW w:w="1116" w:type="dxa"/>
            <w:tcBorders>
              <w:top w:val="nil"/>
              <w:left w:val="nil"/>
              <w:bottom w:val="single" w:color="auto" w:sz="4" w:space="0"/>
              <w:right w:val="single" w:color="auto" w:sz="4" w:space="0"/>
            </w:tcBorders>
            <w:noWrap/>
            <w:vAlign w:val="center"/>
          </w:tcPr>
          <w:p w14:paraId="43AB12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043080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191966B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0.14</w:t>
            </w:r>
          </w:p>
        </w:tc>
        <w:tc>
          <w:tcPr>
            <w:tcW w:w="1217" w:type="dxa"/>
            <w:tcBorders>
              <w:top w:val="nil"/>
              <w:left w:val="nil"/>
              <w:bottom w:val="single" w:color="auto" w:sz="4" w:space="0"/>
              <w:right w:val="single" w:color="auto" w:sz="4" w:space="0"/>
            </w:tcBorders>
            <w:noWrap/>
            <w:vAlign w:val="center"/>
          </w:tcPr>
          <w:p w14:paraId="7B2CC4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66F4BE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8BFB9FA">
            <w:pPr>
              <w:widowControl/>
              <w:jc w:val="left"/>
              <w:rPr>
                <w:rFonts w:hint="eastAsia" w:ascii="仿宋" w:hAnsi="仿宋" w:eastAsia="仿宋" w:cs="Times New Roman"/>
                <w:color w:val="000000"/>
                <w:kern w:val="0"/>
                <w:sz w:val="20"/>
                <w:szCs w:val="20"/>
              </w:rPr>
            </w:pPr>
          </w:p>
        </w:tc>
      </w:tr>
      <w:tr w14:paraId="5D8B3A1D">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229C22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22A8F1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559E9F0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C99F0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139FFF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6C9B46A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5525B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48B833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328755E0">
            <w:pPr>
              <w:widowControl/>
              <w:jc w:val="left"/>
              <w:rPr>
                <w:rFonts w:hint="eastAsia" w:ascii="仿宋" w:hAnsi="仿宋" w:eastAsia="仿宋" w:cs="Times New Roman"/>
                <w:color w:val="000000"/>
                <w:kern w:val="0"/>
                <w:sz w:val="20"/>
                <w:szCs w:val="20"/>
              </w:rPr>
            </w:pPr>
          </w:p>
        </w:tc>
      </w:tr>
      <w:tr w14:paraId="14A75B40">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ACCC6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4CE56E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FC5124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79820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341002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6FC5AFD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0.12</w:t>
            </w:r>
          </w:p>
        </w:tc>
        <w:tc>
          <w:tcPr>
            <w:tcW w:w="1217" w:type="dxa"/>
            <w:tcBorders>
              <w:top w:val="nil"/>
              <w:left w:val="nil"/>
              <w:bottom w:val="single" w:color="auto" w:sz="4" w:space="0"/>
              <w:right w:val="single" w:color="auto" w:sz="4" w:space="0"/>
            </w:tcBorders>
            <w:noWrap/>
            <w:vAlign w:val="center"/>
          </w:tcPr>
          <w:p w14:paraId="23D407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73173D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59FDA9FC">
            <w:pPr>
              <w:widowControl/>
              <w:jc w:val="left"/>
              <w:rPr>
                <w:rFonts w:hint="eastAsia" w:ascii="仿宋" w:hAnsi="仿宋" w:eastAsia="仿宋" w:cs="Times New Roman"/>
                <w:color w:val="000000"/>
                <w:kern w:val="0"/>
                <w:sz w:val="20"/>
                <w:szCs w:val="20"/>
              </w:rPr>
            </w:pPr>
          </w:p>
        </w:tc>
      </w:tr>
      <w:tr w14:paraId="260B1D25">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790FED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4C23A6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3F16AF7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1C218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5BE2DA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3CCAEFE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0.28</w:t>
            </w:r>
          </w:p>
        </w:tc>
        <w:tc>
          <w:tcPr>
            <w:tcW w:w="1217" w:type="dxa"/>
            <w:tcBorders>
              <w:top w:val="nil"/>
              <w:left w:val="nil"/>
              <w:bottom w:val="single" w:color="auto" w:sz="4" w:space="0"/>
              <w:right w:val="single" w:color="auto" w:sz="4" w:space="0"/>
            </w:tcBorders>
            <w:noWrap/>
            <w:vAlign w:val="center"/>
          </w:tcPr>
          <w:p w14:paraId="637CD5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42267B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56F69FA3">
            <w:pPr>
              <w:widowControl/>
              <w:jc w:val="left"/>
              <w:rPr>
                <w:rFonts w:hint="eastAsia" w:ascii="仿宋" w:hAnsi="仿宋" w:eastAsia="仿宋" w:cs="Times New Roman"/>
                <w:color w:val="000000"/>
                <w:kern w:val="0"/>
                <w:sz w:val="20"/>
                <w:szCs w:val="20"/>
              </w:rPr>
            </w:pPr>
          </w:p>
        </w:tc>
      </w:tr>
      <w:tr w14:paraId="35CA29FA">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6B3721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76FCDD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339E228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ED0B8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266B66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1FCBC69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C82FA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48697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5D0079AB">
            <w:pPr>
              <w:widowControl/>
              <w:jc w:val="left"/>
              <w:rPr>
                <w:rFonts w:hint="eastAsia" w:ascii="仿宋" w:hAnsi="仿宋" w:eastAsia="仿宋" w:cs="Times New Roman"/>
                <w:color w:val="000000"/>
                <w:kern w:val="0"/>
                <w:sz w:val="20"/>
                <w:szCs w:val="20"/>
              </w:rPr>
            </w:pPr>
          </w:p>
        </w:tc>
      </w:tr>
      <w:tr w14:paraId="60CE79B6">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59C37E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14ADEF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EEEE8F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D25F4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3AD2FD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7143809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113B6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6EBBB2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51C980DB">
            <w:pPr>
              <w:widowControl/>
              <w:jc w:val="left"/>
              <w:rPr>
                <w:rFonts w:hint="eastAsia" w:ascii="仿宋" w:hAnsi="仿宋" w:eastAsia="仿宋" w:cs="Times New Roman"/>
                <w:color w:val="000000"/>
                <w:kern w:val="0"/>
                <w:sz w:val="20"/>
                <w:szCs w:val="20"/>
              </w:rPr>
            </w:pPr>
          </w:p>
        </w:tc>
      </w:tr>
      <w:tr w14:paraId="5DB7E829">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4637A8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137C10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712FE99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E7AF7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6E7253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0C2CA6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3CCA3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7C4BBC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5BFF71B1">
            <w:pPr>
              <w:widowControl/>
              <w:jc w:val="left"/>
              <w:rPr>
                <w:rFonts w:hint="eastAsia" w:ascii="仿宋" w:hAnsi="仿宋" w:eastAsia="仿宋" w:cs="Times New Roman"/>
                <w:color w:val="000000"/>
                <w:kern w:val="0"/>
                <w:sz w:val="20"/>
                <w:szCs w:val="20"/>
              </w:rPr>
            </w:pPr>
          </w:p>
        </w:tc>
      </w:tr>
      <w:tr w14:paraId="4F98E41A">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23946B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4C0F46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6F18E74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13476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CFC58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59DBDF8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CC867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59E926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74224564">
            <w:pPr>
              <w:widowControl/>
              <w:jc w:val="left"/>
              <w:rPr>
                <w:rFonts w:hint="eastAsia" w:ascii="仿宋" w:hAnsi="仿宋" w:eastAsia="仿宋" w:cs="Times New Roman"/>
                <w:color w:val="000000"/>
                <w:kern w:val="0"/>
                <w:sz w:val="20"/>
                <w:szCs w:val="20"/>
              </w:rPr>
            </w:pPr>
          </w:p>
        </w:tc>
      </w:tr>
      <w:tr w14:paraId="68A7039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3C271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5985DA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18A4672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A62EB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2567DC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3BE70FD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D344E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2D8ADE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F6A1C10">
            <w:pPr>
              <w:widowControl/>
              <w:jc w:val="left"/>
              <w:rPr>
                <w:rFonts w:hint="eastAsia" w:ascii="仿宋" w:hAnsi="仿宋" w:eastAsia="仿宋" w:cs="Times New Roman"/>
                <w:color w:val="000000"/>
                <w:kern w:val="0"/>
                <w:sz w:val="20"/>
                <w:szCs w:val="20"/>
              </w:rPr>
            </w:pPr>
          </w:p>
        </w:tc>
      </w:tr>
      <w:tr w14:paraId="69E0B85E">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77E7A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0307F9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5F43204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C2F3D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185AE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0BC4995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F2E67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3B96A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01E9824E">
            <w:pPr>
              <w:widowControl/>
              <w:jc w:val="left"/>
              <w:rPr>
                <w:rFonts w:hint="eastAsia" w:ascii="仿宋" w:hAnsi="仿宋" w:eastAsia="仿宋" w:cs="Times New Roman"/>
                <w:color w:val="000000"/>
                <w:kern w:val="0"/>
                <w:sz w:val="20"/>
                <w:szCs w:val="20"/>
              </w:rPr>
            </w:pPr>
          </w:p>
        </w:tc>
      </w:tr>
      <w:tr w14:paraId="4A2C6262">
        <w:tblPrEx>
          <w:tblCellMar>
            <w:top w:w="0" w:type="dxa"/>
            <w:left w:w="108" w:type="dxa"/>
            <w:bottom w:w="0" w:type="dxa"/>
            <w:right w:w="108" w:type="dxa"/>
          </w:tblCellMar>
        </w:tblPrEx>
        <w:trPr>
          <w:trHeight w:val="594" w:hRule="exact"/>
          <w:jc w:val="center"/>
        </w:trPr>
        <w:tc>
          <w:tcPr>
            <w:tcW w:w="1081" w:type="dxa"/>
            <w:tcBorders>
              <w:top w:val="nil"/>
              <w:left w:val="single" w:color="auto" w:sz="4" w:space="0"/>
              <w:bottom w:val="single" w:color="auto" w:sz="4" w:space="0"/>
              <w:right w:val="single" w:color="auto" w:sz="4" w:space="0"/>
            </w:tcBorders>
            <w:noWrap/>
            <w:vAlign w:val="center"/>
          </w:tcPr>
          <w:p w14:paraId="43EC23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177B6C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1760C2B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096C7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3D3BAC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0A18A9F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4.01</w:t>
            </w:r>
          </w:p>
        </w:tc>
        <w:tc>
          <w:tcPr>
            <w:tcW w:w="1217" w:type="dxa"/>
            <w:tcBorders>
              <w:top w:val="nil"/>
              <w:left w:val="nil"/>
              <w:bottom w:val="single" w:color="auto" w:sz="4" w:space="0"/>
              <w:right w:val="single" w:color="auto" w:sz="4" w:space="0"/>
            </w:tcBorders>
            <w:noWrap/>
            <w:vAlign w:val="center"/>
          </w:tcPr>
          <w:p w14:paraId="3919BB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14922C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2F59C718">
            <w:pPr>
              <w:widowControl/>
              <w:jc w:val="left"/>
              <w:rPr>
                <w:rFonts w:hint="eastAsia" w:ascii="仿宋" w:hAnsi="仿宋" w:eastAsia="仿宋" w:cs="Times New Roman"/>
                <w:color w:val="000000"/>
                <w:kern w:val="0"/>
                <w:sz w:val="20"/>
                <w:szCs w:val="20"/>
              </w:rPr>
            </w:pPr>
          </w:p>
        </w:tc>
      </w:tr>
      <w:tr w14:paraId="188DD54B">
        <w:tblPrEx>
          <w:tblCellMar>
            <w:top w:w="0" w:type="dxa"/>
            <w:left w:w="108" w:type="dxa"/>
            <w:bottom w:w="0" w:type="dxa"/>
            <w:right w:w="108" w:type="dxa"/>
          </w:tblCellMar>
        </w:tblPrEx>
        <w:trPr>
          <w:trHeight w:val="668" w:hRule="exact"/>
          <w:jc w:val="center"/>
        </w:trPr>
        <w:tc>
          <w:tcPr>
            <w:tcW w:w="1081" w:type="dxa"/>
            <w:tcBorders>
              <w:top w:val="nil"/>
              <w:left w:val="single" w:color="auto" w:sz="4" w:space="0"/>
              <w:bottom w:val="single" w:color="auto" w:sz="4" w:space="0"/>
              <w:right w:val="single" w:color="auto" w:sz="4" w:space="0"/>
            </w:tcBorders>
            <w:noWrap/>
            <w:vAlign w:val="center"/>
          </w:tcPr>
          <w:p w14:paraId="62EC25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70DAF0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74695BE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73D45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6DE0A7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687CE9B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1.63</w:t>
            </w:r>
          </w:p>
        </w:tc>
        <w:tc>
          <w:tcPr>
            <w:tcW w:w="1217" w:type="dxa"/>
            <w:tcBorders>
              <w:top w:val="nil"/>
              <w:left w:val="nil"/>
              <w:bottom w:val="single" w:color="auto" w:sz="4" w:space="0"/>
              <w:right w:val="single" w:color="auto" w:sz="4" w:space="0"/>
            </w:tcBorders>
            <w:noWrap/>
            <w:vAlign w:val="center"/>
          </w:tcPr>
          <w:p w14:paraId="7A9F22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7E9B5E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566859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0A56460">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3756A7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00644F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576D3E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C4BB2C2">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E172DC5">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650293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480F135">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6F0BE9A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140614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775F1F6">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7F1BE59">
            <w:pPr>
              <w:widowControl/>
              <w:jc w:val="left"/>
              <w:rPr>
                <w:rFonts w:hint="eastAsia" w:ascii="仿宋" w:hAnsi="仿宋" w:eastAsia="仿宋" w:cs="Times New Roman"/>
                <w:color w:val="000000"/>
                <w:kern w:val="0"/>
                <w:sz w:val="20"/>
                <w:szCs w:val="20"/>
              </w:rPr>
            </w:pPr>
          </w:p>
        </w:tc>
      </w:tr>
      <w:tr w14:paraId="307F3AA8">
        <w:tblPrEx>
          <w:tblCellMar>
            <w:top w:w="0" w:type="dxa"/>
            <w:left w:w="108" w:type="dxa"/>
            <w:bottom w:w="0" w:type="dxa"/>
            <w:right w:w="108" w:type="dxa"/>
          </w:tblCellMar>
        </w:tblPrEx>
        <w:trPr>
          <w:trHeight w:val="577" w:hRule="exact"/>
          <w:jc w:val="center"/>
        </w:trPr>
        <w:tc>
          <w:tcPr>
            <w:tcW w:w="1081" w:type="dxa"/>
            <w:tcBorders>
              <w:top w:val="nil"/>
              <w:left w:val="single" w:color="auto" w:sz="4" w:space="0"/>
              <w:bottom w:val="single" w:color="auto" w:sz="4" w:space="0"/>
              <w:right w:val="single" w:color="auto" w:sz="4" w:space="0"/>
            </w:tcBorders>
            <w:noWrap/>
            <w:vAlign w:val="center"/>
          </w:tcPr>
          <w:p w14:paraId="3D6C05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7766CE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36097B1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4334B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1070E3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6D84557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36093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4D5448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202B9F5A">
            <w:pPr>
              <w:widowControl/>
              <w:jc w:val="left"/>
              <w:rPr>
                <w:rFonts w:hint="eastAsia" w:ascii="仿宋" w:hAnsi="仿宋" w:eastAsia="仿宋" w:cs="Times New Roman"/>
                <w:color w:val="000000"/>
                <w:kern w:val="0"/>
                <w:sz w:val="20"/>
                <w:szCs w:val="20"/>
              </w:rPr>
            </w:pPr>
          </w:p>
        </w:tc>
      </w:tr>
      <w:tr w14:paraId="3DE73D17">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34831F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0CE4CB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434612E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43359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65A8C3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2ACD98C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9.06</w:t>
            </w:r>
          </w:p>
        </w:tc>
        <w:tc>
          <w:tcPr>
            <w:tcW w:w="1217" w:type="dxa"/>
            <w:tcBorders>
              <w:top w:val="nil"/>
              <w:left w:val="nil"/>
              <w:bottom w:val="single" w:color="auto" w:sz="4" w:space="0"/>
              <w:right w:val="single" w:color="auto" w:sz="4" w:space="0"/>
            </w:tcBorders>
            <w:noWrap/>
            <w:vAlign w:val="center"/>
          </w:tcPr>
          <w:p w14:paraId="3FA32D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403B1E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57E2568F">
            <w:pPr>
              <w:widowControl/>
              <w:jc w:val="left"/>
              <w:rPr>
                <w:rFonts w:hint="eastAsia" w:ascii="仿宋" w:hAnsi="仿宋" w:eastAsia="仿宋" w:cs="Times New Roman"/>
                <w:color w:val="000000"/>
                <w:kern w:val="0"/>
                <w:sz w:val="20"/>
                <w:szCs w:val="20"/>
              </w:rPr>
            </w:pPr>
          </w:p>
        </w:tc>
      </w:tr>
      <w:tr w14:paraId="1AB4079E">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0EECCC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6700A8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46C1DC1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F0000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498602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411209A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64CEF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5F9FC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97C5E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E4C292F">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79F621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389B73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5D55028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1E705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6E9622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4240D56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12.84</w:t>
            </w:r>
          </w:p>
        </w:tc>
        <w:tc>
          <w:tcPr>
            <w:tcW w:w="1217" w:type="dxa"/>
            <w:tcBorders>
              <w:top w:val="nil"/>
              <w:left w:val="nil"/>
              <w:bottom w:val="single" w:color="auto" w:sz="4" w:space="0"/>
              <w:right w:val="single" w:color="auto" w:sz="4" w:space="0"/>
            </w:tcBorders>
            <w:noWrap/>
            <w:vAlign w:val="center"/>
          </w:tcPr>
          <w:p w14:paraId="02CE35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F6193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F6A75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176B285">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377A2CE2">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2D6756A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182.51</w:t>
            </w:r>
          </w:p>
        </w:tc>
        <w:tc>
          <w:tcPr>
            <w:tcW w:w="8801" w:type="dxa"/>
            <w:gridSpan w:val="5"/>
            <w:tcBorders>
              <w:top w:val="single" w:color="auto" w:sz="4" w:space="0"/>
              <w:left w:val="nil"/>
              <w:bottom w:val="single" w:color="auto" w:sz="4" w:space="0"/>
              <w:right w:val="single" w:color="auto" w:sz="4" w:space="0"/>
            </w:tcBorders>
            <w:noWrap/>
            <w:vAlign w:val="center"/>
          </w:tcPr>
          <w:p w14:paraId="7BC73DA3">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34F96D6B">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46.98</w:t>
            </w:r>
          </w:p>
        </w:tc>
      </w:tr>
    </w:tbl>
    <w:p w14:paraId="2BEB8182">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7923D60B">
      <w:pPr>
        <w:pStyle w:val="8"/>
        <w:rPr>
          <w:rFonts w:hint="eastAsia" w:ascii="仿宋" w:hAnsi="仿宋" w:eastAsia="仿宋"/>
        </w:rPr>
      </w:pPr>
    </w:p>
    <w:p w14:paraId="178B5657">
      <w:pPr>
        <w:pStyle w:val="9"/>
        <w:ind w:firstLine="480"/>
        <w:rPr>
          <w:rFonts w:hint="eastAsia" w:ascii="仿宋" w:hAnsi="仿宋" w:eastAsia="仿宋"/>
        </w:rPr>
      </w:pPr>
    </w:p>
    <w:p w14:paraId="5FA88287">
      <w:pPr>
        <w:rPr>
          <w:rFonts w:hint="eastAsia" w:ascii="仿宋" w:hAnsi="仿宋" w:eastAsia="仿宋"/>
        </w:rPr>
      </w:pPr>
    </w:p>
    <w:p w14:paraId="19DB0324">
      <w:pPr>
        <w:pStyle w:val="8"/>
        <w:rPr>
          <w:rFonts w:hint="eastAsia" w:ascii="仿宋" w:hAnsi="仿宋" w:eastAsia="仿宋"/>
        </w:rPr>
      </w:pPr>
    </w:p>
    <w:p w14:paraId="2452534E">
      <w:pPr>
        <w:pStyle w:val="9"/>
        <w:ind w:firstLine="480"/>
        <w:rPr>
          <w:rFonts w:hint="eastAsia" w:ascii="仿宋" w:hAnsi="仿宋" w:eastAsia="仿宋"/>
        </w:rPr>
      </w:pPr>
    </w:p>
    <w:p w14:paraId="583C6176">
      <w:pPr>
        <w:widowControl/>
        <w:spacing w:line="400" w:lineRule="exact"/>
        <w:textAlignment w:val="center"/>
        <w:rPr>
          <w:rFonts w:hint="eastAsia" w:ascii="仿宋" w:hAnsi="仿宋" w:eastAsia="仿宋" w:cs="Times New Roman"/>
          <w:color w:val="000000"/>
          <w:kern w:val="0"/>
          <w:sz w:val="32"/>
          <w:szCs w:val="32"/>
          <w:lang w:bidi="ar"/>
        </w:rPr>
      </w:pPr>
    </w:p>
    <w:p w14:paraId="0EF079B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5C8F3254">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4CCEE5D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中共株洲市渌口区委巡察工作领导小组办公室</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057EEB3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A99E9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BA673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07C54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427DD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17805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44886A71">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93464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BF40C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90FBD0">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C97FAA">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3E3AF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69C19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16F3F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B744478">
            <w:pPr>
              <w:widowControl/>
              <w:jc w:val="center"/>
              <w:rPr>
                <w:rFonts w:hint="eastAsia" w:ascii="仿宋" w:hAnsi="仿宋" w:eastAsia="仿宋" w:cs="Times New Roman"/>
                <w:color w:val="000000"/>
                <w:sz w:val="20"/>
                <w:szCs w:val="20"/>
              </w:rPr>
            </w:pPr>
          </w:p>
        </w:tc>
      </w:tr>
      <w:tr w14:paraId="449E814E">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2540C79">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6B226F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3548C5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E5073F8">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80F5E8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849B1D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449E73A">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B2A9D49">
            <w:pPr>
              <w:jc w:val="center"/>
              <w:rPr>
                <w:rFonts w:hint="eastAsia" w:ascii="仿宋" w:hAnsi="仿宋" w:eastAsia="仿宋" w:cs="Times New Roman"/>
                <w:color w:val="000000"/>
                <w:sz w:val="20"/>
                <w:szCs w:val="20"/>
              </w:rPr>
            </w:pPr>
          </w:p>
        </w:tc>
      </w:tr>
      <w:tr w14:paraId="37E86AD4">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66209AA">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174FA3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283DDD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9A5411A">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8F5948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0951849">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52B1DD0">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C69186A">
            <w:pPr>
              <w:jc w:val="center"/>
              <w:rPr>
                <w:rFonts w:hint="eastAsia" w:ascii="仿宋" w:hAnsi="仿宋" w:eastAsia="仿宋" w:cs="Times New Roman"/>
                <w:color w:val="000000"/>
                <w:sz w:val="20"/>
                <w:szCs w:val="20"/>
              </w:rPr>
            </w:pPr>
          </w:p>
        </w:tc>
      </w:tr>
      <w:tr w14:paraId="738C97E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00A7D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64AF8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C6F8D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3D919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5D740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F37CE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E5848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5431B9A4">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9FE5D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85B70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003B7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37695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57850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04957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489D4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6A97E815">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1007324">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4F7E8693">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F98434">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6EBCEA4">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F93704B">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93CC7B4">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854C3DA">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745AA167">
            <w:pPr>
              <w:jc w:val="right"/>
              <w:rPr>
                <w:rFonts w:hint="eastAsia" w:ascii="仿宋" w:hAnsi="仿宋" w:eastAsia="仿宋" w:cs="Times New Roman"/>
                <w:color w:val="000000"/>
                <w:sz w:val="20"/>
                <w:szCs w:val="20"/>
              </w:rPr>
            </w:pPr>
          </w:p>
        </w:tc>
      </w:tr>
    </w:tbl>
    <w:p w14:paraId="4A150AD6">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0C00BAD5">
      <w:pPr>
        <w:widowControl/>
        <w:jc w:val="left"/>
        <w:textAlignment w:val="center"/>
        <w:rPr>
          <w:rFonts w:hint="eastAsia" w:ascii="仿宋" w:hAnsi="仿宋" w:eastAsia="仿宋" w:cs="Times New Roman"/>
          <w:color w:val="000000"/>
          <w:kern w:val="0"/>
          <w:sz w:val="24"/>
          <w:szCs w:val="24"/>
          <w:lang w:bidi="ar"/>
        </w:rPr>
      </w:pPr>
    </w:p>
    <w:p w14:paraId="476FFB72">
      <w:pPr>
        <w:widowControl/>
        <w:jc w:val="left"/>
        <w:textAlignment w:val="center"/>
        <w:rPr>
          <w:rFonts w:hint="eastAsia" w:ascii="仿宋" w:hAnsi="仿宋" w:eastAsia="仿宋" w:cs="Times New Roman"/>
          <w:color w:val="000000"/>
          <w:kern w:val="0"/>
          <w:sz w:val="36"/>
          <w:szCs w:val="36"/>
        </w:rPr>
      </w:pPr>
      <w:r>
        <w:rPr>
          <w:rFonts w:ascii="仿宋" w:hAnsi="仿宋" w:eastAsia="仿宋" w:cs="Times New Roman"/>
          <w:b/>
          <w:bCs/>
          <w:kern w:val="0"/>
          <w:sz w:val="24"/>
          <w:szCs w:val="24"/>
          <w:lang w:bidi="ar"/>
        </w:rPr>
        <w:t>说明：我单位没有政府性基金收入，也没有使用政府性基金安排的支出，故本表无数据。</w:t>
      </w:r>
    </w:p>
    <w:p w14:paraId="0C12771C">
      <w:pPr>
        <w:pStyle w:val="9"/>
        <w:ind w:left="0" w:leftChars="0" w:firstLine="0" w:firstLineChars="0"/>
        <w:rPr>
          <w:rFonts w:hint="eastAsia"/>
          <w:lang w:bidi="ar"/>
        </w:rPr>
      </w:pPr>
    </w:p>
    <w:p w14:paraId="64BECE5F">
      <w:pPr>
        <w:widowControl/>
        <w:spacing w:after="156" w:afterLines="50"/>
        <w:jc w:val="center"/>
        <w:textAlignment w:val="center"/>
        <w:rPr>
          <w:rFonts w:ascii="仿宋" w:hAnsi="仿宋" w:eastAsia="仿宋" w:cs="Times New Roman"/>
          <w:color w:val="000000"/>
          <w:kern w:val="0"/>
          <w:sz w:val="36"/>
          <w:szCs w:val="36"/>
          <w:lang w:bidi="ar"/>
        </w:rPr>
      </w:pPr>
    </w:p>
    <w:p w14:paraId="26B0033B">
      <w:pPr>
        <w:widowControl/>
        <w:spacing w:after="156" w:afterLines="50"/>
        <w:jc w:val="center"/>
        <w:textAlignment w:val="center"/>
        <w:rPr>
          <w:rFonts w:ascii="仿宋" w:hAnsi="仿宋" w:eastAsia="仿宋" w:cs="Times New Roman"/>
          <w:color w:val="000000"/>
          <w:kern w:val="0"/>
          <w:sz w:val="36"/>
          <w:szCs w:val="36"/>
          <w:lang w:bidi="ar"/>
        </w:rPr>
      </w:pPr>
    </w:p>
    <w:p w14:paraId="56C6D8A1">
      <w:pPr>
        <w:widowControl/>
        <w:spacing w:after="156" w:afterLines="50"/>
        <w:jc w:val="center"/>
        <w:textAlignment w:val="center"/>
        <w:rPr>
          <w:rFonts w:ascii="仿宋" w:hAnsi="仿宋" w:eastAsia="仿宋" w:cs="Times New Roman"/>
          <w:color w:val="000000"/>
          <w:kern w:val="0"/>
          <w:sz w:val="36"/>
          <w:szCs w:val="36"/>
          <w:lang w:bidi="ar"/>
        </w:rPr>
      </w:pPr>
    </w:p>
    <w:p w14:paraId="777A0C4C">
      <w:pPr>
        <w:widowControl/>
        <w:spacing w:after="156" w:afterLines="50"/>
        <w:jc w:val="center"/>
        <w:textAlignment w:val="center"/>
        <w:rPr>
          <w:rFonts w:ascii="仿宋" w:hAnsi="仿宋" w:eastAsia="仿宋" w:cs="Times New Roman"/>
          <w:color w:val="000000"/>
          <w:kern w:val="0"/>
          <w:sz w:val="36"/>
          <w:szCs w:val="36"/>
          <w:lang w:bidi="ar"/>
        </w:rPr>
      </w:pPr>
    </w:p>
    <w:p w14:paraId="27AFB22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7343A379">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7919AAAD">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中共株洲市渌口区委巡察工作领导小组办公室</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5EC77B77">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A18CE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BF4E2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5D2D4B9E">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878A8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AA22F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1C050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65B8FA">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157B1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54000A5D">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FE418A">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D680FE">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30257C">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A24165">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BCF901">
            <w:pPr>
              <w:jc w:val="center"/>
              <w:rPr>
                <w:rFonts w:hint="eastAsia" w:ascii="仿宋" w:hAnsi="仿宋" w:eastAsia="仿宋" w:cs="Times New Roman"/>
                <w:color w:val="000000"/>
                <w:sz w:val="24"/>
                <w:szCs w:val="24"/>
              </w:rPr>
            </w:pPr>
          </w:p>
        </w:tc>
      </w:tr>
      <w:tr w14:paraId="4CDA879D">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4BABA9">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746129">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69ECD3">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C8AE0B">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1BA76E">
            <w:pPr>
              <w:jc w:val="center"/>
              <w:rPr>
                <w:rFonts w:hint="eastAsia" w:ascii="仿宋" w:hAnsi="仿宋" w:eastAsia="仿宋" w:cs="Times New Roman"/>
                <w:color w:val="000000"/>
                <w:sz w:val="24"/>
                <w:szCs w:val="24"/>
              </w:rPr>
            </w:pPr>
          </w:p>
        </w:tc>
      </w:tr>
      <w:tr w14:paraId="54B20063">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526B25">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6CFB3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F6B43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4660D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0315D7F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09CE4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D54CD2">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C1FCB2">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01C571">
            <w:pPr>
              <w:jc w:val="right"/>
              <w:rPr>
                <w:rFonts w:hint="eastAsia" w:ascii="仿宋" w:hAnsi="仿宋" w:eastAsia="仿宋" w:cs="Times New Roman"/>
                <w:color w:val="000000"/>
                <w:sz w:val="24"/>
                <w:szCs w:val="24"/>
              </w:rPr>
            </w:pPr>
          </w:p>
        </w:tc>
      </w:tr>
      <w:tr w14:paraId="14B0F893">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D570F93">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DE192B3">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91A7B00">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F5AA032">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60C1ABD">
            <w:pPr>
              <w:jc w:val="right"/>
              <w:rPr>
                <w:rFonts w:hint="eastAsia" w:ascii="仿宋" w:hAnsi="仿宋" w:eastAsia="仿宋" w:cs="Times New Roman"/>
                <w:color w:val="000000"/>
                <w:sz w:val="20"/>
                <w:szCs w:val="20"/>
              </w:rPr>
            </w:pPr>
          </w:p>
        </w:tc>
      </w:tr>
      <w:tr w14:paraId="5A01ABF0">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6595A9D0">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D36C75B">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6DF8B897">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EC47B96">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E71B18F">
            <w:pPr>
              <w:jc w:val="right"/>
              <w:rPr>
                <w:rFonts w:hint="eastAsia" w:ascii="仿宋" w:hAnsi="仿宋" w:eastAsia="仿宋" w:cs="Times New Roman"/>
                <w:color w:val="000000"/>
                <w:sz w:val="20"/>
                <w:szCs w:val="20"/>
              </w:rPr>
            </w:pPr>
          </w:p>
        </w:tc>
      </w:tr>
    </w:tbl>
    <w:p w14:paraId="5838512A">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63DA249B">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39C2B89D">
      <w:pPr>
        <w:pStyle w:val="8"/>
        <w:rPr>
          <w:rFonts w:hint="eastAsia" w:ascii="仿宋" w:hAnsi="仿宋" w:eastAsia="仿宋"/>
          <w:lang w:bidi="ar"/>
        </w:rPr>
      </w:pPr>
    </w:p>
    <w:p w14:paraId="6511D405">
      <w:pPr>
        <w:pStyle w:val="9"/>
        <w:ind w:firstLine="480"/>
        <w:rPr>
          <w:rFonts w:hint="eastAsia" w:ascii="仿宋" w:hAnsi="仿宋" w:eastAsia="仿宋"/>
          <w:lang w:bidi="ar"/>
        </w:rPr>
      </w:pPr>
    </w:p>
    <w:p w14:paraId="116E057C">
      <w:pPr>
        <w:pStyle w:val="8"/>
        <w:rPr>
          <w:rFonts w:hint="eastAsia" w:ascii="仿宋" w:hAnsi="仿宋" w:eastAsia="仿宋"/>
          <w:lang w:bidi="ar"/>
        </w:rPr>
      </w:pPr>
    </w:p>
    <w:p w14:paraId="106F066A">
      <w:pPr>
        <w:pStyle w:val="9"/>
        <w:rPr>
          <w:rFonts w:hint="eastAsia"/>
        </w:rPr>
      </w:pPr>
    </w:p>
    <w:p w14:paraId="7654DABA">
      <w:pPr>
        <w:pStyle w:val="9"/>
        <w:rPr>
          <w:rFonts w:hint="eastAsia"/>
        </w:rPr>
      </w:pPr>
    </w:p>
    <w:p w14:paraId="5DC31508">
      <w:pPr>
        <w:pStyle w:val="8"/>
        <w:spacing w:line="400" w:lineRule="exact"/>
        <w:rPr>
          <w:rFonts w:hint="eastAsia" w:ascii="仿宋" w:hAnsi="仿宋" w:eastAsia="仿宋" w:cs="Times New Roman"/>
          <w:color w:val="000000"/>
          <w:kern w:val="0"/>
          <w:sz w:val="32"/>
          <w:szCs w:val="32"/>
          <w:lang w:bidi="ar"/>
        </w:rPr>
      </w:pPr>
    </w:p>
    <w:p w14:paraId="73982EAA">
      <w:pPr>
        <w:widowControl/>
        <w:spacing w:after="156" w:afterLines="50"/>
        <w:jc w:val="center"/>
        <w:textAlignment w:val="center"/>
        <w:rPr>
          <w:rFonts w:ascii="仿宋" w:hAnsi="仿宋" w:eastAsia="仿宋" w:cs="Times New Roman"/>
          <w:color w:val="000000"/>
          <w:kern w:val="0"/>
          <w:sz w:val="36"/>
          <w:szCs w:val="36"/>
          <w:lang w:bidi="ar"/>
        </w:rPr>
      </w:pPr>
    </w:p>
    <w:p w14:paraId="080476D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52BE9AC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463EE9B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中共株洲市渌口区委巡察工作领导小组办公室</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33714CE">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7FAB2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10E3E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114D2293">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5E58F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C3522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6AAA4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D9335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1CBBA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50B9A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A212B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2B724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4321019A">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E2E9F3">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3A5EF4">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CACC7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836B5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0290E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33655A">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DA6E90">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851034">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A1AD4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34DC5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6C6CA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EF03A4">
            <w:pPr>
              <w:jc w:val="center"/>
              <w:rPr>
                <w:rFonts w:hint="eastAsia" w:ascii="仿宋" w:hAnsi="仿宋" w:eastAsia="仿宋" w:cs="Times New Roman"/>
                <w:color w:val="000000"/>
                <w:sz w:val="20"/>
                <w:szCs w:val="20"/>
              </w:rPr>
            </w:pPr>
          </w:p>
        </w:tc>
      </w:tr>
      <w:tr w14:paraId="4A73DB2E">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98748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BF00B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0B1C4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FEA05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79F2F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8FD19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A2225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A6EBF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B3819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B1E3F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EB9C4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C24E8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E1002E9">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2A9DDD9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0.5</w:t>
            </w:r>
          </w:p>
        </w:tc>
        <w:tc>
          <w:tcPr>
            <w:tcW w:w="422" w:type="pct"/>
            <w:tcBorders>
              <w:top w:val="single" w:color="000000" w:sz="4" w:space="0"/>
              <w:left w:val="single" w:color="000000" w:sz="4" w:space="0"/>
              <w:bottom w:val="single" w:color="000000" w:sz="4" w:space="0"/>
              <w:right w:val="single" w:color="000000" w:sz="4" w:space="0"/>
            </w:tcBorders>
            <w:vAlign w:val="center"/>
          </w:tcPr>
          <w:p w14:paraId="7A2F1B3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097F08C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25D1EBC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40D6319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137F1D6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0.5</w:t>
            </w:r>
          </w:p>
        </w:tc>
        <w:tc>
          <w:tcPr>
            <w:tcW w:w="361" w:type="pct"/>
            <w:tcBorders>
              <w:top w:val="single" w:color="000000" w:sz="4" w:space="0"/>
              <w:left w:val="single" w:color="000000" w:sz="4" w:space="0"/>
              <w:bottom w:val="single" w:color="000000" w:sz="4" w:space="0"/>
              <w:right w:val="single" w:color="000000" w:sz="4" w:space="0"/>
            </w:tcBorders>
            <w:vAlign w:val="center"/>
          </w:tcPr>
          <w:p w14:paraId="68D9278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9B9FA0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4E9287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B5B6FA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58355A8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4E55B174">
            <w:pPr>
              <w:rPr>
                <w:rFonts w:hint="eastAsia" w:ascii="仿宋" w:hAnsi="仿宋" w:eastAsia="仿宋" w:cs="Times New Roman"/>
                <w:color w:val="000000"/>
                <w:sz w:val="20"/>
                <w:szCs w:val="20"/>
              </w:rPr>
            </w:pPr>
          </w:p>
        </w:tc>
      </w:tr>
    </w:tbl>
    <w:p w14:paraId="0F64305E">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D428D35">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0DD2170">
      <w:pPr>
        <w:pStyle w:val="15"/>
        <w:spacing w:line="640" w:lineRule="exact"/>
        <w:ind w:firstLine="522" w:firstLineChars="100"/>
        <w:jc w:val="center"/>
        <w:rPr>
          <w:rFonts w:hint="eastAsia" w:ascii="仿宋" w:hAnsi="仿宋" w:eastAsia="仿宋" w:cs="仿宋"/>
          <w:b/>
          <w:bCs/>
          <w:sz w:val="52"/>
          <w:szCs w:val="52"/>
        </w:rPr>
      </w:pPr>
    </w:p>
    <w:p w14:paraId="1AFEBA5F">
      <w:pPr>
        <w:pStyle w:val="15"/>
        <w:spacing w:line="640" w:lineRule="exact"/>
        <w:ind w:firstLine="522" w:firstLineChars="100"/>
        <w:jc w:val="center"/>
        <w:rPr>
          <w:rFonts w:hint="eastAsia" w:ascii="仿宋" w:hAnsi="仿宋" w:eastAsia="仿宋" w:cs="仿宋"/>
          <w:b/>
          <w:bCs/>
          <w:sz w:val="52"/>
          <w:szCs w:val="52"/>
        </w:rPr>
      </w:pPr>
    </w:p>
    <w:p w14:paraId="688FC9CF">
      <w:pPr>
        <w:pStyle w:val="15"/>
        <w:spacing w:line="640" w:lineRule="exact"/>
        <w:ind w:firstLine="522" w:firstLineChars="100"/>
        <w:jc w:val="center"/>
        <w:rPr>
          <w:rFonts w:hint="eastAsia" w:ascii="仿宋" w:hAnsi="仿宋" w:eastAsia="仿宋" w:cs="仿宋"/>
          <w:b/>
          <w:bCs/>
          <w:sz w:val="52"/>
          <w:szCs w:val="52"/>
        </w:rPr>
      </w:pPr>
    </w:p>
    <w:p w14:paraId="6E411E57">
      <w:pPr>
        <w:pStyle w:val="15"/>
        <w:spacing w:line="640" w:lineRule="exact"/>
        <w:ind w:firstLine="522" w:firstLineChars="100"/>
        <w:jc w:val="center"/>
        <w:rPr>
          <w:rFonts w:hint="eastAsia" w:ascii="仿宋" w:hAnsi="仿宋" w:eastAsia="仿宋" w:cs="仿宋"/>
          <w:b/>
          <w:bCs/>
          <w:sz w:val="52"/>
          <w:szCs w:val="52"/>
        </w:rPr>
      </w:pPr>
    </w:p>
    <w:p w14:paraId="1B12F8FD">
      <w:pPr>
        <w:pStyle w:val="15"/>
        <w:spacing w:line="640" w:lineRule="exact"/>
        <w:ind w:firstLine="522" w:firstLineChars="100"/>
        <w:jc w:val="center"/>
        <w:rPr>
          <w:rFonts w:hint="eastAsia" w:ascii="仿宋" w:hAnsi="仿宋" w:eastAsia="仿宋" w:cs="仿宋"/>
          <w:b/>
          <w:bCs/>
          <w:sz w:val="52"/>
          <w:szCs w:val="52"/>
        </w:rPr>
      </w:pPr>
    </w:p>
    <w:p w14:paraId="5ACF5C45">
      <w:pPr>
        <w:pStyle w:val="15"/>
        <w:spacing w:line="640" w:lineRule="exact"/>
        <w:ind w:firstLine="522" w:firstLineChars="100"/>
        <w:jc w:val="center"/>
        <w:rPr>
          <w:rFonts w:hint="eastAsia" w:ascii="仿宋" w:hAnsi="仿宋" w:eastAsia="仿宋" w:cs="仿宋"/>
          <w:b/>
          <w:bCs/>
          <w:sz w:val="52"/>
          <w:szCs w:val="52"/>
        </w:rPr>
      </w:pPr>
    </w:p>
    <w:p w14:paraId="0E86CACB">
      <w:pPr>
        <w:pStyle w:val="15"/>
        <w:spacing w:line="640" w:lineRule="exact"/>
        <w:ind w:firstLine="522" w:firstLineChars="100"/>
        <w:jc w:val="center"/>
        <w:rPr>
          <w:rFonts w:hint="eastAsia" w:ascii="仿宋" w:hAnsi="仿宋" w:eastAsia="仿宋" w:cs="仿宋"/>
          <w:b/>
          <w:bCs/>
          <w:sz w:val="52"/>
          <w:szCs w:val="52"/>
        </w:rPr>
      </w:pPr>
    </w:p>
    <w:p w14:paraId="7B4BCB32">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3BD622E7">
      <w:pPr>
        <w:pStyle w:val="15"/>
        <w:spacing w:line="640" w:lineRule="exact"/>
        <w:jc w:val="center"/>
        <w:rPr>
          <w:rFonts w:hint="eastAsia" w:ascii="仿宋" w:hAnsi="仿宋" w:eastAsia="仿宋" w:cs="仿宋"/>
          <w:b/>
          <w:bCs/>
          <w:sz w:val="52"/>
          <w:szCs w:val="52"/>
        </w:rPr>
      </w:pPr>
    </w:p>
    <w:p w14:paraId="31135961">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1F9BF50C">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026382C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3944660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2024年度收、支总计</w:t>
      </w:r>
      <w:r>
        <w:rPr>
          <w:rFonts w:hint="eastAsia" w:ascii="仿宋" w:hAnsi="仿宋" w:eastAsia="仿宋" w:cs="仿宋"/>
        </w:rPr>
        <w:t>335.2</w:t>
      </w:r>
      <w:r>
        <w:rPr>
          <w:rFonts w:ascii="仿宋" w:hAnsi="仿宋" w:eastAsia="仿宋" w:cs="仿宋"/>
        </w:rPr>
        <w:t>万元。与上年相比，增加</w:t>
      </w:r>
      <w:r>
        <w:rPr>
          <w:rFonts w:hint="eastAsia" w:ascii="仿宋" w:hAnsi="仿宋" w:eastAsia="仿宋" w:cs="仿宋"/>
          <w:lang w:val="en-US" w:eastAsia="zh-CN"/>
        </w:rPr>
        <w:t>14.2</w:t>
      </w:r>
      <w:r>
        <w:rPr>
          <w:rFonts w:ascii="仿宋" w:hAnsi="仿宋" w:eastAsia="仿宋" w:cs="仿宋"/>
        </w:rPr>
        <w:t>万元，增长</w:t>
      </w:r>
      <w:r>
        <w:rPr>
          <w:rFonts w:hint="eastAsia" w:ascii="仿宋" w:hAnsi="仿宋" w:eastAsia="仿宋" w:cs="仿宋"/>
          <w:lang w:val="en-US" w:eastAsia="zh-CN"/>
        </w:rPr>
        <w:t>4.42</w:t>
      </w:r>
      <w:r>
        <w:rPr>
          <w:rFonts w:ascii="仿宋" w:hAnsi="仿宋" w:eastAsia="仿宋" w:cs="仿宋"/>
        </w:rPr>
        <w:t>%，主要是因为</w:t>
      </w:r>
      <w:r>
        <w:rPr>
          <w:rFonts w:hint="eastAsia" w:ascii="仿宋" w:hAnsi="仿宋" w:eastAsia="仿宋" w:cs="仿宋"/>
          <w:lang w:eastAsia="zh-CN"/>
        </w:rPr>
        <w:t>增加了市委政法领域提级交叉巡察，巡察组干部住宿费增加。</w:t>
      </w:r>
    </w:p>
    <w:p w14:paraId="1EBDBA5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011A1E5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335.2</w:t>
      </w:r>
      <w:r>
        <w:rPr>
          <w:rFonts w:ascii="仿宋" w:hAnsi="仿宋" w:eastAsia="仿宋" w:cs="仿宋"/>
        </w:rPr>
        <w:t>万元，其中：财政拨款收入</w:t>
      </w:r>
      <w:r>
        <w:rPr>
          <w:rFonts w:hint="eastAsia" w:ascii="仿宋" w:hAnsi="仿宋" w:eastAsia="仿宋" w:cs="仿宋"/>
        </w:rPr>
        <w:t>335.2</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1875643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6E467D3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335.2</w:t>
      </w:r>
      <w:r>
        <w:rPr>
          <w:rFonts w:ascii="仿宋" w:hAnsi="仿宋" w:eastAsia="仿宋" w:cs="仿宋"/>
        </w:rPr>
        <w:t>万元，其中：基本支出</w:t>
      </w:r>
      <w:r>
        <w:rPr>
          <w:rFonts w:hint="eastAsia" w:ascii="仿宋" w:hAnsi="仿宋" w:eastAsia="仿宋" w:cs="仿宋"/>
        </w:rPr>
        <w:t>229.49</w:t>
      </w:r>
      <w:r>
        <w:rPr>
          <w:rFonts w:ascii="仿宋" w:hAnsi="仿宋" w:eastAsia="仿宋" w:cs="仿宋"/>
        </w:rPr>
        <w:t>万元，占</w:t>
      </w:r>
      <w:r>
        <w:rPr>
          <w:rFonts w:hint="eastAsia" w:ascii="仿宋" w:hAnsi="仿宋" w:eastAsia="仿宋" w:cs="仿宋"/>
        </w:rPr>
        <w:t>68.46</w:t>
      </w:r>
      <w:r>
        <w:rPr>
          <w:rFonts w:ascii="仿宋" w:hAnsi="仿宋" w:eastAsia="仿宋" w:cs="仿宋"/>
        </w:rPr>
        <w:t>%；项目支出</w:t>
      </w:r>
      <w:r>
        <w:rPr>
          <w:rFonts w:hint="eastAsia" w:ascii="仿宋" w:hAnsi="仿宋" w:eastAsia="仿宋" w:cs="仿宋"/>
        </w:rPr>
        <w:t>105.71</w:t>
      </w:r>
      <w:r>
        <w:rPr>
          <w:rFonts w:ascii="仿宋" w:hAnsi="仿宋" w:eastAsia="仿宋" w:cs="仿宋"/>
        </w:rPr>
        <w:t>万元，占</w:t>
      </w:r>
      <w:r>
        <w:rPr>
          <w:rFonts w:hint="eastAsia" w:ascii="仿宋" w:hAnsi="仿宋" w:eastAsia="仿宋" w:cs="仿宋"/>
        </w:rPr>
        <w:t>31.54</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264C52F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2E11026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335.2</w:t>
      </w:r>
      <w:r>
        <w:rPr>
          <w:rFonts w:ascii="仿宋" w:hAnsi="仿宋" w:eastAsia="仿宋" w:cs="仿宋"/>
        </w:rPr>
        <w:t>万元，与上年相比，增加</w:t>
      </w:r>
      <w:r>
        <w:rPr>
          <w:rFonts w:hint="eastAsia" w:ascii="仿宋" w:hAnsi="仿宋" w:eastAsia="仿宋" w:cs="仿宋"/>
          <w:lang w:val="en-US" w:eastAsia="zh-CN"/>
        </w:rPr>
        <w:t>14.2</w:t>
      </w:r>
      <w:r>
        <w:rPr>
          <w:rFonts w:ascii="仿宋" w:hAnsi="仿宋" w:eastAsia="仿宋" w:cs="仿宋"/>
        </w:rPr>
        <w:t>万元,增长</w:t>
      </w:r>
      <w:r>
        <w:rPr>
          <w:rFonts w:hint="eastAsia" w:ascii="仿宋" w:hAnsi="仿宋" w:eastAsia="仿宋" w:cs="仿宋"/>
          <w:lang w:val="en-US" w:eastAsia="zh-CN"/>
        </w:rPr>
        <w:t>4.42</w:t>
      </w:r>
      <w:r>
        <w:rPr>
          <w:rFonts w:ascii="仿宋" w:hAnsi="仿宋" w:eastAsia="仿宋" w:cs="仿宋"/>
        </w:rPr>
        <w:t>%，主要是因为</w:t>
      </w:r>
      <w:r>
        <w:rPr>
          <w:rFonts w:hint="eastAsia" w:ascii="仿宋" w:hAnsi="仿宋" w:eastAsia="仿宋" w:cs="仿宋"/>
          <w:lang w:eastAsia="zh-CN"/>
        </w:rPr>
        <w:t>增加了市委政法领域提级交叉巡察，巡察组干部住宿费增加。</w:t>
      </w:r>
    </w:p>
    <w:p w14:paraId="32249BB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2FDF0BE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0A647F7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335.2</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%，与上年相比，财政拨款支出增加</w:t>
      </w:r>
      <w:r>
        <w:rPr>
          <w:rFonts w:hint="eastAsia" w:ascii="仿宋" w:hAnsi="仿宋" w:eastAsia="仿宋" w:cs="仿宋"/>
          <w:lang w:val="en-US" w:eastAsia="zh-CN"/>
        </w:rPr>
        <w:t>14.2</w:t>
      </w:r>
      <w:r>
        <w:rPr>
          <w:rFonts w:ascii="仿宋" w:hAnsi="仿宋" w:eastAsia="仿宋" w:cs="仿宋"/>
        </w:rPr>
        <w:t>万元，增长</w:t>
      </w:r>
      <w:r>
        <w:rPr>
          <w:rFonts w:hint="eastAsia" w:ascii="仿宋" w:hAnsi="仿宋" w:eastAsia="仿宋" w:cs="仿宋"/>
          <w:lang w:val="en-US" w:eastAsia="zh-CN"/>
        </w:rPr>
        <w:t>4.42</w:t>
      </w:r>
      <w:r>
        <w:rPr>
          <w:rFonts w:ascii="仿宋" w:hAnsi="仿宋" w:eastAsia="仿宋" w:cs="仿宋"/>
        </w:rPr>
        <w:t>%，主要是因为</w:t>
      </w:r>
      <w:r>
        <w:rPr>
          <w:rFonts w:hint="eastAsia" w:ascii="仿宋" w:hAnsi="仿宋" w:eastAsia="仿宋" w:cs="仿宋"/>
          <w:lang w:eastAsia="zh-CN"/>
        </w:rPr>
        <w:t>增加了市委政法领域提级交叉巡察，巡察组干部住宿费增加。</w:t>
      </w:r>
    </w:p>
    <w:p w14:paraId="57ED9E7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05FF0D20">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335.2</w:t>
      </w:r>
      <w:r>
        <w:rPr>
          <w:rFonts w:ascii="仿宋" w:hAnsi="仿宋" w:eastAsia="仿宋" w:cs="仿宋"/>
        </w:rPr>
        <w:t>万元，主要用于以下方面：一般公共服务（类）支出</w:t>
      </w:r>
      <w:r>
        <w:rPr>
          <w:rFonts w:hint="eastAsia" w:ascii="仿宋" w:hAnsi="仿宋" w:eastAsia="仿宋" w:cs="仿宋"/>
        </w:rPr>
        <w:t>300.76</w:t>
      </w:r>
      <w:r>
        <w:rPr>
          <w:rFonts w:ascii="仿宋" w:hAnsi="仿宋" w:eastAsia="仿宋" w:cs="仿宋"/>
        </w:rPr>
        <w:t>万元，占</w:t>
      </w:r>
      <w:r>
        <w:rPr>
          <w:rFonts w:hint="eastAsia" w:ascii="仿宋" w:hAnsi="仿宋" w:eastAsia="仿宋" w:cs="仿宋"/>
        </w:rPr>
        <w:t>89.73</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277F593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1C5AEB4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306.9</w:t>
      </w:r>
      <w:r>
        <w:rPr>
          <w:rFonts w:ascii="仿宋" w:hAnsi="仿宋" w:eastAsia="仿宋" w:cs="仿宋"/>
        </w:rPr>
        <w:t>万元，支出决算数为</w:t>
      </w:r>
      <w:r>
        <w:rPr>
          <w:rFonts w:hint="eastAsia" w:ascii="仿宋" w:hAnsi="仿宋" w:eastAsia="仿宋" w:cs="仿宋"/>
          <w:lang w:val="en-US" w:eastAsia="zh-CN"/>
        </w:rPr>
        <w:t>335.2</w:t>
      </w:r>
      <w:r>
        <w:rPr>
          <w:rFonts w:ascii="仿宋" w:hAnsi="仿宋" w:eastAsia="仿宋" w:cs="仿宋"/>
        </w:rPr>
        <w:t>万元，完成年初预算的</w:t>
      </w:r>
      <w:r>
        <w:rPr>
          <w:rFonts w:hint="eastAsia" w:ascii="仿宋" w:hAnsi="仿宋" w:eastAsia="仿宋" w:cs="仿宋"/>
          <w:lang w:val="en-US" w:eastAsia="zh-CN"/>
        </w:rPr>
        <w:t>109.2</w:t>
      </w:r>
      <w:r>
        <w:rPr>
          <w:rFonts w:ascii="仿宋" w:hAnsi="仿宋" w:eastAsia="仿宋" w:cs="仿宋"/>
        </w:rPr>
        <w:t>%，其中：</w:t>
      </w:r>
    </w:p>
    <w:p w14:paraId="425CE38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color w:val="auto"/>
        </w:rPr>
      </w:pPr>
      <w:r>
        <w:rPr>
          <w:rFonts w:ascii="仿宋" w:hAnsi="仿宋" w:eastAsia="仿宋" w:cs="仿宋"/>
          <w:color w:val="auto"/>
        </w:rPr>
        <w:t>1、一般公共服务（类）</w:t>
      </w:r>
      <w:r>
        <w:rPr>
          <w:rFonts w:hint="eastAsia" w:ascii="仿宋" w:hAnsi="仿宋" w:eastAsia="仿宋" w:cs="仿宋"/>
          <w:color w:val="auto"/>
          <w:lang w:eastAsia="zh-CN"/>
        </w:rPr>
        <w:t>巡视工作</w:t>
      </w:r>
      <w:r>
        <w:rPr>
          <w:rFonts w:ascii="仿宋" w:hAnsi="仿宋" w:eastAsia="仿宋" w:cs="仿宋"/>
          <w:color w:val="auto"/>
        </w:rPr>
        <w:t>（款）</w:t>
      </w:r>
      <w:r>
        <w:rPr>
          <w:rFonts w:hint="eastAsia" w:ascii="仿宋" w:hAnsi="仿宋" w:eastAsia="仿宋" w:cs="仿宋"/>
          <w:color w:val="auto"/>
          <w:lang w:eastAsia="zh-CN"/>
        </w:rPr>
        <w:t>行政运行</w:t>
      </w:r>
      <w:r>
        <w:rPr>
          <w:rFonts w:ascii="仿宋" w:hAnsi="仿宋" w:eastAsia="仿宋" w:cs="仿宋"/>
          <w:color w:val="auto"/>
        </w:rPr>
        <w:t>（项）。</w:t>
      </w:r>
    </w:p>
    <w:p w14:paraId="4227092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color w:val="auto"/>
        </w:rPr>
      </w:pPr>
      <w:r>
        <w:rPr>
          <w:rFonts w:ascii="仿宋" w:hAnsi="仿宋" w:eastAsia="仿宋" w:cs="仿宋"/>
          <w:color w:val="auto"/>
        </w:rPr>
        <w:t>年初预算为</w:t>
      </w:r>
      <w:r>
        <w:rPr>
          <w:rFonts w:hint="eastAsia" w:ascii="仿宋" w:hAnsi="仿宋" w:eastAsia="仿宋" w:cs="仿宋"/>
          <w:color w:val="auto"/>
          <w:lang w:val="en-US" w:eastAsia="zh-CN"/>
        </w:rPr>
        <w:t>271.3</w:t>
      </w:r>
      <w:r>
        <w:rPr>
          <w:rFonts w:ascii="仿宋" w:hAnsi="仿宋" w:eastAsia="仿宋" w:cs="仿宋"/>
          <w:color w:val="auto"/>
        </w:rPr>
        <w:t>万元，支出决算为</w:t>
      </w:r>
      <w:r>
        <w:rPr>
          <w:rFonts w:hint="eastAsia" w:ascii="仿宋" w:hAnsi="仿宋" w:eastAsia="仿宋" w:cs="仿宋"/>
          <w:color w:val="auto"/>
          <w:lang w:val="en-US" w:eastAsia="zh-CN"/>
        </w:rPr>
        <w:t>300.8</w:t>
      </w:r>
      <w:r>
        <w:rPr>
          <w:rFonts w:ascii="仿宋" w:hAnsi="仿宋" w:eastAsia="仿宋" w:cs="仿宋"/>
          <w:color w:val="auto"/>
        </w:rPr>
        <w:t>万元，完成年初预算的</w:t>
      </w:r>
      <w:r>
        <w:rPr>
          <w:rFonts w:hint="eastAsia" w:ascii="仿宋" w:hAnsi="仿宋" w:eastAsia="仿宋" w:cs="仿宋"/>
          <w:color w:val="auto"/>
          <w:lang w:val="en-US" w:eastAsia="zh-CN"/>
        </w:rPr>
        <w:t>110.87</w:t>
      </w:r>
      <w:r>
        <w:rPr>
          <w:rFonts w:ascii="仿宋" w:hAnsi="仿宋" w:eastAsia="仿宋" w:cs="仿宋"/>
          <w:color w:val="auto"/>
        </w:rPr>
        <w:t>%，决算数大于年初预算数的主要原因是：</w:t>
      </w:r>
      <w:r>
        <w:rPr>
          <w:rFonts w:hint="eastAsia" w:ascii="仿宋" w:hAnsi="仿宋" w:eastAsia="仿宋" w:cs="仿宋"/>
          <w:color w:val="auto"/>
          <w:lang w:eastAsia="zh-CN"/>
        </w:rPr>
        <w:t>启动市委政法领域提级交叉巡察，追加部分资金。</w:t>
      </w:r>
    </w:p>
    <w:p w14:paraId="3AE6ABA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_GB2312" w:cs="仿宋"/>
          <w:color w:val="auto"/>
          <w:lang w:eastAsia="zh-CN"/>
        </w:rPr>
      </w:pPr>
      <w:r>
        <w:rPr>
          <w:rFonts w:ascii="仿宋" w:hAnsi="仿宋" w:eastAsia="仿宋" w:cs="仿宋"/>
          <w:color w:val="auto"/>
        </w:rPr>
        <w:t>2、</w:t>
      </w:r>
      <w:r>
        <w:rPr>
          <w:rFonts w:hint="eastAsia" w:ascii="Times New Roman" w:hAnsi="Times New Roman" w:eastAsia="仿宋_GB2312"/>
          <w:color w:val="auto"/>
          <w:sz w:val="32"/>
          <w:szCs w:val="32"/>
        </w:rPr>
        <w:t>社会保障和就业支出（类）行政事业单位养老支出（款）机关事业单位基本养老保险缴费支出（项）</w:t>
      </w:r>
      <w:r>
        <w:rPr>
          <w:rFonts w:hint="eastAsia" w:ascii="Times New Roman" w:hAnsi="Times New Roman" w:eastAsia="仿宋_GB2312"/>
          <w:color w:val="auto"/>
          <w:sz w:val="32"/>
          <w:szCs w:val="32"/>
          <w:lang w:eastAsia="zh-CN"/>
        </w:rPr>
        <w:t>。</w:t>
      </w:r>
    </w:p>
    <w:p w14:paraId="00DBA10A">
      <w:pPr>
        <w:pStyle w:val="15"/>
        <w:keepNext w:val="0"/>
        <w:keepLines w:val="0"/>
        <w:pageBreakBefore w:val="0"/>
        <w:widowControl w:val="0"/>
        <w:kinsoku/>
        <w:wordWrap/>
        <w:overflowPunct/>
        <w:topLinePunct w:val="0"/>
        <w:bidi w:val="0"/>
        <w:snapToGrid/>
        <w:spacing w:line="600" w:lineRule="exact"/>
        <w:ind w:left="319" w:leftChars="152" w:firstLine="480" w:firstLineChars="150"/>
        <w:textAlignment w:val="auto"/>
        <w:rPr>
          <w:rFonts w:hint="eastAsia" w:ascii="仿宋" w:hAnsi="仿宋" w:eastAsia="仿宋_GB2312" w:cs="仿宋"/>
          <w:color w:val="auto"/>
          <w:sz w:val="32"/>
          <w:szCs w:val="32"/>
          <w:lang w:eastAsia="zh-CN"/>
        </w:rPr>
      </w:pPr>
      <w:r>
        <w:rPr>
          <w:rFonts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19.6</w:t>
      </w:r>
      <w:r>
        <w:rPr>
          <w:rFonts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18.9</w:t>
      </w:r>
      <w:r>
        <w:rPr>
          <w:rFonts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96.42</w:t>
      </w:r>
      <w:r>
        <w:rPr>
          <w:rFonts w:ascii="仿宋" w:hAnsi="仿宋" w:eastAsia="仿宋" w:cs="仿宋"/>
          <w:color w:val="auto"/>
          <w:sz w:val="32"/>
          <w:szCs w:val="32"/>
        </w:rPr>
        <w:t>%，决算数小于年初预算数的主要原因是：</w:t>
      </w:r>
      <w:r>
        <w:rPr>
          <w:rFonts w:hint="eastAsia" w:ascii="仿宋" w:hAnsi="仿宋" w:eastAsia="仿宋" w:cs="仿宋"/>
          <w:color w:val="auto"/>
          <w:sz w:val="32"/>
          <w:szCs w:val="32"/>
          <w:lang w:eastAsia="zh-CN"/>
        </w:rPr>
        <w:t>机构编制调整，核减一名工勤编人员，经费减少。</w:t>
      </w:r>
      <w:r>
        <w:rPr>
          <w:rFonts w:hint="eastAsia" w:ascii="仿宋" w:hAnsi="仿宋" w:eastAsia="仿宋" w:cs="仿宋"/>
          <w:color w:val="auto"/>
          <w:sz w:val="32"/>
          <w:szCs w:val="32"/>
          <w:lang w:eastAsia="zh-CN"/>
        </w:rPr>
        <w:br w:type="textWrapping"/>
      </w:r>
      <w:r>
        <w:rPr>
          <w:rFonts w:hint="eastAsia" w:ascii="仿宋" w:hAnsi="仿宋" w:eastAsia="仿宋" w:cs="仿宋"/>
          <w:color w:val="auto"/>
          <w:sz w:val="32"/>
          <w:szCs w:val="32"/>
          <w:lang w:val="en-US" w:eastAsia="zh-CN"/>
        </w:rPr>
        <w:t xml:space="preserve">      3</w:t>
      </w:r>
      <w:r>
        <w:rPr>
          <w:rFonts w:ascii="仿宋" w:hAnsi="仿宋" w:eastAsia="仿宋" w:cs="仿宋"/>
          <w:color w:val="auto"/>
          <w:sz w:val="32"/>
          <w:szCs w:val="32"/>
        </w:rPr>
        <w:t>、</w:t>
      </w:r>
      <w:r>
        <w:rPr>
          <w:rFonts w:hint="eastAsia" w:ascii="Times New Roman" w:hAnsi="Times New Roman" w:eastAsia="仿宋_GB2312"/>
          <w:color w:val="auto"/>
          <w:sz w:val="32"/>
          <w:szCs w:val="32"/>
        </w:rPr>
        <w:t>住房保障支出（类）住房改革支出（款）住房公积金（项）</w:t>
      </w:r>
      <w:r>
        <w:rPr>
          <w:rFonts w:hint="eastAsia" w:ascii="Times New Roman" w:hAnsi="Times New Roman" w:eastAsia="仿宋_GB2312"/>
          <w:color w:val="auto"/>
          <w:sz w:val="32"/>
          <w:szCs w:val="32"/>
          <w:lang w:eastAsia="zh-CN"/>
        </w:rPr>
        <w:t>。</w:t>
      </w:r>
    </w:p>
    <w:p w14:paraId="44653FE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color w:val="auto"/>
          <w:sz w:val="32"/>
          <w:szCs w:val="32"/>
          <w:lang w:eastAsia="zh-CN"/>
        </w:rPr>
      </w:pPr>
      <w:r>
        <w:rPr>
          <w:rFonts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16</w:t>
      </w:r>
      <w:r>
        <w:rPr>
          <w:rFonts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15.5</w:t>
      </w:r>
      <w:r>
        <w:rPr>
          <w:rFonts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96.88</w:t>
      </w:r>
      <w:r>
        <w:rPr>
          <w:rFonts w:ascii="仿宋" w:hAnsi="仿宋" w:eastAsia="仿宋" w:cs="仿宋"/>
          <w:color w:val="auto"/>
          <w:sz w:val="32"/>
          <w:szCs w:val="32"/>
        </w:rPr>
        <w:t>%，决算数小于年初预算数的主要原因是：</w:t>
      </w:r>
      <w:r>
        <w:rPr>
          <w:rFonts w:hint="eastAsia" w:ascii="仿宋" w:hAnsi="仿宋" w:eastAsia="仿宋" w:cs="仿宋"/>
          <w:color w:val="auto"/>
          <w:sz w:val="32"/>
          <w:szCs w:val="32"/>
          <w:lang w:eastAsia="zh-CN"/>
        </w:rPr>
        <w:t>机构编制调整，核减一名工勤编人员，经费减少。</w:t>
      </w:r>
    </w:p>
    <w:p w14:paraId="4C6BFCF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color w:val="auto"/>
        </w:rPr>
        <w:t>六、一般公共预算财政拨款基本支出决</w:t>
      </w:r>
      <w:r>
        <w:rPr>
          <w:rFonts w:ascii="仿宋" w:hAnsi="仿宋" w:eastAsia="仿宋" w:cs="仿宋"/>
          <w:b/>
        </w:rPr>
        <w:t>算情况说明</w:t>
      </w:r>
    </w:p>
    <w:p w14:paraId="16AECCE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229.49</w:t>
      </w:r>
      <w:r>
        <w:rPr>
          <w:rFonts w:ascii="仿宋" w:hAnsi="仿宋" w:eastAsia="仿宋" w:cs="仿宋"/>
        </w:rPr>
        <w:t>万元，其中：</w:t>
      </w:r>
    </w:p>
    <w:p w14:paraId="0F097B0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182.51</w:t>
      </w:r>
      <w:r>
        <w:rPr>
          <w:rFonts w:ascii="仿宋" w:hAnsi="仿宋" w:eastAsia="仿宋" w:cs="仿宋"/>
        </w:rPr>
        <w:t>万元，占基本支出的</w:t>
      </w:r>
      <w:r>
        <w:rPr>
          <w:rFonts w:hint="eastAsia" w:ascii="仿宋" w:hAnsi="仿宋" w:eastAsia="仿宋" w:cs="仿宋"/>
        </w:rPr>
        <w:t>79.53</w:t>
      </w:r>
      <w:r>
        <w:rPr>
          <w:rFonts w:ascii="仿宋" w:hAnsi="仿宋" w:eastAsia="仿宋" w:cs="仿宋"/>
        </w:rPr>
        <w:t xml:space="preserve"> %,主要包括基本工资、津贴补贴、奖金、伙食补助费。公用经费</w:t>
      </w:r>
      <w:r>
        <w:rPr>
          <w:rFonts w:hint="eastAsia" w:ascii="仿宋" w:hAnsi="仿宋" w:eastAsia="仿宋" w:cs="仿宋"/>
        </w:rPr>
        <w:t>46.98</w:t>
      </w:r>
      <w:r>
        <w:rPr>
          <w:rFonts w:ascii="仿宋" w:hAnsi="仿宋" w:eastAsia="仿宋" w:cs="仿宋"/>
        </w:rPr>
        <w:t>万元，占基本支出的</w:t>
      </w:r>
      <w:r>
        <w:rPr>
          <w:rFonts w:hint="eastAsia" w:ascii="仿宋" w:hAnsi="仿宋" w:eastAsia="仿宋" w:cs="仿宋"/>
        </w:rPr>
        <w:t>20.47</w:t>
      </w:r>
      <w:r>
        <w:rPr>
          <w:rFonts w:ascii="仿宋" w:hAnsi="仿宋" w:eastAsia="仿宋" w:cs="仿宋"/>
        </w:rPr>
        <w:t xml:space="preserve"> %，主要包括办公费、印刷费、咨询费、手续费。</w:t>
      </w:r>
    </w:p>
    <w:p w14:paraId="2189D37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24B6AF6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0E211A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0.5</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%；与上年相比减少</w:t>
      </w:r>
      <w:r>
        <w:rPr>
          <w:rFonts w:hint="eastAsia" w:ascii="仿宋" w:hAnsi="仿宋" w:eastAsia="仿宋" w:cs="仿宋"/>
          <w:lang w:val="en-US" w:eastAsia="zh-CN"/>
        </w:rPr>
        <w:t>0.22</w:t>
      </w:r>
      <w:r>
        <w:rPr>
          <w:rFonts w:ascii="仿宋" w:hAnsi="仿宋" w:eastAsia="仿宋" w:cs="仿宋"/>
        </w:rPr>
        <w:t>万元，降低</w:t>
      </w:r>
      <w:r>
        <w:rPr>
          <w:rFonts w:hint="eastAsia" w:ascii="仿宋" w:hAnsi="仿宋" w:eastAsia="仿宋" w:cs="仿宋"/>
          <w:lang w:val="en-US" w:eastAsia="zh-CN"/>
        </w:rPr>
        <w:t>30.56</w:t>
      </w:r>
      <w:r>
        <w:rPr>
          <w:rFonts w:ascii="仿宋" w:hAnsi="仿宋" w:eastAsia="仿宋" w:cs="仿宋"/>
        </w:rPr>
        <w:t>%。决算数小于预算数的主要原因是</w:t>
      </w:r>
      <w:r>
        <w:rPr>
          <w:rFonts w:hint="eastAsia" w:ascii="仿宋" w:hAnsi="仿宋" w:eastAsia="仿宋" w:cs="仿宋"/>
          <w:lang w:eastAsia="zh-CN"/>
        </w:rPr>
        <w:t>未有该项经费支出</w:t>
      </w:r>
      <w:r>
        <w:rPr>
          <w:rFonts w:ascii="仿宋" w:hAnsi="仿宋" w:eastAsia="仿宋" w:cs="仿宋"/>
        </w:rPr>
        <w:t>。决算数小于上年数的主要原因是</w:t>
      </w:r>
      <w:r>
        <w:rPr>
          <w:rFonts w:hint="eastAsia" w:ascii="仿宋" w:hAnsi="仿宋" w:eastAsia="仿宋" w:cs="仿宋"/>
          <w:lang w:eastAsia="zh-CN"/>
        </w:rPr>
        <w:t>按照财政要求，缩减开支，减少计划</w:t>
      </w:r>
      <w:r>
        <w:rPr>
          <w:rFonts w:ascii="仿宋" w:hAnsi="仿宋" w:eastAsia="仿宋" w:cs="仿宋"/>
        </w:rPr>
        <w:t>。</w:t>
      </w:r>
    </w:p>
    <w:p w14:paraId="20ED8C3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color w:val="auto"/>
        </w:rPr>
      </w:pPr>
      <w:r>
        <w:rPr>
          <w:rFonts w:ascii="仿宋" w:hAnsi="仿宋" w:eastAsia="仿宋" w:cs="仿宋"/>
          <w:color w:val="auto"/>
        </w:rPr>
        <w:t>（二）“三公”经费财政拨款支出决算具体情况说明</w:t>
      </w:r>
    </w:p>
    <w:p w14:paraId="6E0AD8D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w:t>
      </w:r>
      <w:r>
        <w:rPr>
          <w:rFonts w:hint="eastAsia" w:ascii="仿宋" w:hAnsi="仿宋" w:eastAsia="仿宋" w:cs="仿宋"/>
          <w:lang w:eastAsia="zh-CN"/>
        </w:rPr>
        <w:t>持平。</w:t>
      </w:r>
    </w:p>
    <w:p w14:paraId="4D3F8F9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w:t>
      </w:r>
      <w:r>
        <w:rPr>
          <w:rFonts w:hint="eastAsia" w:ascii="仿宋" w:hAnsi="仿宋" w:eastAsia="仿宋" w:cs="仿宋"/>
          <w:lang w:eastAsia="zh-CN"/>
        </w:rPr>
        <w:t>持平。</w:t>
      </w:r>
    </w:p>
    <w:p w14:paraId="52F5719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w:t>
      </w:r>
      <w:r>
        <w:rPr>
          <w:rFonts w:hint="eastAsia" w:ascii="仿宋" w:hAnsi="仿宋" w:eastAsia="仿宋" w:cs="仿宋"/>
          <w:lang w:eastAsia="zh-CN"/>
        </w:rPr>
        <w:t>持平。</w:t>
      </w:r>
    </w:p>
    <w:p w14:paraId="79E2E98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0.5</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%；与上年相比减少</w:t>
      </w:r>
      <w:r>
        <w:rPr>
          <w:rFonts w:hint="eastAsia" w:ascii="仿宋" w:hAnsi="仿宋" w:eastAsia="仿宋" w:cs="仿宋"/>
          <w:lang w:val="en-US" w:eastAsia="zh-CN"/>
        </w:rPr>
        <w:t>0.22</w:t>
      </w:r>
      <w:r>
        <w:rPr>
          <w:rFonts w:ascii="仿宋" w:hAnsi="仿宋" w:eastAsia="仿宋" w:cs="仿宋"/>
        </w:rPr>
        <w:t>万元，降低</w:t>
      </w:r>
      <w:r>
        <w:rPr>
          <w:rFonts w:hint="eastAsia" w:ascii="仿宋" w:hAnsi="仿宋" w:eastAsia="仿宋" w:cs="仿宋"/>
          <w:lang w:val="en-US" w:eastAsia="zh-CN"/>
        </w:rPr>
        <w:t>30.56</w:t>
      </w:r>
      <w:r>
        <w:rPr>
          <w:rFonts w:ascii="仿宋" w:hAnsi="仿宋" w:eastAsia="仿宋" w:cs="仿宋"/>
        </w:rPr>
        <w:t>%。决算数小于预算数的主要原因是</w:t>
      </w:r>
      <w:r>
        <w:rPr>
          <w:rFonts w:hint="eastAsia" w:ascii="仿宋" w:hAnsi="仿宋" w:eastAsia="仿宋" w:cs="仿宋"/>
          <w:lang w:eastAsia="zh-CN"/>
        </w:rPr>
        <w:t>未有该项经费支出</w:t>
      </w:r>
      <w:r>
        <w:rPr>
          <w:rFonts w:ascii="仿宋" w:hAnsi="仿宋" w:eastAsia="仿宋" w:cs="仿宋"/>
        </w:rPr>
        <w:t>。决算数小于上年数的主要原因是</w:t>
      </w:r>
      <w:r>
        <w:rPr>
          <w:rFonts w:hint="eastAsia" w:ascii="仿宋" w:hAnsi="仿宋" w:eastAsia="仿宋" w:cs="仿宋"/>
          <w:lang w:eastAsia="zh-CN"/>
        </w:rPr>
        <w:t>按照财政“过紧日子”要求，缩减开支，减少计划</w:t>
      </w:r>
      <w:r>
        <w:rPr>
          <w:rFonts w:ascii="仿宋" w:hAnsi="仿宋" w:eastAsia="仿宋" w:cs="仿宋"/>
        </w:rPr>
        <w:t>。</w:t>
      </w:r>
    </w:p>
    <w:p w14:paraId="7FCEB76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242D3ED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68519FB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01C38C4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710499F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本部门2024年度机关运行经费支出</w:t>
      </w:r>
      <w:r>
        <w:rPr>
          <w:rFonts w:hint="eastAsia" w:ascii="仿宋" w:hAnsi="仿宋" w:eastAsia="仿宋" w:cs="仿宋"/>
        </w:rPr>
        <w:t>46.98</w:t>
      </w:r>
      <w:r>
        <w:rPr>
          <w:rFonts w:ascii="仿宋" w:hAnsi="仿宋" w:eastAsia="仿宋" w:cs="仿宋"/>
        </w:rPr>
        <w:t>万元，比年初预算数减少</w:t>
      </w:r>
      <w:r>
        <w:rPr>
          <w:rFonts w:hint="eastAsia" w:ascii="仿宋" w:hAnsi="仿宋" w:eastAsia="仿宋" w:cs="仿宋"/>
          <w:lang w:val="en-US" w:eastAsia="zh-CN"/>
        </w:rPr>
        <w:t>6.8</w:t>
      </w:r>
      <w:r>
        <w:rPr>
          <w:rFonts w:ascii="仿宋" w:hAnsi="仿宋" w:eastAsia="仿宋" w:cs="仿宋"/>
        </w:rPr>
        <w:t>万元，降低</w:t>
      </w:r>
      <w:r>
        <w:rPr>
          <w:rFonts w:hint="eastAsia" w:ascii="仿宋" w:hAnsi="仿宋" w:eastAsia="仿宋" w:cs="仿宋"/>
          <w:lang w:val="en-US" w:eastAsia="zh-CN"/>
        </w:rPr>
        <w:t>12.64</w:t>
      </w:r>
      <w:r>
        <w:rPr>
          <w:rFonts w:ascii="仿宋" w:hAnsi="仿宋" w:eastAsia="仿宋" w:cs="仿宋"/>
        </w:rPr>
        <w:t>%。主要原因是：</w:t>
      </w:r>
      <w:r>
        <w:rPr>
          <w:rFonts w:hint="eastAsia" w:ascii="仿宋" w:hAnsi="仿宋" w:eastAsia="仿宋" w:cs="仿宋"/>
          <w:lang w:eastAsia="zh-CN"/>
        </w:rPr>
        <w:t>按照财政“过紧日子”要求，核减开支。</w:t>
      </w:r>
    </w:p>
    <w:p w14:paraId="114BD96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7B1686A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2024年本部门开支会议费</w:t>
      </w:r>
      <w:r>
        <w:rPr>
          <w:rFonts w:hint="eastAsia" w:ascii="仿宋" w:hAnsi="仿宋" w:eastAsia="仿宋" w:cs="仿宋"/>
        </w:rPr>
        <w:t>0.12</w:t>
      </w:r>
      <w:r>
        <w:rPr>
          <w:rFonts w:ascii="仿宋" w:hAnsi="仿宋" w:eastAsia="仿宋" w:cs="仿宋"/>
        </w:rPr>
        <w:t>万元，用于召开</w:t>
      </w:r>
      <w:r>
        <w:rPr>
          <w:rFonts w:hint="eastAsia" w:ascii="仿宋" w:hAnsi="仿宋" w:eastAsia="仿宋" w:cs="仿宋"/>
        </w:rPr>
        <w:t>召开二届区委第七轮巡察及医疗卫生领域专项巡察工作动员部署</w:t>
      </w:r>
      <w:r>
        <w:rPr>
          <w:rFonts w:ascii="仿宋" w:hAnsi="仿宋" w:eastAsia="仿宋" w:cs="仿宋"/>
        </w:rPr>
        <w:t>会议，人数</w:t>
      </w:r>
      <w:r>
        <w:rPr>
          <w:rFonts w:hint="eastAsia" w:ascii="仿宋" w:hAnsi="仿宋" w:eastAsia="仿宋" w:cs="仿宋"/>
          <w:lang w:val="en-US" w:eastAsia="zh-CN"/>
        </w:rPr>
        <w:t>100余</w:t>
      </w:r>
      <w:r>
        <w:rPr>
          <w:rFonts w:ascii="仿宋" w:hAnsi="仿宋" w:eastAsia="仿宋" w:cs="仿宋"/>
        </w:rPr>
        <w:t>人，内容为</w:t>
      </w:r>
      <w:r>
        <w:rPr>
          <w:rFonts w:hint="eastAsia" w:ascii="仿宋" w:hAnsi="仿宋" w:eastAsia="仿宋" w:cs="仿宋"/>
        </w:rPr>
        <w:t>启动二届区委第七轮巡察及医疗卫生领域专项巡察工作</w:t>
      </w:r>
      <w:r>
        <w:rPr>
          <w:rFonts w:ascii="仿宋" w:hAnsi="仿宋" w:eastAsia="仿宋" w:cs="仿宋"/>
        </w:rPr>
        <w:t>；开支培训费</w:t>
      </w:r>
      <w:r>
        <w:rPr>
          <w:rFonts w:hint="eastAsia" w:ascii="仿宋" w:hAnsi="仿宋" w:eastAsia="仿宋" w:cs="仿宋"/>
        </w:rPr>
        <w:t>0.28</w:t>
      </w:r>
      <w:r>
        <w:rPr>
          <w:rFonts w:ascii="仿宋" w:hAnsi="仿宋" w:eastAsia="仿宋" w:cs="仿宋"/>
        </w:rPr>
        <w:t>万元，用于开展</w:t>
      </w:r>
      <w:r>
        <w:rPr>
          <w:rFonts w:hint="eastAsia" w:ascii="仿宋" w:hAnsi="仿宋" w:eastAsia="仿宋" w:cs="仿宋"/>
        </w:rPr>
        <w:t>二届区委第七轮巡察及医疗卫生领域专项巡察培训</w:t>
      </w:r>
      <w:r>
        <w:rPr>
          <w:rFonts w:ascii="仿宋" w:hAnsi="仿宋" w:eastAsia="仿宋" w:cs="仿宋"/>
        </w:rPr>
        <w:t>，人数</w:t>
      </w:r>
      <w:r>
        <w:rPr>
          <w:rFonts w:hint="eastAsia" w:ascii="仿宋" w:hAnsi="仿宋" w:eastAsia="仿宋" w:cs="仿宋"/>
          <w:lang w:val="en-US" w:eastAsia="zh-CN"/>
        </w:rPr>
        <w:t>70余</w:t>
      </w:r>
      <w:r>
        <w:rPr>
          <w:rFonts w:ascii="仿宋" w:hAnsi="仿宋" w:eastAsia="仿宋" w:cs="仿宋"/>
        </w:rPr>
        <w:t>人，内容为</w:t>
      </w:r>
      <w:r>
        <w:rPr>
          <w:rFonts w:hint="eastAsia" w:ascii="仿宋" w:hAnsi="仿宋" w:eastAsia="仿宋" w:cs="仿宋"/>
        </w:rPr>
        <w:t>巡前开展业务培训</w:t>
      </w:r>
      <w:r>
        <w:rPr>
          <w:rFonts w:hint="eastAsia" w:ascii="仿宋" w:hAnsi="仿宋" w:eastAsia="仿宋" w:cs="仿宋"/>
          <w:lang w:eastAsia="zh-CN"/>
        </w:rPr>
        <w:t>。</w:t>
      </w:r>
    </w:p>
    <w:p w14:paraId="732DBAC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01E5F5A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本部门2024年度政府采购支出总额</w:t>
      </w:r>
      <w:r>
        <w:rPr>
          <w:rFonts w:hint="eastAsia" w:ascii="仿宋" w:hAnsi="仿宋" w:eastAsia="仿宋" w:cs="仿宋"/>
          <w:lang w:val="en-US" w:eastAsia="zh-CN"/>
        </w:rPr>
        <w:t>0</w:t>
      </w:r>
      <w:r>
        <w:rPr>
          <w:rFonts w:ascii="仿宋" w:hAnsi="仿宋" w:eastAsia="仿宋" w:cs="仿宋"/>
        </w:rPr>
        <w:t>万元</w:t>
      </w:r>
      <w:r>
        <w:rPr>
          <w:rFonts w:hint="eastAsia" w:ascii="仿宋" w:hAnsi="仿宋" w:eastAsia="仿宋" w:cs="仿宋"/>
          <w:lang w:eastAsia="zh-CN"/>
        </w:rPr>
        <w:t>。</w:t>
      </w:r>
    </w:p>
    <w:p w14:paraId="617DAFC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275303D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截至2024年12月31日，单位共有车辆</w:t>
      </w:r>
      <w:r>
        <w:rPr>
          <w:rFonts w:hint="eastAsia" w:ascii="仿宋" w:hAnsi="仿宋" w:eastAsia="仿宋" w:cs="仿宋"/>
          <w:lang w:val="en-US" w:eastAsia="zh-CN"/>
        </w:rPr>
        <w:t>0</w:t>
      </w:r>
      <w:r>
        <w:rPr>
          <w:rFonts w:ascii="仿宋" w:hAnsi="仿宋" w:eastAsia="仿宋" w:cs="仿宋"/>
        </w:rPr>
        <w:t>辆</w:t>
      </w:r>
      <w:r>
        <w:rPr>
          <w:rFonts w:hint="eastAsia" w:ascii="仿宋" w:hAnsi="仿宋" w:eastAsia="仿宋" w:cs="仿宋"/>
          <w:lang w:eastAsia="zh-CN"/>
        </w:rPr>
        <w:t>。</w:t>
      </w:r>
    </w:p>
    <w:p w14:paraId="2824601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8CF9298">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2063E2D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组织对2024年度部门（单位）整体支出开展绩效自评，涉及项目</w:t>
      </w:r>
      <w:r>
        <w:rPr>
          <w:rFonts w:hint="eastAsia" w:ascii="仿宋" w:hAnsi="仿宋" w:eastAsia="仿宋" w:cs="仿宋"/>
          <w:sz w:val="32"/>
          <w:szCs w:val="32"/>
          <w:lang w:val="en-US" w:eastAsia="zh-CN"/>
        </w:rPr>
        <w:t>2</w:t>
      </w:r>
      <w:r>
        <w:rPr>
          <w:rFonts w:ascii="仿宋" w:hAnsi="仿宋" w:eastAsia="仿宋" w:cs="仿宋"/>
          <w:sz w:val="32"/>
          <w:szCs w:val="32"/>
        </w:rPr>
        <w:t>个，共涉及资金</w:t>
      </w:r>
      <w:r>
        <w:rPr>
          <w:rFonts w:hint="eastAsia" w:ascii="仿宋" w:hAnsi="仿宋" w:eastAsia="仿宋" w:cs="仿宋"/>
          <w:sz w:val="32"/>
          <w:szCs w:val="32"/>
          <w:lang w:val="en-US" w:eastAsia="zh-CN"/>
        </w:rPr>
        <w:t>335.2</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2</w:t>
      </w:r>
      <w:r>
        <w:rPr>
          <w:rFonts w:ascii="仿宋" w:hAnsi="仿宋" w:eastAsia="仿宋" w:cs="仿宋"/>
          <w:sz w:val="32"/>
          <w:szCs w:val="32"/>
        </w:rPr>
        <w:t>个</w:t>
      </w:r>
      <w:r>
        <w:rPr>
          <w:rFonts w:hint="eastAsia" w:ascii="仿宋" w:hAnsi="仿宋" w:eastAsia="仿宋" w:cs="仿宋"/>
          <w:sz w:val="32"/>
          <w:szCs w:val="32"/>
          <w:lang w:val="en-US" w:eastAsia="zh-CN"/>
        </w:rPr>
        <w:t>335.2</w:t>
      </w:r>
      <w:r>
        <w:rPr>
          <w:rFonts w:ascii="仿宋" w:hAnsi="仿宋" w:eastAsia="仿宋" w:cs="仿宋"/>
          <w:sz w:val="32"/>
          <w:szCs w:val="32"/>
        </w:rPr>
        <w:t xml:space="preserve"> 万元，占一般公共预算支出总额的</w:t>
      </w:r>
      <w:r>
        <w:rPr>
          <w:rFonts w:hint="eastAsia" w:ascii="仿宋" w:hAnsi="仿宋" w:eastAsia="仿宋" w:cs="仿宋"/>
          <w:sz w:val="32"/>
          <w:szCs w:val="32"/>
          <w:lang w:val="en-US" w:eastAsia="zh-CN"/>
        </w:rPr>
        <w:t>100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48969EB2">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_GB2312" w:eastAsia="仿宋_GB2312"/>
          <w:sz w:val="32"/>
          <w:szCs w:val="32"/>
          <w:lang w:eastAsia="zh-CN"/>
        </w:rPr>
        <w:t>巡察专项项目</w:t>
      </w:r>
      <w:r>
        <w:rPr>
          <w:rFonts w:ascii="仿宋" w:hAnsi="仿宋" w:eastAsia="仿宋" w:cs="仿宋"/>
          <w:sz w:val="32"/>
          <w:szCs w:val="32"/>
        </w:rPr>
        <w:t>”“</w:t>
      </w:r>
      <w:r>
        <w:rPr>
          <w:rFonts w:hint="eastAsia" w:ascii="仿宋_GB2312" w:eastAsia="仿宋_GB2312"/>
          <w:sz w:val="32"/>
          <w:szCs w:val="32"/>
          <w:lang w:eastAsia="zh-CN"/>
        </w:rPr>
        <w:t>政法领域对口专项巡察项目</w:t>
      </w:r>
      <w:r>
        <w:rPr>
          <w:rFonts w:ascii="仿宋" w:hAnsi="仿宋" w:eastAsia="仿宋" w:cs="仿宋"/>
          <w:sz w:val="32"/>
          <w:szCs w:val="32"/>
        </w:rPr>
        <w:t>”等</w:t>
      </w:r>
      <w:r>
        <w:rPr>
          <w:rFonts w:hint="eastAsia" w:ascii="仿宋" w:hAnsi="仿宋" w:eastAsia="仿宋" w:cs="仿宋"/>
          <w:sz w:val="32"/>
          <w:szCs w:val="32"/>
          <w:lang w:val="en-US" w:eastAsia="zh-CN"/>
        </w:rPr>
        <w:t>2</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335.2</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A2B0C7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2</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105.8</w:t>
      </w:r>
      <w:r>
        <w:rPr>
          <w:rFonts w:ascii="仿宋" w:hAnsi="仿宋" w:eastAsia="仿宋" w:cs="仿宋"/>
          <w:sz w:val="32"/>
          <w:szCs w:val="32"/>
        </w:rPr>
        <w:t>万元。</w:t>
      </w:r>
    </w:p>
    <w:p w14:paraId="7ACC1F5D">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1261AEE8">
      <w:pPr>
        <w:tabs>
          <w:tab w:val="left" w:pos="3381"/>
        </w:tabs>
        <w:overflowPunct w:val="0"/>
        <w:spacing w:before="15" w:beforeLines="5"/>
        <w:ind w:left="420" w:leftChars="200" w:right="155" w:rightChars="74" w:firstLine="643" w:firstLineChars="200"/>
        <w:rPr>
          <w:rFonts w:hint="eastAsia" w:ascii="仿宋_GB2312" w:eastAsia="仿宋_GB2312"/>
          <w:sz w:val="32"/>
          <w:szCs w:val="32"/>
          <w:lang w:eastAsia="zh-CN"/>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321</w:t>
      </w:r>
      <w:r>
        <w:rPr>
          <w:rFonts w:ascii="仿宋" w:hAnsi="仿宋" w:eastAsia="仿宋" w:cs="仿宋"/>
          <w:sz w:val="32"/>
          <w:szCs w:val="32"/>
        </w:rPr>
        <w:t>万元，执行数</w:t>
      </w:r>
      <w:r>
        <w:rPr>
          <w:rFonts w:hint="eastAsia" w:ascii="仿宋" w:hAnsi="仿宋" w:eastAsia="仿宋" w:cs="仿宋"/>
          <w:sz w:val="32"/>
          <w:szCs w:val="32"/>
          <w:lang w:val="en-US" w:eastAsia="zh-CN"/>
        </w:rPr>
        <w:t>335.2</w:t>
      </w:r>
      <w:r>
        <w:rPr>
          <w:rFonts w:ascii="仿宋" w:hAnsi="仿宋" w:eastAsia="仿宋" w:cs="仿宋"/>
          <w:sz w:val="32"/>
          <w:szCs w:val="32"/>
        </w:rPr>
        <w:t>万元，完成预算的</w:t>
      </w:r>
      <w:r>
        <w:rPr>
          <w:rFonts w:hint="eastAsia" w:ascii="仿宋" w:hAnsi="仿宋" w:eastAsia="仿宋" w:cs="仿宋"/>
          <w:sz w:val="32"/>
          <w:szCs w:val="32"/>
          <w:lang w:val="en-US" w:eastAsia="zh-CN"/>
        </w:rPr>
        <w:t>104.42</w:t>
      </w:r>
      <w:r>
        <w:rPr>
          <w:rFonts w:ascii="仿宋" w:hAnsi="仿宋" w:eastAsia="仿宋" w:cs="仿宋"/>
          <w:sz w:val="32"/>
          <w:szCs w:val="32"/>
        </w:rPr>
        <w:t>%，绩效自评得分</w:t>
      </w:r>
      <w:r>
        <w:rPr>
          <w:rFonts w:hint="eastAsia" w:ascii="仿宋" w:hAnsi="仿宋" w:eastAsia="仿宋" w:cs="仿宋"/>
          <w:color w:val="auto"/>
          <w:sz w:val="32"/>
          <w:szCs w:val="32"/>
          <w:lang w:val="en-US" w:eastAsia="zh-CN"/>
        </w:rPr>
        <w:t>99</w:t>
      </w:r>
      <w:r>
        <w:rPr>
          <w:rFonts w:ascii="仿宋" w:hAnsi="仿宋" w:eastAsia="仿宋" w:cs="仿宋"/>
          <w:color w:val="auto"/>
          <w:sz w:val="32"/>
          <w:szCs w:val="32"/>
        </w:rPr>
        <w:t>分，评价等级为“</w:t>
      </w:r>
      <w:r>
        <w:rPr>
          <w:rFonts w:hint="eastAsia" w:ascii="仿宋" w:hAnsi="仿宋" w:eastAsia="仿宋" w:cs="仿宋"/>
          <w:color w:val="auto"/>
          <w:sz w:val="32"/>
          <w:szCs w:val="32"/>
          <w:lang w:eastAsia="zh-CN"/>
        </w:rPr>
        <w:t>优秀</w:t>
      </w:r>
      <w:r>
        <w:rPr>
          <w:rFonts w:ascii="仿宋" w:hAnsi="仿宋" w:eastAsia="仿宋" w:cs="仿宋"/>
          <w:color w:val="auto"/>
          <w:sz w:val="32"/>
          <w:szCs w:val="32"/>
        </w:rPr>
        <w:t>”。绩效目标完成情况：</w:t>
      </w:r>
      <w:r>
        <w:rPr>
          <w:rFonts w:hint="eastAsia" w:ascii="Times New Roman" w:hAnsi="Times New Roman" w:eastAsia="方正仿宋_GBK" w:cs="Times New Roman"/>
          <w:color w:val="auto"/>
          <w:spacing w:val="0"/>
          <w:sz w:val="32"/>
          <w:szCs w:val="32"/>
          <w:lang w:eastAsia="zh-CN"/>
        </w:rPr>
        <w:t>202</w:t>
      </w:r>
      <w:r>
        <w:rPr>
          <w:rFonts w:hint="eastAsia" w:ascii="Times New Roman" w:hAnsi="Times New Roman" w:eastAsia="方正仿宋_GBK" w:cs="Times New Roman"/>
          <w:color w:val="auto"/>
          <w:spacing w:val="0"/>
          <w:sz w:val="32"/>
          <w:szCs w:val="32"/>
          <w:lang w:val="en-US" w:eastAsia="zh-CN"/>
        </w:rPr>
        <w:t>4</w:t>
      </w:r>
      <w:r>
        <w:rPr>
          <w:rFonts w:hint="eastAsia" w:ascii="Times New Roman" w:hAnsi="Times New Roman" w:eastAsia="方正仿宋_GBK" w:cs="Times New Roman"/>
          <w:color w:val="auto"/>
          <w:spacing w:val="0"/>
          <w:sz w:val="32"/>
          <w:szCs w:val="32"/>
          <w:lang w:eastAsia="zh-CN"/>
        </w:rPr>
        <w:t>年区委巡察办完成了</w:t>
      </w:r>
      <w:r>
        <w:rPr>
          <w:rFonts w:hint="eastAsia" w:ascii="Times New Roman" w:hAnsi="Times New Roman" w:eastAsia="方正仿宋_GBK" w:cs="Times New Roman"/>
          <w:spacing w:val="0"/>
          <w:sz w:val="32"/>
          <w:szCs w:val="32"/>
          <w:lang w:eastAsia="zh-CN"/>
        </w:rPr>
        <w:t>二届区委第六轮常规巡察收尾工作，开展了市委提级政法领域交叉巡察、二届区委第七轮常规巡察、医疗卫生领域专项巡察及二届区委第六轮被巡察党组织巡察整改现场会审工作，将巡察情况及整改情况按要求提请召开区委巡察工作领导小组会及区委常委会进行汇报。</w:t>
      </w:r>
      <w:r>
        <w:rPr>
          <w:rFonts w:ascii="仿宋" w:hAnsi="仿宋" w:eastAsia="仿宋" w:cs="仿宋"/>
          <w:sz w:val="32"/>
          <w:szCs w:val="32"/>
        </w:rPr>
        <w:t>发现的主要问题及原因：</w:t>
      </w:r>
      <w:r>
        <w:rPr>
          <w:rFonts w:hint="eastAsia" w:ascii="仿宋_GB2312" w:eastAsia="仿宋_GB2312"/>
          <w:sz w:val="32"/>
          <w:szCs w:val="32"/>
          <w:lang w:eastAsia="zh-CN"/>
        </w:rPr>
        <w:t>问题</w:t>
      </w:r>
      <w:r>
        <w:rPr>
          <w:rFonts w:hint="eastAsia" w:ascii="仿宋_GB2312" w:eastAsia="仿宋_GB2312"/>
          <w:sz w:val="32"/>
          <w:szCs w:val="32"/>
          <w:lang w:val="en-US" w:eastAsia="zh-CN"/>
        </w:rPr>
        <w:t>:资金使用效率低下，资金拨付后，未及时发挥效益，导致资金拨付进度与实际支付推进节奏不匹配。原因：前期准备不足，资金支付的节奏把控不到位，缺乏计划性。</w:t>
      </w:r>
      <w:r>
        <w:rPr>
          <w:rFonts w:ascii="仿宋" w:hAnsi="仿宋" w:eastAsia="仿宋" w:cs="仿宋"/>
          <w:sz w:val="32"/>
          <w:szCs w:val="32"/>
        </w:rPr>
        <w:t>下一步改进措施：</w:t>
      </w:r>
      <w:r>
        <w:rPr>
          <w:rFonts w:hint="eastAsia" w:ascii="仿宋_GB2312" w:eastAsia="仿宋_GB2312"/>
          <w:sz w:val="32"/>
          <w:szCs w:val="32"/>
          <w:lang w:eastAsia="zh-CN"/>
        </w:rPr>
        <w:t>针对资金做好全年支付计划，按照时间节点进行资金支付，把控支付节奏，发挥资金最大效益。</w:t>
      </w:r>
    </w:p>
    <w:p w14:paraId="18A09287">
      <w:pPr>
        <w:tabs>
          <w:tab w:val="left" w:pos="3381"/>
        </w:tabs>
        <w:overflowPunct w:val="0"/>
        <w:spacing w:before="15" w:beforeLines="5"/>
        <w:ind w:left="420" w:leftChars="200" w:right="155" w:rightChars="74" w:firstLine="643" w:firstLineChars="200"/>
        <w:rPr>
          <w:rFonts w:hint="eastAsia" w:ascii="仿宋_GB2312" w:eastAsia="仿宋_GB2312"/>
          <w:sz w:val="32"/>
          <w:szCs w:val="32"/>
          <w:lang w:eastAsia="zh-CN"/>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eastAsia="zh-CN"/>
        </w:rPr>
        <w:t>巡察办</w:t>
      </w:r>
      <w:r>
        <w:rPr>
          <w:rFonts w:ascii="仿宋" w:hAnsi="仿宋" w:eastAsia="仿宋" w:cs="仿宋"/>
          <w:sz w:val="32"/>
          <w:szCs w:val="32"/>
        </w:rPr>
        <w:t>项目全年预算数</w:t>
      </w:r>
      <w:r>
        <w:rPr>
          <w:rFonts w:hint="eastAsia" w:ascii="仿宋" w:hAnsi="仿宋" w:eastAsia="仿宋" w:cs="仿宋"/>
          <w:sz w:val="32"/>
          <w:szCs w:val="32"/>
          <w:lang w:val="en-US" w:eastAsia="zh-CN"/>
        </w:rPr>
        <w:t>321</w:t>
      </w:r>
      <w:r>
        <w:rPr>
          <w:rFonts w:ascii="仿宋" w:hAnsi="仿宋" w:eastAsia="仿宋" w:cs="仿宋"/>
          <w:sz w:val="32"/>
          <w:szCs w:val="32"/>
        </w:rPr>
        <w:t>万元，执行数</w:t>
      </w:r>
      <w:r>
        <w:rPr>
          <w:rFonts w:hint="eastAsia" w:ascii="仿宋" w:hAnsi="仿宋" w:eastAsia="仿宋" w:cs="仿宋"/>
          <w:sz w:val="32"/>
          <w:szCs w:val="32"/>
          <w:lang w:val="en-US" w:eastAsia="zh-CN"/>
        </w:rPr>
        <w:t>335.2</w:t>
      </w:r>
      <w:r>
        <w:rPr>
          <w:rFonts w:ascii="仿宋" w:hAnsi="仿宋" w:eastAsia="仿宋" w:cs="仿宋"/>
          <w:sz w:val="32"/>
          <w:szCs w:val="32"/>
        </w:rPr>
        <w:t>万元，完成预算的</w:t>
      </w:r>
      <w:r>
        <w:rPr>
          <w:rFonts w:hint="eastAsia" w:ascii="仿宋" w:hAnsi="仿宋" w:eastAsia="仿宋" w:cs="仿宋"/>
          <w:sz w:val="32"/>
          <w:szCs w:val="32"/>
          <w:lang w:val="en-US" w:eastAsia="zh-CN"/>
        </w:rPr>
        <w:t>104.42</w:t>
      </w:r>
      <w:r>
        <w:rPr>
          <w:rFonts w:ascii="仿宋" w:hAnsi="仿宋" w:eastAsia="仿宋" w:cs="仿宋"/>
          <w:sz w:val="32"/>
          <w:szCs w:val="32"/>
        </w:rPr>
        <w:t>%，</w:t>
      </w:r>
      <w:r>
        <w:rPr>
          <w:rFonts w:ascii="仿宋" w:hAnsi="仿宋" w:eastAsia="仿宋" w:cs="仿宋"/>
          <w:color w:val="auto"/>
          <w:sz w:val="32"/>
          <w:szCs w:val="32"/>
        </w:rPr>
        <w:t>部门评价得分</w:t>
      </w:r>
      <w:r>
        <w:rPr>
          <w:rFonts w:hint="eastAsia" w:ascii="仿宋" w:hAnsi="仿宋" w:eastAsia="仿宋" w:cs="仿宋"/>
          <w:color w:val="auto"/>
          <w:sz w:val="32"/>
          <w:szCs w:val="32"/>
          <w:lang w:val="en-US" w:eastAsia="zh-CN"/>
        </w:rPr>
        <w:t>99</w:t>
      </w:r>
      <w:r>
        <w:rPr>
          <w:rFonts w:ascii="仿宋" w:hAnsi="仿宋" w:eastAsia="仿宋" w:cs="仿宋"/>
          <w:color w:val="auto"/>
          <w:sz w:val="32"/>
          <w:szCs w:val="32"/>
        </w:rPr>
        <w:t>分，评价等级为“</w:t>
      </w:r>
      <w:r>
        <w:rPr>
          <w:rFonts w:hint="eastAsia" w:ascii="仿宋" w:hAnsi="仿宋" w:eastAsia="仿宋" w:cs="仿宋"/>
          <w:color w:val="auto"/>
          <w:sz w:val="32"/>
          <w:szCs w:val="32"/>
          <w:lang w:eastAsia="zh-CN"/>
        </w:rPr>
        <w:t>优秀</w:t>
      </w:r>
      <w:r>
        <w:rPr>
          <w:rFonts w:ascii="仿宋" w:hAnsi="仿宋" w:eastAsia="仿宋" w:cs="仿宋"/>
          <w:color w:val="auto"/>
          <w:sz w:val="32"/>
          <w:szCs w:val="32"/>
        </w:rPr>
        <w:t>”。</w:t>
      </w:r>
      <w:r>
        <w:rPr>
          <w:rFonts w:ascii="仿宋" w:hAnsi="仿宋" w:eastAsia="仿宋" w:cs="仿宋"/>
          <w:sz w:val="32"/>
          <w:szCs w:val="32"/>
        </w:rPr>
        <w:t>发现的主要问题及原因：</w:t>
      </w:r>
      <w:r>
        <w:rPr>
          <w:rFonts w:hint="eastAsia" w:ascii="仿宋_GB2312" w:eastAsia="仿宋_GB2312"/>
          <w:sz w:val="32"/>
          <w:szCs w:val="32"/>
          <w:lang w:val="en-US" w:eastAsia="zh-CN"/>
        </w:rPr>
        <w:t>资金支付的节奏把控不到位，缺乏计划性</w:t>
      </w:r>
      <w:r>
        <w:rPr>
          <w:rFonts w:ascii="仿宋" w:hAnsi="仿宋" w:eastAsia="仿宋" w:cs="仿宋"/>
          <w:sz w:val="32"/>
          <w:szCs w:val="32"/>
        </w:rPr>
        <w:t>。下一步改进措施：</w:t>
      </w:r>
      <w:r>
        <w:rPr>
          <w:rFonts w:hint="eastAsia" w:ascii="仿宋_GB2312" w:eastAsia="仿宋_GB2312"/>
          <w:sz w:val="32"/>
          <w:szCs w:val="32"/>
          <w:lang w:eastAsia="zh-CN"/>
        </w:rPr>
        <w:t>按照时间节点进行资金支付，把控支付节奏。</w:t>
      </w:r>
    </w:p>
    <w:p w14:paraId="6F2A691D">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2</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2</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105.8</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7FCFC35E">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FF0000"/>
          <w:kern w:val="2"/>
          <w:sz w:val="32"/>
          <w:szCs w:val="32"/>
        </w:rPr>
      </w:pPr>
      <w:r>
        <w:rPr>
          <w:rFonts w:ascii="仿宋" w:hAnsi="仿宋" w:eastAsia="仿宋" w:cs="Times New Roman"/>
          <w:b/>
          <w:bCs/>
          <w:color w:val="auto"/>
          <w:kern w:val="2"/>
          <w:sz w:val="32"/>
          <w:szCs w:val="32"/>
        </w:rPr>
        <w:t>（三）评价结果应用情况。</w:t>
      </w:r>
      <w:r>
        <w:rPr>
          <w:rFonts w:hint="eastAsia" w:ascii="仿宋" w:hAnsi="仿宋" w:eastAsia="仿宋" w:cs="仿宋"/>
          <w:color w:val="auto"/>
          <w:kern w:val="2"/>
          <w:sz w:val="32"/>
          <w:szCs w:val="32"/>
          <w:lang w:val="en-US" w:eastAsia="zh-CN" w:bidi="ar-SA"/>
        </w:rPr>
        <w:t>2025</w:t>
      </w:r>
      <w:r>
        <w:rPr>
          <w:rFonts w:ascii="仿宋" w:hAnsi="仿宋" w:eastAsia="仿宋" w:cs="仿宋"/>
          <w:color w:val="auto"/>
          <w:kern w:val="2"/>
          <w:sz w:val="32"/>
          <w:szCs w:val="32"/>
          <w:lang w:val="en-US" w:eastAsia="zh-CN" w:bidi="ar-SA"/>
        </w:rPr>
        <w:t>年</w:t>
      </w:r>
      <w:r>
        <w:rPr>
          <w:rFonts w:hint="eastAsia" w:ascii="仿宋" w:hAnsi="仿宋" w:eastAsia="仿宋" w:cs="仿宋"/>
          <w:color w:val="auto"/>
          <w:kern w:val="2"/>
          <w:sz w:val="32"/>
          <w:szCs w:val="32"/>
          <w:lang w:val="en-US" w:eastAsia="zh-CN" w:bidi="ar-SA"/>
        </w:rPr>
        <w:t>度年初收入</w:t>
      </w:r>
      <w:r>
        <w:rPr>
          <w:rFonts w:ascii="仿宋" w:hAnsi="仿宋" w:eastAsia="仿宋" w:cs="仿宋"/>
          <w:color w:val="auto"/>
          <w:kern w:val="2"/>
          <w:sz w:val="32"/>
          <w:szCs w:val="32"/>
          <w:lang w:val="en-US" w:eastAsia="zh-CN" w:bidi="ar-SA"/>
        </w:rPr>
        <w:t>预算</w:t>
      </w:r>
      <w:r>
        <w:rPr>
          <w:rFonts w:hint="eastAsia" w:ascii="仿宋" w:hAnsi="仿宋" w:eastAsia="仿宋" w:cs="仿宋"/>
          <w:color w:val="auto"/>
          <w:kern w:val="2"/>
          <w:sz w:val="32"/>
          <w:szCs w:val="32"/>
          <w:lang w:val="en-US" w:eastAsia="zh-CN" w:bidi="ar-SA"/>
        </w:rPr>
        <w:t>为284.71</w:t>
      </w:r>
      <w:r>
        <w:rPr>
          <w:rFonts w:ascii="仿宋" w:hAnsi="仿宋" w:eastAsia="仿宋" w:cs="仿宋"/>
          <w:color w:val="auto"/>
          <w:kern w:val="2"/>
          <w:sz w:val="32"/>
          <w:szCs w:val="32"/>
          <w:lang w:val="en-US" w:eastAsia="zh-CN" w:bidi="ar-SA"/>
        </w:rPr>
        <w:t>万元，</w:t>
      </w:r>
      <w:r>
        <w:rPr>
          <w:rFonts w:hint="eastAsia" w:ascii="仿宋" w:hAnsi="仿宋" w:eastAsia="仿宋" w:cs="仿宋"/>
          <w:color w:val="auto"/>
          <w:kern w:val="2"/>
          <w:sz w:val="32"/>
          <w:szCs w:val="32"/>
          <w:lang w:val="en-US" w:eastAsia="zh-CN" w:bidi="ar-SA"/>
        </w:rPr>
        <w:t>支出结构划分为，</w:t>
      </w:r>
      <w:r>
        <w:rPr>
          <w:rFonts w:ascii="仿宋" w:hAnsi="仿宋" w:eastAsia="仿宋" w:cs="仿宋"/>
          <w:color w:val="auto"/>
          <w:kern w:val="2"/>
          <w:sz w:val="32"/>
          <w:szCs w:val="32"/>
          <w:lang w:val="en-US" w:eastAsia="zh-CN" w:bidi="ar-SA"/>
        </w:rPr>
        <w:t>一般公共服务支出</w:t>
      </w:r>
      <w:r>
        <w:rPr>
          <w:rFonts w:hint="eastAsia" w:ascii="仿宋" w:hAnsi="仿宋" w:eastAsia="仿宋" w:cs="仿宋"/>
          <w:color w:val="auto"/>
          <w:kern w:val="2"/>
          <w:sz w:val="32"/>
          <w:szCs w:val="32"/>
          <w:lang w:val="en-US" w:eastAsia="zh-CN" w:bidi="ar-SA"/>
        </w:rPr>
        <w:t>240.84</w:t>
      </w:r>
      <w:r>
        <w:rPr>
          <w:rFonts w:ascii="仿宋" w:hAnsi="仿宋" w:eastAsia="仿宋" w:cs="仿宋"/>
          <w:color w:val="auto"/>
          <w:kern w:val="2"/>
          <w:sz w:val="32"/>
          <w:szCs w:val="32"/>
          <w:lang w:val="en-US" w:eastAsia="zh-CN" w:bidi="ar-SA"/>
        </w:rPr>
        <w:t>万元，</w:t>
      </w:r>
      <w:r>
        <w:rPr>
          <w:rFonts w:hint="eastAsia" w:ascii="仿宋" w:hAnsi="仿宋" w:eastAsia="仿宋" w:cs="仿宋"/>
          <w:color w:val="auto"/>
          <w:kern w:val="2"/>
          <w:sz w:val="32"/>
          <w:szCs w:val="32"/>
          <w:lang w:val="en-US" w:eastAsia="zh-CN" w:bidi="ar-SA"/>
        </w:rPr>
        <w:t>社会保障和就业支出18.57万元，卫生健康支出10.6万元，住房保障支出14.71万元。2025年依托预算管理一体化系统构建“线上监测+线下核查”体系，对资金支付进度、账户变动实施实时监控，及时调整资金支付节奏和不规范问题，有效防范资金沉淀风险，并实现“资金-资产-效益”协调增效。</w:t>
      </w:r>
    </w:p>
    <w:p w14:paraId="2454E0A6">
      <w:pPr>
        <w:pStyle w:val="15"/>
        <w:spacing w:line="640" w:lineRule="exact"/>
        <w:jc w:val="center"/>
        <w:rPr>
          <w:rFonts w:hint="eastAsia" w:ascii="仿宋" w:hAnsi="仿宋" w:eastAsia="仿宋" w:cs="Times New Roman"/>
          <w:sz w:val="72"/>
          <w:szCs w:val="72"/>
        </w:rPr>
      </w:pPr>
    </w:p>
    <w:p w14:paraId="7CDA1553">
      <w:pPr>
        <w:pStyle w:val="15"/>
        <w:spacing w:line="640" w:lineRule="exact"/>
        <w:jc w:val="center"/>
        <w:rPr>
          <w:rFonts w:hint="eastAsia" w:ascii="仿宋" w:hAnsi="仿宋" w:eastAsia="仿宋" w:cs="Times New Roman"/>
          <w:sz w:val="72"/>
          <w:szCs w:val="72"/>
        </w:rPr>
      </w:pPr>
    </w:p>
    <w:p w14:paraId="7D1C6025">
      <w:pPr>
        <w:pStyle w:val="15"/>
        <w:spacing w:line="640" w:lineRule="exact"/>
        <w:jc w:val="center"/>
        <w:rPr>
          <w:rFonts w:hint="eastAsia" w:ascii="仿宋" w:hAnsi="仿宋" w:eastAsia="仿宋" w:cs="Times New Roman"/>
          <w:sz w:val="72"/>
          <w:szCs w:val="72"/>
        </w:rPr>
      </w:pPr>
    </w:p>
    <w:p w14:paraId="7DF36EEF">
      <w:pPr>
        <w:pStyle w:val="15"/>
        <w:spacing w:line="640" w:lineRule="exact"/>
        <w:jc w:val="center"/>
        <w:rPr>
          <w:rFonts w:hint="eastAsia" w:ascii="仿宋" w:hAnsi="仿宋" w:eastAsia="仿宋" w:cs="Times New Roman"/>
          <w:sz w:val="72"/>
          <w:szCs w:val="72"/>
        </w:rPr>
      </w:pPr>
    </w:p>
    <w:p w14:paraId="5B39A303">
      <w:pPr>
        <w:pStyle w:val="15"/>
        <w:spacing w:line="640" w:lineRule="exact"/>
        <w:jc w:val="center"/>
        <w:rPr>
          <w:rFonts w:hint="eastAsia" w:ascii="仿宋" w:hAnsi="仿宋" w:eastAsia="仿宋" w:cs="Times New Roman"/>
          <w:sz w:val="72"/>
          <w:szCs w:val="72"/>
        </w:rPr>
      </w:pPr>
    </w:p>
    <w:p w14:paraId="177DDCE4">
      <w:pPr>
        <w:pStyle w:val="15"/>
        <w:spacing w:line="640" w:lineRule="exact"/>
        <w:jc w:val="center"/>
        <w:rPr>
          <w:rFonts w:hint="eastAsia" w:ascii="仿宋" w:hAnsi="仿宋" w:eastAsia="仿宋" w:cs="Times New Roman"/>
          <w:sz w:val="72"/>
          <w:szCs w:val="72"/>
        </w:rPr>
      </w:pPr>
    </w:p>
    <w:p w14:paraId="6D7EF461">
      <w:pPr>
        <w:pStyle w:val="15"/>
        <w:spacing w:line="640" w:lineRule="exact"/>
        <w:jc w:val="center"/>
        <w:rPr>
          <w:rFonts w:hint="eastAsia" w:ascii="仿宋" w:hAnsi="仿宋" w:eastAsia="仿宋" w:cs="Times New Roman"/>
          <w:sz w:val="72"/>
          <w:szCs w:val="72"/>
        </w:rPr>
      </w:pPr>
    </w:p>
    <w:p w14:paraId="79081C44">
      <w:pPr>
        <w:pStyle w:val="15"/>
        <w:spacing w:line="640" w:lineRule="exact"/>
        <w:jc w:val="center"/>
        <w:rPr>
          <w:rFonts w:hint="eastAsia" w:ascii="仿宋" w:hAnsi="仿宋" w:eastAsia="仿宋" w:cs="Times New Roman"/>
          <w:sz w:val="72"/>
          <w:szCs w:val="72"/>
        </w:rPr>
      </w:pPr>
    </w:p>
    <w:p w14:paraId="67A10DB6">
      <w:pPr>
        <w:pStyle w:val="15"/>
        <w:spacing w:line="640" w:lineRule="exact"/>
        <w:jc w:val="center"/>
        <w:rPr>
          <w:rFonts w:hint="eastAsia" w:ascii="仿宋" w:hAnsi="仿宋" w:eastAsia="仿宋" w:cs="Times New Roman"/>
          <w:sz w:val="72"/>
          <w:szCs w:val="72"/>
        </w:rPr>
      </w:pPr>
    </w:p>
    <w:p w14:paraId="08899419">
      <w:pPr>
        <w:pStyle w:val="15"/>
        <w:spacing w:line="640" w:lineRule="exact"/>
        <w:jc w:val="center"/>
        <w:rPr>
          <w:rFonts w:hint="eastAsia" w:ascii="仿宋" w:hAnsi="仿宋" w:eastAsia="仿宋" w:cs="Times New Roman"/>
          <w:sz w:val="72"/>
          <w:szCs w:val="72"/>
        </w:rPr>
      </w:pPr>
    </w:p>
    <w:p w14:paraId="688725C6">
      <w:pPr>
        <w:pStyle w:val="15"/>
        <w:spacing w:line="640" w:lineRule="exact"/>
        <w:jc w:val="both"/>
        <w:rPr>
          <w:rFonts w:hint="eastAsia" w:ascii="仿宋" w:hAnsi="仿宋" w:eastAsia="仿宋" w:cs="Times New Roman"/>
          <w:sz w:val="72"/>
          <w:szCs w:val="72"/>
        </w:rPr>
      </w:pPr>
    </w:p>
    <w:p w14:paraId="61E85BE2">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463E9B6">
      <w:pPr>
        <w:pStyle w:val="15"/>
        <w:spacing w:line="640" w:lineRule="exact"/>
        <w:jc w:val="both"/>
        <w:rPr>
          <w:rFonts w:hint="eastAsia" w:ascii="仿宋" w:hAnsi="仿宋" w:eastAsia="仿宋" w:cs="Times New Roman"/>
          <w:sz w:val="32"/>
          <w:szCs w:val="32"/>
        </w:rPr>
      </w:pPr>
    </w:p>
    <w:p w14:paraId="353C4C08">
      <w:pPr>
        <w:pStyle w:val="15"/>
        <w:spacing w:line="640" w:lineRule="exact"/>
        <w:jc w:val="center"/>
        <w:rPr>
          <w:rFonts w:hint="eastAsia" w:ascii="仿宋" w:hAnsi="仿宋" w:eastAsia="仿宋" w:cs="Times New Roman"/>
          <w:sz w:val="32"/>
          <w:szCs w:val="32"/>
        </w:rPr>
      </w:pPr>
    </w:p>
    <w:p w14:paraId="150420B4">
      <w:pPr>
        <w:pStyle w:val="15"/>
        <w:spacing w:line="640" w:lineRule="exact"/>
        <w:jc w:val="center"/>
        <w:rPr>
          <w:rFonts w:hint="eastAsia" w:ascii="仿宋" w:hAnsi="仿宋" w:eastAsia="仿宋" w:cs="Times New Roman"/>
          <w:sz w:val="32"/>
          <w:szCs w:val="32"/>
        </w:rPr>
      </w:pPr>
    </w:p>
    <w:p w14:paraId="0C5F9859">
      <w:pPr>
        <w:pStyle w:val="15"/>
        <w:spacing w:line="640" w:lineRule="exact"/>
        <w:rPr>
          <w:rFonts w:hint="eastAsia" w:ascii="仿宋" w:hAnsi="仿宋" w:eastAsia="仿宋" w:cs="Times New Roman"/>
          <w:sz w:val="32"/>
          <w:szCs w:val="32"/>
        </w:rPr>
      </w:pPr>
    </w:p>
    <w:p w14:paraId="3FA91A4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75F26CE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296CB85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789CD8CC">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30D98D77">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9AF4E3F">
      <w:pPr>
        <w:pStyle w:val="15"/>
        <w:spacing w:line="640" w:lineRule="exact"/>
        <w:jc w:val="center"/>
        <w:rPr>
          <w:rFonts w:hint="eastAsia" w:ascii="仿宋" w:hAnsi="仿宋" w:eastAsia="仿宋" w:cs="Times New Roman"/>
          <w:sz w:val="72"/>
          <w:szCs w:val="72"/>
        </w:rPr>
      </w:pPr>
    </w:p>
    <w:p w14:paraId="6C419875">
      <w:pPr>
        <w:pStyle w:val="15"/>
        <w:spacing w:line="640" w:lineRule="exact"/>
        <w:jc w:val="center"/>
        <w:rPr>
          <w:rFonts w:hint="eastAsia" w:ascii="仿宋" w:hAnsi="仿宋" w:eastAsia="仿宋" w:cs="Times New Roman"/>
          <w:sz w:val="72"/>
          <w:szCs w:val="72"/>
        </w:rPr>
      </w:pPr>
    </w:p>
    <w:p w14:paraId="5AE8D510">
      <w:pPr>
        <w:pStyle w:val="15"/>
        <w:spacing w:line="640" w:lineRule="exact"/>
        <w:jc w:val="both"/>
        <w:rPr>
          <w:rFonts w:hint="eastAsia" w:ascii="仿宋" w:hAnsi="仿宋" w:eastAsia="仿宋" w:cs="Times New Roman"/>
          <w:sz w:val="72"/>
          <w:szCs w:val="72"/>
        </w:rPr>
      </w:pPr>
    </w:p>
    <w:p w14:paraId="7C88B929">
      <w:pPr>
        <w:pStyle w:val="15"/>
        <w:spacing w:line="640" w:lineRule="exact"/>
        <w:jc w:val="both"/>
        <w:rPr>
          <w:rFonts w:hint="eastAsia" w:ascii="仿宋" w:hAnsi="仿宋" w:eastAsia="仿宋" w:cs="Times New Roman"/>
          <w:sz w:val="72"/>
          <w:szCs w:val="72"/>
        </w:rPr>
      </w:pPr>
    </w:p>
    <w:p w14:paraId="781D77A3">
      <w:pPr>
        <w:pStyle w:val="15"/>
        <w:spacing w:line="640" w:lineRule="exact"/>
        <w:jc w:val="both"/>
        <w:rPr>
          <w:rFonts w:hint="eastAsia" w:ascii="仿宋" w:hAnsi="仿宋" w:eastAsia="仿宋" w:cs="Times New Roman"/>
          <w:sz w:val="72"/>
          <w:szCs w:val="72"/>
        </w:rPr>
      </w:pPr>
    </w:p>
    <w:p w14:paraId="038615BF">
      <w:pPr>
        <w:pStyle w:val="15"/>
        <w:spacing w:line="640" w:lineRule="exact"/>
        <w:jc w:val="both"/>
        <w:rPr>
          <w:rFonts w:hint="eastAsia" w:ascii="仿宋" w:hAnsi="仿宋" w:eastAsia="仿宋" w:cs="Times New Roman"/>
          <w:sz w:val="72"/>
          <w:szCs w:val="72"/>
        </w:rPr>
      </w:pPr>
    </w:p>
    <w:p w14:paraId="291841EA">
      <w:pPr>
        <w:pStyle w:val="15"/>
        <w:spacing w:line="640" w:lineRule="exact"/>
        <w:jc w:val="both"/>
        <w:rPr>
          <w:rFonts w:hint="eastAsia" w:ascii="仿宋" w:hAnsi="仿宋" w:eastAsia="仿宋" w:cs="Times New Roman"/>
          <w:sz w:val="72"/>
          <w:szCs w:val="72"/>
        </w:rPr>
      </w:pPr>
    </w:p>
    <w:p w14:paraId="1DB3D25B">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2B385949">
      <w:pPr>
        <w:pStyle w:val="2"/>
        <w:ind w:firstLine="0"/>
        <w:jc w:val="center"/>
        <w:rPr>
          <w:rFonts w:hint="eastAsia" w:ascii="仿宋" w:hAnsi="仿宋" w:eastAsia="仿宋"/>
          <w:sz w:val="52"/>
          <w:szCs w:val="52"/>
        </w:rPr>
      </w:pPr>
    </w:p>
    <w:p w14:paraId="2A13F3A5">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09AFEA89">
      <w:pPr>
        <w:pStyle w:val="15"/>
        <w:spacing w:line="640" w:lineRule="exact"/>
        <w:jc w:val="center"/>
        <w:rPr>
          <w:rFonts w:hint="eastAsia" w:ascii="仿宋" w:hAnsi="仿宋" w:eastAsia="仿宋" w:cs="Times New Roman"/>
          <w:sz w:val="52"/>
          <w:szCs w:val="52"/>
        </w:rPr>
      </w:pPr>
    </w:p>
    <w:p w14:paraId="5781A623">
      <w:pPr>
        <w:pStyle w:val="15"/>
        <w:spacing w:line="640" w:lineRule="exact"/>
        <w:jc w:val="both"/>
        <w:rPr>
          <w:rFonts w:hint="eastAsia" w:ascii="仿宋" w:hAnsi="仿宋" w:eastAsia="仿宋" w:cs="Times New Roman"/>
          <w:sz w:val="52"/>
          <w:szCs w:val="52"/>
        </w:rPr>
      </w:pPr>
    </w:p>
    <w:p w14:paraId="0344B89F">
      <w:pPr>
        <w:pStyle w:val="15"/>
        <w:spacing w:line="640" w:lineRule="exact"/>
        <w:jc w:val="both"/>
        <w:rPr>
          <w:rFonts w:hint="eastAsia" w:ascii="仿宋" w:hAnsi="仿宋" w:eastAsia="仿宋" w:cs="Times New Roman"/>
          <w:sz w:val="52"/>
          <w:szCs w:val="52"/>
        </w:rPr>
      </w:pPr>
    </w:p>
    <w:p w14:paraId="34F0BE66">
      <w:pPr>
        <w:pStyle w:val="15"/>
        <w:spacing w:line="640" w:lineRule="exact"/>
        <w:jc w:val="both"/>
        <w:rPr>
          <w:rFonts w:hint="eastAsia" w:ascii="仿宋" w:hAnsi="仿宋" w:eastAsia="仿宋" w:cs="Times New Roman"/>
          <w:sz w:val="52"/>
          <w:szCs w:val="52"/>
        </w:rPr>
      </w:pPr>
    </w:p>
    <w:p w14:paraId="19AC89B6">
      <w:pPr>
        <w:pStyle w:val="15"/>
        <w:spacing w:line="640" w:lineRule="exact"/>
        <w:jc w:val="both"/>
        <w:rPr>
          <w:rFonts w:hint="eastAsia" w:ascii="仿宋" w:hAnsi="仿宋" w:eastAsia="仿宋" w:cs="Times New Roman"/>
          <w:sz w:val="52"/>
          <w:szCs w:val="52"/>
        </w:rPr>
      </w:pPr>
    </w:p>
    <w:p w14:paraId="2657FC2B">
      <w:pPr>
        <w:pStyle w:val="15"/>
        <w:spacing w:line="640" w:lineRule="exact"/>
        <w:jc w:val="both"/>
        <w:rPr>
          <w:rFonts w:hint="eastAsia" w:ascii="仿宋" w:hAnsi="仿宋" w:eastAsia="仿宋" w:cs="Times New Roman"/>
          <w:sz w:val="52"/>
          <w:szCs w:val="52"/>
        </w:rPr>
      </w:pPr>
    </w:p>
    <w:p w14:paraId="0F97E856">
      <w:pPr>
        <w:pStyle w:val="15"/>
        <w:spacing w:line="640" w:lineRule="exact"/>
        <w:jc w:val="both"/>
        <w:rPr>
          <w:rFonts w:hint="eastAsia" w:ascii="仿宋" w:hAnsi="仿宋" w:eastAsia="仿宋" w:cs="Times New Roman"/>
          <w:sz w:val="52"/>
          <w:szCs w:val="52"/>
        </w:rPr>
      </w:pPr>
    </w:p>
    <w:p w14:paraId="5256E2D3">
      <w:pPr>
        <w:pStyle w:val="15"/>
        <w:spacing w:line="640" w:lineRule="exact"/>
        <w:jc w:val="both"/>
        <w:rPr>
          <w:rFonts w:hint="eastAsia" w:ascii="仿宋" w:hAnsi="仿宋" w:eastAsia="仿宋" w:cs="Times New Roman"/>
          <w:sz w:val="52"/>
          <w:szCs w:val="52"/>
        </w:rPr>
      </w:pPr>
    </w:p>
    <w:p w14:paraId="6ABCD31C">
      <w:pPr>
        <w:pStyle w:val="15"/>
        <w:spacing w:line="640" w:lineRule="exact"/>
        <w:jc w:val="both"/>
        <w:rPr>
          <w:rFonts w:hint="eastAsia" w:ascii="仿宋" w:hAnsi="仿宋" w:eastAsia="仿宋" w:cs="Times New Roman"/>
          <w:sz w:val="52"/>
          <w:szCs w:val="52"/>
        </w:rPr>
      </w:pPr>
    </w:p>
    <w:p w14:paraId="1E99E71B">
      <w:pPr>
        <w:pStyle w:val="15"/>
        <w:spacing w:line="640" w:lineRule="exact"/>
        <w:jc w:val="both"/>
        <w:rPr>
          <w:rFonts w:hint="eastAsia" w:ascii="仿宋" w:hAnsi="仿宋" w:eastAsia="仿宋" w:cs="Times New Roman"/>
          <w:sz w:val="52"/>
          <w:szCs w:val="52"/>
        </w:rPr>
      </w:pPr>
    </w:p>
    <w:p w14:paraId="51F13507">
      <w:pPr>
        <w:spacing w:line="640" w:lineRule="exact"/>
        <w:rPr>
          <w:rFonts w:hint="eastAsia" w:ascii="仿宋" w:hAnsi="仿宋" w:eastAsia="仿宋" w:cs="Times New Roman"/>
          <w:sz w:val="72"/>
          <w:szCs w:val="72"/>
        </w:rPr>
      </w:pPr>
    </w:p>
    <w:p w14:paraId="354C5D8D">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59C46E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2024年度</w:t>
      </w:r>
      <w:r>
        <w:rPr>
          <w:rFonts w:hint="eastAsia" w:ascii="方正小标宋_GBK" w:hAnsi="方正小标宋_GBK" w:eastAsia="方正小标宋_GBK" w:cs="方正小标宋_GBK"/>
          <w:sz w:val="44"/>
          <w:szCs w:val="44"/>
          <w:lang w:eastAsia="zh-CN"/>
        </w:rPr>
        <w:t>渌口区委巡察工作领导小组办公室</w:t>
      </w:r>
    </w:p>
    <w:p w14:paraId="23F4ED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整体支出绩效自评报告</w:t>
      </w:r>
    </w:p>
    <w:p w14:paraId="3B3C6C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1AE49DA6">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14:paraId="46FE0C84">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根据</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eastAsia="方正仿宋_GBK"/>
          <w:sz w:val="32"/>
          <w:szCs w:val="32"/>
          <w:highlight w:val="none"/>
        </w:rPr>
        <w:t>三定文件”</w:t>
      </w:r>
      <w:r>
        <w:rPr>
          <w:rFonts w:hint="eastAsia" w:eastAsia="方正仿宋_GBK"/>
          <w:sz w:val="32"/>
          <w:szCs w:val="32"/>
          <w:highlight w:val="none"/>
          <w:lang w:eastAsia="zh-CN"/>
        </w:rPr>
        <w:t>及中国共产党巡视工作条例</w:t>
      </w:r>
      <w:r>
        <w:rPr>
          <w:rFonts w:hint="default" w:ascii="Times New Roman" w:hAnsi="Times New Roman" w:eastAsia="仿宋" w:cs="Times New Roman"/>
          <w:color w:val="000000" w:themeColor="text1"/>
          <w:sz w:val="32"/>
          <w:szCs w:val="32"/>
          <w14:textFill>
            <w14:solidFill>
              <w14:schemeClr w14:val="tx1"/>
            </w14:solidFill>
          </w14:textFill>
        </w:rPr>
        <w:t>规定，本部门主要职责是：</w:t>
      </w:r>
    </w:p>
    <w:p w14:paraId="65CE884A">
      <w:pPr>
        <w:spacing w:line="590" w:lineRule="exact"/>
        <w:ind w:firstLine="640" w:firstLineChars="200"/>
        <w:rPr>
          <w:rFonts w:eastAsia="方正仿宋_GBK"/>
          <w:sz w:val="32"/>
          <w:szCs w:val="32"/>
          <w:highlight w:val="none"/>
        </w:rPr>
      </w:pPr>
      <w:r>
        <w:rPr>
          <w:rFonts w:eastAsia="方正仿宋_GBK"/>
          <w:sz w:val="32"/>
          <w:szCs w:val="32"/>
          <w:highlight w:val="none"/>
        </w:rPr>
        <w:t>（一）贯彻</w:t>
      </w:r>
      <w:r>
        <w:rPr>
          <w:rFonts w:hint="eastAsia" w:eastAsia="方正仿宋_GBK"/>
          <w:sz w:val="32"/>
          <w:szCs w:val="32"/>
          <w:highlight w:val="none"/>
        </w:rPr>
        <w:t>落实党</w:t>
      </w:r>
      <w:r>
        <w:rPr>
          <w:rFonts w:eastAsia="方正仿宋_GBK"/>
          <w:sz w:val="32"/>
          <w:szCs w:val="32"/>
          <w:highlight w:val="none"/>
        </w:rPr>
        <w:t>中央</w:t>
      </w:r>
      <w:r>
        <w:rPr>
          <w:rFonts w:hint="eastAsia" w:eastAsia="方正仿宋_GBK"/>
          <w:sz w:val="32"/>
          <w:szCs w:val="32"/>
          <w:highlight w:val="none"/>
        </w:rPr>
        <w:t>决策部署和</w:t>
      </w:r>
      <w:r>
        <w:rPr>
          <w:rFonts w:eastAsia="方正仿宋_GBK"/>
          <w:sz w:val="32"/>
          <w:szCs w:val="32"/>
          <w:highlight w:val="none"/>
        </w:rPr>
        <w:t>省委、省委巡视工作领导小组、市委、市委巡察工作领导小组、</w:t>
      </w:r>
      <w:r>
        <w:rPr>
          <w:rFonts w:hint="eastAsia" w:eastAsia="方正仿宋_GBK"/>
          <w:sz w:val="32"/>
          <w:szCs w:val="32"/>
          <w:highlight w:val="none"/>
          <w:lang w:eastAsia="zh-CN"/>
        </w:rPr>
        <w:t>区</w:t>
      </w:r>
      <w:r>
        <w:rPr>
          <w:rFonts w:eastAsia="方正仿宋_GBK"/>
          <w:sz w:val="32"/>
          <w:szCs w:val="32"/>
          <w:highlight w:val="none"/>
        </w:rPr>
        <w:t>委、</w:t>
      </w:r>
      <w:r>
        <w:rPr>
          <w:rFonts w:hint="eastAsia" w:eastAsia="方正仿宋_GBK"/>
          <w:sz w:val="32"/>
          <w:szCs w:val="32"/>
          <w:highlight w:val="none"/>
          <w:lang w:eastAsia="zh-CN"/>
        </w:rPr>
        <w:t>区</w:t>
      </w:r>
      <w:r>
        <w:rPr>
          <w:rFonts w:eastAsia="方正仿宋_GBK"/>
          <w:sz w:val="32"/>
          <w:szCs w:val="32"/>
          <w:highlight w:val="none"/>
        </w:rPr>
        <w:t>委巡察工作领导小组的</w:t>
      </w:r>
      <w:r>
        <w:rPr>
          <w:rFonts w:hint="eastAsia" w:eastAsia="方正仿宋_GBK"/>
          <w:sz w:val="32"/>
          <w:szCs w:val="32"/>
          <w:highlight w:val="none"/>
        </w:rPr>
        <w:t>工作要求，对有关决定事项进行督办</w:t>
      </w:r>
      <w:r>
        <w:rPr>
          <w:rFonts w:eastAsia="方正仿宋_GBK"/>
          <w:sz w:val="32"/>
          <w:szCs w:val="32"/>
          <w:highlight w:val="none"/>
        </w:rPr>
        <w:t>；</w:t>
      </w:r>
    </w:p>
    <w:p w14:paraId="3418269E">
      <w:pPr>
        <w:spacing w:line="590" w:lineRule="exact"/>
        <w:ind w:firstLine="640" w:firstLineChars="200"/>
        <w:rPr>
          <w:rFonts w:hint="eastAsia" w:eastAsia="方正仿宋_GBK"/>
          <w:sz w:val="32"/>
          <w:szCs w:val="32"/>
          <w:highlight w:val="none"/>
        </w:rPr>
      </w:pPr>
      <w:r>
        <w:rPr>
          <w:rFonts w:eastAsia="方正仿宋_GBK"/>
          <w:sz w:val="32"/>
          <w:szCs w:val="32"/>
          <w:highlight w:val="none"/>
        </w:rPr>
        <w:t>（二）向</w:t>
      </w:r>
      <w:r>
        <w:rPr>
          <w:rFonts w:hint="eastAsia" w:eastAsia="方正仿宋_GBK"/>
          <w:sz w:val="32"/>
          <w:szCs w:val="32"/>
          <w:highlight w:val="none"/>
          <w:lang w:eastAsia="zh-CN"/>
        </w:rPr>
        <w:t>区</w:t>
      </w:r>
      <w:r>
        <w:rPr>
          <w:rFonts w:eastAsia="方正仿宋_GBK"/>
          <w:sz w:val="32"/>
          <w:szCs w:val="32"/>
          <w:highlight w:val="none"/>
        </w:rPr>
        <w:t>委巡察工作领导小组、市委巡察工作领导小组办公室报告巡察工作情况</w:t>
      </w:r>
      <w:r>
        <w:rPr>
          <w:rFonts w:hint="eastAsia" w:eastAsia="方正仿宋_GBK"/>
          <w:sz w:val="32"/>
          <w:szCs w:val="32"/>
          <w:highlight w:val="none"/>
        </w:rPr>
        <w:t>和重要事项</w:t>
      </w:r>
      <w:r>
        <w:rPr>
          <w:rFonts w:eastAsia="方正仿宋_GBK"/>
          <w:sz w:val="32"/>
          <w:szCs w:val="32"/>
          <w:highlight w:val="none"/>
        </w:rPr>
        <w:t>；</w:t>
      </w:r>
    </w:p>
    <w:p w14:paraId="55F2FED9">
      <w:pPr>
        <w:spacing w:line="59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（三）</w:t>
      </w:r>
      <w:r>
        <w:rPr>
          <w:rFonts w:eastAsia="方正仿宋_GBK"/>
          <w:sz w:val="32"/>
          <w:szCs w:val="32"/>
          <w:highlight w:val="none"/>
        </w:rPr>
        <w:t>统筹、协调、指导</w:t>
      </w:r>
      <w:r>
        <w:rPr>
          <w:rFonts w:hint="eastAsia" w:eastAsia="方正仿宋_GBK"/>
          <w:sz w:val="32"/>
          <w:szCs w:val="32"/>
          <w:highlight w:val="none"/>
        </w:rPr>
        <w:t>、保障</w:t>
      </w:r>
      <w:r>
        <w:rPr>
          <w:rFonts w:hint="eastAsia" w:eastAsia="方正仿宋_GBK"/>
          <w:sz w:val="32"/>
          <w:szCs w:val="32"/>
          <w:highlight w:val="none"/>
          <w:lang w:eastAsia="zh-CN"/>
        </w:rPr>
        <w:t>区</w:t>
      </w:r>
      <w:r>
        <w:rPr>
          <w:rFonts w:eastAsia="方正仿宋_GBK"/>
          <w:sz w:val="32"/>
          <w:szCs w:val="32"/>
          <w:highlight w:val="none"/>
        </w:rPr>
        <w:t>委巡察组开展工作</w:t>
      </w:r>
      <w:r>
        <w:rPr>
          <w:rFonts w:hint="eastAsia" w:eastAsia="方正仿宋_GBK"/>
          <w:sz w:val="32"/>
          <w:szCs w:val="32"/>
          <w:highlight w:val="none"/>
          <w:lang w:eastAsia="zh-CN"/>
        </w:rPr>
        <w:t>；</w:t>
      </w:r>
    </w:p>
    <w:p w14:paraId="52798160">
      <w:pPr>
        <w:spacing w:line="59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（四）</w:t>
      </w:r>
      <w:r>
        <w:rPr>
          <w:rFonts w:eastAsia="方正仿宋_GBK"/>
          <w:sz w:val="32"/>
          <w:szCs w:val="32"/>
          <w:highlight w:val="none"/>
        </w:rPr>
        <w:t>负责省委巡视组、市委巡察组</w:t>
      </w:r>
      <w:r>
        <w:rPr>
          <w:rFonts w:hint="eastAsia" w:eastAsia="方正仿宋_GBK"/>
          <w:sz w:val="32"/>
          <w:szCs w:val="32"/>
          <w:highlight w:val="none"/>
        </w:rPr>
        <w:t>、县（市）区异地交叉巡察组</w:t>
      </w:r>
      <w:r>
        <w:rPr>
          <w:rFonts w:eastAsia="方正仿宋_GBK"/>
          <w:sz w:val="32"/>
          <w:szCs w:val="32"/>
          <w:highlight w:val="none"/>
        </w:rPr>
        <w:t>对我</w:t>
      </w:r>
      <w:r>
        <w:rPr>
          <w:rFonts w:hint="eastAsia" w:eastAsia="方正仿宋_GBK"/>
          <w:sz w:val="32"/>
          <w:szCs w:val="32"/>
          <w:highlight w:val="none"/>
          <w:lang w:eastAsia="zh-CN"/>
        </w:rPr>
        <w:t>区</w:t>
      </w:r>
      <w:r>
        <w:rPr>
          <w:rFonts w:eastAsia="方正仿宋_GBK"/>
          <w:sz w:val="32"/>
          <w:szCs w:val="32"/>
          <w:highlight w:val="none"/>
        </w:rPr>
        <w:t>开展巡视巡察工作的协调配合和联络服务等工作；</w:t>
      </w:r>
    </w:p>
    <w:p w14:paraId="0A93C611">
      <w:pPr>
        <w:spacing w:line="590" w:lineRule="exact"/>
        <w:ind w:firstLine="640" w:firstLineChars="200"/>
        <w:rPr>
          <w:rFonts w:eastAsia="方正仿宋_GBK"/>
          <w:sz w:val="32"/>
          <w:szCs w:val="32"/>
          <w:highlight w:val="none"/>
        </w:rPr>
      </w:pPr>
      <w:r>
        <w:rPr>
          <w:rFonts w:hint="eastAsia" w:eastAsia="方正仿宋_GBK"/>
          <w:sz w:val="32"/>
          <w:szCs w:val="32"/>
          <w:highlight w:val="none"/>
          <w:lang w:eastAsia="zh-CN"/>
        </w:rPr>
        <w:t>（五）</w:t>
      </w:r>
      <w:r>
        <w:rPr>
          <w:rFonts w:hint="eastAsia" w:eastAsia="方正仿宋_GBK"/>
          <w:sz w:val="32"/>
          <w:szCs w:val="32"/>
          <w:highlight w:val="none"/>
        </w:rPr>
        <w:t>负责巡</w:t>
      </w:r>
      <w:r>
        <w:rPr>
          <w:rFonts w:hint="eastAsia" w:eastAsia="方正仿宋_GBK"/>
          <w:sz w:val="32"/>
          <w:szCs w:val="32"/>
          <w:highlight w:val="none"/>
          <w:lang w:eastAsia="zh-CN"/>
        </w:rPr>
        <w:t>察</w:t>
      </w:r>
      <w:r>
        <w:rPr>
          <w:rFonts w:hint="eastAsia" w:eastAsia="方正仿宋_GBK"/>
          <w:sz w:val="32"/>
          <w:szCs w:val="32"/>
          <w:highlight w:val="none"/>
        </w:rPr>
        <w:t>整改和成果运用的统筹协调、跟踪督促、汇总报告；</w:t>
      </w:r>
    </w:p>
    <w:p w14:paraId="6BDF2561">
      <w:pPr>
        <w:spacing w:line="590" w:lineRule="exact"/>
        <w:ind w:firstLine="640" w:firstLineChars="200"/>
        <w:rPr>
          <w:rFonts w:eastAsia="方正仿宋_GBK"/>
          <w:sz w:val="32"/>
          <w:szCs w:val="32"/>
          <w:highlight w:val="none"/>
        </w:rPr>
      </w:pPr>
      <w:r>
        <w:rPr>
          <w:rFonts w:hint="eastAsia" w:eastAsia="方正仿宋_GBK"/>
          <w:sz w:val="32"/>
          <w:szCs w:val="32"/>
          <w:highlight w:val="none"/>
          <w:lang w:eastAsia="zh-CN"/>
        </w:rPr>
        <w:t>（六）</w:t>
      </w:r>
      <w:r>
        <w:rPr>
          <w:rFonts w:hint="eastAsia" w:eastAsia="方正仿宋_GBK"/>
          <w:sz w:val="32"/>
          <w:szCs w:val="32"/>
          <w:highlight w:val="none"/>
        </w:rPr>
        <w:t>负责协调有关机关</w:t>
      </w:r>
      <w:r>
        <w:rPr>
          <w:rFonts w:hint="eastAsia" w:eastAsia="方正仿宋_GBK"/>
          <w:sz w:val="32"/>
          <w:szCs w:val="32"/>
          <w:highlight w:val="none"/>
          <w:lang w:eastAsia="zh-CN"/>
        </w:rPr>
        <w:t>和</w:t>
      </w:r>
      <w:r>
        <w:rPr>
          <w:rFonts w:hint="eastAsia" w:eastAsia="方正仿宋_GBK"/>
          <w:sz w:val="32"/>
          <w:szCs w:val="32"/>
          <w:highlight w:val="none"/>
        </w:rPr>
        <w:t>部门协助、支持巡</w:t>
      </w:r>
      <w:r>
        <w:rPr>
          <w:rFonts w:hint="eastAsia" w:eastAsia="方正仿宋_GBK"/>
          <w:sz w:val="32"/>
          <w:szCs w:val="32"/>
          <w:highlight w:val="none"/>
          <w:lang w:eastAsia="zh-CN"/>
        </w:rPr>
        <w:t>察</w:t>
      </w:r>
      <w:r>
        <w:rPr>
          <w:rFonts w:hint="eastAsia" w:eastAsia="方正仿宋_GBK"/>
          <w:sz w:val="32"/>
          <w:szCs w:val="32"/>
          <w:highlight w:val="none"/>
        </w:rPr>
        <w:t>工作，推动建立巡</w:t>
      </w:r>
      <w:r>
        <w:rPr>
          <w:rFonts w:hint="eastAsia" w:eastAsia="方正仿宋_GBK"/>
          <w:sz w:val="32"/>
          <w:szCs w:val="32"/>
          <w:highlight w:val="none"/>
          <w:lang w:eastAsia="zh-CN"/>
        </w:rPr>
        <w:t>察</w:t>
      </w:r>
      <w:r>
        <w:rPr>
          <w:rFonts w:hint="eastAsia" w:eastAsia="方正仿宋_GBK"/>
          <w:sz w:val="32"/>
          <w:szCs w:val="32"/>
          <w:highlight w:val="none"/>
        </w:rPr>
        <w:t>监督与其他监督贯通协调的具体机制；</w:t>
      </w:r>
    </w:p>
    <w:p w14:paraId="676605D8">
      <w:pPr>
        <w:spacing w:line="59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（七）负责巡察工作</w:t>
      </w:r>
      <w:r>
        <w:rPr>
          <w:rFonts w:eastAsia="方正仿宋_GBK"/>
          <w:sz w:val="32"/>
          <w:szCs w:val="32"/>
          <w:highlight w:val="none"/>
        </w:rPr>
        <w:t>调查研究、制度建设、服务保障</w:t>
      </w:r>
      <w:r>
        <w:rPr>
          <w:rFonts w:hint="eastAsia" w:eastAsia="方正仿宋_GBK"/>
          <w:sz w:val="32"/>
          <w:szCs w:val="32"/>
          <w:highlight w:val="none"/>
          <w:lang w:eastAsia="zh-CN"/>
        </w:rPr>
        <w:t>、信息化建设</w:t>
      </w:r>
      <w:r>
        <w:rPr>
          <w:rFonts w:eastAsia="方正仿宋_GBK"/>
          <w:sz w:val="32"/>
          <w:szCs w:val="32"/>
          <w:highlight w:val="none"/>
        </w:rPr>
        <w:t>等工作；</w:t>
      </w:r>
    </w:p>
    <w:p w14:paraId="150F931D">
      <w:pPr>
        <w:spacing w:line="59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（八）</w:t>
      </w:r>
      <w:r>
        <w:rPr>
          <w:rFonts w:hint="eastAsia" w:eastAsia="方正仿宋_GBK"/>
          <w:sz w:val="32"/>
          <w:szCs w:val="32"/>
          <w:highlight w:val="none"/>
        </w:rPr>
        <w:t>配合有关部门</w:t>
      </w:r>
      <w:r>
        <w:rPr>
          <w:rFonts w:hint="eastAsia" w:eastAsia="方正仿宋_GBK"/>
          <w:sz w:val="32"/>
          <w:szCs w:val="32"/>
          <w:highlight w:val="none"/>
          <w:lang w:eastAsia="zh-CN"/>
        </w:rPr>
        <w:t>加强</w:t>
      </w:r>
      <w:r>
        <w:rPr>
          <w:rFonts w:hint="eastAsia" w:eastAsia="方正仿宋_GBK"/>
          <w:sz w:val="32"/>
          <w:szCs w:val="32"/>
          <w:highlight w:val="none"/>
        </w:rPr>
        <w:t>对巡察</w:t>
      </w:r>
      <w:r>
        <w:rPr>
          <w:rFonts w:hint="eastAsia" w:eastAsia="方正仿宋_GBK"/>
          <w:sz w:val="32"/>
          <w:szCs w:val="32"/>
          <w:highlight w:val="none"/>
          <w:lang w:eastAsia="zh-CN"/>
        </w:rPr>
        <w:t>干部的教育、</w:t>
      </w:r>
      <w:r>
        <w:rPr>
          <w:rFonts w:hint="eastAsia" w:eastAsia="方正仿宋_GBK"/>
          <w:sz w:val="32"/>
          <w:szCs w:val="32"/>
          <w:highlight w:val="none"/>
        </w:rPr>
        <w:t>培训、考核、监督和管理；</w:t>
      </w:r>
    </w:p>
    <w:p w14:paraId="4A9B6B8C">
      <w:pPr>
        <w:spacing w:line="590" w:lineRule="exact"/>
        <w:ind w:firstLine="640" w:firstLineChars="200"/>
        <w:rPr>
          <w:rFonts w:eastAsia="方正仿宋_GBK"/>
          <w:sz w:val="32"/>
          <w:szCs w:val="32"/>
          <w:highlight w:val="none"/>
        </w:rPr>
      </w:pPr>
      <w:r>
        <w:rPr>
          <w:rFonts w:eastAsia="方正仿宋_GBK"/>
          <w:sz w:val="32"/>
          <w:szCs w:val="32"/>
          <w:highlight w:val="none"/>
        </w:rPr>
        <w:t>（九）</w:t>
      </w:r>
      <w:r>
        <w:rPr>
          <w:rFonts w:hint="eastAsia" w:eastAsia="方正仿宋_GBK"/>
          <w:sz w:val="32"/>
          <w:szCs w:val="32"/>
          <w:highlight w:val="none"/>
        </w:rPr>
        <w:t>负责</w:t>
      </w:r>
      <w:r>
        <w:rPr>
          <w:rFonts w:hint="eastAsia" w:eastAsia="方正仿宋_GBK"/>
          <w:sz w:val="32"/>
          <w:szCs w:val="32"/>
          <w:highlight w:val="none"/>
          <w:lang w:eastAsia="zh-CN"/>
        </w:rPr>
        <w:t>区委</w:t>
      </w:r>
      <w:r>
        <w:rPr>
          <w:rFonts w:hint="eastAsia" w:eastAsia="方正仿宋_GBK"/>
          <w:sz w:val="32"/>
          <w:szCs w:val="32"/>
          <w:highlight w:val="none"/>
        </w:rPr>
        <w:t>巡</w:t>
      </w:r>
      <w:r>
        <w:rPr>
          <w:rFonts w:hint="eastAsia" w:eastAsia="方正仿宋_GBK"/>
          <w:sz w:val="32"/>
          <w:szCs w:val="32"/>
          <w:highlight w:val="none"/>
          <w:lang w:eastAsia="zh-CN"/>
        </w:rPr>
        <w:t>察</w:t>
      </w:r>
      <w:r>
        <w:rPr>
          <w:rFonts w:hint="eastAsia" w:eastAsia="方正仿宋_GBK"/>
          <w:sz w:val="32"/>
          <w:szCs w:val="32"/>
          <w:highlight w:val="none"/>
        </w:rPr>
        <w:t>工作领导小组办公室和巡</w:t>
      </w:r>
      <w:r>
        <w:rPr>
          <w:rFonts w:hint="eastAsia" w:eastAsia="方正仿宋_GBK"/>
          <w:sz w:val="32"/>
          <w:szCs w:val="32"/>
          <w:highlight w:val="none"/>
          <w:lang w:eastAsia="zh-CN"/>
        </w:rPr>
        <w:t>察</w:t>
      </w:r>
      <w:r>
        <w:rPr>
          <w:rFonts w:hint="eastAsia" w:eastAsia="方正仿宋_GBK"/>
          <w:sz w:val="32"/>
          <w:szCs w:val="32"/>
          <w:highlight w:val="none"/>
        </w:rPr>
        <w:t>组党建工作；</w:t>
      </w:r>
    </w:p>
    <w:p w14:paraId="4F0046D5">
      <w:pPr>
        <w:spacing w:line="590" w:lineRule="exact"/>
        <w:ind w:firstLine="640" w:firstLineChars="200"/>
        <w:rPr>
          <w:rFonts w:eastAsia="方正仿宋_GBK"/>
          <w:sz w:val="32"/>
          <w:szCs w:val="32"/>
          <w:highlight w:val="none"/>
        </w:rPr>
      </w:pPr>
      <w:r>
        <w:rPr>
          <w:rFonts w:eastAsia="方正仿宋_GBK"/>
          <w:sz w:val="32"/>
          <w:szCs w:val="32"/>
          <w:highlight w:val="none"/>
        </w:rPr>
        <w:t>（十）负责巡察信息处理和对外宣传公开工作；</w:t>
      </w:r>
    </w:p>
    <w:p w14:paraId="2A094550">
      <w:pPr>
        <w:spacing w:line="590" w:lineRule="exact"/>
        <w:ind w:firstLine="640" w:firstLineChars="200"/>
        <w:rPr>
          <w:rFonts w:eastAsia="方正仿宋_GBK"/>
          <w:sz w:val="32"/>
          <w:szCs w:val="32"/>
          <w:highlight w:val="none"/>
        </w:rPr>
      </w:pPr>
      <w:r>
        <w:rPr>
          <w:rFonts w:hint="eastAsia" w:eastAsia="方正仿宋_GBK"/>
          <w:sz w:val="32"/>
          <w:szCs w:val="32"/>
          <w:highlight w:val="none"/>
        </w:rPr>
        <w:t>（十一）</w:t>
      </w:r>
      <w:r>
        <w:rPr>
          <w:rFonts w:eastAsia="方正仿宋_GBK"/>
          <w:sz w:val="32"/>
          <w:szCs w:val="32"/>
          <w:highlight w:val="none"/>
        </w:rPr>
        <w:t>受理干部群众对巡察</w:t>
      </w:r>
      <w:r>
        <w:rPr>
          <w:rFonts w:hint="eastAsia" w:eastAsia="方正仿宋_GBK"/>
          <w:sz w:val="32"/>
          <w:szCs w:val="32"/>
          <w:highlight w:val="none"/>
          <w:lang w:eastAsia="zh-CN"/>
        </w:rPr>
        <w:t>干部</w:t>
      </w:r>
      <w:r>
        <w:rPr>
          <w:rFonts w:eastAsia="方正仿宋_GBK"/>
          <w:sz w:val="32"/>
          <w:szCs w:val="32"/>
          <w:highlight w:val="none"/>
        </w:rPr>
        <w:t>的举报和反映，提出处理意见；</w:t>
      </w:r>
    </w:p>
    <w:p w14:paraId="48261F55">
      <w:pPr>
        <w:spacing w:line="590" w:lineRule="exact"/>
        <w:ind w:firstLine="640" w:firstLineChars="200"/>
        <w:rPr>
          <w:rFonts w:eastAsia="方正仿宋_GBK"/>
          <w:sz w:val="32"/>
          <w:szCs w:val="32"/>
          <w:highlight w:val="none"/>
        </w:rPr>
      </w:pPr>
      <w:r>
        <w:rPr>
          <w:rFonts w:eastAsia="方正仿宋_GBK"/>
          <w:sz w:val="32"/>
          <w:szCs w:val="32"/>
          <w:highlight w:val="none"/>
        </w:rPr>
        <w:t>（</w:t>
      </w:r>
      <w:r>
        <w:rPr>
          <w:rFonts w:hint="eastAsia" w:eastAsia="方正仿宋_GBK"/>
          <w:sz w:val="32"/>
          <w:szCs w:val="32"/>
          <w:highlight w:val="none"/>
          <w:lang w:eastAsia="zh-CN"/>
        </w:rPr>
        <w:t>十二</w:t>
      </w:r>
      <w:r>
        <w:rPr>
          <w:rFonts w:eastAsia="方正仿宋_GBK"/>
          <w:sz w:val="32"/>
          <w:szCs w:val="32"/>
          <w:highlight w:val="none"/>
        </w:rPr>
        <w:t>）对巡察发现的普遍性、规律性问题进行综合、分析和研究，形成专题报告，为</w:t>
      </w:r>
      <w:r>
        <w:rPr>
          <w:rFonts w:hint="eastAsia" w:eastAsia="方正仿宋_GBK"/>
          <w:sz w:val="32"/>
          <w:szCs w:val="32"/>
          <w:highlight w:val="none"/>
          <w:lang w:eastAsia="zh-CN"/>
        </w:rPr>
        <w:t>区</w:t>
      </w:r>
      <w:r>
        <w:rPr>
          <w:rFonts w:eastAsia="方正仿宋_GBK"/>
          <w:sz w:val="32"/>
          <w:szCs w:val="32"/>
          <w:highlight w:val="none"/>
        </w:rPr>
        <w:t>委决策服务；</w:t>
      </w:r>
    </w:p>
    <w:p w14:paraId="62155B3C">
      <w:pPr>
        <w:spacing w:line="590" w:lineRule="exact"/>
        <w:ind w:firstLine="640" w:firstLineChars="200"/>
        <w:rPr>
          <w:rFonts w:eastAsia="方正仿宋_GBK"/>
          <w:sz w:val="32"/>
          <w:szCs w:val="32"/>
          <w:highlight w:val="none"/>
        </w:rPr>
      </w:pPr>
      <w:r>
        <w:rPr>
          <w:rFonts w:hint="eastAsia" w:eastAsia="方正仿宋_GBK"/>
          <w:sz w:val="32"/>
          <w:szCs w:val="32"/>
          <w:highlight w:val="none"/>
          <w:lang w:eastAsia="zh-CN"/>
        </w:rPr>
        <w:t>（十三）</w:t>
      </w:r>
      <w:r>
        <w:rPr>
          <w:rFonts w:hint="eastAsia" w:eastAsia="方正仿宋_GBK"/>
          <w:sz w:val="32"/>
          <w:szCs w:val="32"/>
          <w:highlight w:val="none"/>
        </w:rPr>
        <w:t>承担</w:t>
      </w:r>
      <w:r>
        <w:rPr>
          <w:rFonts w:hint="eastAsia" w:eastAsia="方正仿宋_GBK"/>
          <w:sz w:val="32"/>
          <w:szCs w:val="32"/>
          <w:highlight w:val="none"/>
          <w:lang w:eastAsia="zh-CN"/>
        </w:rPr>
        <w:t>区</w:t>
      </w:r>
      <w:r>
        <w:rPr>
          <w:rFonts w:hint="eastAsia" w:eastAsia="方正仿宋_GBK"/>
          <w:sz w:val="32"/>
          <w:szCs w:val="32"/>
          <w:highlight w:val="none"/>
        </w:rPr>
        <w:t>委巡察工作领导小组的日常管理工作；</w:t>
      </w:r>
    </w:p>
    <w:p w14:paraId="720ED71A">
      <w:pPr>
        <w:spacing w:line="590" w:lineRule="exact"/>
        <w:ind w:firstLine="640" w:firstLineChars="200"/>
        <w:rPr>
          <w:rFonts w:hint="eastAsia" w:ascii="Times New Roman" w:hAnsi="Times New Roman" w:eastAsia="方正仿宋_GBK" w:cs="Times New Roman"/>
          <w:sz w:val="32"/>
          <w:szCs w:val="32"/>
          <w:highlight w:val="none"/>
        </w:rPr>
      </w:pPr>
      <w:r>
        <w:rPr>
          <w:rFonts w:eastAsia="方正仿宋_GBK"/>
          <w:sz w:val="32"/>
          <w:szCs w:val="32"/>
          <w:highlight w:val="none"/>
        </w:rPr>
        <w:t>（十</w:t>
      </w:r>
      <w:r>
        <w:rPr>
          <w:rFonts w:hint="eastAsia" w:eastAsia="方正仿宋_GBK"/>
          <w:sz w:val="32"/>
          <w:szCs w:val="32"/>
          <w:highlight w:val="none"/>
          <w:lang w:eastAsia="zh-CN"/>
        </w:rPr>
        <w:t>四</w:t>
      </w:r>
      <w:r>
        <w:rPr>
          <w:rFonts w:eastAsia="方正仿宋_GBK"/>
          <w:sz w:val="32"/>
          <w:szCs w:val="32"/>
          <w:highlight w:val="none"/>
        </w:rPr>
        <w:t>）</w:t>
      </w:r>
      <w:r>
        <w:rPr>
          <w:rFonts w:hint="eastAsia" w:ascii="Times New Roman" w:hAnsi="Times New Roman" w:eastAsia="方正仿宋_GBK" w:cs="Times New Roman"/>
          <w:sz w:val="32"/>
          <w:szCs w:val="32"/>
          <w:highlight w:val="none"/>
        </w:rPr>
        <w:t>完成</w:t>
      </w:r>
      <w:r>
        <w:rPr>
          <w:rFonts w:hint="eastAsia" w:ascii="Times New Roman" w:hAnsi="Times New Roman" w:eastAsia="方正仿宋_GBK" w:cs="Times New Roman"/>
          <w:sz w:val="32"/>
          <w:szCs w:val="32"/>
          <w:highlight w:val="none"/>
          <w:lang w:eastAsia="zh-CN"/>
        </w:rPr>
        <w:t>区</w:t>
      </w:r>
      <w:r>
        <w:rPr>
          <w:rFonts w:hint="eastAsia" w:ascii="Times New Roman" w:hAnsi="Times New Roman" w:eastAsia="方正仿宋_GBK" w:cs="Times New Roman"/>
          <w:sz w:val="32"/>
          <w:szCs w:val="32"/>
          <w:highlight w:val="none"/>
        </w:rPr>
        <w:t>委</w:t>
      </w:r>
      <w:r>
        <w:rPr>
          <w:rFonts w:hint="eastAsia" w:ascii="Times New Roman" w:hAnsi="Times New Roman" w:eastAsia="方正仿宋_GBK" w:cs="Times New Roman"/>
          <w:sz w:val="32"/>
          <w:szCs w:val="32"/>
          <w:highlight w:val="none"/>
          <w:lang w:eastAsia="zh-CN"/>
        </w:rPr>
        <w:t>、区委巡察</w:t>
      </w:r>
      <w:r>
        <w:rPr>
          <w:rFonts w:hint="eastAsia" w:ascii="Times New Roman" w:hAnsi="Times New Roman" w:eastAsia="方正仿宋_GBK" w:cs="Times New Roman"/>
          <w:sz w:val="32"/>
          <w:szCs w:val="32"/>
          <w:highlight w:val="none"/>
        </w:rPr>
        <w:t>工作领导小组交办的其他工作。</w:t>
      </w:r>
    </w:p>
    <w:p w14:paraId="680C97B2">
      <w:pPr>
        <w:spacing w:line="560" w:lineRule="exact"/>
        <w:ind w:firstLine="640" w:firstLineChars="200"/>
        <w:rPr>
          <w:rFonts w:hint="eastAsia" w:ascii="Times New Roman" w:hAnsi="仿宋" w:eastAsia="仿宋" w:cs="Times New Roman"/>
          <w:color w:val="000000"/>
          <w:sz w:val="32"/>
          <w:szCs w:val="32"/>
        </w:rPr>
      </w:pPr>
      <w:r>
        <w:rPr>
          <w:rFonts w:hint="eastAsia" w:ascii="Times New Roman" w:hAnsi="仿宋" w:eastAsia="仿宋" w:cs="Times New Roman"/>
          <w:color w:val="000000"/>
          <w:sz w:val="32"/>
          <w:szCs w:val="32"/>
        </w:rPr>
        <w:t>中共株洲市渌口区委巡察工作领导小组办公室属区委的正科级行政机关，现有股室2个（综合室、督查联络室），在职人员</w:t>
      </w:r>
      <w:r>
        <w:rPr>
          <w:rFonts w:hint="eastAsia" w:ascii="Times New Roman" w:hAnsi="仿宋" w:eastAsia="仿宋" w:cs="Times New Roman"/>
          <w:color w:val="000000"/>
          <w:sz w:val="32"/>
          <w:szCs w:val="32"/>
          <w:lang w:val="en-US" w:eastAsia="zh-CN"/>
        </w:rPr>
        <w:t>4</w:t>
      </w:r>
      <w:r>
        <w:rPr>
          <w:rFonts w:hint="eastAsia" w:ascii="Times New Roman" w:hAnsi="仿宋" w:eastAsia="仿宋" w:cs="Times New Roman"/>
          <w:color w:val="000000"/>
          <w:sz w:val="32"/>
          <w:szCs w:val="32"/>
        </w:rPr>
        <w:t>人，离休人员0人，退休人员0人，属区一级预算单位。</w:t>
      </w:r>
    </w:p>
    <w:p w14:paraId="6A284AB3">
      <w:pPr>
        <w:pStyle w:val="10"/>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rPr>
      </w:pPr>
      <w:r>
        <w:rPr>
          <w:rFonts w:hint="eastAsia" w:ascii="Times New Roman" w:hAnsi="仿宋" w:eastAsia="仿宋" w:cs="Times New Roman"/>
          <w:color w:val="000000"/>
          <w:sz w:val="32"/>
          <w:szCs w:val="32"/>
        </w:rPr>
        <w:t>区委巡察一组在职人员</w:t>
      </w:r>
      <w:r>
        <w:rPr>
          <w:rFonts w:hint="eastAsia" w:ascii="Times New Roman" w:hAnsi="仿宋" w:eastAsia="仿宋" w:cs="Times New Roman"/>
          <w:color w:val="000000"/>
          <w:sz w:val="32"/>
          <w:szCs w:val="32"/>
          <w:lang w:val="en-US" w:eastAsia="zh-CN"/>
        </w:rPr>
        <w:t>4</w:t>
      </w:r>
      <w:r>
        <w:rPr>
          <w:rFonts w:hint="eastAsia" w:ascii="Times New Roman" w:hAnsi="仿宋" w:eastAsia="仿宋" w:cs="Times New Roman"/>
          <w:color w:val="000000"/>
          <w:sz w:val="32"/>
          <w:szCs w:val="32"/>
        </w:rPr>
        <w:t>人，离休人员0人，退休人员0人；区委巡察二组在职人员4人，离休人员0人，退休人员0人。</w:t>
      </w:r>
    </w:p>
    <w:p w14:paraId="41A0E1FC">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Times New Roman" w:hAnsi="仿宋" w:eastAsia="仿宋" w:cs="Times New Roman"/>
          <w:color w:val="000000"/>
          <w:sz w:val="32"/>
          <w:szCs w:val="32"/>
        </w:rPr>
        <w:t>全系统共有人员</w:t>
      </w:r>
      <w:r>
        <w:rPr>
          <w:rFonts w:hint="eastAsia" w:ascii="Times New Roman" w:hAnsi="仿宋" w:eastAsia="仿宋" w:cs="Times New Roman"/>
          <w:color w:val="000000"/>
          <w:sz w:val="32"/>
          <w:szCs w:val="32"/>
          <w:lang w:val="en-US" w:eastAsia="zh-CN"/>
        </w:rPr>
        <w:t>12</w:t>
      </w:r>
      <w:r>
        <w:rPr>
          <w:rFonts w:hint="eastAsia" w:ascii="Times New Roman" w:hAnsi="仿宋" w:eastAsia="仿宋" w:cs="Times New Roman"/>
          <w:color w:val="000000"/>
          <w:sz w:val="32"/>
          <w:szCs w:val="32"/>
        </w:rPr>
        <w:t>人，其中在职人员12人，离休人员0人，退休人员0人。</w:t>
      </w:r>
    </w:p>
    <w:p w14:paraId="17F0934C">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638EF693">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14:paraId="5F606463">
      <w:pPr>
        <w:pStyle w:val="22"/>
        <w:keepNext w:val="0"/>
        <w:keepLines w:val="0"/>
        <w:pageBreakBefore w:val="0"/>
        <w:widowControl/>
        <w:kinsoku/>
        <w:wordWrap/>
        <w:overflowPunct/>
        <w:topLinePunct w:val="0"/>
        <w:autoSpaceDE/>
        <w:autoSpaceDN/>
        <w:bidi w:val="0"/>
        <w:adjustRightInd/>
        <w:snapToGrid/>
        <w:spacing w:line="240" w:lineRule="auto"/>
        <w:ind w:left="0" w:leftChars="0" w:firstLine="640" w:firstLineChars="200"/>
        <w:rPr>
          <w:rFonts w:hint="eastAsia" w:ascii="仿宋_GB2312" w:eastAsia="仿宋_GB2312"/>
          <w:sz w:val="32"/>
          <w:szCs w:val="32"/>
        </w:rPr>
      </w:pP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US" w:eastAsia="zh-CN" w:bidi="ar-SA"/>
        </w:rPr>
        <w:t>年区委巡察办全年支出为229.489872</w:t>
      </w:r>
      <w:r>
        <w:rPr>
          <w:rFonts w:hint="eastAsia" w:ascii="Times New Roman" w:hAnsi="Times New Roman" w:eastAsia="方正仿宋_GBK" w:cs="Times New Roman"/>
          <w:kern w:val="0"/>
          <w:sz w:val="32"/>
          <w:szCs w:val="32"/>
          <w:lang w:val="en-US" w:eastAsia="zh-CN" w:bidi="ar-SA"/>
        </w:rPr>
        <w:t>万</w:t>
      </w:r>
      <w:r>
        <w:rPr>
          <w:rFonts w:hint="default" w:ascii="Times New Roman" w:hAnsi="Times New Roman" w:eastAsia="方正仿宋_GBK" w:cs="Times New Roman"/>
          <w:kern w:val="0"/>
          <w:sz w:val="32"/>
          <w:szCs w:val="32"/>
          <w:lang w:val="en-US" w:eastAsia="zh-CN" w:bidi="ar-SA"/>
        </w:rPr>
        <w:t>元，全部为基本支出，其中：</w:t>
      </w:r>
      <w:r>
        <w:rPr>
          <w:rFonts w:hint="default" w:ascii="Times New Roman" w:hAnsi="Times New Roman" w:eastAsia="方正仿宋_GBK" w:cs="Times New Roman"/>
          <w:sz w:val="32"/>
          <w:szCs w:val="32"/>
          <w:lang w:val="en-US" w:eastAsia="zh-CN"/>
        </w:rPr>
        <w:t>人员经费</w:t>
      </w:r>
      <w:r>
        <w:rPr>
          <w:rFonts w:hint="eastAsia" w:ascii="Times New Roman" w:hAnsi="Times New Roman" w:eastAsia="方正仿宋_GBK" w:cs="Times New Roman"/>
          <w:sz w:val="32"/>
          <w:szCs w:val="32"/>
          <w:lang w:val="en-US" w:eastAsia="zh-CN"/>
        </w:rPr>
        <w:t>182.513944万</w:t>
      </w:r>
      <w:r>
        <w:rPr>
          <w:rFonts w:hint="default" w:ascii="Times New Roman" w:hAnsi="Times New Roman" w:eastAsia="方正仿宋_GBK" w:cs="Times New Roman"/>
          <w:sz w:val="32"/>
          <w:szCs w:val="32"/>
          <w:lang w:val="en-US" w:eastAsia="zh-CN"/>
        </w:rPr>
        <w:t>元，公用经费</w:t>
      </w:r>
      <w:r>
        <w:rPr>
          <w:rFonts w:hint="eastAsia" w:ascii="Times New Roman" w:hAnsi="Times New Roman" w:eastAsia="方正仿宋_GBK" w:cs="Times New Roman"/>
          <w:sz w:val="32"/>
          <w:szCs w:val="32"/>
          <w:lang w:val="en-US" w:eastAsia="zh-CN"/>
        </w:rPr>
        <w:t>46.975928万</w:t>
      </w:r>
      <w:r>
        <w:rPr>
          <w:rFonts w:hint="default" w:ascii="Times New Roman" w:hAnsi="Times New Roman" w:eastAsia="方正仿宋_GBK" w:cs="Times New Roman"/>
          <w:sz w:val="32"/>
          <w:szCs w:val="32"/>
          <w:lang w:val="en-US" w:eastAsia="zh-CN"/>
        </w:rPr>
        <w:t>元。</w:t>
      </w:r>
      <w:r>
        <w:rPr>
          <w:rFonts w:hint="default" w:ascii="Times New Roman" w:hAnsi="Times New Roman" w:eastAsia="方正仿宋_GBK" w:cs="Times New Roman"/>
          <w:kern w:val="0"/>
          <w:sz w:val="32"/>
          <w:szCs w:val="32"/>
          <w:lang w:val="en-US" w:eastAsia="zh-CN" w:bidi="ar-SA"/>
        </w:rPr>
        <w:t>资金使用全部通过财政国库集中支付，接受财政的审核和监督。</w:t>
      </w:r>
    </w:p>
    <w:p w14:paraId="77A7E037">
      <w:pPr>
        <w:numPr>
          <w:ilvl w:val="0"/>
          <w:numId w:val="1"/>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项目支出情况</w:t>
      </w:r>
    </w:p>
    <w:p w14:paraId="2F22842C">
      <w:pPr>
        <w:spacing w:line="560" w:lineRule="exact"/>
        <w:ind w:firstLine="640" w:firstLineChars="200"/>
        <w:rPr>
          <w:rFonts w:hint="eastAsia" w:ascii="仿宋_GB2312" w:eastAsia="仿宋_GB2312"/>
          <w:sz w:val="32"/>
          <w:szCs w:val="32"/>
        </w:rPr>
      </w:pP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US" w:eastAsia="zh-CN" w:bidi="ar-SA"/>
        </w:rPr>
        <w:t>年区委巡察办</w:t>
      </w:r>
      <w:r>
        <w:rPr>
          <w:rFonts w:hint="eastAsia" w:ascii="Times New Roman" w:hAnsi="Times New Roman" w:eastAsia="方正仿宋_GBK" w:cs="Times New Roman"/>
          <w:kern w:val="0"/>
          <w:sz w:val="32"/>
          <w:szCs w:val="32"/>
          <w:lang w:val="en-US" w:eastAsia="zh-CN" w:bidi="ar-SA"/>
        </w:rPr>
        <w:t>项目</w:t>
      </w:r>
      <w:r>
        <w:rPr>
          <w:rFonts w:hint="default" w:ascii="Times New Roman" w:hAnsi="Times New Roman" w:eastAsia="方正仿宋_GBK" w:cs="Times New Roman"/>
          <w:kern w:val="0"/>
          <w:sz w:val="32"/>
          <w:szCs w:val="32"/>
          <w:lang w:val="en-US" w:eastAsia="zh-CN" w:bidi="ar-SA"/>
        </w:rPr>
        <w:t>支出为</w:t>
      </w:r>
      <w:r>
        <w:rPr>
          <w:rFonts w:hint="eastAsia" w:ascii="Times New Roman" w:hAnsi="Times New Roman" w:eastAsia="方正仿宋_GBK" w:cs="Times New Roman"/>
          <w:kern w:val="0"/>
          <w:sz w:val="32"/>
          <w:szCs w:val="32"/>
          <w:lang w:val="en-US" w:eastAsia="zh-CN" w:bidi="ar-SA"/>
        </w:rPr>
        <w:t>105.711154万</w:t>
      </w:r>
      <w:r>
        <w:rPr>
          <w:rFonts w:hint="default" w:ascii="Times New Roman" w:hAnsi="Times New Roman" w:eastAsia="方正仿宋_GBK" w:cs="Times New Roman"/>
          <w:kern w:val="0"/>
          <w:sz w:val="32"/>
          <w:szCs w:val="32"/>
          <w:lang w:val="en-US" w:eastAsia="zh-CN" w:bidi="ar-SA"/>
        </w:rPr>
        <w:t>元，</w:t>
      </w:r>
      <w:r>
        <w:rPr>
          <w:rFonts w:hint="eastAsia" w:ascii="Times New Roman" w:hAnsi="Times New Roman" w:eastAsia="仿宋_GB2312" w:cs="Times New Roman"/>
          <w:sz w:val="32"/>
          <w:szCs w:val="32"/>
          <w:lang w:eastAsia="zh-CN"/>
        </w:rPr>
        <w:t>用于巡察专项工作开展。</w:t>
      </w:r>
      <w:r>
        <w:rPr>
          <w:rFonts w:hint="default" w:ascii="Times New Roman" w:hAnsi="Times New Roman" w:eastAsia="方正仿宋_GBK" w:cs="Times New Roman"/>
          <w:kern w:val="0"/>
          <w:sz w:val="32"/>
          <w:szCs w:val="32"/>
          <w:lang w:val="en-US" w:eastAsia="zh-CN" w:bidi="ar-SA"/>
        </w:rPr>
        <w:t>全部通过财政国库集中支付，接受财政的审核和监督。</w:t>
      </w:r>
    </w:p>
    <w:p w14:paraId="3F04C724">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三、政府性基金预算支出情况</w:t>
      </w:r>
    </w:p>
    <w:p w14:paraId="095ECFCC">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四、国有资本经营预算支出情况</w:t>
      </w:r>
    </w:p>
    <w:p w14:paraId="373319D7">
      <w:pPr>
        <w:tabs>
          <w:tab w:val="left" w:pos="7560"/>
        </w:tabs>
        <w:adjustRightInd w:val="0"/>
        <w:snapToGrid w:val="0"/>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无。</w:t>
      </w:r>
    </w:p>
    <w:p w14:paraId="07EF7DDA">
      <w:pPr>
        <w:numPr>
          <w:ilvl w:val="0"/>
          <w:numId w:val="2"/>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社会保险基金预算支出情况</w:t>
      </w:r>
    </w:p>
    <w:p w14:paraId="0A574EDA">
      <w:pPr>
        <w:tabs>
          <w:tab w:val="left" w:pos="7560"/>
        </w:tabs>
        <w:adjustRightInd w:val="0"/>
        <w:snapToGrid w:val="0"/>
        <w:spacing w:line="560" w:lineRule="exact"/>
        <w:ind w:firstLine="640" w:firstLineChars="200"/>
        <w:rPr>
          <w:rFonts w:hint="default" w:ascii="黑体" w:hAnsi="黑体" w:eastAsia="黑体"/>
          <w:sz w:val="32"/>
          <w:szCs w:val="32"/>
          <w:lang w:val="en-US" w:eastAsia="zh-CN"/>
        </w:rPr>
      </w:pPr>
      <w:r>
        <w:rPr>
          <w:rFonts w:hint="eastAsia" w:ascii="方正仿宋_GBK" w:hAnsi="方正仿宋_GBK" w:eastAsia="方正仿宋_GBK" w:cs="方正仿宋_GBK"/>
          <w:sz w:val="32"/>
          <w:szCs w:val="32"/>
          <w:lang w:eastAsia="zh-CN"/>
        </w:rPr>
        <w:t>无。</w:t>
      </w:r>
    </w:p>
    <w:p w14:paraId="66AFBD6C">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51C8F03C">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14:paraId="1F550DB4">
      <w:pPr>
        <w:snapToGrid/>
        <w:spacing w:line="560" w:lineRule="exact"/>
        <w:ind w:firstLine="640" w:firstLineChars="200"/>
        <w:jc w:val="left"/>
        <w:rPr>
          <w:rFonts w:hint="eastAsia" w:ascii="仿宋_GB2312" w:eastAsia="仿宋_GB2312"/>
          <w:sz w:val="32"/>
          <w:szCs w:val="32"/>
        </w:rPr>
      </w:pPr>
      <w:r>
        <w:rPr>
          <w:rFonts w:hint="eastAsia" w:ascii="Times New Roman" w:hAnsi="Times New Roman" w:eastAsia="方正仿宋_GBK" w:cs="Times New Roman"/>
          <w:spacing w:val="0"/>
          <w:sz w:val="32"/>
          <w:szCs w:val="32"/>
          <w:lang w:eastAsia="zh-CN"/>
        </w:rPr>
        <w:t>202</w:t>
      </w:r>
      <w:r>
        <w:rPr>
          <w:rFonts w:hint="eastAsia" w:ascii="Times New Roman" w:hAnsi="Times New Roman" w:eastAsia="方正仿宋_GBK" w:cs="Times New Roman"/>
          <w:spacing w:val="0"/>
          <w:sz w:val="32"/>
          <w:szCs w:val="32"/>
          <w:lang w:val="en-US" w:eastAsia="zh-CN"/>
        </w:rPr>
        <w:t>4</w:t>
      </w:r>
      <w:r>
        <w:rPr>
          <w:rFonts w:hint="eastAsia" w:ascii="Times New Roman" w:hAnsi="Times New Roman" w:eastAsia="方正仿宋_GBK" w:cs="Times New Roman"/>
          <w:spacing w:val="0"/>
          <w:sz w:val="32"/>
          <w:szCs w:val="32"/>
          <w:lang w:eastAsia="zh-CN"/>
        </w:rPr>
        <w:t>年区委巡察办完成了二届区委第六轮常规巡察收尾工作，开展了市委提级政法领域交叉巡察、二届区委第七轮常规巡察、医疗卫生领域专项巡察及二届区委第六轮被巡察党组织巡察整改现场会审工作，将巡察情况及整改情况按要求提请召开区委巡察工作领导小组会及区委常委会进行汇报。</w:t>
      </w:r>
      <w:r>
        <w:rPr>
          <w:rFonts w:hint="eastAsia" w:ascii="Times New Roman" w:hAnsi="Times New Roman" w:eastAsia="方正仿宋_GBK" w:cs="Times New Roman"/>
          <w:spacing w:val="0"/>
          <w:sz w:val="32"/>
          <w:szCs w:val="32"/>
          <w:lang w:val="en-US" w:eastAsia="zh-CN"/>
        </w:rPr>
        <w:t>按照上级厉行节约要求，本年度共计支出335.201026万元，其中</w:t>
      </w:r>
      <w:r>
        <w:rPr>
          <w:rFonts w:hint="eastAsia" w:ascii="仿宋_GB2312" w:eastAsia="仿宋_GB2312"/>
          <w:sz w:val="32"/>
          <w:szCs w:val="32"/>
        </w:rPr>
        <w:t>基本支出</w:t>
      </w:r>
      <w:r>
        <w:rPr>
          <w:rFonts w:hint="default" w:ascii="Times New Roman" w:hAnsi="Times New Roman" w:eastAsia="方正仿宋_GBK" w:cs="Times New Roman"/>
          <w:kern w:val="0"/>
          <w:sz w:val="32"/>
          <w:szCs w:val="32"/>
          <w:lang w:val="en-US" w:eastAsia="zh-CN" w:bidi="ar-SA"/>
        </w:rPr>
        <w:t>229.489872</w:t>
      </w:r>
      <w:r>
        <w:rPr>
          <w:rFonts w:hint="eastAsia" w:ascii="Times New Roman" w:hAnsi="Times New Roman" w:eastAsia="方正仿宋_GBK" w:cs="Times New Roman"/>
          <w:kern w:val="0"/>
          <w:sz w:val="32"/>
          <w:szCs w:val="32"/>
          <w:lang w:val="en-US" w:eastAsia="zh-CN" w:bidi="ar-SA"/>
        </w:rPr>
        <w:t>万</w:t>
      </w:r>
      <w:r>
        <w:rPr>
          <w:rFonts w:hint="default" w:ascii="Times New Roman" w:hAnsi="Times New Roman" w:eastAsia="方正仿宋_GBK" w:cs="Times New Roman"/>
          <w:kern w:val="0"/>
          <w:sz w:val="32"/>
          <w:szCs w:val="32"/>
          <w:lang w:val="en-US" w:eastAsia="zh-CN" w:bidi="ar-SA"/>
        </w:rPr>
        <w:t>元</w:t>
      </w:r>
      <w:r>
        <w:rPr>
          <w:rFonts w:hint="eastAsia" w:ascii="Times New Roman" w:hAnsi="Times New Roman" w:eastAsia="方正仿宋_GBK" w:cs="Times New Roman"/>
          <w:kern w:val="0"/>
          <w:sz w:val="32"/>
          <w:szCs w:val="32"/>
          <w:lang w:val="en-US" w:eastAsia="zh-CN" w:bidi="ar-SA"/>
        </w:rPr>
        <w:t>，</w:t>
      </w:r>
      <w:r>
        <w:rPr>
          <w:rFonts w:hint="eastAsia" w:ascii="仿宋_GB2312" w:eastAsia="仿宋_GB2312"/>
          <w:sz w:val="32"/>
          <w:szCs w:val="32"/>
        </w:rPr>
        <w:t>项目支出</w:t>
      </w:r>
      <w:r>
        <w:rPr>
          <w:rFonts w:hint="eastAsia" w:ascii="Times New Roman" w:hAnsi="Times New Roman" w:eastAsia="方正仿宋_GBK" w:cs="Times New Roman"/>
          <w:kern w:val="0"/>
          <w:sz w:val="32"/>
          <w:szCs w:val="32"/>
          <w:lang w:val="en-US" w:eastAsia="zh-CN" w:bidi="ar-SA"/>
        </w:rPr>
        <w:t>105.711154万</w:t>
      </w:r>
      <w:r>
        <w:rPr>
          <w:rFonts w:hint="default" w:ascii="Times New Roman" w:hAnsi="Times New Roman" w:eastAsia="方正仿宋_GBK" w:cs="Times New Roman"/>
          <w:kern w:val="0"/>
          <w:sz w:val="32"/>
          <w:szCs w:val="32"/>
          <w:lang w:val="en-US" w:eastAsia="zh-CN" w:bidi="ar-SA"/>
        </w:rPr>
        <w:t>元</w:t>
      </w:r>
      <w:r>
        <w:rPr>
          <w:rFonts w:hint="eastAsia" w:ascii="Times New Roman" w:hAnsi="Times New Roman" w:eastAsia="方正仿宋_GBK" w:cs="Times New Roman"/>
          <w:kern w:val="0"/>
          <w:sz w:val="32"/>
          <w:szCs w:val="32"/>
          <w:lang w:val="en-US" w:eastAsia="zh-CN" w:bidi="ar-SA"/>
        </w:rPr>
        <w:t>。</w:t>
      </w:r>
    </w:p>
    <w:p w14:paraId="50557DAD">
      <w:pPr>
        <w:snapToGrid/>
        <w:spacing w:line="560" w:lineRule="exact"/>
        <w:ind w:firstLine="640" w:firstLineChars="200"/>
        <w:jc w:val="left"/>
        <w:rPr>
          <w:rFonts w:hint="eastAsia" w:ascii="仿宋_GB2312" w:eastAsia="仿宋_GB2312"/>
          <w:sz w:val="32"/>
          <w:szCs w:val="32"/>
        </w:rPr>
      </w:pPr>
      <w:r>
        <w:rPr>
          <w:rFonts w:hint="eastAsia" w:ascii="Times New Roman" w:hAnsi="Times New Roman" w:eastAsia="方正仿宋_GBK" w:cs="Times New Roman"/>
          <w:spacing w:val="0"/>
          <w:sz w:val="32"/>
          <w:szCs w:val="32"/>
          <w:lang w:val="en-US" w:eastAsia="zh-CN"/>
        </w:rPr>
        <w:t>区委巡察办在合理规范使用经费的基础下，高效开展了巡察工作，彰显巡察利剑作用，并对被巡察单位发送巡察整改工作提示，使其完成反馈问题的整改。</w:t>
      </w:r>
    </w:p>
    <w:p w14:paraId="7092D288">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14:paraId="7D0FE01B">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对应年初预算申报及年中预算调整的子项目分别描述绩效情况，填报项目支出绩效自评表（附件3）。表述格式参考如下：</w:t>
      </w:r>
    </w:p>
    <w:p w14:paraId="7D7CCC27">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年初预算项目“</w:t>
      </w:r>
      <w:r>
        <w:rPr>
          <w:rFonts w:hint="eastAsia" w:ascii="仿宋_GB2312" w:eastAsia="仿宋_GB2312"/>
          <w:sz w:val="32"/>
          <w:szCs w:val="32"/>
          <w:lang w:eastAsia="zh-CN"/>
        </w:rPr>
        <w:t>巡察专项经费”</w:t>
      </w:r>
      <w:r>
        <w:rPr>
          <w:rFonts w:hint="eastAsia" w:ascii="仿宋_GB2312" w:eastAsia="仿宋_GB2312"/>
          <w:sz w:val="32"/>
          <w:szCs w:val="32"/>
        </w:rPr>
        <w:t>，年中执行调增</w:t>
      </w:r>
      <w:r>
        <w:rPr>
          <w:rFonts w:hint="eastAsia" w:ascii="仿宋_GB2312" w:eastAsia="仿宋_GB2312"/>
          <w:sz w:val="32"/>
          <w:szCs w:val="32"/>
          <w:lang w:val="en-US" w:eastAsia="zh-CN"/>
        </w:rPr>
        <w:t>70</w:t>
      </w:r>
      <w:r>
        <w:rPr>
          <w:rFonts w:hint="eastAsia" w:ascii="仿宋_GB2312" w:eastAsia="仿宋_GB2312"/>
          <w:sz w:val="32"/>
          <w:szCs w:val="32"/>
        </w:rPr>
        <w:t>万元，实际支出</w:t>
      </w:r>
      <w:r>
        <w:rPr>
          <w:rFonts w:hint="eastAsia" w:ascii="Times New Roman" w:hAnsi="Times New Roman" w:eastAsia="方正仿宋_GBK" w:cs="Times New Roman"/>
          <w:kern w:val="0"/>
          <w:sz w:val="32"/>
          <w:szCs w:val="32"/>
          <w:lang w:val="en-US" w:eastAsia="zh-CN" w:bidi="ar-SA"/>
        </w:rPr>
        <w:t>105.711154</w:t>
      </w:r>
      <w:r>
        <w:rPr>
          <w:rFonts w:hint="eastAsia" w:ascii="仿宋_GB2312" w:eastAsia="仿宋_GB2312"/>
          <w:sz w:val="32"/>
          <w:szCs w:val="32"/>
        </w:rPr>
        <w:t>万元。项目实施及绩效情况如下：</w:t>
      </w:r>
    </w:p>
    <w:p w14:paraId="3DF331FB">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巡察专项项目</w:t>
      </w:r>
    </w:p>
    <w:p w14:paraId="54AD8E40">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44.8574</w:t>
      </w:r>
      <w:r>
        <w:rPr>
          <w:rFonts w:hint="eastAsia" w:ascii="仿宋_GB2312" w:eastAsia="仿宋_GB2312"/>
          <w:sz w:val="32"/>
          <w:szCs w:val="32"/>
        </w:rPr>
        <w:t>万元，主要用于</w:t>
      </w:r>
      <w:r>
        <w:rPr>
          <w:rFonts w:hint="eastAsia" w:ascii="仿宋_GB2312" w:eastAsia="仿宋_GB2312"/>
          <w:sz w:val="32"/>
          <w:szCs w:val="32"/>
          <w:lang w:eastAsia="zh-CN"/>
        </w:rPr>
        <w:t>巡察业务</w:t>
      </w:r>
      <w:r>
        <w:rPr>
          <w:rFonts w:hint="eastAsia" w:ascii="仿宋_GB2312" w:eastAsia="仿宋_GB2312"/>
          <w:sz w:val="32"/>
          <w:szCs w:val="32"/>
        </w:rPr>
        <w:t>。</w:t>
      </w:r>
      <w:r>
        <w:rPr>
          <w:rFonts w:hint="eastAsia" w:ascii="仿宋_GB2312" w:eastAsia="仿宋_GB2312"/>
          <w:sz w:val="32"/>
          <w:szCs w:val="32"/>
          <w:lang w:eastAsia="zh-CN"/>
        </w:rPr>
        <w:t>项目预算为</w:t>
      </w:r>
      <w:r>
        <w:rPr>
          <w:rFonts w:hint="eastAsia" w:ascii="仿宋_GB2312" w:eastAsia="仿宋_GB2312"/>
          <w:sz w:val="32"/>
          <w:szCs w:val="32"/>
          <w:lang w:val="en-US" w:eastAsia="zh-CN"/>
        </w:rPr>
        <w:t>72万元，计划原用于完成二届区委第六轮常规巡察收尾工作及开展二届区委第七轮、第八轮常规巡察工作的开支。后因市委巡察办指示安排，株洲市各地区开展市委提级政法领域交叉巡察，并对该项巡察进行指标经费追加。故2024年度巡察专项经费用于支付二届区委第六轮常规巡察收尾工作、开展二届区委第七轮常规巡察及医疗卫生领域专项巡察工作费用。</w:t>
      </w:r>
    </w:p>
    <w:p w14:paraId="567A86A0">
      <w:pPr>
        <w:numPr>
          <w:ilvl w:val="0"/>
          <w:numId w:val="3"/>
        </w:num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政法领域对口专项巡察项目</w:t>
      </w:r>
    </w:p>
    <w:p w14:paraId="6638A621">
      <w:pPr>
        <w:numPr>
          <w:ilvl w:val="0"/>
          <w:numId w:val="0"/>
        </w:num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60.853754</w:t>
      </w:r>
      <w:r>
        <w:rPr>
          <w:rFonts w:hint="eastAsia" w:ascii="仿宋_GB2312" w:eastAsia="仿宋_GB2312"/>
          <w:sz w:val="32"/>
          <w:szCs w:val="32"/>
        </w:rPr>
        <w:t>万元，因</w:t>
      </w:r>
      <w:r>
        <w:rPr>
          <w:rFonts w:hint="eastAsia" w:ascii="仿宋_GB2312" w:eastAsia="仿宋_GB2312"/>
          <w:sz w:val="32"/>
          <w:szCs w:val="32"/>
          <w:lang w:val="en-US" w:eastAsia="zh-CN"/>
        </w:rPr>
        <w:t>市委巡察办指示安排开展市委提级政法领域交叉巡察，经费单独额外追加，用于开展株洲市各地区巡察组交叉巡察政法领域单位支出。</w:t>
      </w:r>
    </w:p>
    <w:p w14:paraId="4B1B657B">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7116E4B8">
      <w:pPr>
        <w:tabs>
          <w:tab w:val="left" w:pos="7560"/>
        </w:tabs>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问题</w:t>
      </w:r>
      <w:r>
        <w:rPr>
          <w:rFonts w:hint="eastAsia" w:ascii="仿宋_GB2312" w:eastAsia="仿宋_GB2312"/>
          <w:sz w:val="32"/>
          <w:szCs w:val="32"/>
          <w:lang w:val="en-US" w:eastAsia="zh-CN"/>
        </w:rPr>
        <w:t>:资金使用效率低下，资金拨付后，未及时发挥效益，导致资金拨付进度与实际支付推进节奏不匹配。</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原因：前期准备不足，资金支付的节奏把控不到位，缺乏计划性。</w:t>
      </w:r>
    </w:p>
    <w:p w14:paraId="1F348138">
      <w:pPr>
        <w:numPr>
          <w:ilvl w:val="0"/>
          <w:numId w:val="4"/>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下一步改进措施</w:t>
      </w:r>
    </w:p>
    <w:p w14:paraId="7B9D278B">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针对资金做好全年支付计划，按照时间节点进行资金支付，把控支付节奏，发挥资金最大效益。</w:t>
      </w:r>
    </w:p>
    <w:p w14:paraId="09A6DCF8">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72CEFAC4">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无。</w:t>
      </w:r>
    </w:p>
    <w:p w14:paraId="394E5EEE">
      <w:pPr>
        <w:pStyle w:val="15"/>
        <w:jc w:val="both"/>
        <w:rPr>
          <w:rFonts w:hint="eastAsia" w:ascii="仿宋" w:hAnsi="仿宋" w:eastAsia="仿宋" w:cs="Times New Roman"/>
          <w:sz w:val="72"/>
          <w:szCs w:val="72"/>
        </w:rPr>
      </w:pPr>
    </w:p>
    <w:p w14:paraId="36E1A93B">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AB3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E29D">
    <w:pPr>
      <w:pStyle w:val="6"/>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8B4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6BDE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B5CD5"/>
    <w:multiLevelType w:val="singleLevel"/>
    <w:tmpl w:val="A19B5CD5"/>
    <w:lvl w:ilvl="0" w:tentative="0">
      <w:start w:val="8"/>
      <w:numFmt w:val="chineseCounting"/>
      <w:suff w:val="nothing"/>
      <w:lvlText w:val="%1、"/>
      <w:lvlJc w:val="left"/>
      <w:rPr>
        <w:rFonts w:hint="eastAsia"/>
      </w:rPr>
    </w:lvl>
  </w:abstractNum>
  <w:abstractNum w:abstractNumId="1">
    <w:nsid w:val="53B342B6"/>
    <w:multiLevelType w:val="singleLevel"/>
    <w:tmpl w:val="53B342B6"/>
    <w:lvl w:ilvl="0" w:tentative="0">
      <w:start w:val="2"/>
      <w:numFmt w:val="decimal"/>
      <w:suff w:val="nothing"/>
      <w:lvlText w:val="（%1）"/>
      <w:lvlJc w:val="left"/>
    </w:lvl>
  </w:abstractNum>
  <w:abstractNum w:abstractNumId="2">
    <w:nsid w:val="5490D98A"/>
    <w:multiLevelType w:val="singleLevel"/>
    <w:tmpl w:val="5490D98A"/>
    <w:lvl w:ilvl="0" w:tentative="0">
      <w:start w:val="2"/>
      <w:numFmt w:val="chineseCounting"/>
      <w:suff w:val="nothing"/>
      <w:lvlText w:val="（%1）"/>
      <w:lvlJc w:val="left"/>
      <w:rPr>
        <w:rFonts w:hint="eastAsia"/>
      </w:rPr>
    </w:lvl>
  </w:abstractNum>
  <w:abstractNum w:abstractNumId="3">
    <w:nsid w:val="6CE74C95"/>
    <w:multiLevelType w:val="singleLevel"/>
    <w:tmpl w:val="6CE74C95"/>
    <w:lvl w:ilvl="0" w:tentative="0">
      <w:start w:val="5"/>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28B"/>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C4678"/>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2D108F4"/>
    <w:rsid w:val="048D195A"/>
    <w:rsid w:val="04E92909"/>
    <w:rsid w:val="08CF044F"/>
    <w:rsid w:val="09B824DC"/>
    <w:rsid w:val="0A84735B"/>
    <w:rsid w:val="0B5736CE"/>
    <w:rsid w:val="0C7955E3"/>
    <w:rsid w:val="0F1467D4"/>
    <w:rsid w:val="0F64150A"/>
    <w:rsid w:val="1198193E"/>
    <w:rsid w:val="187709B4"/>
    <w:rsid w:val="18AF5848"/>
    <w:rsid w:val="193E2DCB"/>
    <w:rsid w:val="1D97DEFF"/>
    <w:rsid w:val="1DFF72E5"/>
    <w:rsid w:val="1EFC6F07"/>
    <w:rsid w:val="1F98592F"/>
    <w:rsid w:val="208A4B48"/>
    <w:rsid w:val="22BA2131"/>
    <w:rsid w:val="2764133C"/>
    <w:rsid w:val="28173165"/>
    <w:rsid w:val="2A063491"/>
    <w:rsid w:val="2D8D11E8"/>
    <w:rsid w:val="2FDF85B8"/>
    <w:rsid w:val="2FFFEE04"/>
    <w:rsid w:val="34DF85B0"/>
    <w:rsid w:val="376C64F9"/>
    <w:rsid w:val="39E41C02"/>
    <w:rsid w:val="3A234C4F"/>
    <w:rsid w:val="3ABF4652"/>
    <w:rsid w:val="3B8F36BC"/>
    <w:rsid w:val="3C1D2C1C"/>
    <w:rsid w:val="3C2531F5"/>
    <w:rsid w:val="3CE71D53"/>
    <w:rsid w:val="3D3C14F4"/>
    <w:rsid w:val="43914B1E"/>
    <w:rsid w:val="458F0387"/>
    <w:rsid w:val="47702D8B"/>
    <w:rsid w:val="491FF225"/>
    <w:rsid w:val="49667651"/>
    <w:rsid w:val="4A881056"/>
    <w:rsid w:val="4AAC5E91"/>
    <w:rsid w:val="4E9702AC"/>
    <w:rsid w:val="4EA604F0"/>
    <w:rsid w:val="4F3F5C5A"/>
    <w:rsid w:val="4FFD214C"/>
    <w:rsid w:val="534454E2"/>
    <w:rsid w:val="5777D4F5"/>
    <w:rsid w:val="59DD8326"/>
    <w:rsid w:val="59F44805"/>
    <w:rsid w:val="5A054C64"/>
    <w:rsid w:val="5C2313D1"/>
    <w:rsid w:val="5D79399F"/>
    <w:rsid w:val="5DEF592A"/>
    <w:rsid w:val="5EAE158F"/>
    <w:rsid w:val="5FC6BB1E"/>
    <w:rsid w:val="5FF720F1"/>
    <w:rsid w:val="60D31618"/>
    <w:rsid w:val="67FF5C0B"/>
    <w:rsid w:val="6AC70888"/>
    <w:rsid w:val="6EAF012C"/>
    <w:rsid w:val="6EFC0924"/>
    <w:rsid w:val="6FB74722"/>
    <w:rsid w:val="6FC154E6"/>
    <w:rsid w:val="6FEF8B7E"/>
    <w:rsid w:val="71A6591B"/>
    <w:rsid w:val="737D59BA"/>
    <w:rsid w:val="773E2D44"/>
    <w:rsid w:val="77C37683"/>
    <w:rsid w:val="79D19834"/>
    <w:rsid w:val="79FF515B"/>
    <w:rsid w:val="7BE55C9F"/>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4"/>
    <w:unhideWhenUsed/>
    <w:qFormat/>
    <w:uiPriority w:val="99"/>
    <w:pPr>
      <w:ind w:firstLine="420" w:firstLineChars="200"/>
    </w:p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 w:type="paragraph" w:customStyle="1" w:styleId="22">
    <w:name w:val="msolistparagraph"/>
    <w:basedOn w:val="1"/>
    <w:qFormat/>
    <w:uiPriority w:val="0"/>
    <w:pPr>
      <w:ind w:left="1079" w:hanging="309"/>
    </w:pPr>
    <w:rPr>
      <w:rFonts w:hint="eastAsia" w:ascii="宋体" w:hAnsi="宋体"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1990</Words>
  <Characters>2381</Characters>
  <Lines>92</Lines>
  <Paragraphs>25</Paragraphs>
  <TotalTime>1</TotalTime>
  <ScaleCrop>false</ScaleCrop>
  <LinksUpToDate>false</LinksUpToDate>
  <CharactersWithSpaces>2774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2025-10-11T08:55:00Z</dcterms:created>
  <dc:creator>11797</dc:creator>
  <cp:lastModifiedBy>谁明浪子心</cp:lastModifiedBy>
  <cp:lastPrinted>2024-08-08T18:20:00Z</cp:lastPrinted>
  <dcterms:modified xsi:type="dcterms:W3CDTF">2025-10-27T02:26:15Z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