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6775">
      <w:pPr>
        <w:pStyle w:val="15"/>
        <w:jc w:val="both"/>
        <w:rPr>
          <w:rFonts w:hint="eastAsia" w:ascii="仿宋" w:hAnsi="仿宋" w:eastAsia="仿宋"/>
          <w:sz w:val="36"/>
          <w:szCs w:val="36"/>
        </w:rPr>
      </w:pPr>
      <w:r>
        <w:rPr>
          <w:rFonts w:hint="eastAsia" w:ascii="仿宋" w:hAnsi="仿宋" w:eastAsia="仿宋"/>
          <w:sz w:val="36"/>
          <w:szCs w:val="36"/>
        </w:rPr>
        <w:t>附件1</w:t>
      </w:r>
    </w:p>
    <w:p w14:paraId="40676100">
      <w:pPr>
        <w:pStyle w:val="15"/>
        <w:jc w:val="center"/>
        <w:rPr>
          <w:rFonts w:hint="eastAsia" w:ascii="仿宋" w:hAnsi="仿宋" w:eastAsia="仿宋" w:cs="Times New Roman"/>
          <w:sz w:val="56"/>
          <w:szCs w:val="56"/>
        </w:rPr>
      </w:pPr>
    </w:p>
    <w:p w14:paraId="5707FDB8">
      <w:pPr>
        <w:pStyle w:val="15"/>
        <w:jc w:val="center"/>
        <w:rPr>
          <w:rFonts w:hint="eastAsia" w:ascii="仿宋" w:hAnsi="仿宋" w:eastAsia="仿宋" w:cs="Times New Roman"/>
          <w:sz w:val="84"/>
          <w:szCs w:val="84"/>
        </w:rPr>
      </w:pPr>
    </w:p>
    <w:p w14:paraId="01B70979">
      <w:pPr>
        <w:pStyle w:val="15"/>
        <w:jc w:val="center"/>
        <w:rPr>
          <w:rFonts w:hint="eastAsia" w:ascii="仿宋" w:hAnsi="仿宋" w:eastAsia="仿宋" w:cs="Times New Roman"/>
          <w:sz w:val="84"/>
          <w:szCs w:val="84"/>
        </w:rPr>
      </w:pPr>
    </w:p>
    <w:p w14:paraId="63533AFA">
      <w:pPr>
        <w:pStyle w:val="15"/>
        <w:jc w:val="center"/>
        <w:rPr>
          <w:rFonts w:hint="eastAsia" w:ascii="仿宋" w:hAnsi="仿宋" w:eastAsia="仿宋" w:cs="Times New Roman"/>
          <w:sz w:val="84"/>
          <w:szCs w:val="84"/>
        </w:rPr>
      </w:pPr>
    </w:p>
    <w:p w14:paraId="403F512F">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株洲市渌口区交通运输局</w:t>
      </w:r>
    </w:p>
    <w:p w14:paraId="5B14025E">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3C75F65">
      <w:pPr>
        <w:pStyle w:val="15"/>
        <w:spacing w:line="600" w:lineRule="exact"/>
        <w:jc w:val="both"/>
        <w:rPr>
          <w:rFonts w:hint="eastAsia" w:ascii="仿宋" w:hAnsi="仿宋" w:eastAsia="仿宋" w:cs="Times New Roman"/>
          <w:b/>
          <w:sz w:val="36"/>
          <w:szCs w:val="28"/>
        </w:rPr>
      </w:pPr>
    </w:p>
    <w:p w14:paraId="29B915C1">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6A1530E3">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株洲市渌口区交通运输局</w:t>
      </w:r>
      <w:r>
        <w:rPr>
          <w:rFonts w:ascii="仿宋" w:hAnsi="仿宋" w:eastAsia="仿宋" w:cs="仿宋"/>
          <w:b/>
          <w:sz w:val="28"/>
        </w:rPr>
        <w:t>概况</w:t>
      </w:r>
    </w:p>
    <w:p w14:paraId="5A19E6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01EBA06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65D0D2B8">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1678DE1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1D14F6F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00CB5D4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B954D9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BF7D35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22E5F3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9FB5B3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03D579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DF0EDD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0B646C8">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010723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8440E4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24837F7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3320C2C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5E5F32A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0EFBA68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1FC273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75F5A7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0C4D7B4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9B8912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72833AA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133FF2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34D4981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1CFFE356">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62A57D99">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CC3E0B6">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63982C6">
      <w:pPr>
        <w:spacing w:line="640" w:lineRule="exact"/>
        <w:rPr>
          <w:rFonts w:hint="eastAsia" w:ascii="仿宋" w:hAnsi="仿宋" w:eastAsia="仿宋" w:cs="Times New Roman"/>
          <w:sz w:val="72"/>
          <w:szCs w:val="72"/>
        </w:rPr>
      </w:pPr>
    </w:p>
    <w:p w14:paraId="2C86618A">
      <w:pPr>
        <w:widowControl/>
        <w:spacing w:line="640" w:lineRule="exact"/>
        <w:jc w:val="center"/>
        <w:rPr>
          <w:rFonts w:hint="eastAsia" w:ascii="仿宋" w:hAnsi="仿宋" w:eastAsia="仿宋" w:cs="仿宋"/>
          <w:b/>
          <w:bCs/>
          <w:kern w:val="0"/>
          <w:sz w:val="52"/>
          <w:szCs w:val="52"/>
        </w:rPr>
      </w:pPr>
    </w:p>
    <w:p w14:paraId="40ECE28C">
      <w:pPr>
        <w:widowControl/>
        <w:spacing w:line="640" w:lineRule="exact"/>
        <w:jc w:val="center"/>
        <w:rPr>
          <w:rFonts w:hint="eastAsia" w:ascii="仿宋" w:hAnsi="仿宋" w:eastAsia="仿宋" w:cs="仿宋"/>
          <w:b/>
          <w:bCs/>
          <w:kern w:val="0"/>
          <w:sz w:val="52"/>
          <w:szCs w:val="52"/>
        </w:rPr>
      </w:pPr>
    </w:p>
    <w:p w14:paraId="53E7B346">
      <w:pPr>
        <w:widowControl/>
        <w:spacing w:line="640" w:lineRule="exact"/>
        <w:jc w:val="center"/>
        <w:rPr>
          <w:rFonts w:hint="eastAsia" w:ascii="仿宋" w:hAnsi="仿宋" w:eastAsia="仿宋" w:cs="仿宋"/>
          <w:b/>
          <w:bCs/>
          <w:kern w:val="0"/>
          <w:sz w:val="52"/>
          <w:szCs w:val="52"/>
        </w:rPr>
      </w:pPr>
    </w:p>
    <w:p w14:paraId="1C7114FD">
      <w:pPr>
        <w:widowControl/>
        <w:spacing w:line="640" w:lineRule="exact"/>
        <w:jc w:val="center"/>
        <w:rPr>
          <w:rFonts w:hint="eastAsia" w:ascii="仿宋" w:hAnsi="仿宋" w:eastAsia="仿宋" w:cs="仿宋"/>
          <w:b/>
          <w:bCs/>
          <w:kern w:val="0"/>
          <w:sz w:val="52"/>
          <w:szCs w:val="52"/>
        </w:rPr>
      </w:pPr>
    </w:p>
    <w:p w14:paraId="63EF0AD6">
      <w:pPr>
        <w:widowControl/>
        <w:spacing w:line="640" w:lineRule="exact"/>
        <w:jc w:val="center"/>
        <w:rPr>
          <w:rFonts w:hint="eastAsia" w:ascii="仿宋" w:hAnsi="仿宋" w:eastAsia="仿宋" w:cs="仿宋"/>
          <w:b/>
          <w:bCs/>
          <w:kern w:val="0"/>
          <w:sz w:val="52"/>
          <w:szCs w:val="52"/>
        </w:rPr>
      </w:pPr>
    </w:p>
    <w:p w14:paraId="6606B02D">
      <w:pPr>
        <w:widowControl/>
        <w:spacing w:line="640" w:lineRule="exact"/>
        <w:jc w:val="center"/>
        <w:rPr>
          <w:rFonts w:hint="eastAsia" w:ascii="仿宋" w:hAnsi="仿宋" w:eastAsia="仿宋" w:cs="仿宋"/>
          <w:b/>
          <w:bCs/>
          <w:kern w:val="0"/>
          <w:sz w:val="52"/>
          <w:szCs w:val="52"/>
        </w:rPr>
      </w:pPr>
    </w:p>
    <w:p w14:paraId="63073194">
      <w:pPr>
        <w:widowControl/>
        <w:spacing w:line="640" w:lineRule="exact"/>
        <w:jc w:val="center"/>
        <w:rPr>
          <w:rFonts w:hint="eastAsia" w:ascii="仿宋" w:hAnsi="仿宋" w:eastAsia="仿宋" w:cs="仿宋"/>
          <w:b/>
          <w:bCs/>
          <w:kern w:val="0"/>
          <w:sz w:val="52"/>
          <w:szCs w:val="52"/>
        </w:rPr>
      </w:pPr>
    </w:p>
    <w:p w14:paraId="0E400124">
      <w:pPr>
        <w:widowControl/>
        <w:spacing w:line="640" w:lineRule="exact"/>
        <w:jc w:val="center"/>
        <w:rPr>
          <w:rFonts w:hint="eastAsia" w:ascii="仿宋" w:hAnsi="仿宋" w:eastAsia="仿宋" w:cs="仿宋"/>
          <w:b/>
          <w:bCs/>
          <w:kern w:val="0"/>
          <w:sz w:val="52"/>
          <w:szCs w:val="52"/>
        </w:rPr>
      </w:pPr>
    </w:p>
    <w:p w14:paraId="3B805A7A">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69DCC981">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株洲市渌口区交通运输局部门</w:t>
      </w:r>
      <w:r>
        <w:rPr>
          <w:rFonts w:ascii="仿宋" w:hAnsi="仿宋" w:eastAsia="仿宋" w:cs="仿宋"/>
          <w:b/>
          <w:bCs/>
          <w:sz w:val="52"/>
          <w:szCs w:val="52"/>
        </w:rPr>
        <w:t>概况</w:t>
      </w:r>
    </w:p>
    <w:p w14:paraId="5789E9EB">
      <w:pPr>
        <w:pStyle w:val="5"/>
        <w:spacing w:line="640" w:lineRule="exact"/>
        <w:ind w:left="0" w:leftChars="0" w:firstLine="0" w:firstLineChars="0"/>
        <w:rPr>
          <w:rFonts w:hint="eastAsia" w:ascii="仿宋" w:hAnsi="仿宋" w:eastAsia="仿宋" w:cs="Times New Roman"/>
        </w:rPr>
      </w:pPr>
    </w:p>
    <w:p w14:paraId="059172DE"/>
    <w:p w14:paraId="6E25BEE2">
      <w:pPr>
        <w:pStyle w:val="9"/>
      </w:pPr>
    </w:p>
    <w:p w14:paraId="64414482">
      <w:pPr>
        <w:pStyle w:val="5"/>
        <w:ind w:firstLine="480"/>
        <w:rPr>
          <w:rFonts w:hint="eastAsia"/>
        </w:rPr>
      </w:pPr>
    </w:p>
    <w:p w14:paraId="783C488A"/>
    <w:p w14:paraId="7EE6F0D8">
      <w:pPr>
        <w:pStyle w:val="9"/>
      </w:pPr>
    </w:p>
    <w:p w14:paraId="4DF90A15">
      <w:pPr>
        <w:pStyle w:val="5"/>
        <w:ind w:firstLine="480"/>
        <w:rPr>
          <w:rFonts w:hint="eastAsia"/>
        </w:rPr>
      </w:pPr>
    </w:p>
    <w:p w14:paraId="6E98CF10"/>
    <w:p w14:paraId="790578B7">
      <w:pPr>
        <w:pStyle w:val="9"/>
      </w:pPr>
    </w:p>
    <w:p w14:paraId="4A003713">
      <w:pPr>
        <w:pStyle w:val="5"/>
        <w:ind w:firstLine="480"/>
        <w:rPr>
          <w:rFonts w:hint="eastAsia"/>
        </w:rPr>
      </w:pPr>
    </w:p>
    <w:p w14:paraId="4199ADEE"/>
    <w:p w14:paraId="0B3E98BC">
      <w:pPr>
        <w:pStyle w:val="9"/>
      </w:pPr>
    </w:p>
    <w:p w14:paraId="657E9988">
      <w:pPr>
        <w:pStyle w:val="5"/>
        <w:ind w:firstLine="480"/>
        <w:rPr>
          <w:rFonts w:hint="eastAsia"/>
        </w:rPr>
      </w:pPr>
    </w:p>
    <w:p w14:paraId="43EDBDA6"/>
    <w:p w14:paraId="30FB670A">
      <w:pPr>
        <w:pStyle w:val="9"/>
      </w:pPr>
    </w:p>
    <w:p w14:paraId="0E7B75A6">
      <w:pPr>
        <w:pStyle w:val="5"/>
        <w:ind w:firstLine="480"/>
        <w:rPr>
          <w:rFonts w:hint="eastAsia"/>
        </w:rPr>
      </w:pPr>
    </w:p>
    <w:p w14:paraId="6A2BC907"/>
    <w:p w14:paraId="1A28BFA1"/>
    <w:p w14:paraId="16C34DD0">
      <w:pPr>
        <w:pStyle w:val="9"/>
      </w:pPr>
    </w:p>
    <w:p w14:paraId="5CCCFBFD">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0D0936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贯彻执行国家、省、市有关交通运输管理的法律、法规和方针、政策；承担涉及综合运输体系的规划协调工作，组织拟定全区综合运输体系规划；指导全区交通运输枢纽规划、管理和交通运输有关体制改革工作。</w:t>
      </w:r>
    </w:p>
    <w:p w14:paraId="5B63628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（2）组织拟订全区交通运输发展规划和行业标准、规范并监督实施；参与拟订物流业发展规划和有关政策并监督实施；负责全区交通运输执法检查和监督。</w:t>
      </w:r>
    </w:p>
    <w:p w14:paraId="11F40C8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承担道路、水路运输市场监管责任。负责道路运输经营、水路运输及相关业务的管理;负责全区城乡客运及有关设施规划建设和管理工作，统一开发、利用和管理城区公共客运资源；负责全区道路运输行业管理工作。</w:t>
      </w:r>
    </w:p>
    <w:p w14:paraId="6EF01167">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（4）承担水上交通安全监管责任。负责区域管理水域水上交通安全事故、船舶及相关水上设施污染事故的应急处置工作，组织参与事故调查处理工作，指导全区水上交通安全监管工作。</w:t>
      </w:r>
    </w:p>
    <w:p w14:paraId="16BC5F2D">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（5）负责所辖县道的公路路政管理工作。负责规划、审批公路两侧规定范围内各种构造物和广告宣传等设施；参与对公路两侧新建村镇、开发区等规划管理；负责公路、桥梁、渡口的行业管理。</w:t>
      </w:r>
    </w:p>
    <w:p w14:paraId="7BCC0E0C">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（6）承担全区公路市场监管责任。组织实施国家、省重点和大中型公路交通工程建设，监督管理公路交通建设工程质量、造价、安全生产；指导交通运输基础设施管理和维护，负责有关重要设施的管理和维护。</w:t>
      </w:r>
    </w:p>
    <w:p w14:paraId="1428BFB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（7）指导全区公路、水路安全生产和应急管理工作。组织协调全县重要物资和紧急客货运输；承担交通战备有关工作。</w:t>
      </w:r>
    </w:p>
    <w:p w14:paraId="500254F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（8）负责有关行政复议受理和行政诉讼应诉工作。</w:t>
      </w:r>
    </w:p>
    <w:p w14:paraId="0B37B778">
      <w:pPr>
        <w:spacing w:line="600" w:lineRule="exact"/>
        <w:ind w:firstLine="640" w:firstLineChars="200"/>
        <w:rPr>
          <w:rFonts w:hint="eastAsia" w:ascii="仿宋" w:hAnsi="仿宋" w:eastAsia="仿宋"/>
        </w:rPr>
      </w:pPr>
      <w:r>
        <w:rPr>
          <w:rFonts w:hint="eastAsia" w:ascii="仿宋" w:hAnsi="仿宋" w:eastAsia="仿宋" w:cs="仿宋"/>
          <w:sz w:val="32"/>
          <w:szCs w:val="32"/>
        </w:rPr>
        <w:t>（9）承办区人民政府交办的其他事项。</w:t>
      </w:r>
    </w:p>
    <w:p w14:paraId="16108881">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29DB7069">
      <w:pPr>
        <w:spacing w:line="58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仿宋"/>
          <w:sz w:val="32"/>
          <w:szCs w:val="32"/>
        </w:rPr>
        <w:t>株洲市渌口区交通运输局是区人民政府主管交通运输工作的正科级行政机关，现有股室7个（办公室、财务审计股、行政审批股、安全股、法制股、交通基建股，质监股）；属县一级预算单位。下设2个副科级直属单位，即株洲市渌口区交通事务中心（独立核算），株洲市渌口区交通运输综合服务中心。</w:t>
      </w:r>
    </w:p>
    <w:p w14:paraId="6B3CC86F">
      <w:pPr>
        <w:widowControl/>
        <w:spacing w:line="640" w:lineRule="exact"/>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株洲市渌口区交通运输局</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株洲市渌口区交通运输局</w:t>
      </w:r>
      <w:r>
        <w:rPr>
          <w:rFonts w:ascii="仿宋" w:hAnsi="仿宋" w:eastAsia="仿宋" w:cs="Times New Roman"/>
          <w:bCs/>
          <w:kern w:val="0"/>
          <w:sz w:val="32"/>
          <w:szCs w:val="32"/>
        </w:rPr>
        <w:t>本级以及</w:t>
      </w:r>
      <w:r>
        <w:rPr>
          <w:rFonts w:hint="eastAsia" w:ascii="仿宋" w:hAnsi="仿宋" w:eastAsia="仿宋" w:cs="Times New Roman"/>
          <w:bCs/>
          <w:kern w:val="0"/>
          <w:sz w:val="32"/>
          <w:szCs w:val="32"/>
        </w:rPr>
        <w:t>渌口区执法大队和渌口区交通综合服务中心。</w:t>
      </w:r>
    </w:p>
    <w:p w14:paraId="7663C349">
      <w:pPr>
        <w:jc w:val="left"/>
        <w:rPr>
          <w:rFonts w:hint="eastAsia" w:ascii="仿宋" w:hAnsi="仿宋" w:eastAsia="仿宋" w:cs="Times New Roman"/>
          <w:sz w:val="28"/>
          <w:szCs w:val="32"/>
        </w:rPr>
      </w:pPr>
    </w:p>
    <w:p w14:paraId="1545807F">
      <w:pPr>
        <w:jc w:val="center"/>
        <w:rPr>
          <w:rFonts w:hint="eastAsia" w:ascii="仿宋" w:hAnsi="仿宋" w:eastAsia="仿宋" w:cs="Times New Roman"/>
          <w:sz w:val="28"/>
          <w:szCs w:val="28"/>
        </w:rPr>
      </w:pPr>
    </w:p>
    <w:p w14:paraId="62B42156">
      <w:pPr>
        <w:jc w:val="center"/>
        <w:rPr>
          <w:rFonts w:hint="eastAsia" w:ascii="仿宋" w:hAnsi="仿宋" w:eastAsia="仿宋" w:cs="Times New Roman"/>
          <w:sz w:val="28"/>
          <w:szCs w:val="28"/>
        </w:rPr>
      </w:pPr>
    </w:p>
    <w:p w14:paraId="54115C52">
      <w:pPr>
        <w:jc w:val="center"/>
        <w:rPr>
          <w:rFonts w:hint="eastAsia" w:ascii="仿宋" w:hAnsi="仿宋" w:eastAsia="仿宋" w:cs="Times New Roman"/>
          <w:sz w:val="28"/>
          <w:szCs w:val="28"/>
        </w:rPr>
      </w:pPr>
    </w:p>
    <w:p w14:paraId="22993EF6">
      <w:pPr>
        <w:jc w:val="center"/>
        <w:rPr>
          <w:rFonts w:hint="eastAsia" w:ascii="仿宋" w:hAnsi="仿宋" w:eastAsia="仿宋" w:cs="Times New Roman"/>
          <w:sz w:val="28"/>
          <w:szCs w:val="28"/>
        </w:rPr>
      </w:pPr>
    </w:p>
    <w:p w14:paraId="5CFE3201">
      <w:pPr>
        <w:jc w:val="center"/>
        <w:rPr>
          <w:rFonts w:hint="eastAsia" w:ascii="仿宋" w:hAnsi="仿宋" w:eastAsia="仿宋" w:cs="Times New Roman"/>
          <w:sz w:val="28"/>
          <w:szCs w:val="28"/>
        </w:rPr>
      </w:pPr>
    </w:p>
    <w:p w14:paraId="6F7FAE55">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14D21A9">
      <w:pPr>
        <w:widowControl/>
        <w:jc w:val="center"/>
        <w:rPr>
          <w:rFonts w:hint="eastAsia" w:ascii="仿宋" w:hAnsi="仿宋" w:eastAsia="仿宋" w:cs="仿宋"/>
          <w:b/>
          <w:bCs/>
          <w:kern w:val="0"/>
          <w:sz w:val="52"/>
          <w:szCs w:val="52"/>
        </w:rPr>
      </w:pPr>
    </w:p>
    <w:p w14:paraId="0C5AF89D">
      <w:pPr>
        <w:widowControl/>
        <w:jc w:val="center"/>
        <w:rPr>
          <w:rFonts w:hint="eastAsia" w:ascii="仿宋" w:hAnsi="仿宋" w:eastAsia="仿宋" w:cs="仿宋"/>
          <w:b/>
          <w:bCs/>
          <w:kern w:val="0"/>
          <w:sz w:val="52"/>
          <w:szCs w:val="52"/>
        </w:rPr>
      </w:pPr>
    </w:p>
    <w:p w14:paraId="37EC37B0">
      <w:pPr>
        <w:widowControl/>
        <w:jc w:val="center"/>
        <w:rPr>
          <w:rFonts w:hint="eastAsia" w:ascii="仿宋" w:hAnsi="仿宋" w:eastAsia="仿宋" w:cs="仿宋"/>
          <w:b/>
          <w:bCs/>
          <w:kern w:val="0"/>
          <w:sz w:val="52"/>
          <w:szCs w:val="52"/>
        </w:rPr>
      </w:pPr>
    </w:p>
    <w:p w14:paraId="61B20FB4">
      <w:pPr>
        <w:pStyle w:val="9"/>
      </w:pPr>
    </w:p>
    <w:p w14:paraId="42375F07">
      <w:pPr>
        <w:pStyle w:val="5"/>
        <w:ind w:firstLine="480"/>
        <w:rPr>
          <w:rFonts w:hint="eastAsia"/>
        </w:rPr>
      </w:pPr>
    </w:p>
    <w:p w14:paraId="131A55E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2D510F4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73D1561F">
      <w:pPr>
        <w:pStyle w:val="9"/>
        <w:rPr>
          <w:rFonts w:hint="eastAsia" w:ascii="仿宋" w:hAnsi="仿宋" w:eastAsia="仿宋"/>
        </w:rPr>
      </w:pPr>
    </w:p>
    <w:p w14:paraId="34635D3D">
      <w:pPr>
        <w:pStyle w:val="5"/>
        <w:ind w:firstLine="480"/>
        <w:rPr>
          <w:rFonts w:hint="eastAsia" w:ascii="仿宋" w:hAnsi="仿宋" w:eastAsia="仿宋"/>
        </w:rPr>
      </w:pPr>
    </w:p>
    <w:p w14:paraId="013E80BD">
      <w:pPr>
        <w:rPr>
          <w:rFonts w:hint="eastAsia" w:ascii="仿宋" w:hAnsi="仿宋" w:eastAsia="仿宋"/>
        </w:rPr>
      </w:pPr>
    </w:p>
    <w:p w14:paraId="5EF9C063">
      <w:pPr>
        <w:pStyle w:val="9"/>
        <w:rPr>
          <w:rFonts w:hint="eastAsia" w:ascii="仿宋" w:hAnsi="仿宋" w:eastAsia="仿宋"/>
        </w:rPr>
      </w:pPr>
    </w:p>
    <w:p w14:paraId="0632E607">
      <w:pPr>
        <w:pStyle w:val="5"/>
        <w:ind w:firstLine="480"/>
        <w:rPr>
          <w:rFonts w:hint="eastAsia" w:ascii="仿宋" w:hAnsi="仿宋" w:eastAsia="仿宋"/>
        </w:rPr>
      </w:pPr>
    </w:p>
    <w:p w14:paraId="2D7EBEAC">
      <w:pPr>
        <w:rPr>
          <w:rFonts w:hint="eastAsia" w:ascii="仿宋" w:hAnsi="仿宋" w:eastAsia="仿宋"/>
        </w:rPr>
      </w:pPr>
    </w:p>
    <w:p w14:paraId="05CC74DF">
      <w:pPr>
        <w:pStyle w:val="9"/>
        <w:rPr>
          <w:rFonts w:hint="eastAsia" w:ascii="仿宋" w:hAnsi="仿宋" w:eastAsia="仿宋"/>
        </w:rPr>
      </w:pPr>
    </w:p>
    <w:p w14:paraId="3E69FB82">
      <w:pPr>
        <w:pStyle w:val="5"/>
        <w:ind w:firstLine="480"/>
        <w:rPr>
          <w:rFonts w:hint="eastAsia" w:ascii="仿宋" w:hAnsi="仿宋" w:eastAsia="仿宋"/>
        </w:rPr>
      </w:pPr>
    </w:p>
    <w:p w14:paraId="43F56DB2">
      <w:pPr>
        <w:rPr>
          <w:rFonts w:hint="eastAsia" w:ascii="仿宋" w:hAnsi="仿宋" w:eastAsia="仿宋"/>
        </w:rPr>
      </w:pPr>
    </w:p>
    <w:p w14:paraId="2A79AFD3">
      <w:pPr>
        <w:pStyle w:val="5"/>
        <w:ind w:firstLine="480"/>
        <w:rPr>
          <w:rFonts w:hint="eastAsia" w:ascii="仿宋" w:hAnsi="仿宋" w:eastAsia="仿宋"/>
        </w:rPr>
      </w:pPr>
    </w:p>
    <w:p w14:paraId="4B05E5E5">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8729B2E">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5D0E16D8">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株洲市渌口区交通运输局</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18D5D335">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90E5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7F627F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052BB51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2D6C4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4B192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7CE1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E0E3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2AC4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2C6CA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7D6F71A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2FA4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E3707E">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CF80DC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0D01F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61A2010">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671AC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C9583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2353F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6FF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3356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3556.55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C9B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A1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F36436">
            <w:pPr>
              <w:widowControl/>
              <w:spacing w:line="222" w:lineRule="exact"/>
              <w:jc w:val="center"/>
              <w:rPr>
                <w:rFonts w:hint="eastAsia" w:ascii="仿宋" w:hAnsi="仿宋" w:eastAsia="仿宋" w:cs="宋体"/>
                <w:kern w:val="0"/>
                <w:sz w:val="20"/>
                <w:szCs w:val="20"/>
              </w:rPr>
            </w:pPr>
          </w:p>
        </w:tc>
      </w:tr>
      <w:tr w14:paraId="72AA871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9D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550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5D93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21D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3B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304087">
            <w:pPr>
              <w:widowControl/>
              <w:spacing w:line="222" w:lineRule="exact"/>
              <w:jc w:val="center"/>
              <w:rPr>
                <w:rFonts w:hint="eastAsia" w:ascii="仿宋" w:hAnsi="仿宋" w:eastAsia="仿宋" w:cs="宋体"/>
                <w:kern w:val="0"/>
                <w:sz w:val="20"/>
                <w:szCs w:val="20"/>
              </w:rPr>
            </w:pPr>
          </w:p>
        </w:tc>
      </w:tr>
      <w:tr w14:paraId="1761FE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7A40E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B14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D9C32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F3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933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64F83F">
            <w:pPr>
              <w:widowControl/>
              <w:spacing w:line="222" w:lineRule="exact"/>
              <w:jc w:val="center"/>
              <w:rPr>
                <w:rFonts w:hint="eastAsia" w:ascii="仿宋" w:hAnsi="仿宋" w:eastAsia="仿宋" w:cs="宋体"/>
                <w:kern w:val="0"/>
                <w:sz w:val="20"/>
                <w:szCs w:val="20"/>
              </w:rPr>
            </w:pPr>
          </w:p>
        </w:tc>
      </w:tr>
      <w:tr w14:paraId="198931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AF5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10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EC683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1E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45D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47F03D7">
            <w:pPr>
              <w:widowControl/>
              <w:spacing w:line="222" w:lineRule="exact"/>
              <w:jc w:val="center"/>
              <w:rPr>
                <w:rFonts w:hint="eastAsia" w:ascii="仿宋" w:hAnsi="仿宋" w:eastAsia="仿宋" w:cs="宋体"/>
                <w:kern w:val="0"/>
                <w:sz w:val="20"/>
                <w:szCs w:val="20"/>
              </w:rPr>
            </w:pPr>
          </w:p>
        </w:tc>
      </w:tr>
      <w:tr w14:paraId="04636BF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F96C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2A3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5E7A375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A2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6C0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4BB3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62227D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257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71C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FFAF6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892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56F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C0DA14">
            <w:pPr>
              <w:widowControl/>
              <w:spacing w:line="222" w:lineRule="exact"/>
              <w:jc w:val="center"/>
              <w:rPr>
                <w:rFonts w:hint="eastAsia" w:ascii="仿宋" w:hAnsi="仿宋" w:eastAsia="仿宋" w:cs="宋体"/>
                <w:kern w:val="0"/>
                <w:sz w:val="20"/>
                <w:szCs w:val="20"/>
              </w:rPr>
            </w:pPr>
          </w:p>
        </w:tc>
      </w:tr>
      <w:tr w14:paraId="604A2B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1B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6FD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ADCB1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843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98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7EEB8E">
            <w:pPr>
              <w:widowControl/>
              <w:spacing w:line="222" w:lineRule="exact"/>
              <w:jc w:val="center"/>
              <w:rPr>
                <w:rFonts w:hint="eastAsia" w:ascii="仿宋" w:hAnsi="仿宋" w:eastAsia="仿宋" w:cs="宋体"/>
                <w:kern w:val="0"/>
                <w:sz w:val="20"/>
                <w:szCs w:val="20"/>
              </w:rPr>
            </w:pPr>
          </w:p>
        </w:tc>
      </w:tr>
      <w:tr w14:paraId="7E6CAA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BCF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36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D078E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078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83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9549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135.59</w:t>
            </w:r>
          </w:p>
        </w:tc>
      </w:tr>
      <w:tr w14:paraId="3356AE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AAF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47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68329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00C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39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F90741">
            <w:pPr>
              <w:widowControl/>
              <w:spacing w:line="222" w:lineRule="exact"/>
              <w:jc w:val="center"/>
              <w:rPr>
                <w:rFonts w:hint="eastAsia" w:ascii="仿宋" w:hAnsi="仿宋" w:eastAsia="仿宋" w:cs="宋体"/>
                <w:kern w:val="0"/>
                <w:sz w:val="20"/>
                <w:szCs w:val="20"/>
              </w:rPr>
            </w:pPr>
          </w:p>
        </w:tc>
      </w:tr>
      <w:tr w14:paraId="429DD1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EA9C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494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F9D70F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97AC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FE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C801C6">
            <w:pPr>
              <w:widowControl/>
              <w:spacing w:line="222" w:lineRule="exact"/>
              <w:jc w:val="center"/>
              <w:rPr>
                <w:rFonts w:hint="eastAsia" w:ascii="仿宋" w:hAnsi="仿宋" w:eastAsia="仿宋" w:cs="宋体"/>
                <w:kern w:val="0"/>
                <w:sz w:val="20"/>
                <w:szCs w:val="20"/>
              </w:rPr>
            </w:pPr>
          </w:p>
        </w:tc>
      </w:tr>
      <w:tr w14:paraId="0C44C2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FA8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912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A2CE4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C89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95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5120FB">
            <w:pPr>
              <w:widowControl/>
              <w:spacing w:line="222" w:lineRule="exact"/>
              <w:jc w:val="center"/>
              <w:rPr>
                <w:rFonts w:hint="eastAsia" w:ascii="仿宋" w:hAnsi="仿宋" w:eastAsia="仿宋" w:cs="宋体"/>
                <w:kern w:val="0"/>
                <w:sz w:val="20"/>
                <w:szCs w:val="20"/>
              </w:rPr>
            </w:pPr>
          </w:p>
        </w:tc>
      </w:tr>
      <w:tr w14:paraId="2B90289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63C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751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A644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5E0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DFB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EBBC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14.01</w:t>
            </w:r>
          </w:p>
        </w:tc>
      </w:tr>
      <w:tr w14:paraId="41DF55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834A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E7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0BE0E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012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B2A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20C0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3299.32</w:t>
            </w:r>
          </w:p>
        </w:tc>
      </w:tr>
      <w:tr w14:paraId="5AFAE6C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C08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476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3271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5E9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4C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85AD0F">
            <w:pPr>
              <w:widowControl/>
              <w:spacing w:line="222" w:lineRule="exact"/>
              <w:jc w:val="center"/>
              <w:rPr>
                <w:rFonts w:hint="eastAsia" w:ascii="仿宋" w:hAnsi="仿宋" w:eastAsia="仿宋" w:cs="宋体"/>
                <w:kern w:val="0"/>
                <w:sz w:val="20"/>
                <w:szCs w:val="20"/>
              </w:rPr>
            </w:pPr>
          </w:p>
        </w:tc>
      </w:tr>
      <w:tr w14:paraId="0624E31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C503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E2D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92079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9BA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B36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2F69E9">
            <w:pPr>
              <w:widowControl/>
              <w:spacing w:line="222" w:lineRule="exact"/>
              <w:jc w:val="center"/>
              <w:rPr>
                <w:rFonts w:hint="eastAsia" w:ascii="仿宋" w:hAnsi="仿宋" w:eastAsia="仿宋" w:cs="宋体"/>
                <w:kern w:val="0"/>
                <w:sz w:val="20"/>
                <w:szCs w:val="20"/>
              </w:rPr>
            </w:pPr>
          </w:p>
        </w:tc>
      </w:tr>
      <w:tr w14:paraId="6C365D5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049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F9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E14AF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4B1E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F3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594712">
            <w:pPr>
              <w:widowControl/>
              <w:spacing w:line="222" w:lineRule="exact"/>
              <w:jc w:val="center"/>
              <w:rPr>
                <w:rFonts w:hint="eastAsia" w:ascii="仿宋" w:hAnsi="仿宋" w:eastAsia="仿宋" w:cs="宋体"/>
                <w:kern w:val="0"/>
                <w:sz w:val="20"/>
                <w:szCs w:val="20"/>
              </w:rPr>
            </w:pPr>
          </w:p>
        </w:tc>
      </w:tr>
      <w:tr w14:paraId="33886B8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F587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AA9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20628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87A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D8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E047E8">
            <w:pPr>
              <w:widowControl/>
              <w:spacing w:line="222" w:lineRule="exact"/>
              <w:jc w:val="center"/>
              <w:rPr>
                <w:rFonts w:hint="eastAsia" w:ascii="仿宋" w:hAnsi="仿宋" w:eastAsia="仿宋" w:cs="宋体"/>
                <w:kern w:val="0"/>
                <w:sz w:val="20"/>
                <w:szCs w:val="20"/>
              </w:rPr>
            </w:pPr>
          </w:p>
        </w:tc>
      </w:tr>
      <w:tr w14:paraId="340732B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29E2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090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6261E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1CB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CA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C6A8F1">
            <w:pPr>
              <w:widowControl/>
              <w:spacing w:line="222" w:lineRule="exact"/>
              <w:jc w:val="center"/>
              <w:rPr>
                <w:rFonts w:hint="eastAsia" w:ascii="仿宋" w:hAnsi="仿宋" w:eastAsia="仿宋" w:cs="宋体"/>
                <w:kern w:val="0"/>
                <w:sz w:val="20"/>
                <w:szCs w:val="20"/>
              </w:rPr>
            </w:pPr>
          </w:p>
        </w:tc>
      </w:tr>
      <w:tr w14:paraId="2AB161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295C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A10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F166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99A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C9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4943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107.63</w:t>
            </w:r>
          </w:p>
        </w:tc>
      </w:tr>
      <w:tr w14:paraId="2326257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52DB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EAE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ADC97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AB547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07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530637">
            <w:pPr>
              <w:widowControl/>
              <w:spacing w:line="222" w:lineRule="exact"/>
              <w:jc w:val="center"/>
              <w:rPr>
                <w:rFonts w:hint="eastAsia" w:ascii="仿宋" w:hAnsi="仿宋" w:eastAsia="仿宋" w:cs="宋体"/>
                <w:kern w:val="0"/>
                <w:sz w:val="20"/>
                <w:szCs w:val="20"/>
              </w:rPr>
            </w:pPr>
          </w:p>
        </w:tc>
      </w:tr>
      <w:tr w14:paraId="5E966AC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D233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37F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049C9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9FF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D4B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E91977">
            <w:pPr>
              <w:widowControl/>
              <w:spacing w:line="222" w:lineRule="exact"/>
              <w:jc w:val="center"/>
              <w:rPr>
                <w:rFonts w:hint="eastAsia" w:ascii="仿宋" w:hAnsi="仿宋" w:eastAsia="仿宋" w:cs="宋体"/>
                <w:kern w:val="0"/>
                <w:sz w:val="20"/>
                <w:szCs w:val="20"/>
              </w:rPr>
            </w:pPr>
          </w:p>
        </w:tc>
      </w:tr>
      <w:tr w14:paraId="69B501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698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63B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5A1DA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CB7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287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5B6701">
            <w:pPr>
              <w:widowControl/>
              <w:spacing w:line="222" w:lineRule="exact"/>
              <w:jc w:val="center"/>
              <w:rPr>
                <w:rFonts w:hint="eastAsia" w:ascii="仿宋" w:hAnsi="仿宋" w:eastAsia="仿宋" w:cs="宋体"/>
                <w:kern w:val="0"/>
                <w:sz w:val="20"/>
                <w:szCs w:val="20"/>
              </w:rPr>
            </w:pPr>
          </w:p>
        </w:tc>
      </w:tr>
      <w:tr w14:paraId="6BD953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B8C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26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C9FB2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39B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895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BA1F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7100</w:t>
            </w:r>
          </w:p>
        </w:tc>
      </w:tr>
      <w:tr w14:paraId="1E3D408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E9FC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55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3434A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F30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103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8BCAF1F">
            <w:pPr>
              <w:widowControl/>
              <w:spacing w:line="222" w:lineRule="exact"/>
              <w:jc w:val="center"/>
              <w:rPr>
                <w:rFonts w:hint="eastAsia" w:ascii="仿宋" w:hAnsi="仿宋" w:eastAsia="仿宋" w:cs="宋体"/>
                <w:kern w:val="0"/>
                <w:sz w:val="20"/>
                <w:szCs w:val="20"/>
              </w:rPr>
            </w:pPr>
          </w:p>
        </w:tc>
      </w:tr>
      <w:tr w14:paraId="38C6D1E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722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64C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BAA5D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76B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80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805A21">
            <w:pPr>
              <w:widowControl/>
              <w:spacing w:line="222" w:lineRule="exact"/>
              <w:jc w:val="center"/>
              <w:rPr>
                <w:rFonts w:hint="eastAsia" w:ascii="仿宋" w:hAnsi="仿宋" w:eastAsia="仿宋" w:cs="宋体"/>
                <w:kern w:val="0"/>
                <w:sz w:val="20"/>
                <w:szCs w:val="20"/>
              </w:rPr>
            </w:pPr>
          </w:p>
        </w:tc>
      </w:tr>
      <w:tr w14:paraId="7BEE469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024F05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788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9D585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8F2E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60E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78B07F">
            <w:pPr>
              <w:widowControl/>
              <w:spacing w:line="222" w:lineRule="exact"/>
              <w:jc w:val="center"/>
              <w:rPr>
                <w:rFonts w:hint="eastAsia" w:ascii="仿宋" w:hAnsi="仿宋" w:eastAsia="仿宋" w:cs="宋体"/>
                <w:kern w:val="0"/>
                <w:sz w:val="20"/>
                <w:szCs w:val="20"/>
              </w:rPr>
            </w:pPr>
          </w:p>
        </w:tc>
      </w:tr>
      <w:tr w14:paraId="0572AA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7E955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34D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35B3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10656.55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026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0C5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937E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10656.55</w:t>
            </w:r>
          </w:p>
        </w:tc>
      </w:tr>
      <w:tr w14:paraId="64E409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96BA5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1AC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85F30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134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D5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72B77A">
            <w:pPr>
              <w:widowControl/>
              <w:spacing w:line="222" w:lineRule="exact"/>
              <w:jc w:val="center"/>
              <w:rPr>
                <w:rFonts w:hint="eastAsia" w:ascii="仿宋" w:hAnsi="仿宋" w:eastAsia="仿宋" w:cs="宋体"/>
                <w:kern w:val="0"/>
                <w:sz w:val="20"/>
                <w:szCs w:val="20"/>
              </w:rPr>
            </w:pPr>
          </w:p>
        </w:tc>
      </w:tr>
      <w:tr w14:paraId="729241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56CFC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762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90B5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818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7C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A50712">
            <w:pPr>
              <w:widowControl/>
              <w:spacing w:line="222" w:lineRule="exact"/>
              <w:jc w:val="center"/>
              <w:rPr>
                <w:rFonts w:hint="eastAsia" w:ascii="仿宋" w:hAnsi="仿宋" w:eastAsia="仿宋" w:cs="宋体"/>
                <w:kern w:val="0"/>
                <w:sz w:val="20"/>
                <w:szCs w:val="20"/>
              </w:rPr>
            </w:pPr>
          </w:p>
        </w:tc>
      </w:tr>
      <w:tr w14:paraId="33BDC6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19E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046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8D9A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10656.55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C39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8D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C2839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10656.55</w:t>
            </w:r>
          </w:p>
        </w:tc>
      </w:tr>
    </w:tbl>
    <w:p w14:paraId="667CDF10">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3B2CB36">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1F53C68">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545D29F">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7F4DB50">
      <w:pPr>
        <w:tabs>
          <w:tab w:val="left" w:pos="2100"/>
          <w:tab w:val="left" w:pos="3895"/>
          <w:tab w:val="left" w:pos="5690"/>
          <w:tab w:val="left" w:pos="7485"/>
          <w:tab w:val="left" w:pos="9280"/>
          <w:tab w:val="left" w:pos="11075"/>
          <w:tab w:val="left" w:pos="120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株洲市渌口区交通运输局</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ab/>
      </w:r>
      <w:r>
        <w:rPr>
          <w:rFonts w:hint="eastAsia" w:ascii="仿宋" w:hAnsi="仿宋" w:eastAsia="仿宋" w:cs="Times New Roman"/>
        </w:rPr>
        <w:t xml:space="preserve">   </w:t>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3476831">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556D22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5C452E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166B8F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20EF1E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C944E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E27E3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08CE7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30FEEF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0E0E7F4A">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20AFA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A31C23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5C546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04C2CC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59EEBCD">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2F29A5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3AF8AD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3BF35FA">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4B4F64E">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41D185">
            <w:pPr>
              <w:widowControl/>
              <w:spacing w:line="222" w:lineRule="exact"/>
              <w:jc w:val="center"/>
              <w:rPr>
                <w:rFonts w:hint="eastAsia" w:ascii="仿宋" w:hAnsi="仿宋" w:eastAsia="仿宋" w:cs="宋体"/>
                <w:kern w:val="0"/>
                <w:sz w:val="20"/>
                <w:szCs w:val="20"/>
              </w:rPr>
            </w:pPr>
          </w:p>
        </w:tc>
      </w:tr>
      <w:tr w14:paraId="7237262D">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5F32E05">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E81DB4C">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5EC1B2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C72AED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80DE42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3F780B2">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5CE9307">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9DA1FD2">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A627DC1">
            <w:pPr>
              <w:widowControl/>
              <w:spacing w:line="222" w:lineRule="exact"/>
              <w:jc w:val="center"/>
              <w:rPr>
                <w:rFonts w:hint="eastAsia" w:ascii="仿宋" w:hAnsi="仿宋" w:eastAsia="仿宋" w:cs="宋体"/>
                <w:kern w:val="0"/>
                <w:sz w:val="20"/>
                <w:szCs w:val="20"/>
              </w:rPr>
            </w:pPr>
          </w:p>
        </w:tc>
      </w:tr>
      <w:tr w14:paraId="720AC7BD">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2475B3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55A63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8A17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6D05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4C0E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F8C28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BAFC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ACB6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A4B6539">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F7DE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22BC4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10656.55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2696B9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10656.55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F8534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9BF45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4E728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40936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DEFB28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27D44D2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77B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FD9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9760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4D11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0CDCF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56B5D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EE087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4586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E699EC">
            <w:pPr>
              <w:widowControl/>
              <w:spacing w:line="222" w:lineRule="exact"/>
              <w:jc w:val="right"/>
              <w:rPr>
                <w:rFonts w:hint="eastAsia" w:ascii="仿宋" w:hAnsi="仿宋" w:eastAsia="仿宋" w:cs="宋体"/>
                <w:kern w:val="0"/>
                <w:sz w:val="20"/>
                <w:szCs w:val="20"/>
              </w:rPr>
            </w:pPr>
          </w:p>
        </w:tc>
      </w:tr>
      <w:tr w14:paraId="2146F46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E9C7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60A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179B9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7EA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4101B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CE15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7004E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B334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F4AD67">
            <w:pPr>
              <w:widowControl/>
              <w:spacing w:line="222" w:lineRule="exact"/>
              <w:jc w:val="right"/>
              <w:rPr>
                <w:rFonts w:hint="eastAsia" w:ascii="仿宋" w:hAnsi="仿宋" w:eastAsia="仿宋" w:cs="宋体"/>
                <w:kern w:val="0"/>
                <w:sz w:val="20"/>
                <w:szCs w:val="20"/>
              </w:rPr>
            </w:pPr>
          </w:p>
        </w:tc>
      </w:tr>
      <w:tr w14:paraId="56276F4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EC3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373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FB0D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CA1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3D037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EA54A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BC2D2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4056D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380C9">
            <w:pPr>
              <w:widowControl/>
              <w:spacing w:line="222" w:lineRule="exact"/>
              <w:jc w:val="right"/>
              <w:rPr>
                <w:rFonts w:hint="eastAsia" w:ascii="仿宋" w:hAnsi="仿宋" w:eastAsia="仿宋" w:cs="宋体"/>
                <w:kern w:val="0"/>
                <w:sz w:val="20"/>
                <w:szCs w:val="20"/>
              </w:rPr>
            </w:pPr>
          </w:p>
        </w:tc>
      </w:tr>
      <w:tr w14:paraId="1152F68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DF7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265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E65E4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685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64A34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C1800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257CD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5540B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AAA478">
            <w:pPr>
              <w:widowControl/>
              <w:spacing w:line="222" w:lineRule="exact"/>
              <w:jc w:val="right"/>
              <w:rPr>
                <w:rFonts w:hint="eastAsia" w:ascii="仿宋" w:hAnsi="仿宋" w:eastAsia="仿宋" w:cs="宋体"/>
                <w:kern w:val="0"/>
                <w:sz w:val="20"/>
                <w:szCs w:val="20"/>
              </w:rPr>
            </w:pPr>
          </w:p>
        </w:tc>
      </w:tr>
      <w:tr w14:paraId="37FFE71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FCD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8D8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C950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2E48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FE82C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F7CE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064B8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20A0B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1CB56F">
            <w:pPr>
              <w:widowControl/>
              <w:spacing w:line="222" w:lineRule="exact"/>
              <w:jc w:val="right"/>
              <w:rPr>
                <w:rFonts w:hint="eastAsia" w:ascii="仿宋" w:hAnsi="仿宋" w:eastAsia="仿宋" w:cs="宋体"/>
                <w:kern w:val="0"/>
                <w:sz w:val="20"/>
                <w:szCs w:val="20"/>
              </w:rPr>
            </w:pPr>
          </w:p>
        </w:tc>
      </w:tr>
      <w:tr w14:paraId="053A02E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8E59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1FA6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1649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D21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CB222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C67FF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B5526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87FB8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4768BE">
            <w:pPr>
              <w:widowControl/>
              <w:spacing w:line="222" w:lineRule="exact"/>
              <w:jc w:val="right"/>
              <w:rPr>
                <w:rFonts w:hint="eastAsia" w:ascii="仿宋" w:hAnsi="仿宋" w:eastAsia="仿宋" w:cs="宋体"/>
                <w:kern w:val="0"/>
                <w:sz w:val="20"/>
                <w:szCs w:val="20"/>
              </w:rPr>
            </w:pPr>
          </w:p>
        </w:tc>
      </w:tr>
      <w:tr w14:paraId="5C3D3CC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8B3B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2130314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459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防汛</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C514A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BD95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93692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91120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74638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DF812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DC679B">
            <w:pPr>
              <w:widowControl/>
              <w:spacing w:line="222" w:lineRule="exact"/>
              <w:jc w:val="right"/>
              <w:rPr>
                <w:rFonts w:hint="eastAsia" w:ascii="仿宋" w:hAnsi="仿宋" w:eastAsia="仿宋" w:cs="宋体"/>
                <w:kern w:val="0"/>
                <w:sz w:val="20"/>
                <w:szCs w:val="20"/>
              </w:rPr>
            </w:pPr>
          </w:p>
        </w:tc>
      </w:tr>
      <w:tr w14:paraId="59FCABD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B3EE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4A2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D129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A3B6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24CB3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51E0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6408C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22DB0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657EAF">
            <w:pPr>
              <w:widowControl/>
              <w:spacing w:line="222" w:lineRule="exact"/>
              <w:jc w:val="right"/>
              <w:rPr>
                <w:rFonts w:hint="eastAsia" w:ascii="仿宋" w:hAnsi="仿宋" w:eastAsia="仿宋" w:cs="宋体"/>
                <w:kern w:val="0"/>
                <w:sz w:val="20"/>
                <w:szCs w:val="20"/>
              </w:rPr>
            </w:pPr>
          </w:p>
        </w:tc>
      </w:tr>
      <w:tr w14:paraId="1D917C9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AAA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0F0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C796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B8ED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DFAFB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FE52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2BBF5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5A582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DA1B1C">
            <w:pPr>
              <w:widowControl/>
              <w:spacing w:line="222" w:lineRule="exact"/>
              <w:jc w:val="right"/>
              <w:rPr>
                <w:rFonts w:hint="eastAsia" w:ascii="仿宋" w:hAnsi="仿宋" w:eastAsia="仿宋" w:cs="宋体"/>
                <w:kern w:val="0"/>
                <w:sz w:val="20"/>
                <w:szCs w:val="20"/>
              </w:rPr>
            </w:pPr>
          </w:p>
        </w:tc>
      </w:tr>
      <w:tr w14:paraId="1B28CA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954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E0F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交通运输支出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2C42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3299.32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AF4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3299.32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95FA5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04B59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CBDA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46D7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29A6C5">
            <w:pPr>
              <w:widowControl/>
              <w:spacing w:line="222" w:lineRule="exact"/>
              <w:jc w:val="right"/>
              <w:rPr>
                <w:rFonts w:hint="eastAsia" w:ascii="仿宋" w:hAnsi="仿宋" w:eastAsia="仿宋" w:cs="宋体"/>
                <w:kern w:val="0"/>
                <w:sz w:val="20"/>
                <w:szCs w:val="20"/>
              </w:rPr>
            </w:pPr>
          </w:p>
        </w:tc>
      </w:tr>
      <w:tr w14:paraId="5087A76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91A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BF8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公路水路运输</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4583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3175.5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4576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3175.5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F79D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48DA1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4A91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09EB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64A51">
            <w:pPr>
              <w:widowControl/>
              <w:spacing w:line="222" w:lineRule="exact"/>
              <w:jc w:val="right"/>
              <w:rPr>
                <w:rFonts w:hint="eastAsia" w:ascii="仿宋" w:hAnsi="仿宋" w:eastAsia="仿宋" w:cs="宋体"/>
                <w:kern w:val="0"/>
                <w:sz w:val="20"/>
                <w:szCs w:val="20"/>
              </w:rPr>
            </w:pPr>
          </w:p>
        </w:tc>
      </w:tr>
      <w:tr w14:paraId="3518CB4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8579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267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A7F6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1365.15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975F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1365.15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728AF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13ADA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22C5F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B375A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51027C">
            <w:pPr>
              <w:widowControl/>
              <w:spacing w:line="222" w:lineRule="exact"/>
              <w:jc w:val="right"/>
              <w:rPr>
                <w:rFonts w:hint="eastAsia" w:ascii="仿宋" w:hAnsi="仿宋" w:eastAsia="仿宋" w:cs="宋体"/>
                <w:kern w:val="0"/>
                <w:sz w:val="20"/>
                <w:szCs w:val="20"/>
              </w:rPr>
            </w:pPr>
          </w:p>
        </w:tc>
      </w:tr>
      <w:tr w14:paraId="5E41FA8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00188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6C5A5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公路建设</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0C8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165.68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E00F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165.68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9F51D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FC6C0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568E7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7AECF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90AA49">
            <w:pPr>
              <w:widowControl/>
              <w:spacing w:line="222" w:lineRule="exact"/>
              <w:jc w:val="right"/>
              <w:rPr>
                <w:rFonts w:hint="eastAsia" w:ascii="仿宋" w:hAnsi="仿宋" w:eastAsia="仿宋" w:cs="宋体"/>
                <w:kern w:val="0"/>
                <w:sz w:val="20"/>
                <w:szCs w:val="20"/>
              </w:rPr>
            </w:pPr>
          </w:p>
        </w:tc>
      </w:tr>
      <w:tr w14:paraId="6184B45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1ACE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6AA5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公路养护</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D489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E0E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67D55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8F79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20562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5D9F8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9AEC12">
            <w:pPr>
              <w:widowControl/>
              <w:spacing w:line="222" w:lineRule="exact"/>
              <w:jc w:val="right"/>
              <w:rPr>
                <w:rFonts w:hint="eastAsia" w:ascii="仿宋" w:hAnsi="仿宋" w:eastAsia="仿宋" w:cs="宋体"/>
                <w:kern w:val="0"/>
                <w:sz w:val="20"/>
                <w:szCs w:val="20"/>
              </w:rPr>
            </w:pPr>
          </w:p>
        </w:tc>
      </w:tr>
      <w:tr w14:paraId="4C348E8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7AB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2140112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699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公路运输管理</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AB0C9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475.45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8CC1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475.45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03087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8C9B8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C7E9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B75A0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6F9A00">
            <w:pPr>
              <w:widowControl/>
              <w:spacing w:line="222" w:lineRule="exact"/>
              <w:jc w:val="right"/>
              <w:rPr>
                <w:rFonts w:hint="eastAsia" w:ascii="仿宋" w:hAnsi="仿宋" w:eastAsia="仿宋" w:cs="宋体"/>
                <w:kern w:val="0"/>
                <w:sz w:val="20"/>
                <w:szCs w:val="20"/>
              </w:rPr>
            </w:pPr>
          </w:p>
        </w:tc>
      </w:tr>
      <w:tr w14:paraId="55F01D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37C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2140136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25B2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水路运输管理支出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26EE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A62B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A4AA4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32F82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4527D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10D87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F41D38">
            <w:pPr>
              <w:widowControl/>
              <w:spacing w:line="222" w:lineRule="exact"/>
              <w:jc w:val="right"/>
              <w:rPr>
                <w:rFonts w:hint="eastAsia" w:ascii="仿宋" w:hAnsi="仿宋" w:eastAsia="仿宋" w:cs="宋体"/>
                <w:kern w:val="0"/>
                <w:sz w:val="20"/>
                <w:szCs w:val="20"/>
              </w:rPr>
            </w:pPr>
          </w:p>
        </w:tc>
      </w:tr>
      <w:tr w14:paraId="59E2987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F2B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731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其他公路水路运输支出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7190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1029.13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DDD7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1029.13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AD5D0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63013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9B530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FAE98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BECB0B">
            <w:pPr>
              <w:widowControl/>
              <w:spacing w:line="222" w:lineRule="exact"/>
              <w:jc w:val="right"/>
              <w:rPr>
                <w:rFonts w:hint="eastAsia" w:ascii="仿宋" w:hAnsi="仿宋" w:eastAsia="仿宋" w:cs="宋体"/>
                <w:kern w:val="0"/>
                <w:sz w:val="20"/>
                <w:szCs w:val="20"/>
              </w:rPr>
            </w:pPr>
          </w:p>
        </w:tc>
      </w:tr>
      <w:tr w14:paraId="4605D25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824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D20D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A548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944D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58A8A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9F8DD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F4EEC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58DAF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2D67CB">
            <w:pPr>
              <w:widowControl/>
              <w:spacing w:line="222" w:lineRule="exact"/>
              <w:jc w:val="right"/>
              <w:rPr>
                <w:rFonts w:hint="eastAsia" w:ascii="仿宋" w:hAnsi="仿宋" w:eastAsia="仿宋" w:cs="宋体"/>
                <w:kern w:val="0"/>
                <w:sz w:val="20"/>
                <w:szCs w:val="20"/>
              </w:rPr>
            </w:pPr>
          </w:p>
        </w:tc>
      </w:tr>
      <w:tr w14:paraId="6C276B4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8458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7F0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公共交通运营补助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8A05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6121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909CE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A0226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B283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6F110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8C2BC8">
            <w:pPr>
              <w:widowControl/>
              <w:spacing w:line="222" w:lineRule="exact"/>
              <w:jc w:val="right"/>
              <w:rPr>
                <w:rFonts w:hint="eastAsia" w:ascii="仿宋" w:hAnsi="仿宋" w:eastAsia="仿宋" w:cs="宋体"/>
                <w:kern w:val="0"/>
                <w:sz w:val="20"/>
                <w:szCs w:val="20"/>
              </w:rPr>
            </w:pPr>
          </w:p>
        </w:tc>
      </w:tr>
      <w:tr w14:paraId="4743A75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EE90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6D4B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09D8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76.67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0720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76.67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749C2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C267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BB6E5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E47F1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83C035">
            <w:pPr>
              <w:widowControl/>
              <w:spacing w:line="222" w:lineRule="exact"/>
              <w:jc w:val="right"/>
              <w:rPr>
                <w:rFonts w:hint="eastAsia" w:ascii="仿宋" w:hAnsi="仿宋" w:eastAsia="仿宋" w:cs="宋体"/>
                <w:kern w:val="0"/>
                <w:sz w:val="20"/>
                <w:szCs w:val="20"/>
              </w:rPr>
            </w:pPr>
          </w:p>
        </w:tc>
      </w:tr>
      <w:tr w14:paraId="168E9F8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A243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9AF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317DD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3625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30334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56B1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387EB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BDCE3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7D2962">
            <w:pPr>
              <w:widowControl/>
              <w:spacing w:line="222" w:lineRule="exact"/>
              <w:jc w:val="right"/>
              <w:rPr>
                <w:rFonts w:hint="eastAsia" w:ascii="仿宋" w:hAnsi="仿宋" w:eastAsia="仿宋" w:cs="宋体"/>
                <w:kern w:val="0"/>
                <w:sz w:val="20"/>
                <w:szCs w:val="20"/>
              </w:rPr>
            </w:pPr>
          </w:p>
        </w:tc>
      </w:tr>
      <w:tr w14:paraId="00837CE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1633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B038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D068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BC62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40BBA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BF1E2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B9E11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2F9C6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1A521C">
            <w:pPr>
              <w:widowControl/>
              <w:spacing w:line="222" w:lineRule="exact"/>
              <w:jc w:val="right"/>
              <w:rPr>
                <w:rFonts w:hint="eastAsia" w:ascii="仿宋" w:hAnsi="仿宋" w:eastAsia="仿宋" w:cs="宋体"/>
                <w:kern w:val="0"/>
                <w:sz w:val="20"/>
                <w:szCs w:val="20"/>
              </w:rPr>
            </w:pPr>
          </w:p>
        </w:tc>
      </w:tr>
      <w:tr w14:paraId="2F5C08A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7E4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971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2105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41A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8E0E4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06916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86B4B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DF670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2F476C">
            <w:pPr>
              <w:widowControl/>
              <w:spacing w:line="222" w:lineRule="exact"/>
              <w:jc w:val="right"/>
              <w:rPr>
                <w:rFonts w:hint="eastAsia" w:ascii="仿宋" w:hAnsi="仿宋" w:eastAsia="仿宋" w:cs="宋体"/>
                <w:kern w:val="0"/>
                <w:sz w:val="20"/>
                <w:szCs w:val="20"/>
              </w:rPr>
            </w:pPr>
          </w:p>
        </w:tc>
      </w:tr>
      <w:tr w14:paraId="738129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14A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3DCD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EDA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E2DC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D3470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1269D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CC46B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AF848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7CBB3E">
            <w:pPr>
              <w:widowControl/>
              <w:spacing w:line="222" w:lineRule="exact"/>
              <w:jc w:val="right"/>
              <w:rPr>
                <w:rFonts w:hint="eastAsia" w:ascii="仿宋" w:hAnsi="仿宋" w:eastAsia="仿宋" w:cs="宋体"/>
                <w:kern w:val="0"/>
                <w:sz w:val="20"/>
                <w:szCs w:val="20"/>
              </w:rPr>
            </w:pPr>
          </w:p>
        </w:tc>
      </w:tr>
      <w:tr w14:paraId="0C7E3EC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2A4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71A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EF2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9DE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F5FE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8AB1E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F364A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52897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818768">
            <w:pPr>
              <w:widowControl/>
              <w:spacing w:line="222" w:lineRule="exact"/>
              <w:jc w:val="right"/>
              <w:rPr>
                <w:rFonts w:hint="eastAsia" w:ascii="仿宋" w:hAnsi="仿宋" w:eastAsia="仿宋" w:cs="宋体"/>
                <w:kern w:val="0"/>
                <w:sz w:val="20"/>
                <w:szCs w:val="20"/>
              </w:rPr>
            </w:pPr>
          </w:p>
        </w:tc>
      </w:tr>
      <w:tr w14:paraId="5288622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E03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202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40E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C64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C2F7B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A9A76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E348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12C2A">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0E3DBE">
            <w:pPr>
              <w:widowControl/>
              <w:spacing w:line="222" w:lineRule="exact"/>
              <w:jc w:val="right"/>
              <w:rPr>
                <w:rFonts w:hint="eastAsia" w:ascii="仿宋" w:hAnsi="仿宋" w:eastAsia="仿宋" w:cs="宋体"/>
                <w:kern w:val="0"/>
                <w:sz w:val="20"/>
                <w:szCs w:val="20"/>
              </w:rPr>
            </w:pPr>
          </w:p>
        </w:tc>
      </w:tr>
    </w:tbl>
    <w:p w14:paraId="07A64FF6">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560237C">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287E516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3B1CFECC">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A0060A2">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株洲市渌口区交通运输局</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77"/>
        <w:gridCol w:w="4896"/>
        <w:gridCol w:w="1032"/>
        <w:gridCol w:w="932"/>
        <w:gridCol w:w="932"/>
        <w:gridCol w:w="421"/>
        <w:gridCol w:w="640"/>
        <w:gridCol w:w="779"/>
      </w:tblGrid>
      <w:tr w14:paraId="6B5DDB92">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CC26D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68116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336FA4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DC63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15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2F722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23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763B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F221E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2B1A013F">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5CE3E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811"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11355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6D9804">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DE8E95B">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E5F0423">
            <w:pPr>
              <w:widowControl/>
              <w:spacing w:line="222" w:lineRule="exact"/>
              <w:jc w:val="center"/>
              <w:rPr>
                <w:rFonts w:hint="eastAsia" w:ascii="仿宋" w:hAnsi="仿宋" w:eastAsia="仿宋" w:cs="宋体"/>
                <w:kern w:val="0"/>
                <w:sz w:val="20"/>
                <w:szCs w:val="20"/>
              </w:rPr>
            </w:pPr>
          </w:p>
        </w:tc>
        <w:tc>
          <w:tcPr>
            <w:tcW w:w="156" w:type="pct"/>
            <w:vMerge w:val="continue"/>
            <w:tcBorders>
              <w:top w:val="single" w:color="auto" w:sz="4" w:space="0"/>
              <w:left w:val="single" w:color="auto" w:sz="4" w:space="0"/>
              <w:bottom w:val="single" w:color="auto" w:sz="4" w:space="0"/>
              <w:right w:val="single" w:color="auto" w:sz="4" w:space="0"/>
            </w:tcBorders>
            <w:vAlign w:val="center"/>
          </w:tcPr>
          <w:p w14:paraId="60A29751">
            <w:pPr>
              <w:widowControl/>
              <w:spacing w:line="222" w:lineRule="exact"/>
              <w:jc w:val="center"/>
              <w:rPr>
                <w:rFonts w:hint="eastAsia" w:ascii="仿宋" w:hAnsi="仿宋" w:eastAsia="仿宋" w:cs="宋体"/>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58A0BDAE">
            <w:pPr>
              <w:widowControl/>
              <w:spacing w:line="222" w:lineRule="exact"/>
              <w:jc w:val="center"/>
              <w:rPr>
                <w:rFonts w:hint="eastAsia" w:ascii="仿宋" w:hAnsi="仿宋" w:eastAsia="仿宋" w:cs="宋体"/>
                <w:kern w:val="0"/>
                <w:sz w:val="20"/>
                <w:szCs w:val="20"/>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655E7821">
            <w:pPr>
              <w:widowControl/>
              <w:spacing w:line="222" w:lineRule="exact"/>
              <w:jc w:val="center"/>
              <w:rPr>
                <w:rFonts w:hint="eastAsia" w:ascii="仿宋" w:hAnsi="仿宋" w:eastAsia="仿宋" w:cs="宋体"/>
                <w:kern w:val="0"/>
                <w:sz w:val="20"/>
                <w:szCs w:val="20"/>
              </w:rPr>
            </w:pPr>
          </w:p>
        </w:tc>
      </w:tr>
      <w:tr w14:paraId="18D5318F">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F08220">
            <w:pPr>
              <w:widowControl/>
              <w:spacing w:line="222" w:lineRule="exact"/>
              <w:jc w:val="center"/>
              <w:rPr>
                <w:rFonts w:hint="eastAsia" w:ascii="仿宋" w:hAnsi="仿宋" w:eastAsia="仿宋" w:cs="宋体"/>
                <w:kern w:val="0"/>
                <w:sz w:val="20"/>
                <w:szCs w:val="20"/>
              </w:rPr>
            </w:pPr>
          </w:p>
        </w:tc>
        <w:tc>
          <w:tcPr>
            <w:tcW w:w="1811"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34B744B">
            <w:pPr>
              <w:widowControl/>
              <w:spacing w:line="222" w:lineRule="exact"/>
              <w:jc w:val="center"/>
              <w:rPr>
                <w:rFonts w:hint="eastAsia" w:ascii="仿宋" w:hAnsi="仿宋" w:eastAsia="仿宋" w:cs="宋体"/>
                <w:kern w:val="0"/>
                <w:sz w:val="20"/>
                <w:szCs w:val="20"/>
              </w:rPr>
            </w:pPr>
          </w:p>
        </w:tc>
        <w:tc>
          <w:tcPr>
            <w:tcW w:w="38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A2BA6E4">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E7BD587">
            <w:pPr>
              <w:widowControl/>
              <w:spacing w:line="222" w:lineRule="exact"/>
              <w:jc w:val="center"/>
              <w:rPr>
                <w:rFonts w:hint="eastAsia" w:ascii="仿宋" w:hAnsi="仿宋" w:eastAsia="仿宋" w:cs="宋体"/>
                <w:kern w:val="0"/>
                <w:sz w:val="20"/>
                <w:szCs w:val="20"/>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52AF1051">
            <w:pPr>
              <w:widowControl/>
              <w:spacing w:line="222" w:lineRule="exact"/>
              <w:jc w:val="center"/>
              <w:rPr>
                <w:rFonts w:hint="eastAsia" w:ascii="仿宋" w:hAnsi="仿宋" w:eastAsia="仿宋" w:cs="宋体"/>
                <w:kern w:val="0"/>
                <w:sz w:val="20"/>
                <w:szCs w:val="20"/>
              </w:rPr>
            </w:pPr>
          </w:p>
        </w:tc>
        <w:tc>
          <w:tcPr>
            <w:tcW w:w="156" w:type="pct"/>
            <w:vMerge w:val="continue"/>
            <w:tcBorders>
              <w:top w:val="single" w:color="auto" w:sz="4" w:space="0"/>
              <w:left w:val="single" w:color="auto" w:sz="4" w:space="0"/>
              <w:bottom w:val="single" w:color="auto" w:sz="4" w:space="0"/>
              <w:right w:val="single" w:color="auto" w:sz="4" w:space="0"/>
            </w:tcBorders>
            <w:vAlign w:val="center"/>
          </w:tcPr>
          <w:p w14:paraId="5FE82D26">
            <w:pPr>
              <w:widowControl/>
              <w:spacing w:line="222" w:lineRule="exact"/>
              <w:jc w:val="center"/>
              <w:rPr>
                <w:rFonts w:hint="eastAsia" w:ascii="仿宋" w:hAnsi="仿宋" w:eastAsia="仿宋" w:cs="宋体"/>
                <w:kern w:val="0"/>
                <w:sz w:val="20"/>
                <w:szCs w:val="20"/>
              </w:rPr>
            </w:pPr>
          </w:p>
        </w:tc>
        <w:tc>
          <w:tcPr>
            <w:tcW w:w="237" w:type="pct"/>
            <w:vMerge w:val="continue"/>
            <w:tcBorders>
              <w:top w:val="single" w:color="auto" w:sz="4" w:space="0"/>
              <w:left w:val="single" w:color="auto" w:sz="4" w:space="0"/>
              <w:bottom w:val="single" w:color="auto" w:sz="4" w:space="0"/>
              <w:right w:val="single" w:color="auto" w:sz="4" w:space="0"/>
            </w:tcBorders>
            <w:vAlign w:val="center"/>
          </w:tcPr>
          <w:p w14:paraId="025F3D98">
            <w:pPr>
              <w:widowControl/>
              <w:spacing w:line="222" w:lineRule="exact"/>
              <w:jc w:val="center"/>
              <w:rPr>
                <w:rFonts w:hint="eastAsia" w:ascii="仿宋" w:hAnsi="仿宋" w:eastAsia="仿宋" w:cs="宋体"/>
                <w:kern w:val="0"/>
                <w:sz w:val="20"/>
                <w:szCs w:val="20"/>
              </w:rPr>
            </w:pPr>
          </w:p>
        </w:tc>
        <w:tc>
          <w:tcPr>
            <w:tcW w:w="289" w:type="pct"/>
            <w:vMerge w:val="continue"/>
            <w:tcBorders>
              <w:top w:val="single" w:color="auto" w:sz="4" w:space="0"/>
              <w:left w:val="single" w:color="auto" w:sz="4" w:space="0"/>
              <w:bottom w:val="single" w:color="auto" w:sz="4" w:space="0"/>
              <w:right w:val="single" w:color="auto" w:sz="4" w:space="0"/>
            </w:tcBorders>
            <w:vAlign w:val="center"/>
          </w:tcPr>
          <w:p w14:paraId="1720E99F">
            <w:pPr>
              <w:widowControl/>
              <w:spacing w:line="222" w:lineRule="exact"/>
              <w:jc w:val="center"/>
              <w:rPr>
                <w:rFonts w:hint="eastAsia" w:ascii="仿宋" w:hAnsi="仿宋" w:eastAsia="仿宋" w:cs="宋体"/>
                <w:kern w:val="0"/>
                <w:sz w:val="20"/>
                <w:szCs w:val="20"/>
              </w:rPr>
            </w:pPr>
          </w:p>
        </w:tc>
      </w:tr>
      <w:tr w14:paraId="202590D2">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01582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447EF35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2A3B8E0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0F9C07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6" w:type="pct"/>
            <w:tcBorders>
              <w:top w:val="nil"/>
              <w:left w:val="nil"/>
              <w:bottom w:val="single" w:color="auto" w:sz="4" w:space="0"/>
              <w:right w:val="single" w:color="auto" w:sz="4" w:space="0"/>
            </w:tcBorders>
            <w:shd w:val="clear" w:color="auto" w:fill="BEBEBE" w:themeFill="background1" w:themeFillShade="BF"/>
            <w:noWrap/>
            <w:vAlign w:val="center"/>
          </w:tcPr>
          <w:p w14:paraId="20613E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237" w:type="pct"/>
            <w:tcBorders>
              <w:top w:val="nil"/>
              <w:left w:val="nil"/>
              <w:bottom w:val="single" w:color="auto" w:sz="4" w:space="0"/>
              <w:right w:val="single" w:color="auto" w:sz="4" w:space="0"/>
            </w:tcBorders>
            <w:shd w:val="clear" w:color="auto" w:fill="BEBEBE" w:themeFill="background1" w:themeFillShade="BF"/>
            <w:noWrap/>
            <w:vAlign w:val="center"/>
          </w:tcPr>
          <w:p w14:paraId="2ABFD89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289" w:type="pct"/>
            <w:tcBorders>
              <w:top w:val="nil"/>
              <w:left w:val="nil"/>
              <w:bottom w:val="single" w:color="auto" w:sz="4" w:space="0"/>
              <w:right w:val="single" w:color="auto" w:sz="4" w:space="0"/>
            </w:tcBorders>
            <w:shd w:val="clear" w:color="auto" w:fill="BEBEBE" w:themeFill="background1" w:themeFillShade="BF"/>
            <w:noWrap/>
            <w:vAlign w:val="center"/>
          </w:tcPr>
          <w:p w14:paraId="2C840D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604E48C">
        <w:tblPrEx>
          <w:tblCellMar>
            <w:top w:w="0" w:type="dxa"/>
            <w:left w:w="108" w:type="dxa"/>
            <w:bottom w:w="0" w:type="dxa"/>
            <w:right w:w="108" w:type="dxa"/>
          </w:tblCellMar>
        </w:tblPrEx>
        <w:trPr>
          <w:trHeight w:val="340" w:hRule="atLeast"/>
          <w:jc w:val="center"/>
        </w:trPr>
        <w:tc>
          <w:tcPr>
            <w:tcW w:w="3247"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8A0A0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2" w:type="pct"/>
            <w:tcBorders>
              <w:top w:val="nil"/>
              <w:left w:val="nil"/>
              <w:bottom w:val="single" w:color="auto" w:sz="4" w:space="0"/>
              <w:right w:val="single" w:color="auto" w:sz="4" w:space="0"/>
            </w:tcBorders>
            <w:shd w:val="clear" w:color="auto" w:fill="BEBEBE" w:themeFill="background1" w:themeFillShade="BF"/>
            <w:noWrap/>
            <w:vAlign w:val="center"/>
          </w:tcPr>
          <w:p w14:paraId="1BC535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10656.55</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2725AA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1603.54</w:t>
            </w:r>
          </w:p>
        </w:tc>
        <w:tc>
          <w:tcPr>
            <w:tcW w:w="345" w:type="pct"/>
            <w:tcBorders>
              <w:top w:val="nil"/>
              <w:left w:val="nil"/>
              <w:bottom w:val="single" w:color="auto" w:sz="4" w:space="0"/>
              <w:right w:val="single" w:color="auto" w:sz="4" w:space="0"/>
            </w:tcBorders>
            <w:shd w:val="clear" w:color="auto" w:fill="BEBEBE" w:themeFill="background1" w:themeFillShade="BF"/>
            <w:noWrap/>
            <w:vAlign w:val="center"/>
          </w:tcPr>
          <w:p w14:paraId="126E26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9053.01</w:t>
            </w:r>
          </w:p>
        </w:tc>
        <w:tc>
          <w:tcPr>
            <w:tcW w:w="156" w:type="pct"/>
            <w:tcBorders>
              <w:top w:val="nil"/>
              <w:left w:val="nil"/>
              <w:bottom w:val="single" w:color="auto" w:sz="4" w:space="0"/>
              <w:right w:val="single" w:color="auto" w:sz="4" w:space="0"/>
            </w:tcBorders>
            <w:shd w:val="clear" w:color="auto" w:fill="BEBEBE" w:themeFill="background1" w:themeFillShade="BF"/>
            <w:noWrap/>
            <w:vAlign w:val="center"/>
          </w:tcPr>
          <w:p w14:paraId="06E3FE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37" w:type="pct"/>
            <w:tcBorders>
              <w:top w:val="nil"/>
              <w:left w:val="nil"/>
              <w:bottom w:val="single" w:color="auto" w:sz="4" w:space="0"/>
              <w:right w:val="single" w:color="auto" w:sz="4" w:space="0"/>
            </w:tcBorders>
            <w:shd w:val="clear" w:color="auto" w:fill="BEBEBE" w:themeFill="background1" w:themeFillShade="BF"/>
            <w:noWrap/>
            <w:vAlign w:val="center"/>
          </w:tcPr>
          <w:p w14:paraId="5CD805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89" w:type="pct"/>
            <w:tcBorders>
              <w:top w:val="nil"/>
              <w:left w:val="nil"/>
              <w:bottom w:val="single" w:color="auto" w:sz="4" w:space="0"/>
              <w:right w:val="single" w:color="auto" w:sz="4" w:space="0"/>
            </w:tcBorders>
            <w:shd w:val="clear" w:color="auto" w:fill="BEBEBE" w:themeFill="background1" w:themeFillShade="BF"/>
            <w:noWrap/>
            <w:vAlign w:val="center"/>
          </w:tcPr>
          <w:p w14:paraId="7203AF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8E7F71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F115C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811" w:type="pct"/>
            <w:tcBorders>
              <w:top w:val="nil"/>
              <w:left w:val="nil"/>
              <w:bottom w:val="single" w:color="auto" w:sz="4" w:space="0"/>
              <w:right w:val="single" w:color="auto" w:sz="4" w:space="0"/>
            </w:tcBorders>
            <w:shd w:val="clear" w:color="000000" w:fill="FFFFFF"/>
            <w:noWrap/>
            <w:vAlign w:val="center"/>
          </w:tcPr>
          <w:p w14:paraId="1453D0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2" w:type="pct"/>
            <w:tcBorders>
              <w:top w:val="nil"/>
              <w:left w:val="nil"/>
              <w:bottom w:val="single" w:color="auto" w:sz="4" w:space="0"/>
              <w:right w:val="single" w:color="auto" w:sz="4" w:space="0"/>
            </w:tcBorders>
            <w:noWrap/>
            <w:vAlign w:val="center"/>
          </w:tcPr>
          <w:p w14:paraId="3A6C67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135.59</w:t>
            </w:r>
          </w:p>
        </w:tc>
        <w:tc>
          <w:tcPr>
            <w:tcW w:w="345" w:type="pct"/>
            <w:tcBorders>
              <w:top w:val="nil"/>
              <w:left w:val="nil"/>
              <w:bottom w:val="single" w:color="auto" w:sz="4" w:space="0"/>
              <w:right w:val="single" w:color="auto" w:sz="4" w:space="0"/>
            </w:tcBorders>
            <w:noWrap/>
            <w:vAlign w:val="center"/>
          </w:tcPr>
          <w:p w14:paraId="7A77DA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130.75</w:t>
            </w:r>
          </w:p>
        </w:tc>
        <w:tc>
          <w:tcPr>
            <w:tcW w:w="345" w:type="pct"/>
            <w:tcBorders>
              <w:top w:val="nil"/>
              <w:left w:val="nil"/>
              <w:bottom w:val="single" w:color="auto" w:sz="4" w:space="0"/>
              <w:right w:val="single" w:color="auto" w:sz="4" w:space="0"/>
            </w:tcBorders>
            <w:noWrap/>
            <w:vAlign w:val="center"/>
          </w:tcPr>
          <w:p w14:paraId="660D1B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56" w:type="pct"/>
            <w:tcBorders>
              <w:top w:val="nil"/>
              <w:left w:val="nil"/>
              <w:bottom w:val="single" w:color="auto" w:sz="4" w:space="0"/>
              <w:right w:val="single" w:color="auto" w:sz="4" w:space="0"/>
            </w:tcBorders>
            <w:noWrap/>
            <w:vAlign w:val="center"/>
          </w:tcPr>
          <w:p w14:paraId="1079B77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61E46BF">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319BC668">
            <w:pPr>
              <w:widowControl/>
              <w:spacing w:line="222" w:lineRule="exact"/>
              <w:jc w:val="right"/>
              <w:rPr>
                <w:rFonts w:hint="eastAsia" w:ascii="仿宋" w:hAnsi="仿宋" w:eastAsia="仿宋" w:cs="宋体"/>
                <w:kern w:val="0"/>
                <w:sz w:val="20"/>
                <w:szCs w:val="20"/>
              </w:rPr>
            </w:pPr>
          </w:p>
        </w:tc>
      </w:tr>
      <w:tr w14:paraId="3844195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0FDB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811" w:type="pct"/>
            <w:tcBorders>
              <w:top w:val="nil"/>
              <w:left w:val="nil"/>
              <w:bottom w:val="single" w:color="auto" w:sz="4" w:space="0"/>
              <w:right w:val="single" w:color="auto" w:sz="4" w:space="0"/>
            </w:tcBorders>
            <w:shd w:val="clear" w:color="000000" w:fill="FFFFFF"/>
            <w:noWrap/>
            <w:vAlign w:val="center"/>
          </w:tcPr>
          <w:p w14:paraId="72B557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2" w:type="pct"/>
            <w:tcBorders>
              <w:top w:val="nil"/>
              <w:left w:val="nil"/>
              <w:bottom w:val="single" w:color="auto" w:sz="4" w:space="0"/>
              <w:right w:val="single" w:color="auto" w:sz="4" w:space="0"/>
            </w:tcBorders>
            <w:noWrap/>
            <w:vAlign w:val="center"/>
          </w:tcPr>
          <w:p w14:paraId="6A2A6FD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135.59</w:t>
            </w:r>
          </w:p>
        </w:tc>
        <w:tc>
          <w:tcPr>
            <w:tcW w:w="345" w:type="pct"/>
            <w:tcBorders>
              <w:top w:val="nil"/>
              <w:left w:val="nil"/>
              <w:bottom w:val="single" w:color="auto" w:sz="4" w:space="0"/>
              <w:right w:val="single" w:color="auto" w:sz="4" w:space="0"/>
            </w:tcBorders>
            <w:noWrap/>
            <w:vAlign w:val="center"/>
          </w:tcPr>
          <w:p w14:paraId="72B8E96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130.75</w:t>
            </w:r>
          </w:p>
        </w:tc>
        <w:tc>
          <w:tcPr>
            <w:tcW w:w="345" w:type="pct"/>
            <w:tcBorders>
              <w:top w:val="nil"/>
              <w:left w:val="nil"/>
              <w:bottom w:val="single" w:color="auto" w:sz="4" w:space="0"/>
              <w:right w:val="single" w:color="auto" w:sz="4" w:space="0"/>
            </w:tcBorders>
            <w:noWrap/>
            <w:vAlign w:val="center"/>
          </w:tcPr>
          <w:p w14:paraId="070683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56" w:type="pct"/>
            <w:tcBorders>
              <w:top w:val="nil"/>
              <w:left w:val="nil"/>
              <w:bottom w:val="single" w:color="auto" w:sz="4" w:space="0"/>
              <w:right w:val="single" w:color="auto" w:sz="4" w:space="0"/>
            </w:tcBorders>
            <w:noWrap/>
            <w:vAlign w:val="center"/>
          </w:tcPr>
          <w:p w14:paraId="7731450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A24538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32C154D">
            <w:pPr>
              <w:widowControl/>
              <w:spacing w:line="222" w:lineRule="exact"/>
              <w:jc w:val="right"/>
              <w:rPr>
                <w:rFonts w:hint="eastAsia" w:ascii="仿宋" w:hAnsi="仿宋" w:eastAsia="仿宋" w:cs="宋体"/>
                <w:kern w:val="0"/>
                <w:sz w:val="20"/>
                <w:szCs w:val="20"/>
              </w:rPr>
            </w:pPr>
          </w:p>
        </w:tc>
      </w:tr>
      <w:tr w14:paraId="0F684ED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9B6F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811" w:type="pct"/>
            <w:tcBorders>
              <w:top w:val="nil"/>
              <w:left w:val="nil"/>
              <w:bottom w:val="single" w:color="auto" w:sz="4" w:space="0"/>
              <w:right w:val="single" w:color="auto" w:sz="4" w:space="0"/>
            </w:tcBorders>
            <w:shd w:val="clear" w:color="000000" w:fill="FFFFFF"/>
            <w:noWrap/>
            <w:vAlign w:val="center"/>
          </w:tcPr>
          <w:p w14:paraId="37AAF77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2" w:type="pct"/>
            <w:tcBorders>
              <w:top w:val="nil"/>
              <w:left w:val="nil"/>
              <w:bottom w:val="single" w:color="auto" w:sz="4" w:space="0"/>
              <w:right w:val="single" w:color="auto" w:sz="4" w:space="0"/>
            </w:tcBorders>
            <w:noWrap/>
            <w:vAlign w:val="center"/>
          </w:tcPr>
          <w:p w14:paraId="3BA4C4B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345" w:type="pct"/>
            <w:tcBorders>
              <w:top w:val="nil"/>
              <w:left w:val="nil"/>
              <w:bottom w:val="single" w:color="auto" w:sz="4" w:space="0"/>
              <w:right w:val="single" w:color="auto" w:sz="4" w:space="0"/>
            </w:tcBorders>
            <w:noWrap/>
            <w:vAlign w:val="center"/>
          </w:tcPr>
          <w:p w14:paraId="2C367BAE">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2FF92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4.84</w:t>
            </w:r>
          </w:p>
        </w:tc>
        <w:tc>
          <w:tcPr>
            <w:tcW w:w="156" w:type="pct"/>
            <w:tcBorders>
              <w:top w:val="nil"/>
              <w:left w:val="nil"/>
              <w:bottom w:val="single" w:color="auto" w:sz="4" w:space="0"/>
              <w:right w:val="single" w:color="auto" w:sz="4" w:space="0"/>
            </w:tcBorders>
            <w:noWrap/>
            <w:vAlign w:val="center"/>
          </w:tcPr>
          <w:p w14:paraId="76E56295">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223D6CA">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2FCBB12">
            <w:pPr>
              <w:widowControl/>
              <w:spacing w:line="222" w:lineRule="exact"/>
              <w:jc w:val="right"/>
              <w:rPr>
                <w:rFonts w:hint="eastAsia" w:ascii="仿宋" w:hAnsi="仿宋" w:eastAsia="仿宋" w:cs="宋体"/>
                <w:kern w:val="0"/>
                <w:sz w:val="20"/>
                <w:szCs w:val="20"/>
              </w:rPr>
            </w:pPr>
          </w:p>
        </w:tc>
      </w:tr>
      <w:tr w14:paraId="3BE2D6A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5DE1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811" w:type="pct"/>
            <w:tcBorders>
              <w:top w:val="nil"/>
              <w:left w:val="nil"/>
              <w:bottom w:val="single" w:color="auto" w:sz="4" w:space="0"/>
              <w:right w:val="single" w:color="auto" w:sz="4" w:space="0"/>
            </w:tcBorders>
            <w:shd w:val="clear" w:color="000000" w:fill="FFFFFF"/>
            <w:noWrap/>
            <w:vAlign w:val="center"/>
          </w:tcPr>
          <w:p w14:paraId="22393D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2" w:type="pct"/>
            <w:tcBorders>
              <w:top w:val="nil"/>
              <w:left w:val="nil"/>
              <w:bottom w:val="single" w:color="auto" w:sz="4" w:space="0"/>
              <w:right w:val="single" w:color="auto" w:sz="4" w:space="0"/>
            </w:tcBorders>
            <w:noWrap/>
            <w:vAlign w:val="center"/>
          </w:tcPr>
          <w:p w14:paraId="4F6747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130.75</w:t>
            </w:r>
          </w:p>
        </w:tc>
        <w:tc>
          <w:tcPr>
            <w:tcW w:w="345" w:type="pct"/>
            <w:tcBorders>
              <w:top w:val="nil"/>
              <w:left w:val="nil"/>
              <w:bottom w:val="single" w:color="auto" w:sz="4" w:space="0"/>
              <w:right w:val="single" w:color="auto" w:sz="4" w:space="0"/>
            </w:tcBorders>
            <w:noWrap/>
            <w:vAlign w:val="center"/>
          </w:tcPr>
          <w:p w14:paraId="7EB575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130.75</w:t>
            </w:r>
          </w:p>
        </w:tc>
        <w:tc>
          <w:tcPr>
            <w:tcW w:w="345" w:type="pct"/>
            <w:tcBorders>
              <w:top w:val="nil"/>
              <w:left w:val="nil"/>
              <w:bottom w:val="single" w:color="auto" w:sz="4" w:space="0"/>
              <w:right w:val="single" w:color="auto" w:sz="4" w:space="0"/>
            </w:tcBorders>
            <w:noWrap/>
            <w:vAlign w:val="center"/>
          </w:tcPr>
          <w:p w14:paraId="058801B6">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586CCD6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B63DE5A">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66A2E92">
            <w:pPr>
              <w:widowControl/>
              <w:spacing w:line="222" w:lineRule="exact"/>
              <w:jc w:val="right"/>
              <w:rPr>
                <w:rFonts w:hint="eastAsia" w:ascii="仿宋" w:hAnsi="仿宋" w:eastAsia="仿宋" w:cs="宋体"/>
                <w:kern w:val="0"/>
                <w:sz w:val="20"/>
                <w:szCs w:val="20"/>
              </w:rPr>
            </w:pPr>
          </w:p>
        </w:tc>
      </w:tr>
      <w:tr w14:paraId="6BF5B4B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408A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1811" w:type="pct"/>
            <w:tcBorders>
              <w:top w:val="nil"/>
              <w:left w:val="nil"/>
              <w:bottom w:val="single" w:color="auto" w:sz="4" w:space="0"/>
              <w:right w:val="single" w:color="auto" w:sz="4" w:space="0"/>
            </w:tcBorders>
            <w:shd w:val="clear" w:color="000000" w:fill="FFFFFF"/>
            <w:noWrap/>
            <w:vAlign w:val="center"/>
          </w:tcPr>
          <w:p w14:paraId="1BAC6D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382" w:type="pct"/>
            <w:tcBorders>
              <w:top w:val="nil"/>
              <w:left w:val="nil"/>
              <w:bottom w:val="single" w:color="auto" w:sz="4" w:space="0"/>
              <w:right w:val="single" w:color="auto" w:sz="4" w:space="0"/>
            </w:tcBorders>
            <w:noWrap/>
            <w:vAlign w:val="center"/>
          </w:tcPr>
          <w:p w14:paraId="262299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w:t>
            </w:r>
          </w:p>
        </w:tc>
        <w:tc>
          <w:tcPr>
            <w:tcW w:w="345" w:type="pct"/>
            <w:tcBorders>
              <w:top w:val="nil"/>
              <w:left w:val="nil"/>
              <w:bottom w:val="single" w:color="auto" w:sz="4" w:space="0"/>
              <w:right w:val="single" w:color="auto" w:sz="4" w:space="0"/>
            </w:tcBorders>
            <w:noWrap/>
            <w:vAlign w:val="center"/>
          </w:tcPr>
          <w:p w14:paraId="619366D4">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5B6BFD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14.01</w:t>
            </w:r>
          </w:p>
        </w:tc>
        <w:tc>
          <w:tcPr>
            <w:tcW w:w="156" w:type="pct"/>
            <w:tcBorders>
              <w:top w:val="nil"/>
              <w:left w:val="nil"/>
              <w:bottom w:val="single" w:color="auto" w:sz="4" w:space="0"/>
              <w:right w:val="single" w:color="auto" w:sz="4" w:space="0"/>
            </w:tcBorders>
            <w:noWrap/>
            <w:vAlign w:val="center"/>
          </w:tcPr>
          <w:p w14:paraId="3CB9B8B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367D0F7">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EF418F6">
            <w:pPr>
              <w:widowControl/>
              <w:spacing w:line="222" w:lineRule="exact"/>
              <w:jc w:val="right"/>
              <w:rPr>
                <w:rFonts w:hint="eastAsia" w:ascii="仿宋" w:hAnsi="仿宋" w:eastAsia="仿宋" w:cs="宋体"/>
                <w:kern w:val="0"/>
                <w:sz w:val="20"/>
                <w:szCs w:val="20"/>
              </w:rPr>
            </w:pPr>
          </w:p>
        </w:tc>
      </w:tr>
      <w:tr w14:paraId="4C57FEB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7CE4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21303</w:t>
            </w:r>
          </w:p>
        </w:tc>
        <w:tc>
          <w:tcPr>
            <w:tcW w:w="1811" w:type="pct"/>
            <w:tcBorders>
              <w:top w:val="nil"/>
              <w:left w:val="nil"/>
              <w:bottom w:val="single" w:color="auto" w:sz="4" w:space="0"/>
              <w:right w:val="single" w:color="auto" w:sz="4" w:space="0"/>
            </w:tcBorders>
            <w:shd w:val="clear" w:color="000000" w:fill="FFFFFF"/>
            <w:noWrap/>
            <w:vAlign w:val="center"/>
          </w:tcPr>
          <w:p w14:paraId="6E2918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水利</w:t>
            </w:r>
          </w:p>
        </w:tc>
        <w:tc>
          <w:tcPr>
            <w:tcW w:w="382" w:type="pct"/>
            <w:tcBorders>
              <w:top w:val="nil"/>
              <w:left w:val="nil"/>
              <w:bottom w:val="single" w:color="auto" w:sz="4" w:space="0"/>
              <w:right w:val="single" w:color="auto" w:sz="4" w:space="0"/>
            </w:tcBorders>
            <w:noWrap/>
            <w:vAlign w:val="center"/>
          </w:tcPr>
          <w:p w14:paraId="456DD7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345" w:type="pct"/>
            <w:tcBorders>
              <w:top w:val="nil"/>
              <w:left w:val="nil"/>
              <w:bottom w:val="single" w:color="auto" w:sz="4" w:space="0"/>
              <w:right w:val="single" w:color="auto" w:sz="4" w:space="0"/>
            </w:tcBorders>
            <w:noWrap/>
            <w:vAlign w:val="center"/>
          </w:tcPr>
          <w:p w14:paraId="318405ED">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464B30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156" w:type="pct"/>
            <w:tcBorders>
              <w:top w:val="nil"/>
              <w:left w:val="nil"/>
              <w:bottom w:val="single" w:color="auto" w:sz="4" w:space="0"/>
              <w:right w:val="single" w:color="auto" w:sz="4" w:space="0"/>
            </w:tcBorders>
            <w:noWrap/>
            <w:vAlign w:val="center"/>
          </w:tcPr>
          <w:p w14:paraId="379449E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462719C">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3EAABCF4">
            <w:pPr>
              <w:widowControl/>
              <w:spacing w:line="222" w:lineRule="exact"/>
              <w:jc w:val="right"/>
              <w:rPr>
                <w:rFonts w:hint="eastAsia" w:ascii="仿宋" w:hAnsi="仿宋" w:eastAsia="仿宋" w:cs="宋体"/>
                <w:kern w:val="0"/>
                <w:sz w:val="20"/>
                <w:szCs w:val="20"/>
              </w:rPr>
            </w:pPr>
          </w:p>
        </w:tc>
      </w:tr>
      <w:tr w14:paraId="59E8A9D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71DC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2130314</w:t>
            </w:r>
          </w:p>
        </w:tc>
        <w:tc>
          <w:tcPr>
            <w:tcW w:w="1811" w:type="pct"/>
            <w:tcBorders>
              <w:top w:val="nil"/>
              <w:left w:val="nil"/>
              <w:bottom w:val="single" w:color="auto" w:sz="4" w:space="0"/>
              <w:right w:val="single" w:color="auto" w:sz="4" w:space="0"/>
            </w:tcBorders>
            <w:shd w:val="clear" w:color="000000" w:fill="FFFFFF"/>
            <w:noWrap/>
            <w:vAlign w:val="center"/>
          </w:tcPr>
          <w:p w14:paraId="4BB2CC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防汛</w:t>
            </w:r>
          </w:p>
        </w:tc>
        <w:tc>
          <w:tcPr>
            <w:tcW w:w="382" w:type="pct"/>
            <w:tcBorders>
              <w:top w:val="nil"/>
              <w:left w:val="nil"/>
              <w:bottom w:val="single" w:color="auto" w:sz="4" w:space="0"/>
              <w:right w:val="single" w:color="auto" w:sz="4" w:space="0"/>
            </w:tcBorders>
            <w:noWrap/>
            <w:vAlign w:val="center"/>
          </w:tcPr>
          <w:p w14:paraId="55BA7B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345" w:type="pct"/>
            <w:tcBorders>
              <w:top w:val="nil"/>
              <w:left w:val="nil"/>
              <w:bottom w:val="single" w:color="auto" w:sz="4" w:space="0"/>
              <w:right w:val="single" w:color="auto" w:sz="4" w:space="0"/>
            </w:tcBorders>
            <w:noWrap/>
            <w:vAlign w:val="center"/>
          </w:tcPr>
          <w:p w14:paraId="37B77684">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064DA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10.01</w:t>
            </w:r>
          </w:p>
        </w:tc>
        <w:tc>
          <w:tcPr>
            <w:tcW w:w="156" w:type="pct"/>
            <w:tcBorders>
              <w:top w:val="nil"/>
              <w:left w:val="nil"/>
              <w:bottom w:val="single" w:color="auto" w:sz="4" w:space="0"/>
              <w:right w:val="single" w:color="auto" w:sz="4" w:space="0"/>
            </w:tcBorders>
            <w:noWrap/>
            <w:vAlign w:val="center"/>
          </w:tcPr>
          <w:p w14:paraId="207A030A">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3AE8099F">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4DF732F">
            <w:pPr>
              <w:widowControl/>
              <w:spacing w:line="222" w:lineRule="exact"/>
              <w:jc w:val="right"/>
              <w:rPr>
                <w:rFonts w:hint="eastAsia" w:ascii="仿宋" w:hAnsi="仿宋" w:eastAsia="仿宋" w:cs="宋体"/>
                <w:kern w:val="0"/>
                <w:sz w:val="20"/>
                <w:szCs w:val="20"/>
              </w:rPr>
            </w:pPr>
          </w:p>
        </w:tc>
      </w:tr>
      <w:tr w14:paraId="54A8333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ABCC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w:t>
            </w:r>
          </w:p>
        </w:tc>
        <w:tc>
          <w:tcPr>
            <w:tcW w:w="1811" w:type="pct"/>
            <w:tcBorders>
              <w:top w:val="nil"/>
              <w:left w:val="nil"/>
              <w:bottom w:val="single" w:color="auto" w:sz="4" w:space="0"/>
              <w:right w:val="single" w:color="auto" w:sz="4" w:space="0"/>
            </w:tcBorders>
            <w:shd w:val="clear" w:color="000000" w:fill="FFFFFF"/>
            <w:noWrap/>
            <w:vAlign w:val="center"/>
          </w:tcPr>
          <w:p w14:paraId="2831F1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382" w:type="pct"/>
            <w:tcBorders>
              <w:top w:val="nil"/>
              <w:left w:val="nil"/>
              <w:bottom w:val="single" w:color="auto" w:sz="4" w:space="0"/>
              <w:right w:val="single" w:color="auto" w:sz="4" w:space="0"/>
            </w:tcBorders>
            <w:noWrap/>
            <w:vAlign w:val="center"/>
          </w:tcPr>
          <w:p w14:paraId="70CE96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345" w:type="pct"/>
            <w:tcBorders>
              <w:top w:val="nil"/>
              <w:left w:val="nil"/>
              <w:bottom w:val="single" w:color="auto" w:sz="4" w:space="0"/>
              <w:right w:val="single" w:color="auto" w:sz="4" w:space="0"/>
            </w:tcBorders>
            <w:noWrap/>
            <w:vAlign w:val="center"/>
          </w:tcPr>
          <w:p w14:paraId="46469D52">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7B87A0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6" w:type="pct"/>
            <w:tcBorders>
              <w:top w:val="nil"/>
              <w:left w:val="nil"/>
              <w:bottom w:val="single" w:color="auto" w:sz="4" w:space="0"/>
              <w:right w:val="single" w:color="auto" w:sz="4" w:space="0"/>
            </w:tcBorders>
            <w:noWrap/>
            <w:vAlign w:val="center"/>
          </w:tcPr>
          <w:p w14:paraId="061C884B">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AD695AF">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77EF43D">
            <w:pPr>
              <w:widowControl/>
              <w:spacing w:line="222" w:lineRule="exact"/>
              <w:jc w:val="right"/>
              <w:rPr>
                <w:rFonts w:hint="eastAsia" w:ascii="仿宋" w:hAnsi="仿宋" w:eastAsia="仿宋" w:cs="宋体"/>
                <w:kern w:val="0"/>
                <w:sz w:val="20"/>
                <w:szCs w:val="20"/>
              </w:rPr>
            </w:pPr>
          </w:p>
        </w:tc>
      </w:tr>
      <w:tr w14:paraId="4822F84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025F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2139999</w:t>
            </w:r>
          </w:p>
        </w:tc>
        <w:tc>
          <w:tcPr>
            <w:tcW w:w="1811" w:type="pct"/>
            <w:tcBorders>
              <w:top w:val="nil"/>
              <w:left w:val="nil"/>
              <w:bottom w:val="single" w:color="auto" w:sz="4" w:space="0"/>
              <w:right w:val="single" w:color="auto" w:sz="4" w:space="0"/>
            </w:tcBorders>
            <w:shd w:val="clear" w:color="000000" w:fill="FFFFFF"/>
            <w:noWrap/>
            <w:vAlign w:val="center"/>
          </w:tcPr>
          <w:p w14:paraId="6AFC6A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其他农林水支出</w:t>
            </w:r>
          </w:p>
        </w:tc>
        <w:tc>
          <w:tcPr>
            <w:tcW w:w="382" w:type="pct"/>
            <w:tcBorders>
              <w:top w:val="nil"/>
              <w:left w:val="nil"/>
              <w:bottom w:val="single" w:color="auto" w:sz="4" w:space="0"/>
              <w:right w:val="single" w:color="auto" w:sz="4" w:space="0"/>
            </w:tcBorders>
            <w:noWrap/>
            <w:vAlign w:val="center"/>
          </w:tcPr>
          <w:p w14:paraId="75F7B2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345" w:type="pct"/>
            <w:tcBorders>
              <w:top w:val="nil"/>
              <w:left w:val="nil"/>
              <w:bottom w:val="single" w:color="auto" w:sz="4" w:space="0"/>
              <w:right w:val="single" w:color="auto" w:sz="4" w:space="0"/>
            </w:tcBorders>
            <w:noWrap/>
            <w:vAlign w:val="center"/>
          </w:tcPr>
          <w:p w14:paraId="375E87B7">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2C7F48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w:t>
            </w:r>
          </w:p>
        </w:tc>
        <w:tc>
          <w:tcPr>
            <w:tcW w:w="156" w:type="pct"/>
            <w:tcBorders>
              <w:top w:val="nil"/>
              <w:left w:val="nil"/>
              <w:bottom w:val="single" w:color="auto" w:sz="4" w:space="0"/>
              <w:right w:val="single" w:color="auto" w:sz="4" w:space="0"/>
            </w:tcBorders>
            <w:noWrap/>
            <w:vAlign w:val="center"/>
          </w:tcPr>
          <w:p w14:paraId="5DD12BB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99FE5CE">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5D3507A">
            <w:pPr>
              <w:widowControl/>
              <w:spacing w:line="222" w:lineRule="exact"/>
              <w:jc w:val="right"/>
              <w:rPr>
                <w:rFonts w:hint="eastAsia" w:ascii="仿宋" w:hAnsi="仿宋" w:eastAsia="仿宋" w:cs="宋体"/>
                <w:kern w:val="0"/>
                <w:sz w:val="20"/>
                <w:szCs w:val="20"/>
              </w:rPr>
            </w:pPr>
          </w:p>
        </w:tc>
      </w:tr>
      <w:tr w14:paraId="1E50DCB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27DEE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w:t>
            </w:r>
          </w:p>
        </w:tc>
        <w:tc>
          <w:tcPr>
            <w:tcW w:w="1811" w:type="pct"/>
            <w:tcBorders>
              <w:top w:val="nil"/>
              <w:left w:val="nil"/>
              <w:bottom w:val="single" w:color="auto" w:sz="4" w:space="0"/>
              <w:right w:val="single" w:color="auto" w:sz="4" w:space="0"/>
            </w:tcBorders>
            <w:shd w:val="clear" w:color="000000" w:fill="FFFFFF"/>
            <w:noWrap/>
            <w:vAlign w:val="center"/>
          </w:tcPr>
          <w:p w14:paraId="13AE42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交通运输支出</w:t>
            </w:r>
          </w:p>
        </w:tc>
        <w:tc>
          <w:tcPr>
            <w:tcW w:w="382" w:type="pct"/>
            <w:tcBorders>
              <w:top w:val="nil"/>
              <w:left w:val="nil"/>
              <w:bottom w:val="single" w:color="auto" w:sz="4" w:space="0"/>
              <w:right w:val="single" w:color="auto" w:sz="4" w:space="0"/>
            </w:tcBorders>
            <w:noWrap/>
            <w:vAlign w:val="center"/>
          </w:tcPr>
          <w:p w14:paraId="3244BC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3299.32</w:t>
            </w:r>
          </w:p>
        </w:tc>
        <w:tc>
          <w:tcPr>
            <w:tcW w:w="345" w:type="pct"/>
            <w:tcBorders>
              <w:top w:val="nil"/>
              <w:left w:val="nil"/>
              <w:bottom w:val="single" w:color="auto" w:sz="4" w:space="0"/>
              <w:right w:val="single" w:color="auto" w:sz="4" w:space="0"/>
            </w:tcBorders>
            <w:noWrap/>
            <w:vAlign w:val="center"/>
          </w:tcPr>
          <w:p w14:paraId="231E89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1365.15</w:t>
            </w:r>
          </w:p>
        </w:tc>
        <w:tc>
          <w:tcPr>
            <w:tcW w:w="345" w:type="pct"/>
            <w:tcBorders>
              <w:top w:val="nil"/>
              <w:left w:val="nil"/>
              <w:bottom w:val="single" w:color="auto" w:sz="4" w:space="0"/>
              <w:right w:val="single" w:color="auto" w:sz="4" w:space="0"/>
            </w:tcBorders>
            <w:noWrap/>
            <w:vAlign w:val="center"/>
          </w:tcPr>
          <w:p w14:paraId="68C567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1934.16</w:t>
            </w:r>
          </w:p>
        </w:tc>
        <w:tc>
          <w:tcPr>
            <w:tcW w:w="156" w:type="pct"/>
            <w:tcBorders>
              <w:top w:val="nil"/>
              <w:left w:val="nil"/>
              <w:bottom w:val="single" w:color="auto" w:sz="4" w:space="0"/>
              <w:right w:val="single" w:color="auto" w:sz="4" w:space="0"/>
            </w:tcBorders>
            <w:noWrap/>
            <w:vAlign w:val="center"/>
          </w:tcPr>
          <w:p w14:paraId="56D30979">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447F704">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00E9E86">
            <w:pPr>
              <w:widowControl/>
              <w:spacing w:line="222" w:lineRule="exact"/>
              <w:jc w:val="right"/>
              <w:rPr>
                <w:rFonts w:hint="eastAsia" w:ascii="仿宋" w:hAnsi="仿宋" w:eastAsia="仿宋" w:cs="宋体"/>
                <w:kern w:val="0"/>
                <w:sz w:val="20"/>
                <w:szCs w:val="20"/>
              </w:rPr>
            </w:pPr>
          </w:p>
        </w:tc>
      </w:tr>
      <w:tr w14:paraId="42A2E82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55D1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w:t>
            </w:r>
          </w:p>
        </w:tc>
        <w:tc>
          <w:tcPr>
            <w:tcW w:w="1811" w:type="pct"/>
            <w:tcBorders>
              <w:top w:val="nil"/>
              <w:left w:val="nil"/>
              <w:bottom w:val="single" w:color="auto" w:sz="4" w:space="0"/>
              <w:right w:val="single" w:color="auto" w:sz="4" w:space="0"/>
            </w:tcBorders>
            <w:shd w:val="clear" w:color="000000" w:fill="FFFFFF"/>
            <w:noWrap/>
            <w:vAlign w:val="center"/>
          </w:tcPr>
          <w:p w14:paraId="548E92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公路水路运输</w:t>
            </w:r>
          </w:p>
        </w:tc>
        <w:tc>
          <w:tcPr>
            <w:tcW w:w="382" w:type="pct"/>
            <w:tcBorders>
              <w:top w:val="nil"/>
              <w:left w:val="nil"/>
              <w:bottom w:val="single" w:color="auto" w:sz="4" w:space="0"/>
              <w:right w:val="single" w:color="auto" w:sz="4" w:space="0"/>
            </w:tcBorders>
            <w:noWrap/>
            <w:vAlign w:val="center"/>
          </w:tcPr>
          <w:p w14:paraId="39AA88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3175.5</w:t>
            </w:r>
          </w:p>
        </w:tc>
        <w:tc>
          <w:tcPr>
            <w:tcW w:w="345" w:type="pct"/>
            <w:tcBorders>
              <w:top w:val="nil"/>
              <w:left w:val="nil"/>
              <w:bottom w:val="single" w:color="auto" w:sz="4" w:space="0"/>
              <w:right w:val="single" w:color="auto" w:sz="4" w:space="0"/>
            </w:tcBorders>
            <w:noWrap/>
            <w:vAlign w:val="center"/>
          </w:tcPr>
          <w:p w14:paraId="39A151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1365.15</w:t>
            </w:r>
          </w:p>
        </w:tc>
        <w:tc>
          <w:tcPr>
            <w:tcW w:w="345" w:type="pct"/>
            <w:tcBorders>
              <w:top w:val="nil"/>
              <w:left w:val="nil"/>
              <w:bottom w:val="single" w:color="auto" w:sz="4" w:space="0"/>
              <w:right w:val="single" w:color="auto" w:sz="4" w:space="0"/>
            </w:tcBorders>
            <w:noWrap/>
            <w:vAlign w:val="center"/>
          </w:tcPr>
          <w:p w14:paraId="0A8948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1810.34</w:t>
            </w:r>
          </w:p>
        </w:tc>
        <w:tc>
          <w:tcPr>
            <w:tcW w:w="156" w:type="pct"/>
            <w:tcBorders>
              <w:top w:val="nil"/>
              <w:left w:val="nil"/>
              <w:bottom w:val="single" w:color="auto" w:sz="4" w:space="0"/>
              <w:right w:val="single" w:color="auto" w:sz="4" w:space="0"/>
            </w:tcBorders>
            <w:noWrap/>
            <w:vAlign w:val="center"/>
          </w:tcPr>
          <w:p w14:paraId="6D84071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6222E27">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FFC4F4A">
            <w:pPr>
              <w:widowControl/>
              <w:spacing w:line="222" w:lineRule="exact"/>
              <w:jc w:val="right"/>
              <w:rPr>
                <w:rFonts w:hint="eastAsia" w:ascii="仿宋" w:hAnsi="仿宋" w:eastAsia="仿宋" w:cs="宋体"/>
                <w:kern w:val="0"/>
                <w:sz w:val="20"/>
                <w:szCs w:val="20"/>
              </w:rPr>
            </w:pPr>
          </w:p>
        </w:tc>
      </w:tr>
      <w:tr w14:paraId="68E7445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CEFD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2140101</w:t>
            </w:r>
          </w:p>
        </w:tc>
        <w:tc>
          <w:tcPr>
            <w:tcW w:w="1811" w:type="pct"/>
            <w:tcBorders>
              <w:top w:val="nil"/>
              <w:left w:val="nil"/>
              <w:bottom w:val="single" w:color="auto" w:sz="4" w:space="0"/>
              <w:right w:val="single" w:color="auto" w:sz="4" w:space="0"/>
            </w:tcBorders>
            <w:shd w:val="clear" w:color="000000" w:fill="FFFFFF"/>
            <w:noWrap/>
            <w:vAlign w:val="center"/>
          </w:tcPr>
          <w:p w14:paraId="50AA8C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2" w:type="pct"/>
            <w:tcBorders>
              <w:top w:val="nil"/>
              <w:left w:val="nil"/>
              <w:bottom w:val="single" w:color="auto" w:sz="4" w:space="0"/>
              <w:right w:val="single" w:color="auto" w:sz="4" w:space="0"/>
            </w:tcBorders>
            <w:noWrap/>
            <w:vAlign w:val="center"/>
          </w:tcPr>
          <w:p w14:paraId="2B6620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1365.15</w:t>
            </w:r>
          </w:p>
        </w:tc>
        <w:tc>
          <w:tcPr>
            <w:tcW w:w="345" w:type="pct"/>
            <w:tcBorders>
              <w:top w:val="nil"/>
              <w:left w:val="nil"/>
              <w:bottom w:val="single" w:color="auto" w:sz="4" w:space="0"/>
              <w:right w:val="single" w:color="auto" w:sz="4" w:space="0"/>
            </w:tcBorders>
            <w:noWrap/>
            <w:vAlign w:val="center"/>
          </w:tcPr>
          <w:p w14:paraId="725975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1365.15</w:t>
            </w:r>
          </w:p>
        </w:tc>
        <w:tc>
          <w:tcPr>
            <w:tcW w:w="345" w:type="pct"/>
            <w:tcBorders>
              <w:top w:val="nil"/>
              <w:left w:val="nil"/>
              <w:bottom w:val="single" w:color="auto" w:sz="4" w:space="0"/>
              <w:right w:val="single" w:color="auto" w:sz="4" w:space="0"/>
            </w:tcBorders>
            <w:noWrap/>
            <w:vAlign w:val="center"/>
          </w:tcPr>
          <w:p w14:paraId="2C16AB63">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615BA57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303A1F1">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11879896">
            <w:pPr>
              <w:widowControl/>
              <w:spacing w:line="222" w:lineRule="exact"/>
              <w:jc w:val="right"/>
              <w:rPr>
                <w:rFonts w:hint="eastAsia" w:ascii="仿宋" w:hAnsi="仿宋" w:eastAsia="仿宋" w:cs="宋体"/>
                <w:kern w:val="0"/>
                <w:sz w:val="20"/>
                <w:szCs w:val="20"/>
              </w:rPr>
            </w:pPr>
          </w:p>
        </w:tc>
      </w:tr>
      <w:tr w14:paraId="321A227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2248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2140104</w:t>
            </w:r>
          </w:p>
        </w:tc>
        <w:tc>
          <w:tcPr>
            <w:tcW w:w="1811" w:type="pct"/>
            <w:tcBorders>
              <w:top w:val="nil"/>
              <w:left w:val="nil"/>
              <w:bottom w:val="single" w:color="auto" w:sz="4" w:space="0"/>
              <w:right w:val="single" w:color="auto" w:sz="4" w:space="0"/>
            </w:tcBorders>
            <w:shd w:val="clear" w:color="000000" w:fill="FFFFFF"/>
            <w:noWrap/>
            <w:vAlign w:val="center"/>
          </w:tcPr>
          <w:p w14:paraId="4254C3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公路建设</w:t>
            </w:r>
          </w:p>
        </w:tc>
        <w:tc>
          <w:tcPr>
            <w:tcW w:w="382" w:type="pct"/>
            <w:tcBorders>
              <w:top w:val="nil"/>
              <w:left w:val="nil"/>
              <w:bottom w:val="single" w:color="auto" w:sz="4" w:space="0"/>
              <w:right w:val="single" w:color="auto" w:sz="4" w:space="0"/>
            </w:tcBorders>
            <w:noWrap/>
            <w:vAlign w:val="center"/>
          </w:tcPr>
          <w:p w14:paraId="6D989C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165.68</w:t>
            </w:r>
          </w:p>
        </w:tc>
        <w:tc>
          <w:tcPr>
            <w:tcW w:w="345" w:type="pct"/>
            <w:tcBorders>
              <w:top w:val="nil"/>
              <w:left w:val="nil"/>
              <w:bottom w:val="single" w:color="auto" w:sz="4" w:space="0"/>
              <w:right w:val="single" w:color="auto" w:sz="4" w:space="0"/>
            </w:tcBorders>
            <w:noWrap/>
            <w:vAlign w:val="center"/>
          </w:tcPr>
          <w:p w14:paraId="7D9BF997">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32E3B6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165.68</w:t>
            </w:r>
          </w:p>
        </w:tc>
        <w:tc>
          <w:tcPr>
            <w:tcW w:w="156" w:type="pct"/>
            <w:tcBorders>
              <w:top w:val="nil"/>
              <w:left w:val="nil"/>
              <w:bottom w:val="single" w:color="auto" w:sz="4" w:space="0"/>
              <w:right w:val="single" w:color="auto" w:sz="4" w:space="0"/>
            </w:tcBorders>
            <w:noWrap/>
            <w:vAlign w:val="center"/>
          </w:tcPr>
          <w:p w14:paraId="55F14075">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E2A07C1">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1BCC538">
            <w:pPr>
              <w:widowControl/>
              <w:spacing w:line="222" w:lineRule="exact"/>
              <w:jc w:val="right"/>
              <w:rPr>
                <w:rFonts w:hint="eastAsia" w:ascii="仿宋" w:hAnsi="仿宋" w:eastAsia="仿宋" w:cs="宋体"/>
                <w:kern w:val="0"/>
                <w:sz w:val="20"/>
                <w:szCs w:val="20"/>
              </w:rPr>
            </w:pPr>
          </w:p>
        </w:tc>
      </w:tr>
      <w:tr w14:paraId="746B21F9">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FB06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2140106</w:t>
            </w:r>
          </w:p>
        </w:tc>
        <w:tc>
          <w:tcPr>
            <w:tcW w:w="1811" w:type="pct"/>
            <w:tcBorders>
              <w:top w:val="nil"/>
              <w:left w:val="nil"/>
              <w:bottom w:val="single" w:color="auto" w:sz="4" w:space="0"/>
              <w:right w:val="single" w:color="auto" w:sz="4" w:space="0"/>
            </w:tcBorders>
            <w:shd w:val="clear" w:color="000000" w:fill="FFFFFF"/>
            <w:noWrap/>
            <w:vAlign w:val="center"/>
          </w:tcPr>
          <w:p w14:paraId="5FD3CB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公路养护</w:t>
            </w:r>
          </w:p>
        </w:tc>
        <w:tc>
          <w:tcPr>
            <w:tcW w:w="382" w:type="pct"/>
            <w:tcBorders>
              <w:top w:val="nil"/>
              <w:left w:val="nil"/>
              <w:bottom w:val="single" w:color="auto" w:sz="4" w:space="0"/>
              <w:right w:val="single" w:color="auto" w:sz="4" w:space="0"/>
            </w:tcBorders>
            <w:noWrap/>
            <w:vAlign w:val="center"/>
          </w:tcPr>
          <w:p w14:paraId="76E27D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77.26</w:t>
            </w:r>
          </w:p>
        </w:tc>
        <w:tc>
          <w:tcPr>
            <w:tcW w:w="345" w:type="pct"/>
            <w:tcBorders>
              <w:top w:val="nil"/>
              <w:left w:val="nil"/>
              <w:bottom w:val="single" w:color="auto" w:sz="4" w:space="0"/>
              <w:right w:val="single" w:color="auto" w:sz="4" w:space="0"/>
            </w:tcBorders>
            <w:noWrap/>
            <w:vAlign w:val="center"/>
          </w:tcPr>
          <w:p w14:paraId="1860BC5D">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317989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77.26</w:t>
            </w:r>
          </w:p>
        </w:tc>
        <w:tc>
          <w:tcPr>
            <w:tcW w:w="156" w:type="pct"/>
            <w:tcBorders>
              <w:top w:val="nil"/>
              <w:left w:val="nil"/>
              <w:bottom w:val="single" w:color="auto" w:sz="4" w:space="0"/>
              <w:right w:val="single" w:color="auto" w:sz="4" w:space="0"/>
            </w:tcBorders>
            <w:noWrap/>
            <w:vAlign w:val="center"/>
          </w:tcPr>
          <w:p w14:paraId="78BF12E4">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DCFB9A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669FB503">
            <w:pPr>
              <w:widowControl/>
              <w:spacing w:line="222" w:lineRule="exact"/>
              <w:jc w:val="right"/>
              <w:rPr>
                <w:rFonts w:hint="eastAsia" w:ascii="仿宋" w:hAnsi="仿宋" w:eastAsia="仿宋" w:cs="宋体"/>
                <w:kern w:val="0"/>
                <w:sz w:val="20"/>
                <w:szCs w:val="20"/>
              </w:rPr>
            </w:pPr>
          </w:p>
        </w:tc>
      </w:tr>
      <w:tr w14:paraId="6A6FD97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CDB0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2140112</w:t>
            </w:r>
          </w:p>
        </w:tc>
        <w:tc>
          <w:tcPr>
            <w:tcW w:w="1811" w:type="pct"/>
            <w:tcBorders>
              <w:top w:val="nil"/>
              <w:left w:val="nil"/>
              <w:bottom w:val="single" w:color="auto" w:sz="4" w:space="0"/>
              <w:right w:val="single" w:color="auto" w:sz="4" w:space="0"/>
            </w:tcBorders>
            <w:shd w:val="clear" w:color="000000" w:fill="FFFFFF"/>
            <w:noWrap/>
            <w:vAlign w:val="center"/>
          </w:tcPr>
          <w:p w14:paraId="287947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公路运输管理</w:t>
            </w:r>
          </w:p>
        </w:tc>
        <w:tc>
          <w:tcPr>
            <w:tcW w:w="382" w:type="pct"/>
            <w:tcBorders>
              <w:top w:val="nil"/>
              <w:left w:val="nil"/>
              <w:bottom w:val="single" w:color="auto" w:sz="4" w:space="0"/>
              <w:right w:val="single" w:color="auto" w:sz="4" w:space="0"/>
            </w:tcBorders>
            <w:noWrap/>
            <w:vAlign w:val="center"/>
          </w:tcPr>
          <w:p w14:paraId="0B4F9EB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475.45</w:t>
            </w:r>
          </w:p>
        </w:tc>
        <w:tc>
          <w:tcPr>
            <w:tcW w:w="345" w:type="pct"/>
            <w:tcBorders>
              <w:top w:val="nil"/>
              <w:left w:val="nil"/>
              <w:bottom w:val="single" w:color="auto" w:sz="4" w:space="0"/>
              <w:right w:val="single" w:color="auto" w:sz="4" w:space="0"/>
            </w:tcBorders>
            <w:noWrap/>
            <w:vAlign w:val="center"/>
          </w:tcPr>
          <w:p w14:paraId="35F2C24C">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0010C4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475.45</w:t>
            </w:r>
          </w:p>
        </w:tc>
        <w:tc>
          <w:tcPr>
            <w:tcW w:w="156" w:type="pct"/>
            <w:tcBorders>
              <w:top w:val="nil"/>
              <w:left w:val="nil"/>
              <w:bottom w:val="single" w:color="auto" w:sz="4" w:space="0"/>
              <w:right w:val="single" w:color="auto" w:sz="4" w:space="0"/>
            </w:tcBorders>
            <w:noWrap/>
            <w:vAlign w:val="center"/>
          </w:tcPr>
          <w:p w14:paraId="1C0A166A">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CFE969A">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0846ED20">
            <w:pPr>
              <w:widowControl/>
              <w:spacing w:line="222" w:lineRule="exact"/>
              <w:jc w:val="right"/>
              <w:rPr>
                <w:rFonts w:hint="eastAsia" w:ascii="仿宋" w:hAnsi="仿宋" w:eastAsia="仿宋" w:cs="宋体"/>
                <w:kern w:val="0"/>
                <w:sz w:val="20"/>
                <w:szCs w:val="20"/>
              </w:rPr>
            </w:pPr>
          </w:p>
        </w:tc>
      </w:tr>
      <w:tr w14:paraId="01C3E83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B1FAC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2140136</w:t>
            </w:r>
          </w:p>
        </w:tc>
        <w:tc>
          <w:tcPr>
            <w:tcW w:w="1811" w:type="pct"/>
            <w:tcBorders>
              <w:top w:val="nil"/>
              <w:left w:val="nil"/>
              <w:bottom w:val="single" w:color="auto" w:sz="4" w:space="0"/>
              <w:right w:val="single" w:color="auto" w:sz="4" w:space="0"/>
            </w:tcBorders>
            <w:shd w:val="clear" w:color="000000" w:fill="FFFFFF"/>
            <w:noWrap/>
            <w:vAlign w:val="center"/>
          </w:tcPr>
          <w:p w14:paraId="08EBA4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水路运输管理支出</w:t>
            </w:r>
          </w:p>
        </w:tc>
        <w:tc>
          <w:tcPr>
            <w:tcW w:w="382" w:type="pct"/>
            <w:tcBorders>
              <w:top w:val="nil"/>
              <w:left w:val="nil"/>
              <w:bottom w:val="single" w:color="auto" w:sz="4" w:space="0"/>
              <w:right w:val="single" w:color="auto" w:sz="4" w:space="0"/>
            </w:tcBorders>
            <w:noWrap/>
            <w:vAlign w:val="center"/>
          </w:tcPr>
          <w:p w14:paraId="6C2968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62.83</w:t>
            </w:r>
          </w:p>
        </w:tc>
        <w:tc>
          <w:tcPr>
            <w:tcW w:w="345" w:type="pct"/>
            <w:tcBorders>
              <w:top w:val="nil"/>
              <w:left w:val="nil"/>
              <w:bottom w:val="single" w:color="auto" w:sz="4" w:space="0"/>
              <w:right w:val="single" w:color="auto" w:sz="4" w:space="0"/>
            </w:tcBorders>
            <w:noWrap/>
            <w:vAlign w:val="center"/>
          </w:tcPr>
          <w:p w14:paraId="0A136CC1">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5B7770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62.83</w:t>
            </w:r>
          </w:p>
        </w:tc>
        <w:tc>
          <w:tcPr>
            <w:tcW w:w="156" w:type="pct"/>
            <w:tcBorders>
              <w:top w:val="nil"/>
              <w:left w:val="nil"/>
              <w:bottom w:val="single" w:color="auto" w:sz="4" w:space="0"/>
              <w:right w:val="single" w:color="auto" w:sz="4" w:space="0"/>
            </w:tcBorders>
            <w:noWrap/>
            <w:vAlign w:val="center"/>
          </w:tcPr>
          <w:p w14:paraId="08F01A1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5BF8B56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9CAD56B">
            <w:pPr>
              <w:widowControl/>
              <w:spacing w:line="222" w:lineRule="exact"/>
              <w:jc w:val="right"/>
              <w:rPr>
                <w:rFonts w:hint="eastAsia" w:ascii="仿宋" w:hAnsi="仿宋" w:eastAsia="仿宋" w:cs="宋体"/>
                <w:kern w:val="0"/>
                <w:sz w:val="20"/>
                <w:szCs w:val="20"/>
              </w:rPr>
            </w:pPr>
          </w:p>
        </w:tc>
      </w:tr>
      <w:tr w14:paraId="46F6DFF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9966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2140199</w:t>
            </w:r>
          </w:p>
        </w:tc>
        <w:tc>
          <w:tcPr>
            <w:tcW w:w="1811" w:type="pct"/>
            <w:tcBorders>
              <w:top w:val="nil"/>
              <w:left w:val="nil"/>
              <w:bottom w:val="single" w:color="auto" w:sz="4" w:space="0"/>
              <w:right w:val="single" w:color="auto" w:sz="4" w:space="0"/>
            </w:tcBorders>
            <w:shd w:val="clear" w:color="000000" w:fill="FFFFFF"/>
            <w:noWrap/>
            <w:vAlign w:val="center"/>
          </w:tcPr>
          <w:p w14:paraId="763537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其他公路水路运输支出</w:t>
            </w:r>
          </w:p>
        </w:tc>
        <w:tc>
          <w:tcPr>
            <w:tcW w:w="382" w:type="pct"/>
            <w:tcBorders>
              <w:top w:val="nil"/>
              <w:left w:val="nil"/>
              <w:bottom w:val="single" w:color="auto" w:sz="4" w:space="0"/>
              <w:right w:val="single" w:color="auto" w:sz="4" w:space="0"/>
            </w:tcBorders>
            <w:noWrap/>
            <w:vAlign w:val="center"/>
          </w:tcPr>
          <w:p w14:paraId="0AFD61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1029.13</w:t>
            </w:r>
          </w:p>
        </w:tc>
        <w:tc>
          <w:tcPr>
            <w:tcW w:w="345" w:type="pct"/>
            <w:tcBorders>
              <w:top w:val="nil"/>
              <w:left w:val="nil"/>
              <w:bottom w:val="single" w:color="auto" w:sz="4" w:space="0"/>
              <w:right w:val="single" w:color="auto" w:sz="4" w:space="0"/>
            </w:tcBorders>
            <w:noWrap/>
            <w:vAlign w:val="center"/>
          </w:tcPr>
          <w:p w14:paraId="3C645E93">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618BC3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1029.13</w:t>
            </w:r>
          </w:p>
        </w:tc>
        <w:tc>
          <w:tcPr>
            <w:tcW w:w="156" w:type="pct"/>
            <w:tcBorders>
              <w:top w:val="nil"/>
              <w:left w:val="nil"/>
              <w:bottom w:val="single" w:color="auto" w:sz="4" w:space="0"/>
              <w:right w:val="single" w:color="auto" w:sz="4" w:space="0"/>
            </w:tcBorders>
            <w:noWrap/>
            <w:vAlign w:val="center"/>
          </w:tcPr>
          <w:p w14:paraId="4D5E8398">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65B27FF5">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5DB10C3E">
            <w:pPr>
              <w:widowControl/>
              <w:spacing w:line="222" w:lineRule="exact"/>
              <w:jc w:val="right"/>
              <w:rPr>
                <w:rFonts w:hint="eastAsia" w:ascii="仿宋" w:hAnsi="仿宋" w:eastAsia="仿宋" w:cs="宋体"/>
                <w:kern w:val="0"/>
                <w:sz w:val="20"/>
                <w:szCs w:val="20"/>
              </w:rPr>
            </w:pPr>
          </w:p>
        </w:tc>
      </w:tr>
      <w:tr w14:paraId="4D7FDA0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DBA8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w:t>
            </w:r>
          </w:p>
        </w:tc>
        <w:tc>
          <w:tcPr>
            <w:tcW w:w="1811" w:type="pct"/>
            <w:tcBorders>
              <w:top w:val="nil"/>
              <w:left w:val="nil"/>
              <w:bottom w:val="single" w:color="auto" w:sz="4" w:space="0"/>
              <w:right w:val="single" w:color="auto" w:sz="4" w:space="0"/>
            </w:tcBorders>
            <w:shd w:val="clear" w:color="000000" w:fill="FFFFFF"/>
            <w:noWrap/>
            <w:vAlign w:val="center"/>
          </w:tcPr>
          <w:p w14:paraId="7912C9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382" w:type="pct"/>
            <w:tcBorders>
              <w:top w:val="nil"/>
              <w:left w:val="nil"/>
              <w:bottom w:val="single" w:color="auto" w:sz="4" w:space="0"/>
              <w:right w:val="single" w:color="auto" w:sz="4" w:space="0"/>
            </w:tcBorders>
            <w:noWrap/>
            <w:vAlign w:val="center"/>
          </w:tcPr>
          <w:p w14:paraId="597186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123.82</w:t>
            </w:r>
          </w:p>
        </w:tc>
        <w:tc>
          <w:tcPr>
            <w:tcW w:w="345" w:type="pct"/>
            <w:tcBorders>
              <w:top w:val="nil"/>
              <w:left w:val="nil"/>
              <w:bottom w:val="single" w:color="auto" w:sz="4" w:space="0"/>
              <w:right w:val="single" w:color="auto" w:sz="4" w:space="0"/>
            </w:tcBorders>
            <w:noWrap/>
            <w:vAlign w:val="center"/>
          </w:tcPr>
          <w:p w14:paraId="62DCCD1F">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7C0CF2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123.82</w:t>
            </w:r>
          </w:p>
        </w:tc>
        <w:tc>
          <w:tcPr>
            <w:tcW w:w="156" w:type="pct"/>
            <w:tcBorders>
              <w:top w:val="nil"/>
              <w:left w:val="nil"/>
              <w:bottom w:val="single" w:color="auto" w:sz="4" w:space="0"/>
              <w:right w:val="single" w:color="auto" w:sz="4" w:space="0"/>
            </w:tcBorders>
            <w:noWrap/>
            <w:vAlign w:val="center"/>
          </w:tcPr>
          <w:p w14:paraId="3645D3D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2EF2188">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A09C819">
            <w:pPr>
              <w:widowControl/>
              <w:spacing w:line="222" w:lineRule="exact"/>
              <w:jc w:val="right"/>
              <w:rPr>
                <w:rFonts w:hint="eastAsia" w:ascii="仿宋" w:hAnsi="仿宋" w:eastAsia="仿宋" w:cs="宋体"/>
                <w:kern w:val="0"/>
                <w:sz w:val="20"/>
                <w:szCs w:val="20"/>
              </w:rPr>
            </w:pPr>
          </w:p>
        </w:tc>
      </w:tr>
      <w:tr w14:paraId="75DE2A8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FA00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2149901</w:t>
            </w:r>
          </w:p>
        </w:tc>
        <w:tc>
          <w:tcPr>
            <w:tcW w:w="1811" w:type="pct"/>
            <w:tcBorders>
              <w:top w:val="nil"/>
              <w:left w:val="nil"/>
              <w:bottom w:val="single" w:color="auto" w:sz="4" w:space="0"/>
              <w:right w:val="single" w:color="auto" w:sz="4" w:space="0"/>
            </w:tcBorders>
            <w:shd w:val="clear" w:color="000000" w:fill="FFFFFF"/>
            <w:noWrap/>
            <w:vAlign w:val="center"/>
          </w:tcPr>
          <w:p w14:paraId="7D1F25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公共交通运营补助</w:t>
            </w:r>
          </w:p>
        </w:tc>
        <w:tc>
          <w:tcPr>
            <w:tcW w:w="382" w:type="pct"/>
            <w:tcBorders>
              <w:top w:val="nil"/>
              <w:left w:val="nil"/>
              <w:bottom w:val="single" w:color="auto" w:sz="4" w:space="0"/>
              <w:right w:val="single" w:color="auto" w:sz="4" w:space="0"/>
            </w:tcBorders>
            <w:noWrap/>
            <w:vAlign w:val="center"/>
          </w:tcPr>
          <w:p w14:paraId="4712B16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47.15</w:t>
            </w:r>
          </w:p>
        </w:tc>
        <w:tc>
          <w:tcPr>
            <w:tcW w:w="345" w:type="pct"/>
            <w:tcBorders>
              <w:top w:val="nil"/>
              <w:left w:val="nil"/>
              <w:bottom w:val="single" w:color="auto" w:sz="4" w:space="0"/>
              <w:right w:val="single" w:color="auto" w:sz="4" w:space="0"/>
            </w:tcBorders>
            <w:noWrap/>
            <w:vAlign w:val="center"/>
          </w:tcPr>
          <w:p w14:paraId="0B30027C">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78B407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47.15</w:t>
            </w:r>
          </w:p>
        </w:tc>
        <w:tc>
          <w:tcPr>
            <w:tcW w:w="156" w:type="pct"/>
            <w:tcBorders>
              <w:top w:val="nil"/>
              <w:left w:val="nil"/>
              <w:bottom w:val="single" w:color="auto" w:sz="4" w:space="0"/>
              <w:right w:val="single" w:color="auto" w:sz="4" w:space="0"/>
            </w:tcBorders>
            <w:noWrap/>
            <w:vAlign w:val="center"/>
          </w:tcPr>
          <w:p w14:paraId="244E1E17">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88638A7">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3C6527E">
            <w:pPr>
              <w:widowControl/>
              <w:spacing w:line="222" w:lineRule="exact"/>
              <w:jc w:val="right"/>
              <w:rPr>
                <w:rFonts w:hint="eastAsia" w:ascii="仿宋" w:hAnsi="仿宋" w:eastAsia="仿宋" w:cs="宋体"/>
                <w:kern w:val="0"/>
                <w:sz w:val="20"/>
                <w:szCs w:val="20"/>
              </w:rPr>
            </w:pPr>
          </w:p>
        </w:tc>
      </w:tr>
      <w:tr w14:paraId="1E7FEFD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3776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2149999</w:t>
            </w:r>
          </w:p>
        </w:tc>
        <w:tc>
          <w:tcPr>
            <w:tcW w:w="1811" w:type="pct"/>
            <w:tcBorders>
              <w:top w:val="nil"/>
              <w:left w:val="nil"/>
              <w:bottom w:val="single" w:color="auto" w:sz="4" w:space="0"/>
              <w:right w:val="single" w:color="auto" w:sz="4" w:space="0"/>
            </w:tcBorders>
            <w:shd w:val="clear" w:color="000000" w:fill="FFFFFF"/>
            <w:noWrap/>
            <w:vAlign w:val="center"/>
          </w:tcPr>
          <w:p w14:paraId="2D06DD8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其他交通运输支出</w:t>
            </w:r>
          </w:p>
        </w:tc>
        <w:tc>
          <w:tcPr>
            <w:tcW w:w="382" w:type="pct"/>
            <w:tcBorders>
              <w:top w:val="nil"/>
              <w:left w:val="nil"/>
              <w:bottom w:val="single" w:color="auto" w:sz="4" w:space="0"/>
              <w:right w:val="single" w:color="auto" w:sz="4" w:space="0"/>
            </w:tcBorders>
            <w:noWrap/>
            <w:vAlign w:val="center"/>
          </w:tcPr>
          <w:p w14:paraId="13E0C7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76.67</w:t>
            </w:r>
          </w:p>
        </w:tc>
        <w:tc>
          <w:tcPr>
            <w:tcW w:w="345" w:type="pct"/>
            <w:tcBorders>
              <w:top w:val="nil"/>
              <w:left w:val="nil"/>
              <w:bottom w:val="single" w:color="auto" w:sz="4" w:space="0"/>
              <w:right w:val="single" w:color="auto" w:sz="4" w:space="0"/>
            </w:tcBorders>
            <w:noWrap/>
            <w:vAlign w:val="center"/>
          </w:tcPr>
          <w:p w14:paraId="1D850394">
            <w:pPr>
              <w:widowControl/>
              <w:spacing w:line="222" w:lineRule="exact"/>
              <w:jc w:val="right"/>
              <w:rPr>
                <w:rFonts w:hint="eastAsia" w:ascii="仿宋" w:hAnsi="仿宋" w:eastAsia="仿宋" w:cs="宋体"/>
                <w:kern w:val="0"/>
                <w:sz w:val="20"/>
                <w:szCs w:val="20"/>
              </w:rPr>
            </w:pPr>
          </w:p>
        </w:tc>
        <w:tc>
          <w:tcPr>
            <w:tcW w:w="345" w:type="pct"/>
            <w:tcBorders>
              <w:top w:val="nil"/>
              <w:left w:val="nil"/>
              <w:bottom w:val="single" w:color="auto" w:sz="4" w:space="0"/>
              <w:right w:val="single" w:color="auto" w:sz="4" w:space="0"/>
            </w:tcBorders>
            <w:noWrap/>
            <w:vAlign w:val="center"/>
          </w:tcPr>
          <w:p w14:paraId="55C0A0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76.67</w:t>
            </w:r>
          </w:p>
        </w:tc>
        <w:tc>
          <w:tcPr>
            <w:tcW w:w="156" w:type="pct"/>
            <w:tcBorders>
              <w:top w:val="nil"/>
              <w:left w:val="nil"/>
              <w:bottom w:val="single" w:color="auto" w:sz="4" w:space="0"/>
              <w:right w:val="single" w:color="auto" w:sz="4" w:space="0"/>
            </w:tcBorders>
            <w:noWrap/>
            <w:vAlign w:val="center"/>
          </w:tcPr>
          <w:p w14:paraId="04A96AD2">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58A8C9D">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411F61F">
            <w:pPr>
              <w:widowControl/>
              <w:spacing w:line="222" w:lineRule="exact"/>
              <w:jc w:val="right"/>
              <w:rPr>
                <w:rFonts w:hint="eastAsia" w:ascii="仿宋" w:hAnsi="仿宋" w:eastAsia="仿宋" w:cs="宋体"/>
                <w:kern w:val="0"/>
                <w:sz w:val="20"/>
                <w:szCs w:val="20"/>
              </w:rPr>
            </w:pPr>
          </w:p>
        </w:tc>
      </w:tr>
      <w:tr w14:paraId="2E11CB0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C2AF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811" w:type="pct"/>
            <w:tcBorders>
              <w:top w:val="nil"/>
              <w:left w:val="nil"/>
              <w:bottom w:val="single" w:color="auto" w:sz="4" w:space="0"/>
              <w:right w:val="single" w:color="auto" w:sz="4" w:space="0"/>
            </w:tcBorders>
            <w:shd w:val="clear" w:color="000000" w:fill="FFFFFF"/>
            <w:noWrap/>
            <w:vAlign w:val="center"/>
          </w:tcPr>
          <w:p w14:paraId="233A88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2" w:type="pct"/>
            <w:tcBorders>
              <w:top w:val="nil"/>
              <w:left w:val="nil"/>
              <w:bottom w:val="single" w:color="auto" w:sz="4" w:space="0"/>
              <w:right w:val="single" w:color="auto" w:sz="4" w:space="0"/>
            </w:tcBorders>
            <w:noWrap/>
            <w:vAlign w:val="center"/>
          </w:tcPr>
          <w:p w14:paraId="2664FA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345" w:type="pct"/>
            <w:tcBorders>
              <w:top w:val="nil"/>
              <w:left w:val="nil"/>
              <w:bottom w:val="single" w:color="auto" w:sz="4" w:space="0"/>
              <w:right w:val="single" w:color="auto" w:sz="4" w:space="0"/>
            </w:tcBorders>
            <w:noWrap/>
            <w:vAlign w:val="center"/>
          </w:tcPr>
          <w:p w14:paraId="2B5CBC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345" w:type="pct"/>
            <w:tcBorders>
              <w:top w:val="nil"/>
              <w:left w:val="nil"/>
              <w:bottom w:val="single" w:color="auto" w:sz="4" w:space="0"/>
              <w:right w:val="single" w:color="auto" w:sz="4" w:space="0"/>
            </w:tcBorders>
            <w:noWrap/>
            <w:vAlign w:val="center"/>
          </w:tcPr>
          <w:p w14:paraId="4796E7C3">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163BD5A">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FD585DD">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DB63E9B">
            <w:pPr>
              <w:widowControl/>
              <w:spacing w:line="222" w:lineRule="exact"/>
              <w:jc w:val="right"/>
              <w:rPr>
                <w:rFonts w:hint="eastAsia" w:ascii="仿宋" w:hAnsi="仿宋" w:eastAsia="仿宋" w:cs="宋体"/>
                <w:kern w:val="0"/>
                <w:sz w:val="20"/>
                <w:szCs w:val="20"/>
              </w:rPr>
            </w:pPr>
          </w:p>
        </w:tc>
      </w:tr>
      <w:tr w14:paraId="45D9EA7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C78A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811" w:type="pct"/>
            <w:tcBorders>
              <w:top w:val="nil"/>
              <w:left w:val="nil"/>
              <w:bottom w:val="single" w:color="auto" w:sz="4" w:space="0"/>
              <w:right w:val="single" w:color="auto" w:sz="4" w:space="0"/>
            </w:tcBorders>
            <w:shd w:val="clear" w:color="000000" w:fill="FFFFFF"/>
            <w:noWrap/>
            <w:vAlign w:val="center"/>
          </w:tcPr>
          <w:p w14:paraId="1931F9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2" w:type="pct"/>
            <w:tcBorders>
              <w:top w:val="nil"/>
              <w:left w:val="nil"/>
              <w:bottom w:val="single" w:color="auto" w:sz="4" w:space="0"/>
              <w:right w:val="single" w:color="auto" w:sz="4" w:space="0"/>
            </w:tcBorders>
            <w:noWrap/>
            <w:vAlign w:val="center"/>
          </w:tcPr>
          <w:p w14:paraId="02E23FA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345" w:type="pct"/>
            <w:tcBorders>
              <w:top w:val="nil"/>
              <w:left w:val="nil"/>
              <w:bottom w:val="single" w:color="auto" w:sz="4" w:space="0"/>
              <w:right w:val="single" w:color="auto" w:sz="4" w:space="0"/>
            </w:tcBorders>
            <w:noWrap/>
            <w:vAlign w:val="center"/>
          </w:tcPr>
          <w:p w14:paraId="2C8D4B9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345" w:type="pct"/>
            <w:tcBorders>
              <w:top w:val="nil"/>
              <w:left w:val="nil"/>
              <w:bottom w:val="single" w:color="auto" w:sz="4" w:space="0"/>
              <w:right w:val="single" w:color="auto" w:sz="4" w:space="0"/>
            </w:tcBorders>
            <w:noWrap/>
            <w:vAlign w:val="center"/>
          </w:tcPr>
          <w:p w14:paraId="2F9F8C4C">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207F5D0C">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70BDC657">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CC0B29A">
            <w:pPr>
              <w:widowControl/>
              <w:spacing w:line="222" w:lineRule="exact"/>
              <w:jc w:val="right"/>
              <w:rPr>
                <w:rFonts w:hint="eastAsia" w:ascii="仿宋" w:hAnsi="仿宋" w:eastAsia="仿宋" w:cs="宋体"/>
                <w:kern w:val="0"/>
                <w:sz w:val="20"/>
                <w:szCs w:val="20"/>
              </w:rPr>
            </w:pPr>
          </w:p>
        </w:tc>
      </w:tr>
      <w:tr w14:paraId="0BF844A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DCBBB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811" w:type="pct"/>
            <w:tcBorders>
              <w:top w:val="nil"/>
              <w:left w:val="nil"/>
              <w:bottom w:val="single" w:color="auto" w:sz="4" w:space="0"/>
              <w:right w:val="single" w:color="auto" w:sz="4" w:space="0"/>
            </w:tcBorders>
            <w:shd w:val="clear" w:color="000000" w:fill="FFFFFF"/>
            <w:noWrap/>
            <w:vAlign w:val="center"/>
          </w:tcPr>
          <w:p w14:paraId="22B0DF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2" w:type="pct"/>
            <w:tcBorders>
              <w:top w:val="nil"/>
              <w:left w:val="nil"/>
              <w:bottom w:val="single" w:color="auto" w:sz="4" w:space="0"/>
              <w:right w:val="single" w:color="auto" w:sz="4" w:space="0"/>
            </w:tcBorders>
            <w:noWrap/>
            <w:vAlign w:val="center"/>
          </w:tcPr>
          <w:p w14:paraId="7892E1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345" w:type="pct"/>
            <w:tcBorders>
              <w:top w:val="nil"/>
              <w:left w:val="nil"/>
              <w:bottom w:val="single" w:color="auto" w:sz="4" w:space="0"/>
              <w:right w:val="single" w:color="auto" w:sz="4" w:space="0"/>
            </w:tcBorders>
            <w:noWrap/>
            <w:vAlign w:val="center"/>
          </w:tcPr>
          <w:p w14:paraId="46E1C8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107.63</w:t>
            </w:r>
          </w:p>
        </w:tc>
        <w:tc>
          <w:tcPr>
            <w:tcW w:w="345" w:type="pct"/>
            <w:tcBorders>
              <w:top w:val="nil"/>
              <w:left w:val="nil"/>
              <w:bottom w:val="single" w:color="auto" w:sz="4" w:space="0"/>
              <w:right w:val="single" w:color="auto" w:sz="4" w:space="0"/>
            </w:tcBorders>
            <w:noWrap/>
            <w:vAlign w:val="center"/>
          </w:tcPr>
          <w:p w14:paraId="6ECCA812">
            <w:pPr>
              <w:widowControl/>
              <w:spacing w:line="222" w:lineRule="exact"/>
              <w:jc w:val="right"/>
              <w:rPr>
                <w:rFonts w:hint="eastAsia" w:ascii="仿宋" w:hAnsi="仿宋" w:eastAsia="仿宋" w:cs="宋体"/>
                <w:kern w:val="0"/>
                <w:sz w:val="20"/>
                <w:szCs w:val="20"/>
              </w:rPr>
            </w:pPr>
          </w:p>
        </w:tc>
        <w:tc>
          <w:tcPr>
            <w:tcW w:w="156" w:type="pct"/>
            <w:tcBorders>
              <w:top w:val="nil"/>
              <w:left w:val="nil"/>
              <w:bottom w:val="single" w:color="auto" w:sz="4" w:space="0"/>
              <w:right w:val="single" w:color="auto" w:sz="4" w:space="0"/>
            </w:tcBorders>
            <w:noWrap/>
            <w:vAlign w:val="center"/>
          </w:tcPr>
          <w:p w14:paraId="7F57C4C5">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4F826498">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42492442">
            <w:pPr>
              <w:widowControl/>
              <w:spacing w:line="222" w:lineRule="exact"/>
              <w:jc w:val="right"/>
              <w:rPr>
                <w:rFonts w:hint="eastAsia" w:ascii="仿宋" w:hAnsi="仿宋" w:eastAsia="仿宋" w:cs="宋体"/>
                <w:kern w:val="0"/>
                <w:sz w:val="20"/>
                <w:szCs w:val="20"/>
              </w:rPr>
            </w:pPr>
          </w:p>
        </w:tc>
      </w:tr>
      <w:tr w14:paraId="781034F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B59F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811" w:type="pct"/>
            <w:tcBorders>
              <w:top w:val="nil"/>
              <w:left w:val="nil"/>
              <w:bottom w:val="single" w:color="auto" w:sz="4" w:space="0"/>
              <w:right w:val="single" w:color="auto" w:sz="4" w:space="0"/>
            </w:tcBorders>
            <w:shd w:val="clear" w:color="000000" w:fill="FFFFFF"/>
            <w:noWrap/>
            <w:vAlign w:val="center"/>
          </w:tcPr>
          <w:p w14:paraId="4280B4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2" w:type="pct"/>
            <w:tcBorders>
              <w:top w:val="nil"/>
              <w:left w:val="nil"/>
              <w:bottom w:val="single" w:color="auto" w:sz="4" w:space="0"/>
              <w:right w:val="single" w:color="auto" w:sz="4" w:space="0"/>
            </w:tcBorders>
            <w:noWrap/>
            <w:vAlign w:val="center"/>
          </w:tcPr>
          <w:p w14:paraId="67A9AA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345" w:type="pct"/>
            <w:tcBorders>
              <w:top w:val="nil"/>
              <w:left w:val="nil"/>
              <w:bottom w:val="single" w:color="auto" w:sz="4" w:space="0"/>
              <w:right w:val="single" w:color="auto" w:sz="4" w:space="0"/>
            </w:tcBorders>
            <w:noWrap/>
            <w:vAlign w:val="center"/>
          </w:tcPr>
          <w:p w14:paraId="336A0F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5" w:type="pct"/>
            <w:tcBorders>
              <w:top w:val="nil"/>
              <w:left w:val="nil"/>
              <w:bottom w:val="single" w:color="auto" w:sz="4" w:space="0"/>
              <w:right w:val="single" w:color="auto" w:sz="4" w:space="0"/>
            </w:tcBorders>
            <w:noWrap/>
            <w:vAlign w:val="center"/>
          </w:tcPr>
          <w:p w14:paraId="6DC5F9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56" w:type="pct"/>
            <w:tcBorders>
              <w:top w:val="nil"/>
              <w:left w:val="nil"/>
              <w:bottom w:val="single" w:color="auto" w:sz="4" w:space="0"/>
              <w:right w:val="single" w:color="auto" w:sz="4" w:space="0"/>
            </w:tcBorders>
            <w:noWrap/>
            <w:vAlign w:val="center"/>
          </w:tcPr>
          <w:p w14:paraId="1204321D">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13A09600">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2237E8C5">
            <w:pPr>
              <w:widowControl/>
              <w:spacing w:line="222" w:lineRule="exact"/>
              <w:jc w:val="right"/>
              <w:rPr>
                <w:rFonts w:hint="eastAsia" w:ascii="仿宋" w:hAnsi="仿宋" w:eastAsia="仿宋" w:cs="宋体"/>
                <w:kern w:val="0"/>
                <w:sz w:val="20"/>
                <w:szCs w:val="20"/>
              </w:rPr>
            </w:pPr>
          </w:p>
        </w:tc>
      </w:tr>
      <w:tr w14:paraId="02A9524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9890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w:t>
            </w:r>
          </w:p>
        </w:tc>
        <w:tc>
          <w:tcPr>
            <w:tcW w:w="1811" w:type="pct"/>
            <w:tcBorders>
              <w:top w:val="nil"/>
              <w:left w:val="nil"/>
              <w:bottom w:val="single" w:color="auto" w:sz="4" w:space="0"/>
              <w:right w:val="single" w:color="auto" w:sz="4" w:space="0"/>
            </w:tcBorders>
            <w:shd w:val="clear" w:color="000000" w:fill="FFFFFF"/>
            <w:noWrap/>
            <w:vAlign w:val="center"/>
          </w:tcPr>
          <w:p w14:paraId="2799356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其他政府性基金及对应专项债务收入安排的支出</w:t>
            </w:r>
          </w:p>
        </w:tc>
        <w:tc>
          <w:tcPr>
            <w:tcW w:w="382" w:type="pct"/>
            <w:tcBorders>
              <w:top w:val="nil"/>
              <w:left w:val="nil"/>
              <w:bottom w:val="single" w:color="auto" w:sz="4" w:space="0"/>
              <w:right w:val="single" w:color="auto" w:sz="4" w:space="0"/>
            </w:tcBorders>
            <w:noWrap/>
            <w:vAlign w:val="center"/>
          </w:tcPr>
          <w:p w14:paraId="2D66CA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345" w:type="pct"/>
            <w:tcBorders>
              <w:top w:val="nil"/>
              <w:left w:val="nil"/>
              <w:bottom w:val="single" w:color="auto" w:sz="4" w:space="0"/>
              <w:right w:val="single" w:color="auto" w:sz="4" w:space="0"/>
            </w:tcBorders>
            <w:noWrap/>
            <w:vAlign w:val="center"/>
          </w:tcPr>
          <w:p w14:paraId="53D9D3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5" w:type="pct"/>
            <w:tcBorders>
              <w:top w:val="nil"/>
              <w:left w:val="nil"/>
              <w:bottom w:val="single" w:color="auto" w:sz="4" w:space="0"/>
              <w:right w:val="single" w:color="auto" w:sz="4" w:space="0"/>
            </w:tcBorders>
            <w:noWrap/>
            <w:vAlign w:val="center"/>
          </w:tcPr>
          <w:p w14:paraId="47F575F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56" w:type="pct"/>
            <w:tcBorders>
              <w:top w:val="nil"/>
              <w:left w:val="nil"/>
              <w:bottom w:val="single" w:color="auto" w:sz="4" w:space="0"/>
              <w:right w:val="single" w:color="auto" w:sz="4" w:space="0"/>
            </w:tcBorders>
            <w:noWrap/>
            <w:vAlign w:val="center"/>
          </w:tcPr>
          <w:p w14:paraId="006411D3">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22990C8F">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7F294F75">
            <w:pPr>
              <w:widowControl/>
              <w:spacing w:line="222" w:lineRule="exact"/>
              <w:jc w:val="right"/>
              <w:rPr>
                <w:rFonts w:hint="eastAsia" w:ascii="仿宋" w:hAnsi="仿宋" w:eastAsia="仿宋" w:cs="宋体"/>
                <w:kern w:val="0"/>
                <w:sz w:val="20"/>
                <w:szCs w:val="20"/>
              </w:rPr>
            </w:pPr>
          </w:p>
        </w:tc>
      </w:tr>
      <w:tr w14:paraId="6D58883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9D75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2290402</w:t>
            </w:r>
          </w:p>
        </w:tc>
        <w:tc>
          <w:tcPr>
            <w:tcW w:w="1811" w:type="pct"/>
            <w:tcBorders>
              <w:top w:val="nil"/>
              <w:left w:val="nil"/>
              <w:bottom w:val="single" w:color="auto" w:sz="4" w:space="0"/>
              <w:right w:val="single" w:color="auto" w:sz="4" w:space="0"/>
            </w:tcBorders>
            <w:shd w:val="clear" w:color="000000" w:fill="FFFFFF"/>
            <w:noWrap/>
            <w:vAlign w:val="center"/>
          </w:tcPr>
          <w:p w14:paraId="1CC9C4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其他地方自行试点项目收益专项债券收入安排的支出</w:t>
            </w:r>
          </w:p>
        </w:tc>
        <w:tc>
          <w:tcPr>
            <w:tcW w:w="382" w:type="pct"/>
            <w:tcBorders>
              <w:top w:val="nil"/>
              <w:left w:val="nil"/>
              <w:bottom w:val="single" w:color="auto" w:sz="4" w:space="0"/>
              <w:right w:val="single" w:color="auto" w:sz="4" w:space="0"/>
            </w:tcBorders>
            <w:noWrap/>
            <w:vAlign w:val="center"/>
          </w:tcPr>
          <w:p w14:paraId="7AD6DA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345" w:type="pct"/>
            <w:tcBorders>
              <w:top w:val="nil"/>
              <w:left w:val="nil"/>
              <w:bottom w:val="single" w:color="auto" w:sz="4" w:space="0"/>
              <w:right w:val="single" w:color="auto" w:sz="4" w:space="0"/>
            </w:tcBorders>
            <w:noWrap/>
            <w:vAlign w:val="center"/>
          </w:tcPr>
          <w:p w14:paraId="5AF083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45" w:type="pct"/>
            <w:tcBorders>
              <w:top w:val="nil"/>
              <w:left w:val="nil"/>
              <w:bottom w:val="single" w:color="auto" w:sz="4" w:space="0"/>
              <w:right w:val="single" w:color="auto" w:sz="4" w:space="0"/>
            </w:tcBorders>
            <w:noWrap/>
            <w:vAlign w:val="center"/>
          </w:tcPr>
          <w:p w14:paraId="05B6CB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7100</w:t>
            </w:r>
          </w:p>
        </w:tc>
        <w:tc>
          <w:tcPr>
            <w:tcW w:w="156" w:type="pct"/>
            <w:tcBorders>
              <w:top w:val="nil"/>
              <w:left w:val="nil"/>
              <w:bottom w:val="single" w:color="auto" w:sz="4" w:space="0"/>
              <w:right w:val="single" w:color="auto" w:sz="4" w:space="0"/>
            </w:tcBorders>
            <w:noWrap/>
            <w:vAlign w:val="center"/>
          </w:tcPr>
          <w:p w14:paraId="1A06FC96">
            <w:pPr>
              <w:widowControl/>
              <w:spacing w:line="222" w:lineRule="exact"/>
              <w:jc w:val="right"/>
              <w:rPr>
                <w:rFonts w:hint="eastAsia" w:ascii="仿宋" w:hAnsi="仿宋" w:eastAsia="仿宋" w:cs="宋体"/>
                <w:kern w:val="0"/>
                <w:sz w:val="20"/>
                <w:szCs w:val="20"/>
              </w:rPr>
            </w:pPr>
          </w:p>
        </w:tc>
        <w:tc>
          <w:tcPr>
            <w:tcW w:w="237" w:type="pct"/>
            <w:tcBorders>
              <w:top w:val="nil"/>
              <w:left w:val="nil"/>
              <w:bottom w:val="single" w:color="auto" w:sz="4" w:space="0"/>
              <w:right w:val="single" w:color="auto" w:sz="4" w:space="0"/>
            </w:tcBorders>
            <w:noWrap/>
            <w:vAlign w:val="center"/>
          </w:tcPr>
          <w:p w14:paraId="05DA6C7E">
            <w:pPr>
              <w:widowControl/>
              <w:spacing w:line="222" w:lineRule="exact"/>
              <w:jc w:val="right"/>
              <w:rPr>
                <w:rFonts w:hint="eastAsia" w:ascii="仿宋" w:hAnsi="仿宋" w:eastAsia="仿宋" w:cs="宋体"/>
                <w:kern w:val="0"/>
                <w:sz w:val="20"/>
                <w:szCs w:val="20"/>
              </w:rPr>
            </w:pPr>
          </w:p>
        </w:tc>
        <w:tc>
          <w:tcPr>
            <w:tcW w:w="289" w:type="pct"/>
            <w:tcBorders>
              <w:top w:val="nil"/>
              <w:left w:val="nil"/>
              <w:bottom w:val="single" w:color="auto" w:sz="4" w:space="0"/>
              <w:right w:val="single" w:color="auto" w:sz="4" w:space="0"/>
            </w:tcBorders>
            <w:noWrap/>
            <w:vAlign w:val="center"/>
          </w:tcPr>
          <w:p w14:paraId="381A9B08">
            <w:pPr>
              <w:widowControl/>
              <w:spacing w:line="222" w:lineRule="exact"/>
              <w:jc w:val="right"/>
              <w:rPr>
                <w:rFonts w:hint="eastAsia" w:ascii="仿宋" w:hAnsi="仿宋" w:eastAsia="仿宋" w:cs="宋体"/>
                <w:kern w:val="0"/>
                <w:sz w:val="20"/>
                <w:szCs w:val="20"/>
              </w:rPr>
            </w:pPr>
          </w:p>
        </w:tc>
      </w:tr>
    </w:tbl>
    <w:p w14:paraId="06F769D9">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6502130">
      <w:pPr>
        <w:pStyle w:val="9"/>
        <w:rPr>
          <w:rFonts w:hint="eastAsia" w:ascii="仿宋" w:hAnsi="仿宋" w:eastAsia="仿宋"/>
        </w:rPr>
      </w:pPr>
    </w:p>
    <w:p w14:paraId="01D48F29">
      <w:pPr>
        <w:pStyle w:val="5"/>
        <w:ind w:firstLine="480"/>
        <w:rPr>
          <w:rFonts w:hint="eastAsia" w:ascii="仿宋" w:hAnsi="仿宋" w:eastAsia="仿宋"/>
        </w:rPr>
      </w:pPr>
    </w:p>
    <w:p w14:paraId="7DB7DDC3">
      <w:pPr>
        <w:rPr>
          <w:rFonts w:hint="eastAsia" w:ascii="仿宋" w:hAnsi="仿宋" w:eastAsia="仿宋"/>
        </w:rPr>
      </w:pPr>
    </w:p>
    <w:p w14:paraId="63B28565">
      <w:pPr>
        <w:pStyle w:val="9"/>
        <w:rPr>
          <w:rFonts w:hint="eastAsia" w:ascii="仿宋" w:hAnsi="仿宋" w:eastAsia="仿宋"/>
        </w:rPr>
      </w:pPr>
    </w:p>
    <w:p w14:paraId="7F222F48">
      <w:pPr>
        <w:pStyle w:val="5"/>
        <w:ind w:firstLine="480"/>
        <w:rPr>
          <w:rFonts w:hint="eastAsia" w:ascii="仿宋" w:hAnsi="仿宋" w:eastAsia="仿宋"/>
        </w:rPr>
      </w:pPr>
    </w:p>
    <w:p w14:paraId="53F6385B">
      <w:pPr>
        <w:rPr>
          <w:rFonts w:hint="eastAsia" w:ascii="仿宋" w:hAnsi="仿宋" w:eastAsia="仿宋"/>
        </w:rPr>
      </w:pPr>
    </w:p>
    <w:p w14:paraId="0139FEB3">
      <w:pPr>
        <w:pStyle w:val="9"/>
        <w:rPr>
          <w:rFonts w:hint="eastAsia" w:ascii="仿宋" w:hAnsi="仿宋" w:eastAsia="仿宋"/>
        </w:rPr>
      </w:pPr>
    </w:p>
    <w:p w14:paraId="6EA51D67">
      <w:pPr>
        <w:pStyle w:val="5"/>
        <w:ind w:firstLine="480"/>
        <w:rPr>
          <w:rFonts w:hint="eastAsia" w:ascii="仿宋" w:hAnsi="仿宋" w:eastAsia="仿宋"/>
        </w:rPr>
      </w:pPr>
    </w:p>
    <w:p w14:paraId="4E7821FF">
      <w:pPr>
        <w:rPr>
          <w:rFonts w:hint="eastAsia" w:ascii="仿宋" w:hAnsi="仿宋" w:eastAsia="仿宋"/>
        </w:rPr>
      </w:pPr>
    </w:p>
    <w:p w14:paraId="30D1EB59">
      <w:pPr>
        <w:pStyle w:val="9"/>
        <w:rPr>
          <w:rFonts w:hint="eastAsia" w:ascii="仿宋" w:hAnsi="仿宋" w:eastAsia="仿宋"/>
        </w:rPr>
      </w:pPr>
    </w:p>
    <w:p w14:paraId="4EBAB47C">
      <w:pPr>
        <w:pStyle w:val="5"/>
        <w:ind w:firstLine="480"/>
        <w:rPr>
          <w:rFonts w:hint="eastAsia" w:ascii="仿宋" w:hAnsi="仿宋" w:eastAsia="仿宋"/>
        </w:rPr>
      </w:pPr>
    </w:p>
    <w:p w14:paraId="7249A176">
      <w:pPr>
        <w:rPr>
          <w:rFonts w:hint="eastAsia" w:ascii="仿宋" w:hAnsi="仿宋" w:eastAsia="仿宋"/>
        </w:rPr>
      </w:pPr>
    </w:p>
    <w:p w14:paraId="06E42FFB">
      <w:pPr>
        <w:pStyle w:val="5"/>
        <w:ind w:left="0" w:leftChars="0" w:firstLine="0" w:firstLineChars="0"/>
        <w:rPr>
          <w:rFonts w:hint="eastAsia" w:ascii="仿宋" w:hAnsi="仿宋" w:eastAsia="仿宋"/>
        </w:rPr>
      </w:pPr>
    </w:p>
    <w:p w14:paraId="46592795">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4D83F82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5ADE7D76">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0F39937">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株洲市渌口区交通运输局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1016"/>
        <w:gridCol w:w="3216"/>
        <w:gridCol w:w="616"/>
        <w:gridCol w:w="1016"/>
        <w:gridCol w:w="1548"/>
        <w:gridCol w:w="1491"/>
        <w:gridCol w:w="1485"/>
      </w:tblGrid>
      <w:tr w14:paraId="6DF852A6">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F7BC8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AB846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53F5F54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CFAC1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2019A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BEB21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EEE3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4E69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6FDAB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2668D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DE8D0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FFEA2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4C86F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F9DCC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3EAF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D51CE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014BA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B2806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7DCAF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070C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AD0AF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26609A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55B718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7B99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2B77FF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902234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3556.55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4097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0D5E17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1BF4AD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D0BE9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14E0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F2B4B1">
            <w:pPr>
              <w:widowControl/>
              <w:spacing w:line="222" w:lineRule="exact"/>
              <w:jc w:val="right"/>
              <w:rPr>
                <w:rFonts w:hint="eastAsia" w:ascii="仿宋" w:hAnsi="仿宋" w:eastAsia="仿宋" w:cs="宋体"/>
                <w:kern w:val="0"/>
                <w:sz w:val="20"/>
                <w:szCs w:val="20"/>
              </w:rPr>
            </w:pPr>
          </w:p>
        </w:tc>
      </w:tr>
      <w:tr w14:paraId="0D186B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250F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2980F4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1EA3BBE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7100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32BA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3E429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4C2442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8304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3D21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018CD7">
            <w:pPr>
              <w:widowControl/>
              <w:spacing w:line="222" w:lineRule="exact"/>
              <w:jc w:val="right"/>
              <w:rPr>
                <w:rFonts w:hint="eastAsia" w:ascii="仿宋" w:hAnsi="仿宋" w:eastAsia="仿宋" w:cs="宋体"/>
                <w:kern w:val="0"/>
                <w:sz w:val="20"/>
                <w:szCs w:val="20"/>
              </w:rPr>
            </w:pPr>
          </w:p>
        </w:tc>
      </w:tr>
      <w:tr w14:paraId="39B593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77A2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63D40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51C1255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F5AB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3134FA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B127C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8F57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FFEF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4E34C5">
            <w:pPr>
              <w:widowControl/>
              <w:spacing w:line="222" w:lineRule="exact"/>
              <w:jc w:val="right"/>
              <w:rPr>
                <w:rFonts w:hint="eastAsia" w:ascii="仿宋" w:hAnsi="仿宋" w:eastAsia="仿宋" w:cs="宋体"/>
                <w:kern w:val="0"/>
                <w:sz w:val="20"/>
                <w:szCs w:val="20"/>
              </w:rPr>
            </w:pPr>
          </w:p>
        </w:tc>
      </w:tr>
      <w:tr w14:paraId="11F354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8151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746B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BE15B2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AF56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C438E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145BB7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0DC1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845C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FF3447">
            <w:pPr>
              <w:widowControl/>
              <w:spacing w:line="222" w:lineRule="exact"/>
              <w:jc w:val="right"/>
              <w:rPr>
                <w:rFonts w:hint="eastAsia" w:ascii="仿宋" w:hAnsi="仿宋" w:eastAsia="仿宋" w:cs="宋体"/>
                <w:kern w:val="0"/>
                <w:sz w:val="20"/>
                <w:szCs w:val="20"/>
              </w:rPr>
            </w:pPr>
          </w:p>
        </w:tc>
      </w:tr>
      <w:tr w14:paraId="618D04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220FD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B3C6C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6D843D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D6D8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3F8B1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22545A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FFCE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F92B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3B1144">
            <w:pPr>
              <w:widowControl/>
              <w:spacing w:line="222" w:lineRule="exact"/>
              <w:jc w:val="right"/>
              <w:rPr>
                <w:rFonts w:hint="eastAsia" w:ascii="仿宋" w:hAnsi="仿宋" w:eastAsia="仿宋" w:cs="宋体"/>
                <w:kern w:val="0"/>
                <w:sz w:val="20"/>
                <w:szCs w:val="20"/>
              </w:rPr>
            </w:pPr>
          </w:p>
        </w:tc>
      </w:tr>
      <w:tr w14:paraId="48CE7E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72A42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0D44B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E6338A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9ED6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42D91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234C2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4E27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C051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9A1315">
            <w:pPr>
              <w:widowControl/>
              <w:spacing w:line="222" w:lineRule="exact"/>
              <w:jc w:val="right"/>
              <w:rPr>
                <w:rFonts w:hint="eastAsia" w:ascii="仿宋" w:hAnsi="仿宋" w:eastAsia="仿宋" w:cs="宋体"/>
                <w:kern w:val="0"/>
                <w:sz w:val="20"/>
                <w:szCs w:val="20"/>
              </w:rPr>
            </w:pPr>
          </w:p>
        </w:tc>
      </w:tr>
      <w:tr w14:paraId="2BA182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C1FE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6AB1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0263189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ED8D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246F7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5D7BD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21A5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4447E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4024B0">
            <w:pPr>
              <w:widowControl/>
              <w:spacing w:line="222" w:lineRule="exact"/>
              <w:jc w:val="right"/>
              <w:rPr>
                <w:rFonts w:hint="eastAsia" w:ascii="仿宋" w:hAnsi="仿宋" w:eastAsia="仿宋" w:cs="宋体"/>
                <w:kern w:val="0"/>
                <w:sz w:val="20"/>
                <w:szCs w:val="20"/>
              </w:rPr>
            </w:pPr>
          </w:p>
        </w:tc>
      </w:tr>
      <w:tr w14:paraId="34EA1E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C3B7D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60A6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4C097C5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A805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01AB1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71D5E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135.59</w:t>
            </w:r>
          </w:p>
        </w:tc>
        <w:tc>
          <w:tcPr>
            <w:tcW w:w="0" w:type="auto"/>
            <w:tcBorders>
              <w:top w:val="nil"/>
              <w:left w:val="nil"/>
              <w:bottom w:val="single" w:color="auto" w:sz="4" w:space="0"/>
              <w:right w:val="single" w:color="auto" w:sz="4" w:space="0"/>
            </w:tcBorders>
            <w:noWrap/>
            <w:vAlign w:val="center"/>
          </w:tcPr>
          <w:p w14:paraId="3F579C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135.59</w:t>
            </w:r>
          </w:p>
        </w:tc>
        <w:tc>
          <w:tcPr>
            <w:tcW w:w="0" w:type="auto"/>
            <w:tcBorders>
              <w:top w:val="nil"/>
              <w:left w:val="nil"/>
              <w:bottom w:val="single" w:color="auto" w:sz="4" w:space="0"/>
              <w:right w:val="single" w:color="auto" w:sz="4" w:space="0"/>
            </w:tcBorders>
            <w:noWrap/>
            <w:vAlign w:val="center"/>
          </w:tcPr>
          <w:p w14:paraId="28128C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A316AD">
            <w:pPr>
              <w:widowControl/>
              <w:spacing w:line="222" w:lineRule="exact"/>
              <w:jc w:val="right"/>
              <w:rPr>
                <w:rFonts w:hint="eastAsia" w:ascii="仿宋" w:hAnsi="仿宋" w:eastAsia="仿宋" w:cs="宋体"/>
                <w:kern w:val="0"/>
                <w:sz w:val="20"/>
                <w:szCs w:val="20"/>
              </w:rPr>
            </w:pPr>
          </w:p>
        </w:tc>
      </w:tr>
      <w:tr w14:paraId="2BF760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E3C6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1DF5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BA2CEC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C168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6ECF4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6C0321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BC27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1693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ED304C">
            <w:pPr>
              <w:widowControl/>
              <w:spacing w:line="222" w:lineRule="exact"/>
              <w:jc w:val="right"/>
              <w:rPr>
                <w:rFonts w:hint="eastAsia" w:ascii="仿宋" w:hAnsi="仿宋" w:eastAsia="仿宋" w:cs="宋体"/>
                <w:kern w:val="0"/>
                <w:sz w:val="20"/>
                <w:szCs w:val="20"/>
              </w:rPr>
            </w:pPr>
          </w:p>
        </w:tc>
      </w:tr>
      <w:tr w14:paraId="1CE4D2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D7108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5121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252EC1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7008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021E31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6CFB3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E782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470E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C01EE4">
            <w:pPr>
              <w:widowControl/>
              <w:spacing w:line="222" w:lineRule="exact"/>
              <w:jc w:val="right"/>
              <w:rPr>
                <w:rFonts w:hint="eastAsia" w:ascii="仿宋" w:hAnsi="仿宋" w:eastAsia="仿宋" w:cs="宋体"/>
                <w:kern w:val="0"/>
                <w:sz w:val="20"/>
                <w:szCs w:val="20"/>
              </w:rPr>
            </w:pPr>
          </w:p>
        </w:tc>
      </w:tr>
      <w:tr w14:paraId="01C9CA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CA130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988D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4DEBE5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7B8D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5C5911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677C5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C228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6E1E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FA586">
            <w:pPr>
              <w:widowControl/>
              <w:spacing w:line="222" w:lineRule="exact"/>
              <w:jc w:val="right"/>
              <w:rPr>
                <w:rFonts w:hint="eastAsia" w:ascii="仿宋" w:hAnsi="仿宋" w:eastAsia="仿宋" w:cs="宋体"/>
                <w:kern w:val="0"/>
                <w:sz w:val="20"/>
                <w:szCs w:val="20"/>
              </w:rPr>
            </w:pPr>
          </w:p>
        </w:tc>
      </w:tr>
      <w:tr w14:paraId="6E2C40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B17D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95F8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17105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0AE47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170F3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F6F9C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14.01</w:t>
            </w:r>
          </w:p>
        </w:tc>
        <w:tc>
          <w:tcPr>
            <w:tcW w:w="0" w:type="auto"/>
            <w:tcBorders>
              <w:top w:val="nil"/>
              <w:left w:val="nil"/>
              <w:bottom w:val="single" w:color="auto" w:sz="4" w:space="0"/>
              <w:right w:val="single" w:color="auto" w:sz="4" w:space="0"/>
            </w:tcBorders>
            <w:noWrap/>
            <w:vAlign w:val="center"/>
          </w:tcPr>
          <w:p w14:paraId="22B455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14.01</w:t>
            </w:r>
          </w:p>
        </w:tc>
        <w:tc>
          <w:tcPr>
            <w:tcW w:w="0" w:type="auto"/>
            <w:tcBorders>
              <w:top w:val="nil"/>
              <w:left w:val="nil"/>
              <w:bottom w:val="single" w:color="auto" w:sz="4" w:space="0"/>
              <w:right w:val="single" w:color="auto" w:sz="4" w:space="0"/>
            </w:tcBorders>
            <w:noWrap/>
            <w:vAlign w:val="center"/>
          </w:tcPr>
          <w:p w14:paraId="5A716B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924F64">
            <w:pPr>
              <w:widowControl/>
              <w:spacing w:line="222" w:lineRule="exact"/>
              <w:jc w:val="right"/>
              <w:rPr>
                <w:rFonts w:hint="eastAsia" w:ascii="仿宋" w:hAnsi="仿宋" w:eastAsia="仿宋" w:cs="宋体"/>
                <w:kern w:val="0"/>
                <w:sz w:val="20"/>
                <w:szCs w:val="20"/>
              </w:rPr>
            </w:pPr>
          </w:p>
        </w:tc>
      </w:tr>
      <w:tr w14:paraId="5124FA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7003A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E0FF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20C9EBB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CED7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095CE5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FB664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3299.32</w:t>
            </w:r>
          </w:p>
        </w:tc>
        <w:tc>
          <w:tcPr>
            <w:tcW w:w="0" w:type="auto"/>
            <w:tcBorders>
              <w:top w:val="nil"/>
              <w:left w:val="nil"/>
              <w:bottom w:val="single" w:color="auto" w:sz="4" w:space="0"/>
              <w:right w:val="single" w:color="auto" w:sz="4" w:space="0"/>
            </w:tcBorders>
            <w:noWrap/>
            <w:vAlign w:val="center"/>
          </w:tcPr>
          <w:p w14:paraId="68C6A9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3299.32</w:t>
            </w:r>
          </w:p>
        </w:tc>
        <w:tc>
          <w:tcPr>
            <w:tcW w:w="0" w:type="auto"/>
            <w:tcBorders>
              <w:top w:val="nil"/>
              <w:left w:val="nil"/>
              <w:bottom w:val="single" w:color="auto" w:sz="4" w:space="0"/>
              <w:right w:val="single" w:color="auto" w:sz="4" w:space="0"/>
            </w:tcBorders>
            <w:noWrap/>
            <w:vAlign w:val="center"/>
          </w:tcPr>
          <w:p w14:paraId="43FE47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6477E6">
            <w:pPr>
              <w:widowControl/>
              <w:spacing w:line="222" w:lineRule="exact"/>
              <w:jc w:val="right"/>
              <w:rPr>
                <w:rFonts w:hint="eastAsia" w:ascii="仿宋" w:hAnsi="仿宋" w:eastAsia="仿宋" w:cs="宋体"/>
                <w:kern w:val="0"/>
                <w:sz w:val="20"/>
                <w:szCs w:val="20"/>
              </w:rPr>
            </w:pPr>
          </w:p>
        </w:tc>
      </w:tr>
      <w:tr w14:paraId="751CB3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8447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C4A9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36A4F4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26BD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48945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5F9F9D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F0A5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7EB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20F978">
            <w:pPr>
              <w:widowControl/>
              <w:spacing w:line="222" w:lineRule="exact"/>
              <w:jc w:val="right"/>
              <w:rPr>
                <w:rFonts w:hint="eastAsia" w:ascii="仿宋" w:hAnsi="仿宋" w:eastAsia="仿宋" w:cs="宋体"/>
                <w:kern w:val="0"/>
                <w:sz w:val="20"/>
                <w:szCs w:val="20"/>
              </w:rPr>
            </w:pPr>
          </w:p>
        </w:tc>
      </w:tr>
      <w:tr w14:paraId="53CC885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615B4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EEBB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394B606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185C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09537E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3E8A7B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403C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D038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B5C633">
            <w:pPr>
              <w:widowControl/>
              <w:spacing w:line="222" w:lineRule="exact"/>
              <w:jc w:val="right"/>
              <w:rPr>
                <w:rFonts w:hint="eastAsia" w:ascii="仿宋" w:hAnsi="仿宋" w:eastAsia="仿宋" w:cs="宋体"/>
                <w:kern w:val="0"/>
                <w:sz w:val="20"/>
                <w:szCs w:val="20"/>
              </w:rPr>
            </w:pPr>
          </w:p>
        </w:tc>
      </w:tr>
      <w:tr w14:paraId="1BA002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FE279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AA81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37627F8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D80C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22F38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4A3A9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D42E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868A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7248CD">
            <w:pPr>
              <w:widowControl/>
              <w:spacing w:line="222" w:lineRule="exact"/>
              <w:jc w:val="right"/>
              <w:rPr>
                <w:rFonts w:hint="eastAsia" w:ascii="仿宋" w:hAnsi="仿宋" w:eastAsia="仿宋" w:cs="宋体"/>
                <w:kern w:val="0"/>
                <w:sz w:val="20"/>
                <w:szCs w:val="20"/>
              </w:rPr>
            </w:pPr>
          </w:p>
        </w:tc>
      </w:tr>
      <w:tr w14:paraId="774014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0BB3F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A671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7AE2C84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4236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6BB2C7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0ECFAA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40CF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B184A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86101B">
            <w:pPr>
              <w:widowControl/>
              <w:spacing w:line="222" w:lineRule="exact"/>
              <w:jc w:val="right"/>
              <w:rPr>
                <w:rFonts w:hint="eastAsia" w:ascii="仿宋" w:hAnsi="仿宋" w:eastAsia="仿宋" w:cs="宋体"/>
                <w:kern w:val="0"/>
                <w:sz w:val="20"/>
                <w:szCs w:val="20"/>
              </w:rPr>
            </w:pPr>
          </w:p>
        </w:tc>
      </w:tr>
      <w:tr w14:paraId="59D114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B0F30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2C23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2FCAD1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9232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4DCE50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26A0BD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5B9D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BEA9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EC9E1F">
            <w:pPr>
              <w:widowControl/>
              <w:spacing w:line="222" w:lineRule="exact"/>
              <w:jc w:val="right"/>
              <w:rPr>
                <w:rFonts w:hint="eastAsia" w:ascii="仿宋" w:hAnsi="仿宋" w:eastAsia="仿宋" w:cs="宋体"/>
                <w:kern w:val="0"/>
                <w:sz w:val="20"/>
                <w:szCs w:val="20"/>
              </w:rPr>
            </w:pPr>
          </w:p>
        </w:tc>
      </w:tr>
      <w:tr w14:paraId="44D889A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C2BA5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253C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5D070F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0A8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E57AD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24652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107.63</w:t>
            </w:r>
          </w:p>
        </w:tc>
        <w:tc>
          <w:tcPr>
            <w:tcW w:w="0" w:type="auto"/>
            <w:tcBorders>
              <w:top w:val="nil"/>
              <w:left w:val="nil"/>
              <w:bottom w:val="single" w:color="auto" w:sz="4" w:space="0"/>
              <w:right w:val="single" w:color="auto" w:sz="4" w:space="0"/>
            </w:tcBorders>
            <w:noWrap/>
            <w:vAlign w:val="center"/>
          </w:tcPr>
          <w:p w14:paraId="610ED1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107.63</w:t>
            </w:r>
          </w:p>
        </w:tc>
        <w:tc>
          <w:tcPr>
            <w:tcW w:w="0" w:type="auto"/>
            <w:tcBorders>
              <w:top w:val="nil"/>
              <w:left w:val="nil"/>
              <w:bottom w:val="single" w:color="auto" w:sz="4" w:space="0"/>
              <w:right w:val="single" w:color="auto" w:sz="4" w:space="0"/>
            </w:tcBorders>
            <w:noWrap/>
            <w:vAlign w:val="center"/>
          </w:tcPr>
          <w:p w14:paraId="7BAD65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565F30">
            <w:pPr>
              <w:widowControl/>
              <w:spacing w:line="222" w:lineRule="exact"/>
              <w:jc w:val="right"/>
              <w:rPr>
                <w:rFonts w:hint="eastAsia" w:ascii="仿宋" w:hAnsi="仿宋" w:eastAsia="仿宋" w:cs="宋体"/>
                <w:kern w:val="0"/>
                <w:sz w:val="20"/>
                <w:szCs w:val="20"/>
              </w:rPr>
            </w:pPr>
          </w:p>
        </w:tc>
      </w:tr>
      <w:tr w14:paraId="61750D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908B4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52C4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44B454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9FBF3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E38E2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49F5AB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D161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A6D2A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2D748E">
            <w:pPr>
              <w:widowControl/>
              <w:spacing w:line="222" w:lineRule="exact"/>
              <w:jc w:val="right"/>
              <w:rPr>
                <w:rFonts w:hint="eastAsia" w:ascii="仿宋" w:hAnsi="仿宋" w:eastAsia="仿宋" w:cs="宋体"/>
                <w:kern w:val="0"/>
                <w:sz w:val="20"/>
                <w:szCs w:val="20"/>
              </w:rPr>
            </w:pPr>
          </w:p>
        </w:tc>
      </w:tr>
      <w:tr w14:paraId="262A22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CD10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008C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8D3507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345D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EEACF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396351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5682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8AA9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C901A5">
            <w:pPr>
              <w:widowControl/>
              <w:spacing w:line="222" w:lineRule="exact"/>
              <w:jc w:val="right"/>
              <w:rPr>
                <w:rFonts w:hint="eastAsia" w:ascii="仿宋" w:hAnsi="仿宋" w:eastAsia="仿宋" w:cs="宋体"/>
                <w:kern w:val="0"/>
                <w:sz w:val="20"/>
                <w:szCs w:val="20"/>
              </w:rPr>
            </w:pPr>
          </w:p>
        </w:tc>
      </w:tr>
      <w:tr w14:paraId="7BE95D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BE14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355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27D93A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124C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A0F59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27B51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8623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93D8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39F6BD">
            <w:pPr>
              <w:widowControl/>
              <w:spacing w:line="222" w:lineRule="exact"/>
              <w:jc w:val="right"/>
              <w:rPr>
                <w:rFonts w:hint="eastAsia" w:ascii="仿宋" w:hAnsi="仿宋" w:eastAsia="仿宋" w:cs="宋体"/>
                <w:kern w:val="0"/>
                <w:sz w:val="20"/>
                <w:szCs w:val="20"/>
              </w:rPr>
            </w:pPr>
          </w:p>
        </w:tc>
      </w:tr>
      <w:tr w14:paraId="07CD1A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1B9A9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FD03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9549B0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8E56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EC048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447F17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7100</w:t>
            </w:r>
          </w:p>
        </w:tc>
        <w:tc>
          <w:tcPr>
            <w:tcW w:w="0" w:type="auto"/>
            <w:tcBorders>
              <w:top w:val="nil"/>
              <w:left w:val="nil"/>
              <w:bottom w:val="single" w:color="auto" w:sz="4" w:space="0"/>
              <w:right w:val="single" w:color="auto" w:sz="4" w:space="0"/>
            </w:tcBorders>
            <w:noWrap/>
            <w:vAlign w:val="center"/>
          </w:tcPr>
          <w:p w14:paraId="6EB9AA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921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7100</w:t>
            </w:r>
          </w:p>
        </w:tc>
        <w:tc>
          <w:tcPr>
            <w:tcW w:w="0" w:type="auto"/>
            <w:tcBorders>
              <w:top w:val="nil"/>
              <w:left w:val="nil"/>
              <w:bottom w:val="single" w:color="auto" w:sz="4" w:space="0"/>
              <w:right w:val="single" w:color="auto" w:sz="4" w:space="0"/>
            </w:tcBorders>
            <w:noWrap/>
            <w:vAlign w:val="center"/>
          </w:tcPr>
          <w:p w14:paraId="456FDFB9">
            <w:pPr>
              <w:widowControl/>
              <w:spacing w:line="222" w:lineRule="exact"/>
              <w:jc w:val="right"/>
              <w:rPr>
                <w:rFonts w:hint="eastAsia" w:ascii="仿宋" w:hAnsi="仿宋" w:eastAsia="仿宋" w:cs="宋体"/>
                <w:kern w:val="0"/>
                <w:sz w:val="20"/>
                <w:szCs w:val="20"/>
              </w:rPr>
            </w:pPr>
          </w:p>
        </w:tc>
      </w:tr>
      <w:tr w14:paraId="340D94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2648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F02A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27AF02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B094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CFE88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661E4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ABB43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D9FB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DAAE82">
            <w:pPr>
              <w:widowControl/>
              <w:spacing w:line="222" w:lineRule="exact"/>
              <w:jc w:val="right"/>
              <w:rPr>
                <w:rFonts w:hint="eastAsia" w:ascii="仿宋" w:hAnsi="仿宋" w:eastAsia="仿宋" w:cs="宋体"/>
                <w:kern w:val="0"/>
                <w:sz w:val="20"/>
                <w:szCs w:val="20"/>
              </w:rPr>
            </w:pPr>
          </w:p>
        </w:tc>
      </w:tr>
      <w:tr w14:paraId="561B6F4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4AD31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7348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123268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29F39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4283E8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6FBD15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20B8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8876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07B837">
            <w:pPr>
              <w:widowControl/>
              <w:spacing w:line="222" w:lineRule="exact"/>
              <w:jc w:val="right"/>
              <w:rPr>
                <w:rFonts w:hint="eastAsia" w:ascii="仿宋" w:hAnsi="仿宋" w:eastAsia="仿宋" w:cs="宋体"/>
                <w:kern w:val="0"/>
                <w:sz w:val="20"/>
                <w:szCs w:val="20"/>
              </w:rPr>
            </w:pPr>
          </w:p>
        </w:tc>
      </w:tr>
      <w:tr w14:paraId="2FDBE23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E10B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EBD6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E959C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E7B9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B2F3F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015A5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7B41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6B45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C609D7">
            <w:pPr>
              <w:widowControl/>
              <w:spacing w:line="222" w:lineRule="exact"/>
              <w:jc w:val="center"/>
              <w:rPr>
                <w:rFonts w:hint="eastAsia" w:ascii="仿宋" w:hAnsi="仿宋" w:eastAsia="仿宋" w:cs="宋体"/>
                <w:kern w:val="0"/>
                <w:sz w:val="20"/>
                <w:szCs w:val="20"/>
              </w:rPr>
            </w:pPr>
          </w:p>
        </w:tc>
      </w:tr>
      <w:tr w14:paraId="479996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60F0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7DD0FF3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44C09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10656.55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412BB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43BD24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2221D84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10656.55</w:t>
            </w:r>
          </w:p>
        </w:tc>
        <w:tc>
          <w:tcPr>
            <w:tcW w:w="0" w:type="auto"/>
            <w:tcBorders>
              <w:top w:val="nil"/>
              <w:left w:val="nil"/>
              <w:bottom w:val="single" w:color="auto" w:sz="4" w:space="0"/>
              <w:right w:val="single" w:color="auto" w:sz="4" w:space="0"/>
            </w:tcBorders>
            <w:noWrap/>
            <w:vAlign w:val="center"/>
          </w:tcPr>
          <w:p w14:paraId="4E0013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3556.55</w:t>
            </w:r>
          </w:p>
        </w:tc>
        <w:tc>
          <w:tcPr>
            <w:tcW w:w="0" w:type="auto"/>
            <w:tcBorders>
              <w:top w:val="nil"/>
              <w:left w:val="nil"/>
              <w:bottom w:val="single" w:color="auto" w:sz="4" w:space="0"/>
              <w:right w:val="single" w:color="auto" w:sz="4" w:space="0"/>
            </w:tcBorders>
            <w:noWrap/>
            <w:vAlign w:val="center"/>
          </w:tcPr>
          <w:p w14:paraId="3A6B43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7100</w:t>
            </w:r>
          </w:p>
        </w:tc>
        <w:tc>
          <w:tcPr>
            <w:tcW w:w="0" w:type="auto"/>
            <w:tcBorders>
              <w:top w:val="nil"/>
              <w:left w:val="nil"/>
              <w:bottom w:val="single" w:color="auto" w:sz="4" w:space="0"/>
              <w:right w:val="single" w:color="auto" w:sz="4" w:space="0"/>
            </w:tcBorders>
            <w:noWrap/>
            <w:vAlign w:val="center"/>
          </w:tcPr>
          <w:p w14:paraId="2517DF8A">
            <w:pPr>
              <w:widowControl/>
              <w:spacing w:line="222" w:lineRule="exact"/>
              <w:jc w:val="left"/>
              <w:rPr>
                <w:rFonts w:hint="eastAsia" w:ascii="仿宋" w:hAnsi="仿宋" w:eastAsia="仿宋" w:cs="宋体"/>
                <w:kern w:val="0"/>
                <w:sz w:val="20"/>
                <w:szCs w:val="20"/>
              </w:rPr>
            </w:pPr>
          </w:p>
        </w:tc>
      </w:tr>
      <w:tr w14:paraId="38DAC1E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DC48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257DEA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7A1BE8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1172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15955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578698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7C146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DDA0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4753FC">
            <w:pPr>
              <w:widowControl/>
              <w:spacing w:line="222" w:lineRule="exact"/>
              <w:jc w:val="left"/>
              <w:rPr>
                <w:rFonts w:hint="eastAsia" w:ascii="仿宋" w:hAnsi="仿宋" w:eastAsia="仿宋" w:cs="宋体"/>
                <w:kern w:val="0"/>
                <w:sz w:val="20"/>
                <w:szCs w:val="20"/>
              </w:rPr>
            </w:pPr>
          </w:p>
        </w:tc>
      </w:tr>
      <w:tr w14:paraId="42F210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FB45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3B292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40D78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2EAC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AF05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DD005E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1BA4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0604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33B87E">
            <w:pPr>
              <w:widowControl/>
              <w:spacing w:line="222" w:lineRule="exact"/>
              <w:jc w:val="left"/>
              <w:rPr>
                <w:rFonts w:hint="eastAsia" w:ascii="仿宋" w:hAnsi="仿宋" w:eastAsia="仿宋" w:cs="宋体"/>
                <w:kern w:val="0"/>
                <w:sz w:val="20"/>
                <w:szCs w:val="20"/>
              </w:rPr>
            </w:pPr>
          </w:p>
        </w:tc>
      </w:tr>
      <w:tr w14:paraId="45EB68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71BE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8DEECF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A1B514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053F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5147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ACBBE7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764A3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248D5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E68155">
            <w:pPr>
              <w:widowControl/>
              <w:spacing w:line="222" w:lineRule="exact"/>
              <w:jc w:val="left"/>
              <w:rPr>
                <w:rFonts w:hint="eastAsia" w:ascii="仿宋" w:hAnsi="仿宋" w:eastAsia="仿宋" w:cs="宋体"/>
                <w:kern w:val="0"/>
                <w:sz w:val="20"/>
                <w:szCs w:val="20"/>
              </w:rPr>
            </w:pPr>
          </w:p>
        </w:tc>
      </w:tr>
      <w:tr w14:paraId="103C02C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3227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5A9DE4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16AE2C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A358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A3F8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7360F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AAE0E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5E10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931D3E">
            <w:pPr>
              <w:widowControl/>
              <w:spacing w:line="222" w:lineRule="exact"/>
              <w:jc w:val="left"/>
              <w:rPr>
                <w:rFonts w:hint="eastAsia" w:ascii="仿宋" w:hAnsi="仿宋" w:eastAsia="仿宋" w:cs="宋体"/>
                <w:kern w:val="0"/>
                <w:sz w:val="20"/>
                <w:szCs w:val="20"/>
              </w:rPr>
            </w:pPr>
          </w:p>
        </w:tc>
      </w:tr>
      <w:tr w14:paraId="17A5737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458FB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2909B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676D77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10656.55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716E60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432A8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4573F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10656.55</w:t>
            </w:r>
          </w:p>
        </w:tc>
        <w:tc>
          <w:tcPr>
            <w:tcW w:w="0" w:type="auto"/>
            <w:tcBorders>
              <w:top w:val="nil"/>
              <w:left w:val="nil"/>
              <w:bottom w:val="single" w:color="auto" w:sz="4" w:space="0"/>
              <w:right w:val="single" w:color="auto" w:sz="4" w:space="0"/>
            </w:tcBorders>
            <w:shd w:val="clear" w:color="000000" w:fill="FFFFFF"/>
            <w:noWrap/>
            <w:vAlign w:val="center"/>
          </w:tcPr>
          <w:p w14:paraId="2D01AB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3556.55</w:t>
            </w:r>
          </w:p>
        </w:tc>
        <w:tc>
          <w:tcPr>
            <w:tcW w:w="0" w:type="auto"/>
            <w:tcBorders>
              <w:top w:val="nil"/>
              <w:left w:val="nil"/>
              <w:bottom w:val="single" w:color="auto" w:sz="4" w:space="0"/>
              <w:right w:val="single" w:color="auto" w:sz="4" w:space="0"/>
            </w:tcBorders>
            <w:noWrap/>
            <w:vAlign w:val="center"/>
          </w:tcPr>
          <w:p w14:paraId="11E07D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7100</w:t>
            </w:r>
          </w:p>
        </w:tc>
        <w:tc>
          <w:tcPr>
            <w:tcW w:w="0" w:type="auto"/>
            <w:tcBorders>
              <w:top w:val="nil"/>
              <w:left w:val="nil"/>
              <w:bottom w:val="single" w:color="auto" w:sz="4" w:space="0"/>
              <w:right w:val="single" w:color="auto" w:sz="4" w:space="0"/>
            </w:tcBorders>
            <w:noWrap/>
            <w:vAlign w:val="center"/>
          </w:tcPr>
          <w:p w14:paraId="1BFBF7FC">
            <w:pPr>
              <w:widowControl/>
              <w:spacing w:line="222" w:lineRule="exact"/>
              <w:jc w:val="left"/>
              <w:rPr>
                <w:rFonts w:hint="eastAsia" w:ascii="仿宋" w:hAnsi="仿宋" w:eastAsia="仿宋" w:cs="宋体"/>
                <w:kern w:val="0"/>
                <w:sz w:val="20"/>
                <w:szCs w:val="20"/>
              </w:rPr>
            </w:pPr>
          </w:p>
        </w:tc>
      </w:tr>
    </w:tbl>
    <w:p w14:paraId="0E8732B9">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18D679E">
      <w:pPr>
        <w:pStyle w:val="9"/>
      </w:pPr>
    </w:p>
    <w:p w14:paraId="7FA967DD">
      <w:pPr>
        <w:pStyle w:val="5"/>
        <w:ind w:firstLine="480"/>
        <w:rPr>
          <w:rFonts w:hint="eastAsia"/>
        </w:rPr>
      </w:pPr>
    </w:p>
    <w:p w14:paraId="1ED5B602"/>
    <w:p w14:paraId="45D6BF78">
      <w:pPr>
        <w:pStyle w:val="9"/>
      </w:pPr>
    </w:p>
    <w:p w14:paraId="717192E3">
      <w:pPr>
        <w:pStyle w:val="5"/>
        <w:ind w:firstLine="480"/>
        <w:rPr>
          <w:rFonts w:hint="eastAsia"/>
        </w:rPr>
      </w:pPr>
    </w:p>
    <w:p w14:paraId="78222834"/>
    <w:p w14:paraId="5E876532">
      <w:pPr>
        <w:widowControl/>
        <w:spacing w:after="156" w:afterLines="50"/>
        <w:textAlignment w:val="center"/>
        <w:rPr>
          <w:rFonts w:hint="eastAsia" w:ascii="仿宋" w:hAnsi="仿宋" w:eastAsia="仿宋" w:cs="Times New Roman"/>
          <w:color w:val="000000"/>
          <w:kern w:val="0"/>
          <w:sz w:val="36"/>
          <w:szCs w:val="36"/>
          <w:lang w:bidi="ar"/>
        </w:rPr>
      </w:pPr>
    </w:p>
    <w:p w14:paraId="28446C9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987223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0188DB11">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株洲市渌口区交通运输局</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3B273B62">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CDF49A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9BD8FD1">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620E8ED4">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A7E381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DB780F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C3A5D7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6D9FB4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316341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689194B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4ED2D3B">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7278AB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B7D0ED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70AED9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E353D65">
            <w:pPr>
              <w:widowControl/>
              <w:jc w:val="left"/>
              <w:rPr>
                <w:rFonts w:hint="eastAsia" w:ascii="仿宋" w:hAnsi="仿宋" w:eastAsia="仿宋" w:cs="Times New Roman"/>
                <w:kern w:val="0"/>
                <w:sz w:val="20"/>
                <w:szCs w:val="20"/>
              </w:rPr>
            </w:pPr>
          </w:p>
        </w:tc>
      </w:tr>
      <w:tr w14:paraId="3F8F78EB">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80A30D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978102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EF5A541">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E117E9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F28DE5D">
            <w:pPr>
              <w:widowControl/>
              <w:jc w:val="left"/>
              <w:rPr>
                <w:rFonts w:hint="eastAsia" w:ascii="仿宋" w:hAnsi="仿宋" w:eastAsia="仿宋" w:cs="Times New Roman"/>
                <w:kern w:val="0"/>
                <w:sz w:val="20"/>
                <w:szCs w:val="20"/>
              </w:rPr>
            </w:pPr>
          </w:p>
        </w:tc>
      </w:tr>
      <w:tr w14:paraId="09E1AD0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3F9556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5882B7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BA1FF0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0A2BF0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C5A88C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E5BBB6F">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C3BBD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3556.55</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641EF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1603.54</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D3CD47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1953.01</w:t>
            </w:r>
          </w:p>
        </w:tc>
      </w:tr>
      <w:tr w14:paraId="68BEA00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83F07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4128BE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4161FA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135.59</w:t>
            </w:r>
          </w:p>
        </w:tc>
        <w:tc>
          <w:tcPr>
            <w:tcW w:w="3492" w:type="dxa"/>
            <w:tcBorders>
              <w:top w:val="nil"/>
              <w:left w:val="nil"/>
              <w:bottom w:val="single" w:color="auto" w:sz="4" w:space="0"/>
              <w:right w:val="single" w:color="auto" w:sz="4" w:space="0"/>
            </w:tcBorders>
            <w:vAlign w:val="center"/>
          </w:tcPr>
          <w:p w14:paraId="167780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130.75</w:t>
            </w:r>
          </w:p>
        </w:tc>
        <w:tc>
          <w:tcPr>
            <w:tcW w:w="3000" w:type="dxa"/>
            <w:tcBorders>
              <w:top w:val="nil"/>
              <w:left w:val="nil"/>
              <w:bottom w:val="single" w:color="auto" w:sz="4" w:space="0"/>
              <w:right w:val="single" w:color="auto" w:sz="8" w:space="0"/>
            </w:tcBorders>
            <w:vAlign w:val="center"/>
          </w:tcPr>
          <w:p w14:paraId="118CAF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4.84</w:t>
            </w:r>
          </w:p>
        </w:tc>
      </w:tr>
      <w:tr w14:paraId="78FF0F3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E48D31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583DB2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09C844B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135.59</w:t>
            </w:r>
          </w:p>
        </w:tc>
        <w:tc>
          <w:tcPr>
            <w:tcW w:w="3492" w:type="dxa"/>
            <w:tcBorders>
              <w:top w:val="nil"/>
              <w:left w:val="nil"/>
              <w:bottom w:val="single" w:color="auto" w:sz="4" w:space="0"/>
              <w:right w:val="single" w:color="auto" w:sz="4" w:space="0"/>
            </w:tcBorders>
            <w:vAlign w:val="center"/>
          </w:tcPr>
          <w:p w14:paraId="2660EC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130.75</w:t>
            </w:r>
          </w:p>
        </w:tc>
        <w:tc>
          <w:tcPr>
            <w:tcW w:w="3000" w:type="dxa"/>
            <w:tcBorders>
              <w:top w:val="nil"/>
              <w:left w:val="nil"/>
              <w:bottom w:val="single" w:color="auto" w:sz="4" w:space="0"/>
              <w:right w:val="single" w:color="auto" w:sz="8" w:space="0"/>
            </w:tcBorders>
            <w:vAlign w:val="center"/>
          </w:tcPr>
          <w:p w14:paraId="34334A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4.84</w:t>
            </w:r>
          </w:p>
        </w:tc>
      </w:tr>
      <w:tr w14:paraId="587ADE0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CCE99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19774CD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558BE4F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4.84</w:t>
            </w:r>
          </w:p>
        </w:tc>
        <w:tc>
          <w:tcPr>
            <w:tcW w:w="3492" w:type="dxa"/>
            <w:tcBorders>
              <w:top w:val="nil"/>
              <w:left w:val="nil"/>
              <w:bottom w:val="single" w:color="auto" w:sz="4" w:space="0"/>
              <w:right w:val="single" w:color="auto" w:sz="4" w:space="0"/>
            </w:tcBorders>
            <w:vAlign w:val="center"/>
          </w:tcPr>
          <w:p w14:paraId="5A530C72">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D8A27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4.84</w:t>
            </w:r>
          </w:p>
        </w:tc>
      </w:tr>
      <w:tr w14:paraId="15628FA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35E26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34B2014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056EBD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130.75</w:t>
            </w:r>
          </w:p>
        </w:tc>
        <w:tc>
          <w:tcPr>
            <w:tcW w:w="3492" w:type="dxa"/>
            <w:tcBorders>
              <w:top w:val="nil"/>
              <w:left w:val="nil"/>
              <w:bottom w:val="single" w:color="auto" w:sz="4" w:space="0"/>
              <w:right w:val="single" w:color="auto" w:sz="4" w:space="0"/>
            </w:tcBorders>
            <w:vAlign w:val="center"/>
          </w:tcPr>
          <w:p w14:paraId="54A9191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130.75</w:t>
            </w:r>
          </w:p>
        </w:tc>
        <w:tc>
          <w:tcPr>
            <w:tcW w:w="3000" w:type="dxa"/>
            <w:tcBorders>
              <w:top w:val="nil"/>
              <w:left w:val="nil"/>
              <w:bottom w:val="single" w:color="auto" w:sz="4" w:space="0"/>
              <w:right w:val="single" w:color="auto" w:sz="8" w:space="0"/>
            </w:tcBorders>
            <w:vAlign w:val="center"/>
          </w:tcPr>
          <w:p w14:paraId="670F95AE">
            <w:pPr>
              <w:widowControl/>
              <w:jc w:val="right"/>
              <w:rPr>
                <w:rFonts w:hint="eastAsia" w:ascii="仿宋" w:hAnsi="仿宋" w:eastAsia="仿宋" w:cs="Times New Roman"/>
                <w:kern w:val="0"/>
                <w:sz w:val="20"/>
                <w:szCs w:val="20"/>
              </w:rPr>
            </w:pPr>
          </w:p>
        </w:tc>
      </w:tr>
      <w:tr w14:paraId="438DA22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D96806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nil"/>
              <w:left w:val="nil"/>
              <w:bottom w:val="single" w:color="auto" w:sz="4" w:space="0"/>
              <w:right w:val="single" w:color="auto" w:sz="4" w:space="0"/>
            </w:tcBorders>
            <w:vAlign w:val="center"/>
          </w:tcPr>
          <w:p w14:paraId="76EE08C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nil"/>
              <w:left w:val="nil"/>
              <w:bottom w:val="single" w:color="auto" w:sz="4" w:space="0"/>
              <w:right w:val="single" w:color="auto" w:sz="4" w:space="0"/>
            </w:tcBorders>
            <w:vAlign w:val="center"/>
          </w:tcPr>
          <w:p w14:paraId="161CCA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14.01</w:t>
            </w:r>
          </w:p>
        </w:tc>
        <w:tc>
          <w:tcPr>
            <w:tcW w:w="3492" w:type="dxa"/>
            <w:tcBorders>
              <w:top w:val="nil"/>
              <w:left w:val="nil"/>
              <w:bottom w:val="single" w:color="auto" w:sz="4" w:space="0"/>
              <w:right w:val="single" w:color="auto" w:sz="4" w:space="0"/>
            </w:tcBorders>
            <w:vAlign w:val="center"/>
          </w:tcPr>
          <w:p w14:paraId="7C388ABA">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C7226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14.01</w:t>
            </w:r>
          </w:p>
        </w:tc>
      </w:tr>
      <w:tr w14:paraId="202F528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9896F1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21303</w:t>
            </w:r>
          </w:p>
        </w:tc>
        <w:tc>
          <w:tcPr>
            <w:tcW w:w="3527" w:type="dxa"/>
            <w:tcBorders>
              <w:top w:val="nil"/>
              <w:left w:val="nil"/>
              <w:bottom w:val="single" w:color="auto" w:sz="4" w:space="0"/>
              <w:right w:val="single" w:color="auto" w:sz="4" w:space="0"/>
            </w:tcBorders>
            <w:vAlign w:val="center"/>
          </w:tcPr>
          <w:p w14:paraId="617C9B8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水利</w:t>
            </w:r>
          </w:p>
        </w:tc>
        <w:tc>
          <w:tcPr>
            <w:tcW w:w="3000" w:type="dxa"/>
            <w:tcBorders>
              <w:top w:val="nil"/>
              <w:left w:val="nil"/>
              <w:bottom w:val="single" w:color="auto" w:sz="4" w:space="0"/>
              <w:right w:val="single" w:color="auto" w:sz="4" w:space="0"/>
            </w:tcBorders>
            <w:vAlign w:val="center"/>
          </w:tcPr>
          <w:p w14:paraId="53BC28B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10.01</w:t>
            </w:r>
          </w:p>
        </w:tc>
        <w:tc>
          <w:tcPr>
            <w:tcW w:w="3492" w:type="dxa"/>
            <w:tcBorders>
              <w:top w:val="nil"/>
              <w:left w:val="nil"/>
              <w:bottom w:val="single" w:color="auto" w:sz="4" w:space="0"/>
              <w:right w:val="single" w:color="auto" w:sz="4" w:space="0"/>
            </w:tcBorders>
            <w:vAlign w:val="center"/>
          </w:tcPr>
          <w:p w14:paraId="73581DC7">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4CE49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10.01</w:t>
            </w:r>
          </w:p>
        </w:tc>
      </w:tr>
      <w:tr w14:paraId="0867362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C05EFF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2130314</w:t>
            </w:r>
          </w:p>
        </w:tc>
        <w:tc>
          <w:tcPr>
            <w:tcW w:w="3527" w:type="dxa"/>
            <w:tcBorders>
              <w:top w:val="nil"/>
              <w:left w:val="nil"/>
              <w:bottom w:val="single" w:color="auto" w:sz="4" w:space="0"/>
              <w:right w:val="single" w:color="auto" w:sz="4" w:space="0"/>
            </w:tcBorders>
            <w:vAlign w:val="center"/>
          </w:tcPr>
          <w:p w14:paraId="3ADC5CA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防汛</w:t>
            </w:r>
          </w:p>
        </w:tc>
        <w:tc>
          <w:tcPr>
            <w:tcW w:w="3000" w:type="dxa"/>
            <w:tcBorders>
              <w:top w:val="nil"/>
              <w:left w:val="nil"/>
              <w:bottom w:val="single" w:color="auto" w:sz="4" w:space="0"/>
              <w:right w:val="single" w:color="auto" w:sz="4" w:space="0"/>
            </w:tcBorders>
            <w:vAlign w:val="center"/>
          </w:tcPr>
          <w:p w14:paraId="30555A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10.01</w:t>
            </w:r>
          </w:p>
        </w:tc>
        <w:tc>
          <w:tcPr>
            <w:tcW w:w="3492" w:type="dxa"/>
            <w:tcBorders>
              <w:top w:val="nil"/>
              <w:left w:val="nil"/>
              <w:bottom w:val="single" w:color="auto" w:sz="4" w:space="0"/>
              <w:right w:val="single" w:color="auto" w:sz="4" w:space="0"/>
            </w:tcBorders>
            <w:vAlign w:val="center"/>
          </w:tcPr>
          <w:p w14:paraId="2D35C42E">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4F0E12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10.01</w:t>
            </w:r>
          </w:p>
        </w:tc>
      </w:tr>
      <w:tr w14:paraId="6EAE6BE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D32E4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21399</w:t>
            </w:r>
          </w:p>
        </w:tc>
        <w:tc>
          <w:tcPr>
            <w:tcW w:w="3527" w:type="dxa"/>
            <w:tcBorders>
              <w:top w:val="nil"/>
              <w:left w:val="nil"/>
              <w:bottom w:val="single" w:color="auto" w:sz="4" w:space="0"/>
              <w:right w:val="single" w:color="auto" w:sz="4" w:space="0"/>
            </w:tcBorders>
            <w:vAlign w:val="center"/>
          </w:tcPr>
          <w:p w14:paraId="39E4D10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其他农林水支出</w:t>
            </w:r>
          </w:p>
        </w:tc>
        <w:tc>
          <w:tcPr>
            <w:tcW w:w="3000" w:type="dxa"/>
            <w:tcBorders>
              <w:top w:val="nil"/>
              <w:left w:val="nil"/>
              <w:bottom w:val="single" w:color="auto" w:sz="4" w:space="0"/>
              <w:right w:val="single" w:color="auto" w:sz="4" w:space="0"/>
            </w:tcBorders>
            <w:vAlign w:val="center"/>
          </w:tcPr>
          <w:p w14:paraId="342E3A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0981B3D7">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2EEC7B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r>
      <w:tr w14:paraId="594ECFC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F1ACA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2139999</w:t>
            </w:r>
          </w:p>
        </w:tc>
        <w:tc>
          <w:tcPr>
            <w:tcW w:w="3527" w:type="dxa"/>
            <w:tcBorders>
              <w:top w:val="nil"/>
              <w:left w:val="nil"/>
              <w:bottom w:val="single" w:color="auto" w:sz="4" w:space="0"/>
              <w:right w:val="single" w:color="auto" w:sz="4" w:space="0"/>
            </w:tcBorders>
            <w:vAlign w:val="center"/>
          </w:tcPr>
          <w:p w14:paraId="17BBF61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其他农林水支出</w:t>
            </w:r>
          </w:p>
        </w:tc>
        <w:tc>
          <w:tcPr>
            <w:tcW w:w="3000" w:type="dxa"/>
            <w:tcBorders>
              <w:top w:val="nil"/>
              <w:left w:val="nil"/>
              <w:bottom w:val="single" w:color="auto" w:sz="4" w:space="0"/>
              <w:right w:val="single" w:color="auto" w:sz="4" w:space="0"/>
            </w:tcBorders>
            <w:vAlign w:val="center"/>
          </w:tcPr>
          <w:p w14:paraId="68E1185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c>
          <w:tcPr>
            <w:tcW w:w="3492" w:type="dxa"/>
            <w:tcBorders>
              <w:top w:val="nil"/>
              <w:left w:val="nil"/>
              <w:bottom w:val="single" w:color="auto" w:sz="4" w:space="0"/>
              <w:right w:val="single" w:color="auto" w:sz="4" w:space="0"/>
            </w:tcBorders>
            <w:vAlign w:val="center"/>
          </w:tcPr>
          <w:p w14:paraId="3B6A31D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61D23D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w:t>
            </w:r>
          </w:p>
        </w:tc>
      </w:tr>
      <w:tr w14:paraId="75E1D6D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56BE8F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w:t>
            </w:r>
          </w:p>
        </w:tc>
        <w:tc>
          <w:tcPr>
            <w:tcW w:w="3527" w:type="dxa"/>
            <w:tcBorders>
              <w:top w:val="nil"/>
              <w:left w:val="nil"/>
              <w:bottom w:val="single" w:color="auto" w:sz="4" w:space="0"/>
              <w:right w:val="single" w:color="auto" w:sz="4" w:space="0"/>
            </w:tcBorders>
            <w:vAlign w:val="center"/>
          </w:tcPr>
          <w:p w14:paraId="0127B55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交通运输支出</w:t>
            </w:r>
          </w:p>
        </w:tc>
        <w:tc>
          <w:tcPr>
            <w:tcW w:w="3000" w:type="dxa"/>
            <w:tcBorders>
              <w:top w:val="nil"/>
              <w:left w:val="nil"/>
              <w:bottom w:val="single" w:color="auto" w:sz="4" w:space="0"/>
              <w:right w:val="single" w:color="auto" w:sz="4" w:space="0"/>
            </w:tcBorders>
            <w:vAlign w:val="center"/>
          </w:tcPr>
          <w:p w14:paraId="73DDEF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3299.32</w:t>
            </w:r>
          </w:p>
        </w:tc>
        <w:tc>
          <w:tcPr>
            <w:tcW w:w="3492" w:type="dxa"/>
            <w:tcBorders>
              <w:top w:val="nil"/>
              <w:left w:val="nil"/>
              <w:bottom w:val="single" w:color="auto" w:sz="4" w:space="0"/>
              <w:right w:val="single" w:color="auto" w:sz="4" w:space="0"/>
            </w:tcBorders>
            <w:vAlign w:val="center"/>
          </w:tcPr>
          <w:p w14:paraId="76B81C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1365.15</w:t>
            </w:r>
          </w:p>
        </w:tc>
        <w:tc>
          <w:tcPr>
            <w:tcW w:w="3000" w:type="dxa"/>
            <w:tcBorders>
              <w:top w:val="nil"/>
              <w:left w:val="nil"/>
              <w:bottom w:val="single" w:color="auto" w:sz="4" w:space="0"/>
              <w:right w:val="single" w:color="auto" w:sz="8" w:space="0"/>
            </w:tcBorders>
            <w:vAlign w:val="center"/>
          </w:tcPr>
          <w:p w14:paraId="6C9EA39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1934.16</w:t>
            </w:r>
          </w:p>
        </w:tc>
      </w:tr>
      <w:tr w14:paraId="36C7DC2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5D460B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w:t>
            </w:r>
          </w:p>
        </w:tc>
        <w:tc>
          <w:tcPr>
            <w:tcW w:w="3527" w:type="dxa"/>
            <w:tcBorders>
              <w:top w:val="nil"/>
              <w:left w:val="nil"/>
              <w:bottom w:val="single" w:color="auto" w:sz="4" w:space="0"/>
              <w:right w:val="single" w:color="auto" w:sz="4" w:space="0"/>
            </w:tcBorders>
            <w:vAlign w:val="center"/>
          </w:tcPr>
          <w:p w14:paraId="5C25FC6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公路水路运输</w:t>
            </w:r>
          </w:p>
        </w:tc>
        <w:tc>
          <w:tcPr>
            <w:tcW w:w="3000" w:type="dxa"/>
            <w:tcBorders>
              <w:top w:val="nil"/>
              <w:left w:val="nil"/>
              <w:bottom w:val="single" w:color="auto" w:sz="4" w:space="0"/>
              <w:right w:val="single" w:color="auto" w:sz="4" w:space="0"/>
            </w:tcBorders>
            <w:vAlign w:val="center"/>
          </w:tcPr>
          <w:p w14:paraId="398217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3175.5</w:t>
            </w:r>
          </w:p>
        </w:tc>
        <w:tc>
          <w:tcPr>
            <w:tcW w:w="3492" w:type="dxa"/>
            <w:tcBorders>
              <w:top w:val="nil"/>
              <w:left w:val="nil"/>
              <w:bottom w:val="single" w:color="auto" w:sz="4" w:space="0"/>
              <w:right w:val="single" w:color="auto" w:sz="4" w:space="0"/>
            </w:tcBorders>
            <w:vAlign w:val="center"/>
          </w:tcPr>
          <w:p w14:paraId="4A67237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1365.15</w:t>
            </w:r>
          </w:p>
        </w:tc>
        <w:tc>
          <w:tcPr>
            <w:tcW w:w="3000" w:type="dxa"/>
            <w:tcBorders>
              <w:top w:val="nil"/>
              <w:left w:val="nil"/>
              <w:bottom w:val="single" w:color="auto" w:sz="4" w:space="0"/>
              <w:right w:val="single" w:color="auto" w:sz="8" w:space="0"/>
            </w:tcBorders>
            <w:vAlign w:val="center"/>
          </w:tcPr>
          <w:p w14:paraId="5BC7F3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1810.34</w:t>
            </w:r>
          </w:p>
        </w:tc>
      </w:tr>
      <w:tr w14:paraId="0AAEF52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C832CF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2140101</w:t>
            </w:r>
          </w:p>
        </w:tc>
        <w:tc>
          <w:tcPr>
            <w:tcW w:w="3527" w:type="dxa"/>
            <w:tcBorders>
              <w:top w:val="nil"/>
              <w:left w:val="nil"/>
              <w:bottom w:val="nil"/>
              <w:right w:val="single" w:color="auto" w:sz="4" w:space="0"/>
            </w:tcBorders>
            <w:vAlign w:val="center"/>
          </w:tcPr>
          <w:p w14:paraId="77770AE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nil"/>
              <w:right w:val="single" w:color="auto" w:sz="4" w:space="0"/>
            </w:tcBorders>
            <w:vAlign w:val="center"/>
          </w:tcPr>
          <w:p w14:paraId="1FCC225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1365.15</w:t>
            </w:r>
          </w:p>
        </w:tc>
        <w:tc>
          <w:tcPr>
            <w:tcW w:w="3492" w:type="dxa"/>
            <w:tcBorders>
              <w:top w:val="nil"/>
              <w:left w:val="nil"/>
              <w:bottom w:val="nil"/>
              <w:right w:val="single" w:color="auto" w:sz="4" w:space="0"/>
            </w:tcBorders>
            <w:vAlign w:val="center"/>
          </w:tcPr>
          <w:p w14:paraId="61DA68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1365.15</w:t>
            </w:r>
          </w:p>
        </w:tc>
        <w:tc>
          <w:tcPr>
            <w:tcW w:w="3000" w:type="dxa"/>
            <w:tcBorders>
              <w:top w:val="nil"/>
              <w:left w:val="nil"/>
              <w:bottom w:val="nil"/>
              <w:right w:val="single" w:color="auto" w:sz="8" w:space="0"/>
            </w:tcBorders>
            <w:vAlign w:val="center"/>
          </w:tcPr>
          <w:p w14:paraId="6A44ADBC">
            <w:pPr>
              <w:widowControl/>
              <w:jc w:val="right"/>
              <w:rPr>
                <w:rFonts w:hint="eastAsia" w:ascii="仿宋" w:hAnsi="仿宋" w:eastAsia="仿宋" w:cs="Times New Roman"/>
                <w:kern w:val="0"/>
                <w:sz w:val="20"/>
                <w:szCs w:val="20"/>
              </w:rPr>
            </w:pPr>
          </w:p>
        </w:tc>
      </w:tr>
      <w:tr w14:paraId="666570E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E7568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2140104</w:t>
            </w:r>
          </w:p>
        </w:tc>
        <w:tc>
          <w:tcPr>
            <w:tcW w:w="3527" w:type="dxa"/>
            <w:tcBorders>
              <w:top w:val="nil"/>
              <w:left w:val="nil"/>
              <w:bottom w:val="single" w:color="auto" w:sz="8" w:space="0"/>
              <w:right w:val="single" w:color="auto" w:sz="4" w:space="0"/>
            </w:tcBorders>
            <w:vAlign w:val="center"/>
          </w:tcPr>
          <w:p w14:paraId="69B6628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公路建设</w:t>
            </w:r>
          </w:p>
        </w:tc>
        <w:tc>
          <w:tcPr>
            <w:tcW w:w="3000" w:type="dxa"/>
            <w:tcBorders>
              <w:top w:val="nil"/>
              <w:left w:val="nil"/>
              <w:bottom w:val="single" w:color="auto" w:sz="8" w:space="0"/>
              <w:right w:val="single" w:color="auto" w:sz="4" w:space="0"/>
            </w:tcBorders>
            <w:vAlign w:val="center"/>
          </w:tcPr>
          <w:p w14:paraId="274BCA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165.68</w:t>
            </w:r>
          </w:p>
        </w:tc>
        <w:tc>
          <w:tcPr>
            <w:tcW w:w="3492" w:type="dxa"/>
            <w:tcBorders>
              <w:top w:val="nil"/>
              <w:left w:val="nil"/>
              <w:bottom w:val="single" w:color="auto" w:sz="8" w:space="0"/>
              <w:right w:val="single" w:color="auto" w:sz="4" w:space="0"/>
            </w:tcBorders>
            <w:vAlign w:val="center"/>
          </w:tcPr>
          <w:p w14:paraId="2C77E725">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0F7FF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165.68</w:t>
            </w:r>
          </w:p>
        </w:tc>
      </w:tr>
      <w:tr w14:paraId="0207875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10E60D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2140106</w:t>
            </w:r>
          </w:p>
        </w:tc>
        <w:tc>
          <w:tcPr>
            <w:tcW w:w="3527" w:type="dxa"/>
            <w:tcBorders>
              <w:top w:val="nil"/>
              <w:left w:val="nil"/>
              <w:bottom w:val="single" w:color="auto" w:sz="8" w:space="0"/>
              <w:right w:val="single" w:color="auto" w:sz="4" w:space="0"/>
            </w:tcBorders>
            <w:vAlign w:val="center"/>
          </w:tcPr>
          <w:p w14:paraId="7247D1C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公路养护</w:t>
            </w:r>
          </w:p>
        </w:tc>
        <w:tc>
          <w:tcPr>
            <w:tcW w:w="3000" w:type="dxa"/>
            <w:tcBorders>
              <w:top w:val="nil"/>
              <w:left w:val="nil"/>
              <w:bottom w:val="single" w:color="auto" w:sz="8" w:space="0"/>
              <w:right w:val="single" w:color="auto" w:sz="4" w:space="0"/>
            </w:tcBorders>
            <w:vAlign w:val="center"/>
          </w:tcPr>
          <w:p w14:paraId="01EAFC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77.26</w:t>
            </w:r>
          </w:p>
        </w:tc>
        <w:tc>
          <w:tcPr>
            <w:tcW w:w="3492" w:type="dxa"/>
            <w:tcBorders>
              <w:top w:val="nil"/>
              <w:left w:val="nil"/>
              <w:bottom w:val="single" w:color="auto" w:sz="8" w:space="0"/>
              <w:right w:val="single" w:color="auto" w:sz="4" w:space="0"/>
            </w:tcBorders>
            <w:vAlign w:val="center"/>
          </w:tcPr>
          <w:p w14:paraId="0D747D58">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71A1C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77.26</w:t>
            </w:r>
          </w:p>
        </w:tc>
      </w:tr>
      <w:tr w14:paraId="372B11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7422B5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2140112</w:t>
            </w:r>
          </w:p>
        </w:tc>
        <w:tc>
          <w:tcPr>
            <w:tcW w:w="3527" w:type="dxa"/>
            <w:tcBorders>
              <w:top w:val="nil"/>
              <w:left w:val="nil"/>
              <w:bottom w:val="single" w:color="auto" w:sz="8" w:space="0"/>
              <w:right w:val="single" w:color="auto" w:sz="4" w:space="0"/>
            </w:tcBorders>
            <w:vAlign w:val="center"/>
          </w:tcPr>
          <w:p w14:paraId="1A353FA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公路运输管理</w:t>
            </w:r>
          </w:p>
        </w:tc>
        <w:tc>
          <w:tcPr>
            <w:tcW w:w="3000" w:type="dxa"/>
            <w:tcBorders>
              <w:top w:val="nil"/>
              <w:left w:val="nil"/>
              <w:bottom w:val="single" w:color="auto" w:sz="8" w:space="0"/>
              <w:right w:val="single" w:color="auto" w:sz="4" w:space="0"/>
            </w:tcBorders>
            <w:vAlign w:val="center"/>
          </w:tcPr>
          <w:p w14:paraId="10C003B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475.45</w:t>
            </w:r>
          </w:p>
        </w:tc>
        <w:tc>
          <w:tcPr>
            <w:tcW w:w="3492" w:type="dxa"/>
            <w:tcBorders>
              <w:top w:val="nil"/>
              <w:left w:val="nil"/>
              <w:bottom w:val="single" w:color="auto" w:sz="8" w:space="0"/>
              <w:right w:val="single" w:color="auto" w:sz="4" w:space="0"/>
            </w:tcBorders>
            <w:vAlign w:val="center"/>
          </w:tcPr>
          <w:p w14:paraId="08D320E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011D07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475.45</w:t>
            </w:r>
          </w:p>
        </w:tc>
      </w:tr>
      <w:tr w14:paraId="266E60E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F062A8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2140136</w:t>
            </w:r>
          </w:p>
        </w:tc>
        <w:tc>
          <w:tcPr>
            <w:tcW w:w="3527" w:type="dxa"/>
            <w:tcBorders>
              <w:top w:val="nil"/>
              <w:left w:val="nil"/>
              <w:bottom w:val="single" w:color="auto" w:sz="8" w:space="0"/>
              <w:right w:val="single" w:color="auto" w:sz="4" w:space="0"/>
            </w:tcBorders>
            <w:vAlign w:val="center"/>
          </w:tcPr>
          <w:p w14:paraId="6805C82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水路运输管理支出</w:t>
            </w:r>
          </w:p>
        </w:tc>
        <w:tc>
          <w:tcPr>
            <w:tcW w:w="3000" w:type="dxa"/>
            <w:tcBorders>
              <w:top w:val="nil"/>
              <w:left w:val="nil"/>
              <w:bottom w:val="single" w:color="auto" w:sz="8" w:space="0"/>
              <w:right w:val="single" w:color="auto" w:sz="4" w:space="0"/>
            </w:tcBorders>
            <w:vAlign w:val="center"/>
          </w:tcPr>
          <w:p w14:paraId="6E37993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62.83</w:t>
            </w:r>
          </w:p>
        </w:tc>
        <w:tc>
          <w:tcPr>
            <w:tcW w:w="3492" w:type="dxa"/>
            <w:tcBorders>
              <w:top w:val="nil"/>
              <w:left w:val="nil"/>
              <w:bottom w:val="single" w:color="auto" w:sz="8" w:space="0"/>
              <w:right w:val="single" w:color="auto" w:sz="4" w:space="0"/>
            </w:tcBorders>
            <w:vAlign w:val="center"/>
          </w:tcPr>
          <w:p w14:paraId="3F6A35B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F5A77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62.83</w:t>
            </w:r>
          </w:p>
        </w:tc>
      </w:tr>
      <w:tr w14:paraId="5319ECE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3B16EB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2140199</w:t>
            </w:r>
          </w:p>
        </w:tc>
        <w:tc>
          <w:tcPr>
            <w:tcW w:w="3527" w:type="dxa"/>
            <w:tcBorders>
              <w:top w:val="nil"/>
              <w:left w:val="nil"/>
              <w:bottom w:val="single" w:color="auto" w:sz="8" w:space="0"/>
              <w:right w:val="single" w:color="auto" w:sz="4" w:space="0"/>
            </w:tcBorders>
            <w:vAlign w:val="center"/>
          </w:tcPr>
          <w:p w14:paraId="538F5F6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其他公路水路运输支出</w:t>
            </w:r>
          </w:p>
        </w:tc>
        <w:tc>
          <w:tcPr>
            <w:tcW w:w="3000" w:type="dxa"/>
            <w:tcBorders>
              <w:top w:val="nil"/>
              <w:left w:val="nil"/>
              <w:bottom w:val="single" w:color="auto" w:sz="8" w:space="0"/>
              <w:right w:val="single" w:color="auto" w:sz="4" w:space="0"/>
            </w:tcBorders>
            <w:vAlign w:val="center"/>
          </w:tcPr>
          <w:p w14:paraId="60F45EE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1029.13</w:t>
            </w:r>
          </w:p>
        </w:tc>
        <w:tc>
          <w:tcPr>
            <w:tcW w:w="3492" w:type="dxa"/>
            <w:tcBorders>
              <w:top w:val="nil"/>
              <w:left w:val="nil"/>
              <w:bottom w:val="single" w:color="auto" w:sz="8" w:space="0"/>
              <w:right w:val="single" w:color="auto" w:sz="4" w:space="0"/>
            </w:tcBorders>
            <w:vAlign w:val="center"/>
          </w:tcPr>
          <w:p w14:paraId="3B5219D7">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1500E7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1029.13</w:t>
            </w:r>
          </w:p>
        </w:tc>
      </w:tr>
      <w:tr w14:paraId="497D8D9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97A87F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21499</w:t>
            </w:r>
          </w:p>
        </w:tc>
        <w:tc>
          <w:tcPr>
            <w:tcW w:w="3527" w:type="dxa"/>
            <w:tcBorders>
              <w:top w:val="nil"/>
              <w:left w:val="nil"/>
              <w:bottom w:val="single" w:color="auto" w:sz="8" w:space="0"/>
              <w:right w:val="single" w:color="auto" w:sz="4" w:space="0"/>
            </w:tcBorders>
            <w:vAlign w:val="center"/>
          </w:tcPr>
          <w:p w14:paraId="21FBE21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其他交通运输支出</w:t>
            </w:r>
          </w:p>
        </w:tc>
        <w:tc>
          <w:tcPr>
            <w:tcW w:w="3000" w:type="dxa"/>
            <w:tcBorders>
              <w:top w:val="nil"/>
              <w:left w:val="nil"/>
              <w:bottom w:val="single" w:color="auto" w:sz="8" w:space="0"/>
              <w:right w:val="single" w:color="auto" w:sz="4" w:space="0"/>
            </w:tcBorders>
            <w:vAlign w:val="center"/>
          </w:tcPr>
          <w:p w14:paraId="5DC32D4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123.82</w:t>
            </w:r>
          </w:p>
        </w:tc>
        <w:tc>
          <w:tcPr>
            <w:tcW w:w="3492" w:type="dxa"/>
            <w:tcBorders>
              <w:top w:val="nil"/>
              <w:left w:val="nil"/>
              <w:bottom w:val="single" w:color="auto" w:sz="8" w:space="0"/>
              <w:right w:val="single" w:color="auto" w:sz="4" w:space="0"/>
            </w:tcBorders>
            <w:vAlign w:val="center"/>
          </w:tcPr>
          <w:p w14:paraId="3F7565A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43F36C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123.82</w:t>
            </w:r>
          </w:p>
        </w:tc>
      </w:tr>
      <w:tr w14:paraId="62B85B7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42330A3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2149901</w:t>
            </w:r>
          </w:p>
        </w:tc>
        <w:tc>
          <w:tcPr>
            <w:tcW w:w="3527" w:type="dxa"/>
            <w:tcBorders>
              <w:top w:val="nil"/>
              <w:left w:val="nil"/>
              <w:bottom w:val="single" w:color="auto" w:sz="8" w:space="0"/>
              <w:right w:val="single" w:color="auto" w:sz="4" w:space="0"/>
            </w:tcBorders>
            <w:vAlign w:val="center"/>
          </w:tcPr>
          <w:p w14:paraId="15FA251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公共交通运营补助</w:t>
            </w:r>
          </w:p>
        </w:tc>
        <w:tc>
          <w:tcPr>
            <w:tcW w:w="3000" w:type="dxa"/>
            <w:tcBorders>
              <w:top w:val="nil"/>
              <w:left w:val="nil"/>
              <w:bottom w:val="single" w:color="auto" w:sz="8" w:space="0"/>
              <w:right w:val="single" w:color="auto" w:sz="4" w:space="0"/>
            </w:tcBorders>
            <w:vAlign w:val="center"/>
          </w:tcPr>
          <w:p w14:paraId="00453B0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47.15</w:t>
            </w:r>
          </w:p>
        </w:tc>
        <w:tc>
          <w:tcPr>
            <w:tcW w:w="3492" w:type="dxa"/>
            <w:tcBorders>
              <w:top w:val="nil"/>
              <w:left w:val="nil"/>
              <w:bottom w:val="single" w:color="auto" w:sz="8" w:space="0"/>
              <w:right w:val="single" w:color="auto" w:sz="4" w:space="0"/>
            </w:tcBorders>
            <w:vAlign w:val="center"/>
          </w:tcPr>
          <w:p w14:paraId="4E807CC4">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602FF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47.15</w:t>
            </w:r>
          </w:p>
        </w:tc>
      </w:tr>
      <w:tr w14:paraId="6A25FA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723882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2149999</w:t>
            </w:r>
          </w:p>
        </w:tc>
        <w:tc>
          <w:tcPr>
            <w:tcW w:w="3527" w:type="dxa"/>
            <w:tcBorders>
              <w:top w:val="nil"/>
              <w:left w:val="nil"/>
              <w:bottom w:val="single" w:color="auto" w:sz="8" w:space="0"/>
              <w:right w:val="single" w:color="auto" w:sz="4" w:space="0"/>
            </w:tcBorders>
            <w:vAlign w:val="center"/>
          </w:tcPr>
          <w:p w14:paraId="3F6AA1B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其他交通运输支出</w:t>
            </w:r>
          </w:p>
        </w:tc>
        <w:tc>
          <w:tcPr>
            <w:tcW w:w="3000" w:type="dxa"/>
            <w:tcBorders>
              <w:top w:val="nil"/>
              <w:left w:val="nil"/>
              <w:bottom w:val="single" w:color="auto" w:sz="8" w:space="0"/>
              <w:right w:val="single" w:color="auto" w:sz="4" w:space="0"/>
            </w:tcBorders>
            <w:vAlign w:val="center"/>
          </w:tcPr>
          <w:p w14:paraId="428064D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76.67</w:t>
            </w:r>
          </w:p>
        </w:tc>
        <w:tc>
          <w:tcPr>
            <w:tcW w:w="3492" w:type="dxa"/>
            <w:tcBorders>
              <w:top w:val="nil"/>
              <w:left w:val="nil"/>
              <w:bottom w:val="single" w:color="auto" w:sz="8" w:space="0"/>
              <w:right w:val="single" w:color="auto" w:sz="4" w:space="0"/>
            </w:tcBorders>
            <w:vAlign w:val="center"/>
          </w:tcPr>
          <w:p w14:paraId="71FFD379">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1277FB9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76.67</w:t>
            </w:r>
          </w:p>
        </w:tc>
      </w:tr>
      <w:tr w14:paraId="7C4CBC1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03F051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50ABA8D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51018E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107.63</w:t>
            </w:r>
          </w:p>
        </w:tc>
        <w:tc>
          <w:tcPr>
            <w:tcW w:w="3492" w:type="dxa"/>
            <w:tcBorders>
              <w:top w:val="nil"/>
              <w:left w:val="nil"/>
              <w:bottom w:val="single" w:color="auto" w:sz="8" w:space="0"/>
              <w:right w:val="single" w:color="auto" w:sz="4" w:space="0"/>
            </w:tcBorders>
            <w:vAlign w:val="center"/>
          </w:tcPr>
          <w:p w14:paraId="4CA00DF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107.63</w:t>
            </w:r>
          </w:p>
        </w:tc>
        <w:tc>
          <w:tcPr>
            <w:tcW w:w="3000" w:type="dxa"/>
            <w:tcBorders>
              <w:top w:val="nil"/>
              <w:left w:val="nil"/>
              <w:bottom w:val="single" w:color="auto" w:sz="8" w:space="0"/>
              <w:right w:val="single" w:color="auto" w:sz="8" w:space="0"/>
            </w:tcBorders>
            <w:vAlign w:val="center"/>
          </w:tcPr>
          <w:p w14:paraId="18457E2F">
            <w:pPr>
              <w:widowControl/>
              <w:jc w:val="right"/>
              <w:rPr>
                <w:rFonts w:hint="eastAsia" w:ascii="仿宋" w:hAnsi="仿宋" w:eastAsia="仿宋" w:cs="Times New Roman"/>
                <w:kern w:val="0"/>
                <w:sz w:val="20"/>
                <w:szCs w:val="20"/>
              </w:rPr>
            </w:pPr>
          </w:p>
        </w:tc>
      </w:tr>
      <w:tr w14:paraId="7B60944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67E740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32667CC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65BD59D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107.63</w:t>
            </w:r>
          </w:p>
        </w:tc>
        <w:tc>
          <w:tcPr>
            <w:tcW w:w="3492" w:type="dxa"/>
            <w:tcBorders>
              <w:top w:val="nil"/>
              <w:left w:val="nil"/>
              <w:bottom w:val="single" w:color="auto" w:sz="8" w:space="0"/>
              <w:right w:val="single" w:color="auto" w:sz="4" w:space="0"/>
            </w:tcBorders>
            <w:vAlign w:val="center"/>
          </w:tcPr>
          <w:p w14:paraId="1C4EED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107.63</w:t>
            </w:r>
          </w:p>
        </w:tc>
        <w:tc>
          <w:tcPr>
            <w:tcW w:w="3000" w:type="dxa"/>
            <w:tcBorders>
              <w:top w:val="nil"/>
              <w:left w:val="nil"/>
              <w:bottom w:val="single" w:color="auto" w:sz="8" w:space="0"/>
              <w:right w:val="single" w:color="auto" w:sz="8" w:space="0"/>
            </w:tcBorders>
            <w:vAlign w:val="center"/>
          </w:tcPr>
          <w:p w14:paraId="74014A6A">
            <w:pPr>
              <w:widowControl/>
              <w:jc w:val="right"/>
              <w:rPr>
                <w:rFonts w:hint="eastAsia" w:ascii="仿宋" w:hAnsi="仿宋" w:eastAsia="仿宋" w:cs="Times New Roman"/>
                <w:kern w:val="0"/>
                <w:sz w:val="20"/>
                <w:szCs w:val="20"/>
              </w:rPr>
            </w:pPr>
          </w:p>
        </w:tc>
      </w:tr>
      <w:tr w14:paraId="620ACC9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8A2E34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3885BEB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7083B0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107.63</w:t>
            </w:r>
          </w:p>
        </w:tc>
        <w:tc>
          <w:tcPr>
            <w:tcW w:w="3492" w:type="dxa"/>
            <w:tcBorders>
              <w:top w:val="nil"/>
              <w:left w:val="nil"/>
              <w:bottom w:val="single" w:color="auto" w:sz="8" w:space="0"/>
              <w:right w:val="single" w:color="auto" w:sz="4" w:space="0"/>
            </w:tcBorders>
            <w:vAlign w:val="center"/>
          </w:tcPr>
          <w:p w14:paraId="1BD119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107.63</w:t>
            </w:r>
          </w:p>
        </w:tc>
        <w:tc>
          <w:tcPr>
            <w:tcW w:w="3000" w:type="dxa"/>
            <w:tcBorders>
              <w:top w:val="nil"/>
              <w:left w:val="nil"/>
              <w:bottom w:val="single" w:color="auto" w:sz="8" w:space="0"/>
              <w:right w:val="single" w:color="auto" w:sz="8" w:space="0"/>
            </w:tcBorders>
            <w:vAlign w:val="center"/>
          </w:tcPr>
          <w:p w14:paraId="13093E15">
            <w:pPr>
              <w:widowControl/>
              <w:jc w:val="right"/>
              <w:rPr>
                <w:rFonts w:hint="eastAsia" w:ascii="仿宋" w:hAnsi="仿宋" w:eastAsia="仿宋" w:cs="Times New Roman"/>
                <w:kern w:val="0"/>
                <w:sz w:val="20"/>
                <w:szCs w:val="20"/>
              </w:rPr>
            </w:pPr>
          </w:p>
        </w:tc>
      </w:tr>
    </w:tbl>
    <w:p w14:paraId="0B1B782E">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DFFB12B">
      <w:pPr>
        <w:widowControl/>
        <w:jc w:val="left"/>
        <w:rPr>
          <w:rFonts w:hint="eastAsia" w:ascii="仿宋" w:hAnsi="仿宋" w:eastAsia="仿宋" w:cs="Times New Roman"/>
          <w:bCs/>
          <w:kern w:val="0"/>
          <w:szCs w:val="21"/>
        </w:rPr>
      </w:pPr>
    </w:p>
    <w:p w14:paraId="17755375">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4C90308">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2D6B99BB">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EC1C324">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株洲市渌口区交通运输局</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EA1E05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706A5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1A410F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7D577C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CCC045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A5F31E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6B03B9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1210FA1">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860C6A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6D02A1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031170B">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F68D9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395AB4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6B5EE8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1273.39</w:t>
            </w:r>
          </w:p>
        </w:tc>
        <w:tc>
          <w:tcPr>
            <w:tcW w:w="1116" w:type="dxa"/>
            <w:tcBorders>
              <w:top w:val="nil"/>
              <w:left w:val="nil"/>
              <w:bottom w:val="single" w:color="auto" w:sz="4" w:space="0"/>
              <w:right w:val="single" w:color="auto" w:sz="4" w:space="0"/>
            </w:tcBorders>
            <w:noWrap/>
            <w:vAlign w:val="center"/>
          </w:tcPr>
          <w:p w14:paraId="1BFE84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344937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174C3D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292.95</w:t>
            </w:r>
          </w:p>
        </w:tc>
        <w:tc>
          <w:tcPr>
            <w:tcW w:w="1217" w:type="dxa"/>
            <w:tcBorders>
              <w:top w:val="nil"/>
              <w:left w:val="nil"/>
              <w:bottom w:val="single" w:color="auto" w:sz="4" w:space="0"/>
              <w:right w:val="single" w:color="auto" w:sz="4" w:space="0"/>
            </w:tcBorders>
            <w:noWrap/>
            <w:vAlign w:val="center"/>
          </w:tcPr>
          <w:p w14:paraId="4ADB56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E7CA5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5B10E21">
            <w:pPr>
              <w:widowControl/>
              <w:jc w:val="left"/>
              <w:rPr>
                <w:rFonts w:hint="eastAsia" w:ascii="仿宋" w:hAnsi="仿宋" w:eastAsia="仿宋" w:cs="Times New Roman"/>
                <w:color w:val="000000"/>
                <w:kern w:val="0"/>
                <w:sz w:val="20"/>
                <w:szCs w:val="20"/>
              </w:rPr>
            </w:pPr>
          </w:p>
        </w:tc>
      </w:tr>
      <w:tr w14:paraId="2ABB06FA">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B27EC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096175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C4142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395.54</w:t>
            </w:r>
          </w:p>
        </w:tc>
        <w:tc>
          <w:tcPr>
            <w:tcW w:w="1116" w:type="dxa"/>
            <w:tcBorders>
              <w:top w:val="nil"/>
              <w:left w:val="nil"/>
              <w:bottom w:val="single" w:color="auto" w:sz="4" w:space="0"/>
              <w:right w:val="single" w:color="auto" w:sz="4" w:space="0"/>
            </w:tcBorders>
            <w:noWrap/>
            <w:vAlign w:val="center"/>
          </w:tcPr>
          <w:p w14:paraId="691F36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3950D3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2576A7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17.62</w:t>
            </w:r>
          </w:p>
        </w:tc>
        <w:tc>
          <w:tcPr>
            <w:tcW w:w="1217" w:type="dxa"/>
            <w:tcBorders>
              <w:top w:val="nil"/>
              <w:left w:val="nil"/>
              <w:bottom w:val="single" w:color="auto" w:sz="4" w:space="0"/>
              <w:right w:val="single" w:color="auto" w:sz="4" w:space="0"/>
            </w:tcBorders>
            <w:noWrap/>
            <w:vAlign w:val="center"/>
          </w:tcPr>
          <w:p w14:paraId="4315C9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73C08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7EFAE5E0">
            <w:pPr>
              <w:widowControl/>
              <w:jc w:val="left"/>
              <w:rPr>
                <w:rFonts w:hint="eastAsia" w:ascii="仿宋" w:hAnsi="仿宋" w:eastAsia="仿宋" w:cs="Times New Roman"/>
                <w:color w:val="000000"/>
                <w:kern w:val="0"/>
                <w:sz w:val="20"/>
                <w:szCs w:val="20"/>
              </w:rPr>
            </w:pPr>
          </w:p>
        </w:tc>
      </w:tr>
      <w:tr w14:paraId="0759077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6FDB2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DEB27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0B2E1A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28.81</w:t>
            </w:r>
          </w:p>
        </w:tc>
        <w:tc>
          <w:tcPr>
            <w:tcW w:w="1116" w:type="dxa"/>
            <w:tcBorders>
              <w:top w:val="nil"/>
              <w:left w:val="nil"/>
              <w:bottom w:val="single" w:color="auto" w:sz="4" w:space="0"/>
              <w:right w:val="single" w:color="auto" w:sz="4" w:space="0"/>
            </w:tcBorders>
            <w:noWrap/>
            <w:vAlign w:val="center"/>
          </w:tcPr>
          <w:p w14:paraId="4936A3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2E98E2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B1283B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w:t>
            </w:r>
          </w:p>
        </w:tc>
        <w:tc>
          <w:tcPr>
            <w:tcW w:w="1217" w:type="dxa"/>
            <w:tcBorders>
              <w:top w:val="nil"/>
              <w:left w:val="nil"/>
              <w:bottom w:val="single" w:color="auto" w:sz="4" w:space="0"/>
              <w:right w:val="single" w:color="auto" w:sz="4" w:space="0"/>
            </w:tcBorders>
            <w:noWrap/>
            <w:vAlign w:val="center"/>
          </w:tcPr>
          <w:p w14:paraId="0E3F10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0C8A91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6CC44D1A">
            <w:pPr>
              <w:widowControl/>
              <w:jc w:val="left"/>
              <w:rPr>
                <w:rFonts w:hint="eastAsia" w:ascii="仿宋" w:hAnsi="仿宋" w:eastAsia="仿宋" w:cs="Times New Roman"/>
                <w:color w:val="000000"/>
                <w:kern w:val="0"/>
                <w:sz w:val="20"/>
                <w:szCs w:val="20"/>
              </w:rPr>
            </w:pPr>
          </w:p>
        </w:tc>
      </w:tr>
      <w:tr w14:paraId="18165B17">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F4A7A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E26FB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384C7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249.9</w:t>
            </w:r>
          </w:p>
        </w:tc>
        <w:tc>
          <w:tcPr>
            <w:tcW w:w="1116" w:type="dxa"/>
            <w:tcBorders>
              <w:top w:val="nil"/>
              <w:left w:val="nil"/>
              <w:bottom w:val="single" w:color="auto" w:sz="4" w:space="0"/>
              <w:right w:val="single" w:color="auto" w:sz="4" w:space="0"/>
            </w:tcBorders>
            <w:noWrap/>
            <w:vAlign w:val="center"/>
          </w:tcPr>
          <w:p w14:paraId="02CA60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10EB17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A282CB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w:t>
            </w:r>
          </w:p>
        </w:tc>
        <w:tc>
          <w:tcPr>
            <w:tcW w:w="1217" w:type="dxa"/>
            <w:tcBorders>
              <w:top w:val="nil"/>
              <w:left w:val="nil"/>
              <w:bottom w:val="single" w:color="auto" w:sz="4" w:space="0"/>
              <w:right w:val="single" w:color="auto" w:sz="4" w:space="0"/>
            </w:tcBorders>
            <w:noWrap/>
            <w:vAlign w:val="center"/>
          </w:tcPr>
          <w:p w14:paraId="131711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53248C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E3E727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w:t>
            </w:r>
          </w:p>
        </w:tc>
      </w:tr>
      <w:tr w14:paraId="1E8A353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3AF0E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0368E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02BDD50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C45E2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75A614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812B11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0495B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231EEF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0747CEE">
            <w:pPr>
              <w:widowControl/>
              <w:jc w:val="left"/>
              <w:rPr>
                <w:rFonts w:hint="eastAsia" w:ascii="仿宋" w:hAnsi="仿宋" w:eastAsia="仿宋" w:cs="Times New Roman"/>
                <w:color w:val="000000"/>
                <w:kern w:val="0"/>
                <w:sz w:val="20"/>
                <w:szCs w:val="20"/>
              </w:rPr>
            </w:pPr>
          </w:p>
        </w:tc>
      </w:tr>
      <w:tr w14:paraId="24062D80">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E4134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0718C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460527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211</w:t>
            </w:r>
          </w:p>
        </w:tc>
        <w:tc>
          <w:tcPr>
            <w:tcW w:w="1116" w:type="dxa"/>
            <w:tcBorders>
              <w:top w:val="nil"/>
              <w:left w:val="nil"/>
              <w:bottom w:val="single" w:color="auto" w:sz="4" w:space="0"/>
              <w:right w:val="single" w:color="auto" w:sz="4" w:space="0"/>
            </w:tcBorders>
            <w:noWrap/>
            <w:vAlign w:val="center"/>
          </w:tcPr>
          <w:p w14:paraId="349121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2868DE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ECFD5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c>
          <w:tcPr>
            <w:tcW w:w="1217" w:type="dxa"/>
            <w:tcBorders>
              <w:top w:val="nil"/>
              <w:left w:val="nil"/>
              <w:bottom w:val="single" w:color="auto" w:sz="4" w:space="0"/>
              <w:right w:val="single" w:color="auto" w:sz="4" w:space="0"/>
            </w:tcBorders>
            <w:noWrap/>
            <w:vAlign w:val="center"/>
          </w:tcPr>
          <w:p w14:paraId="5F1367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04832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1A457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w:t>
            </w:r>
          </w:p>
        </w:tc>
      </w:tr>
      <w:tr w14:paraId="33A0125D">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A7B12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6D3060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70BD1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130.75</w:t>
            </w:r>
          </w:p>
        </w:tc>
        <w:tc>
          <w:tcPr>
            <w:tcW w:w="1116" w:type="dxa"/>
            <w:tcBorders>
              <w:top w:val="nil"/>
              <w:left w:val="nil"/>
              <w:bottom w:val="single" w:color="auto" w:sz="4" w:space="0"/>
              <w:right w:val="single" w:color="auto" w:sz="4" w:space="0"/>
            </w:tcBorders>
            <w:noWrap/>
            <w:vAlign w:val="center"/>
          </w:tcPr>
          <w:p w14:paraId="1EF774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4A05B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3C09B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w:t>
            </w:r>
          </w:p>
        </w:tc>
        <w:tc>
          <w:tcPr>
            <w:tcW w:w="1217" w:type="dxa"/>
            <w:tcBorders>
              <w:top w:val="nil"/>
              <w:left w:val="nil"/>
              <w:bottom w:val="single" w:color="auto" w:sz="4" w:space="0"/>
              <w:right w:val="single" w:color="auto" w:sz="4" w:space="0"/>
            </w:tcBorders>
            <w:noWrap/>
            <w:vAlign w:val="center"/>
          </w:tcPr>
          <w:p w14:paraId="62EDE0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584A59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3D58857C">
            <w:pPr>
              <w:widowControl/>
              <w:jc w:val="left"/>
              <w:rPr>
                <w:rFonts w:hint="eastAsia" w:ascii="仿宋" w:hAnsi="仿宋" w:eastAsia="仿宋" w:cs="Times New Roman"/>
                <w:color w:val="000000"/>
                <w:kern w:val="0"/>
                <w:sz w:val="20"/>
                <w:szCs w:val="20"/>
              </w:rPr>
            </w:pPr>
          </w:p>
        </w:tc>
      </w:tr>
      <w:tr w14:paraId="764A9D6D">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39556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19DAC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11CCC98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96F8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67204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0B99EF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noWrap/>
            <w:vAlign w:val="center"/>
          </w:tcPr>
          <w:p w14:paraId="6ACF54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621AC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D2DA43E">
            <w:pPr>
              <w:widowControl/>
              <w:jc w:val="left"/>
              <w:rPr>
                <w:rFonts w:hint="eastAsia" w:ascii="仿宋" w:hAnsi="仿宋" w:eastAsia="仿宋" w:cs="Times New Roman"/>
                <w:color w:val="000000"/>
                <w:kern w:val="0"/>
                <w:sz w:val="20"/>
                <w:szCs w:val="20"/>
              </w:rPr>
            </w:pPr>
          </w:p>
        </w:tc>
      </w:tr>
      <w:tr w14:paraId="24D02C93">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0225E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163198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7C2061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58.2</w:t>
            </w:r>
          </w:p>
        </w:tc>
        <w:tc>
          <w:tcPr>
            <w:tcW w:w="1116" w:type="dxa"/>
            <w:tcBorders>
              <w:top w:val="nil"/>
              <w:left w:val="nil"/>
              <w:bottom w:val="single" w:color="auto" w:sz="4" w:space="0"/>
              <w:right w:val="single" w:color="auto" w:sz="4" w:space="0"/>
            </w:tcBorders>
            <w:noWrap/>
            <w:vAlign w:val="center"/>
          </w:tcPr>
          <w:p w14:paraId="526FFA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647BA2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3DA1CFF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A0F45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8AA37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5EA3258A">
            <w:pPr>
              <w:widowControl/>
              <w:jc w:val="left"/>
              <w:rPr>
                <w:rFonts w:hint="eastAsia" w:ascii="仿宋" w:hAnsi="仿宋" w:eastAsia="仿宋" w:cs="Times New Roman"/>
                <w:color w:val="000000"/>
                <w:kern w:val="0"/>
                <w:sz w:val="20"/>
                <w:szCs w:val="20"/>
              </w:rPr>
            </w:pPr>
          </w:p>
        </w:tc>
      </w:tr>
      <w:tr w14:paraId="7A08643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13335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5B84E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FB0E88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F6A36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B1CE7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762A53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091D40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1091A0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0C280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r>
      <w:tr w14:paraId="528F41DF">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10CDE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B837D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C1BCFE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5D33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BF927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B1161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w:t>
            </w:r>
          </w:p>
        </w:tc>
        <w:tc>
          <w:tcPr>
            <w:tcW w:w="1217" w:type="dxa"/>
            <w:tcBorders>
              <w:top w:val="nil"/>
              <w:left w:val="nil"/>
              <w:bottom w:val="single" w:color="auto" w:sz="4" w:space="0"/>
              <w:right w:val="single" w:color="auto" w:sz="4" w:space="0"/>
            </w:tcBorders>
            <w:noWrap/>
            <w:vAlign w:val="center"/>
          </w:tcPr>
          <w:p w14:paraId="42D7C1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51985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2D3FC17D">
            <w:pPr>
              <w:widowControl/>
              <w:jc w:val="left"/>
              <w:rPr>
                <w:rFonts w:hint="eastAsia" w:ascii="仿宋" w:hAnsi="仿宋" w:eastAsia="仿宋" w:cs="Times New Roman"/>
                <w:color w:val="000000"/>
                <w:kern w:val="0"/>
                <w:sz w:val="20"/>
                <w:szCs w:val="20"/>
              </w:rPr>
            </w:pPr>
          </w:p>
        </w:tc>
      </w:tr>
      <w:tr w14:paraId="47B463F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3D98B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729216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F5E16E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107.63</w:t>
            </w:r>
          </w:p>
        </w:tc>
        <w:tc>
          <w:tcPr>
            <w:tcW w:w="1116" w:type="dxa"/>
            <w:tcBorders>
              <w:top w:val="nil"/>
              <w:left w:val="nil"/>
              <w:bottom w:val="single" w:color="auto" w:sz="4" w:space="0"/>
              <w:right w:val="single" w:color="auto" w:sz="4" w:space="0"/>
            </w:tcBorders>
            <w:noWrap/>
            <w:vAlign w:val="center"/>
          </w:tcPr>
          <w:p w14:paraId="07834F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CEA68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7AC1A56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09AC2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797E29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6C866A7">
            <w:pPr>
              <w:widowControl/>
              <w:jc w:val="left"/>
              <w:rPr>
                <w:rFonts w:hint="eastAsia" w:ascii="仿宋" w:hAnsi="仿宋" w:eastAsia="仿宋" w:cs="Times New Roman"/>
                <w:color w:val="000000"/>
                <w:kern w:val="0"/>
                <w:sz w:val="20"/>
                <w:szCs w:val="20"/>
              </w:rPr>
            </w:pPr>
          </w:p>
        </w:tc>
      </w:tr>
      <w:tr w14:paraId="5FDF999A">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8A02D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059D98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D48E4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42.16</w:t>
            </w:r>
          </w:p>
        </w:tc>
        <w:tc>
          <w:tcPr>
            <w:tcW w:w="1116" w:type="dxa"/>
            <w:tcBorders>
              <w:top w:val="nil"/>
              <w:left w:val="nil"/>
              <w:bottom w:val="single" w:color="auto" w:sz="4" w:space="0"/>
              <w:right w:val="single" w:color="auto" w:sz="4" w:space="0"/>
            </w:tcBorders>
            <w:noWrap/>
            <w:vAlign w:val="center"/>
          </w:tcPr>
          <w:p w14:paraId="05514E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14765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BC364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w:t>
            </w:r>
          </w:p>
        </w:tc>
        <w:tc>
          <w:tcPr>
            <w:tcW w:w="1217" w:type="dxa"/>
            <w:tcBorders>
              <w:top w:val="nil"/>
              <w:left w:val="nil"/>
              <w:bottom w:val="single" w:color="auto" w:sz="4" w:space="0"/>
              <w:right w:val="single" w:color="auto" w:sz="4" w:space="0"/>
            </w:tcBorders>
            <w:noWrap/>
            <w:vAlign w:val="center"/>
          </w:tcPr>
          <w:p w14:paraId="659978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3C167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1E9713D">
            <w:pPr>
              <w:widowControl/>
              <w:jc w:val="left"/>
              <w:rPr>
                <w:rFonts w:hint="eastAsia" w:ascii="仿宋" w:hAnsi="仿宋" w:eastAsia="仿宋" w:cs="Times New Roman"/>
                <w:color w:val="000000"/>
                <w:kern w:val="0"/>
                <w:sz w:val="20"/>
                <w:szCs w:val="20"/>
              </w:rPr>
            </w:pPr>
          </w:p>
        </w:tc>
      </w:tr>
      <w:tr w14:paraId="02CEA729">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5C877C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162F04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4D16FF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49.4</w:t>
            </w:r>
          </w:p>
        </w:tc>
        <w:tc>
          <w:tcPr>
            <w:tcW w:w="1116" w:type="dxa"/>
            <w:tcBorders>
              <w:top w:val="nil"/>
              <w:left w:val="nil"/>
              <w:bottom w:val="single" w:color="auto" w:sz="4" w:space="0"/>
              <w:right w:val="single" w:color="auto" w:sz="4" w:space="0"/>
            </w:tcBorders>
            <w:noWrap/>
            <w:vAlign w:val="center"/>
          </w:tcPr>
          <w:p w14:paraId="653516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36DFFA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681F9E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w:t>
            </w:r>
          </w:p>
        </w:tc>
        <w:tc>
          <w:tcPr>
            <w:tcW w:w="1217" w:type="dxa"/>
            <w:tcBorders>
              <w:top w:val="nil"/>
              <w:left w:val="nil"/>
              <w:bottom w:val="single" w:color="auto" w:sz="4" w:space="0"/>
              <w:right w:val="single" w:color="auto" w:sz="4" w:space="0"/>
            </w:tcBorders>
            <w:noWrap/>
            <w:vAlign w:val="center"/>
          </w:tcPr>
          <w:p w14:paraId="04F92B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B21D5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98DD076">
            <w:pPr>
              <w:widowControl/>
              <w:jc w:val="left"/>
              <w:rPr>
                <w:rFonts w:hint="eastAsia" w:ascii="仿宋" w:hAnsi="仿宋" w:eastAsia="仿宋" w:cs="Times New Roman"/>
                <w:color w:val="000000"/>
                <w:kern w:val="0"/>
                <w:sz w:val="20"/>
                <w:szCs w:val="20"/>
              </w:rPr>
            </w:pPr>
          </w:p>
        </w:tc>
      </w:tr>
      <w:tr w14:paraId="38912FB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74594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0D675F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17BDFFA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16.2</w:t>
            </w:r>
          </w:p>
        </w:tc>
        <w:tc>
          <w:tcPr>
            <w:tcW w:w="1116" w:type="dxa"/>
            <w:tcBorders>
              <w:top w:val="nil"/>
              <w:left w:val="nil"/>
              <w:bottom w:val="single" w:color="auto" w:sz="4" w:space="0"/>
              <w:right w:val="single" w:color="auto" w:sz="4" w:space="0"/>
            </w:tcBorders>
            <w:noWrap/>
            <w:vAlign w:val="center"/>
          </w:tcPr>
          <w:p w14:paraId="2D27E0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6C0C3A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58A39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49EE43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4693EE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3B0B666">
            <w:pPr>
              <w:widowControl/>
              <w:jc w:val="left"/>
              <w:rPr>
                <w:rFonts w:hint="eastAsia" w:ascii="仿宋" w:hAnsi="仿宋" w:eastAsia="仿宋" w:cs="Times New Roman"/>
                <w:color w:val="000000"/>
                <w:kern w:val="0"/>
                <w:sz w:val="20"/>
                <w:szCs w:val="20"/>
              </w:rPr>
            </w:pPr>
          </w:p>
        </w:tc>
      </w:tr>
      <w:tr w14:paraId="2EB167D8">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C579B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782EC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FB7BC2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E916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E53A1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3C797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1DB675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E3E6A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068806F2">
            <w:pPr>
              <w:widowControl/>
              <w:jc w:val="left"/>
              <w:rPr>
                <w:rFonts w:hint="eastAsia" w:ascii="仿宋" w:hAnsi="仿宋" w:eastAsia="仿宋" w:cs="Times New Roman"/>
                <w:color w:val="000000"/>
                <w:kern w:val="0"/>
                <w:sz w:val="20"/>
                <w:szCs w:val="20"/>
              </w:rPr>
            </w:pPr>
          </w:p>
        </w:tc>
      </w:tr>
      <w:tr w14:paraId="0724AA64">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1F06B9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098D50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16B1556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FD928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2095CA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3138091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1.12</w:t>
            </w:r>
          </w:p>
        </w:tc>
        <w:tc>
          <w:tcPr>
            <w:tcW w:w="1217" w:type="dxa"/>
            <w:tcBorders>
              <w:top w:val="nil"/>
              <w:left w:val="nil"/>
              <w:bottom w:val="single" w:color="auto" w:sz="4" w:space="0"/>
              <w:right w:val="single" w:color="auto" w:sz="4" w:space="0"/>
            </w:tcBorders>
            <w:noWrap/>
            <w:vAlign w:val="center"/>
          </w:tcPr>
          <w:p w14:paraId="69DC36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C68FA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216AEC54">
            <w:pPr>
              <w:widowControl/>
              <w:jc w:val="left"/>
              <w:rPr>
                <w:rFonts w:hint="eastAsia" w:ascii="仿宋" w:hAnsi="仿宋" w:eastAsia="仿宋" w:cs="Times New Roman"/>
                <w:color w:val="000000"/>
                <w:kern w:val="0"/>
                <w:sz w:val="20"/>
                <w:szCs w:val="20"/>
              </w:rPr>
            </w:pPr>
          </w:p>
        </w:tc>
      </w:tr>
      <w:tr w14:paraId="1DD9D48D">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E112E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C796F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9ED011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FB63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6E1F4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40B37A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w:t>
            </w:r>
          </w:p>
        </w:tc>
        <w:tc>
          <w:tcPr>
            <w:tcW w:w="1217" w:type="dxa"/>
            <w:tcBorders>
              <w:top w:val="nil"/>
              <w:left w:val="nil"/>
              <w:bottom w:val="single" w:color="auto" w:sz="4" w:space="0"/>
              <w:right w:val="single" w:color="auto" w:sz="4" w:space="0"/>
            </w:tcBorders>
            <w:noWrap/>
            <w:vAlign w:val="center"/>
          </w:tcPr>
          <w:p w14:paraId="11BFCB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6FCAA2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F07B067">
            <w:pPr>
              <w:widowControl/>
              <w:jc w:val="left"/>
              <w:rPr>
                <w:rFonts w:hint="eastAsia" w:ascii="仿宋" w:hAnsi="仿宋" w:eastAsia="仿宋" w:cs="Times New Roman"/>
                <w:color w:val="000000"/>
                <w:kern w:val="0"/>
                <w:sz w:val="20"/>
                <w:szCs w:val="20"/>
              </w:rPr>
            </w:pPr>
          </w:p>
        </w:tc>
      </w:tr>
      <w:tr w14:paraId="5A49623A">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9B153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8EA7A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3460F4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EAA44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74D78B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408BAF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B4773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5DC76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758111A">
            <w:pPr>
              <w:widowControl/>
              <w:jc w:val="left"/>
              <w:rPr>
                <w:rFonts w:hint="eastAsia" w:ascii="仿宋" w:hAnsi="仿宋" w:eastAsia="仿宋" w:cs="Times New Roman"/>
                <w:color w:val="000000"/>
                <w:kern w:val="0"/>
                <w:sz w:val="20"/>
                <w:szCs w:val="20"/>
              </w:rPr>
            </w:pPr>
          </w:p>
        </w:tc>
      </w:tr>
      <w:tr w14:paraId="721533F8">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FAB6E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731B5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18BA9D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116" w:type="dxa"/>
            <w:tcBorders>
              <w:top w:val="nil"/>
              <w:left w:val="nil"/>
              <w:bottom w:val="single" w:color="auto" w:sz="4" w:space="0"/>
              <w:right w:val="single" w:color="auto" w:sz="4" w:space="0"/>
            </w:tcBorders>
            <w:noWrap/>
            <w:vAlign w:val="center"/>
          </w:tcPr>
          <w:p w14:paraId="63537B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FCEA6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20F8A93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75E0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0C4970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CA5C246">
            <w:pPr>
              <w:widowControl/>
              <w:jc w:val="left"/>
              <w:rPr>
                <w:rFonts w:hint="eastAsia" w:ascii="仿宋" w:hAnsi="仿宋" w:eastAsia="仿宋" w:cs="Times New Roman"/>
                <w:color w:val="000000"/>
                <w:kern w:val="0"/>
                <w:sz w:val="20"/>
                <w:szCs w:val="20"/>
              </w:rPr>
            </w:pPr>
          </w:p>
        </w:tc>
      </w:tr>
      <w:tr w14:paraId="7A1E381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5A087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47EE31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33533F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0AE0D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765A1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4DC6536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34.6</w:t>
            </w:r>
          </w:p>
        </w:tc>
        <w:tc>
          <w:tcPr>
            <w:tcW w:w="1217" w:type="dxa"/>
            <w:tcBorders>
              <w:top w:val="nil"/>
              <w:left w:val="nil"/>
              <w:bottom w:val="single" w:color="auto" w:sz="4" w:space="0"/>
              <w:right w:val="single" w:color="auto" w:sz="4" w:space="0"/>
            </w:tcBorders>
            <w:noWrap/>
            <w:vAlign w:val="center"/>
          </w:tcPr>
          <w:p w14:paraId="2C024A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2DA584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35E2F7F2">
            <w:pPr>
              <w:widowControl/>
              <w:jc w:val="left"/>
              <w:rPr>
                <w:rFonts w:hint="eastAsia" w:ascii="仿宋" w:hAnsi="仿宋" w:eastAsia="仿宋" w:cs="Times New Roman"/>
                <w:color w:val="000000"/>
                <w:kern w:val="0"/>
                <w:sz w:val="20"/>
                <w:szCs w:val="20"/>
              </w:rPr>
            </w:pPr>
          </w:p>
        </w:tc>
      </w:tr>
      <w:tr w14:paraId="62F0327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ED1A8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3E498A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767590D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14.2</w:t>
            </w:r>
          </w:p>
        </w:tc>
        <w:tc>
          <w:tcPr>
            <w:tcW w:w="1116" w:type="dxa"/>
            <w:tcBorders>
              <w:top w:val="nil"/>
              <w:left w:val="nil"/>
              <w:bottom w:val="single" w:color="auto" w:sz="4" w:space="0"/>
              <w:right w:val="single" w:color="auto" w:sz="4" w:space="0"/>
            </w:tcBorders>
            <w:noWrap/>
            <w:vAlign w:val="center"/>
          </w:tcPr>
          <w:p w14:paraId="22C9F9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1DB33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E220A8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0A82C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E36FD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07F892D">
            <w:pPr>
              <w:widowControl/>
              <w:jc w:val="left"/>
              <w:rPr>
                <w:rFonts w:hint="eastAsia" w:ascii="仿宋" w:hAnsi="仿宋" w:eastAsia="仿宋" w:cs="Times New Roman"/>
                <w:color w:val="000000"/>
                <w:kern w:val="0"/>
                <w:sz w:val="20"/>
                <w:szCs w:val="20"/>
              </w:rPr>
            </w:pPr>
          </w:p>
        </w:tc>
      </w:tr>
      <w:tr w14:paraId="65B6498D">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A83BE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4C2BCF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E346BB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6FFED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7DA48D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513927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13.38</w:t>
            </w:r>
          </w:p>
        </w:tc>
        <w:tc>
          <w:tcPr>
            <w:tcW w:w="1217" w:type="dxa"/>
            <w:tcBorders>
              <w:top w:val="nil"/>
              <w:left w:val="nil"/>
              <w:bottom w:val="single" w:color="auto" w:sz="4" w:space="0"/>
              <w:right w:val="single" w:color="auto" w:sz="4" w:space="0"/>
            </w:tcBorders>
            <w:noWrap/>
            <w:vAlign w:val="center"/>
          </w:tcPr>
          <w:p w14:paraId="212231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03A3D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BA29C7B">
            <w:pPr>
              <w:widowControl/>
              <w:jc w:val="left"/>
              <w:rPr>
                <w:rFonts w:hint="eastAsia" w:ascii="仿宋" w:hAnsi="仿宋" w:eastAsia="仿宋" w:cs="Times New Roman"/>
                <w:color w:val="000000"/>
                <w:kern w:val="0"/>
                <w:sz w:val="20"/>
                <w:szCs w:val="20"/>
              </w:rPr>
            </w:pPr>
          </w:p>
        </w:tc>
      </w:tr>
      <w:tr w14:paraId="24837783">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2D4CA4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F299B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38ACEB1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2C706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47D467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7D21CD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20.07</w:t>
            </w:r>
          </w:p>
        </w:tc>
        <w:tc>
          <w:tcPr>
            <w:tcW w:w="1217" w:type="dxa"/>
            <w:tcBorders>
              <w:top w:val="nil"/>
              <w:left w:val="nil"/>
              <w:bottom w:val="single" w:color="auto" w:sz="4" w:space="0"/>
              <w:right w:val="single" w:color="auto" w:sz="4" w:space="0"/>
            </w:tcBorders>
            <w:noWrap/>
            <w:vAlign w:val="center"/>
          </w:tcPr>
          <w:p w14:paraId="00C7F1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FDC45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5D9D9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57FCBBB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DEDB66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CD611CB">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C1F182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C540D3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B4AD35D">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DFB199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AE73E1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930E34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9E16AC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193825E">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CE976E1">
            <w:pPr>
              <w:widowControl/>
              <w:jc w:val="left"/>
              <w:rPr>
                <w:rFonts w:hint="eastAsia" w:ascii="仿宋" w:hAnsi="仿宋" w:eastAsia="仿宋" w:cs="Times New Roman"/>
                <w:color w:val="000000"/>
                <w:kern w:val="0"/>
                <w:sz w:val="20"/>
                <w:szCs w:val="20"/>
              </w:rPr>
            </w:pPr>
          </w:p>
        </w:tc>
      </w:tr>
      <w:tr w14:paraId="6DE255A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F5538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166B3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6F9420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797A9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334645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203552B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8B665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25975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3D80BD1D">
            <w:pPr>
              <w:widowControl/>
              <w:jc w:val="left"/>
              <w:rPr>
                <w:rFonts w:hint="eastAsia" w:ascii="仿宋" w:hAnsi="仿宋" w:eastAsia="仿宋" w:cs="Times New Roman"/>
                <w:color w:val="000000"/>
                <w:kern w:val="0"/>
                <w:sz w:val="20"/>
                <w:szCs w:val="20"/>
              </w:rPr>
            </w:pPr>
          </w:p>
        </w:tc>
      </w:tr>
      <w:tr w14:paraId="1316255D">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D111B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1ABCD8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50B68E8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88359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96FF3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07A4E62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8.24</w:t>
            </w:r>
          </w:p>
        </w:tc>
        <w:tc>
          <w:tcPr>
            <w:tcW w:w="1217" w:type="dxa"/>
            <w:tcBorders>
              <w:top w:val="nil"/>
              <w:left w:val="nil"/>
              <w:bottom w:val="single" w:color="auto" w:sz="4" w:space="0"/>
              <w:right w:val="single" w:color="auto" w:sz="4" w:space="0"/>
            </w:tcBorders>
            <w:noWrap/>
            <w:vAlign w:val="center"/>
          </w:tcPr>
          <w:p w14:paraId="7C7217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647A3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5C97552F">
            <w:pPr>
              <w:widowControl/>
              <w:jc w:val="left"/>
              <w:rPr>
                <w:rFonts w:hint="eastAsia" w:ascii="仿宋" w:hAnsi="仿宋" w:eastAsia="仿宋" w:cs="Times New Roman"/>
                <w:color w:val="000000"/>
                <w:kern w:val="0"/>
                <w:sz w:val="20"/>
                <w:szCs w:val="20"/>
              </w:rPr>
            </w:pPr>
          </w:p>
        </w:tc>
      </w:tr>
      <w:tr w14:paraId="189582F8">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D12E9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3BDD0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BBE9AC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AB5E3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7EE49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3FF776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w:t>
            </w:r>
          </w:p>
        </w:tc>
        <w:tc>
          <w:tcPr>
            <w:tcW w:w="1217" w:type="dxa"/>
            <w:tcBorders>
              <w:top w:val="nil"/>
              <w:left w:val="nil"/>
              <w:bottom w:val="single" w:color="auto" w:sz="4" w:space="0"/>
              <w:right w:val="single" w:color="auto" w:sz="4" w:space="0"/>
            </w:tcBorders>
            <w:noWrap/>
            <w:vAlign w:val="center"/>
          </w:tcPr>
          <w:p w14:paraId="593D2C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68949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A88C2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278D5CB">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3CFA2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10360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8BD8C8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0A244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1F65A0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3D9E527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63.21</w:t>
            </w:r>
          </w:p>
        </w:tc>
        <w:tc>
          <w:tcPr>
            <w:tcW w:w="1217" w:type="dxa"/>
            <w:tcBorders>
              <w:top w:val="nil"/>
              <w:left w:val="nil"/>
              <w:bottom w:val="single" w:color="auto" w:sz="4" w:space="0"/>
              <w:right w:val="single" w:color="auto" w:sz="4" w:space="0"/>
            </w:tcBorders>
            <w:noWrap/>
            <w:vAlign w:val="center"/>
          </w:tcPr>
          <w:p w14:paraId="42B8AD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D5FE6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22790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FF9646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1F21A5D9">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AE924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1289.59</w:t>
            </w:r>
          </w:p>
        </w:tc>
        <w:tc>
          <w:tcPr>
            <w:tcW w:w="8801" w:type="dxa"/>
            <w:gridSpan w:val="5"/>
            <w:tcBorders>
              <w:top w:val="single" w:color="auto" w:sz="4" w:space="0"/>
              <w:left w:val="nil"/>
              <w:bottom w:val="single" w:color="auto" w:sz="4" w:space="0"/>
              <w:right w:val="single" w:color="auto" w:sz="4" w:space="0"/>
            </w:tcBorders>
            <w:noWrap/>
            <w:vAlign w:val="center"/>
          </w:tcPr>
          <w:p w14:paraId="10CC763F">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F7AA968">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313.95</w:t>
            </w:r>
          </w:p>
        </w:tc>
      </w:tr>
    </w:tbl>
    <w:p w14:paraId="3A10FF63">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2272274D">
      <w:pPr>
        <w:pStyle w:val="9"/>
        <w:rPr>
          <w:rFonts w:hint="eastAsia" w:ascii="仿宋" w:hAnsi="仿宋" w:eastAsia="仿宋"/>
        </w:rPr>
      </w:pPr>
    </w:p>
    <w:p w14:paraId="2172C961">
      <w:pPr>
        <w:pStyle w:val="5"/>
        <w:ind w:firstLine="480"/>
        <w:rPr>
          <w:rFonts w:hint="eastAsia" w:ascii="仿宋" w:hAnsi="仿宋" w:eastAsia="仿宋"/>
        </w:rPr>
      </w:pPr>
    </w:p>
    <w:p w14:paraId="5E6211F8">
      <w:pPr>
        <w:rPr>
          <w:rFonts w:hint="eastAsia" w:ascii="仿宋" w:hAnsi="仿宋" w:eastAsia="仿宋"/>
        </w:rPr>
      </w:pPr>
    </w:p>
    <w:p w14:paraId="1080A9CA">
      <w:pPr>
        <w:pStyle w:val="9"/>
        <w:rPr>
          <w:rFonts w:hint="eastAsia" w:ascii="仿宋" w:hAnsi="仿宋" w:eastAsia="仿宋"/>
        </w:rPr>
      </w:pPr>
    </w:p>
    <w:p w14:paraId="7160D7A9">
      <w:pPr>
        <w:pStyle w:val="5"/>
        <w:ind w:firstLine="480"/>
        <w:rPr>
          <w:rFonts w:hint="eastAsia" w:ascii="仿宋" w:hAnsi="仿宋" w:eastAsia="仿宋"/>
        </w:rPr>
      </w:pPr>
    </w:p>
    <w:p w14:paraId="44F6F989">
      <w:pPr>
        <w:widowControl/>
        <w:spacing w:line="400" w:lineRule="exact"/>
        <w:textAlignment w:val="center"/>
        <w:rPr>
          <w:rFonts w:hint="eastAsia" w:ascii="仿宋" w:hAnsi="仿宋" w:eastAsia="仿宋" w:cs="Times New Roman"/>
          <w:color w:val="000000"/>
          <w:kern w:val="0"/>
          <w:sz w:val="32"/>
          <w:szCs w:val="32"/>
          <w:lang w:bidi="ar"/>
        </w:rPr>
      </w:pPr>
    </w:p>
    <w:p w14:paraId="3DE0A337">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4BC8FEE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1EEE573">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株洲市渌口区交通运输局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622C75C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9BB2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3E7F7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02586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1B19E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56437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60016A88">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81E77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E0DAD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D9FB5D">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FF0C77">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9319D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A57D6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AAD9B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ACAF6F6">
            <w:pPr>
              <w:widowControl/>
              <w:jc w:val="center"/>
              <w:rPr>
                <w:rFonts w:hint="eastAsia" w:ascii="仿宋" w:hAnsi="仿宋" w:eastAsia="仿宋" w:cs="Times New Roman"/>
                <w:color w:val="000000"/>
                <w:sz w:val="20"/>
                <w:szCs w:val="20"/>
              </w:rPr>
            </w:pPr>
          </w:p>
        </w:tc>
      </w:tr>
      <w:tr w14:paraId="1E6EB55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7C089C16">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127D55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A43524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09C013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298C0C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E54129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C9CDB7F">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56887A1">
            <w:pPr>
              <w:jc w:val="center"/>
              <w:rPr>
                <w:rFonts w:hint="eastAsia" w:ascii="仿宋" w:hAnsi="仿宋" w:eastAsia="仿宋" w:cs="Times New Roman"/>
                <w:color w:val="000000"/>
                <w:sz w:val="20"/>
                <w:szCs w:val="20"/>
              </w:rPr>
            </w:pPr>
          </w:p>
        </w:tc>
      </w:tr>
      <w:tr w14:paraId="67BFA24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0A58693">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12CC3E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3C1CC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8B76A20">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13390F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3BDC3A2">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BF7D2E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ABFF211">
            <w:pPr>
              <w:jc w:val="center"/>
              <w:rPr>
                <w:rFonts w:hint="eastAsia" w:ascii="仿宋" w:hAnsi="仿宋" w:eastAsia="仿宋" w:cs="Times New Roman"/>
                <w:color w:val="000000"/>
                <w:sz w:val="20"/>
                <w:szCs w:val="20"/>
              </w:rPr>
            </w:pPr>
          </w:p>
        </w:tc>
      </w:tr>
      <w:tr w14:paraId="60F006ED">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67C52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6547C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A7A8C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DE4AD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FA4D8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20C4A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A8893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0B37BC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6275D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174D1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60BB4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97261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8FA959">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2DFC5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0A3A4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37CA6DD8">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2F82E2E">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2E74CD95">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D5E962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E1054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275" w:type="dxa"/>
            <w:tcBorders>
              <w:top w:val="single" w:color="000000" w:sz="4" w:space="0"/>
              <w:left w:val="single" w:color="000000" w:sz="4" w:space="0"/>
              <w:bottom w:val="single" w:color="000000" w:sz="4" w:space="0"/>
              <w:right w:val="single" w:color="000000" w:sz="4" w:space="0"/>
            </w:tcBorders>
            <w:vAlign w:val="center"/>
          </w:tcPr>
          <w:p w14:paraId="56948E5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65FAC1F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58C7EE2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48" w:type="dxa"/>
            <w:tcBorders>
              <w:top w:val="single" w:color="000000" w:sz="4" w:space="0"/>
              <w:left w:val="single" w:color="000000" w:sz="4" w:space="0"/>
              <w:bottom w:val="single" w:color="000000" w:sz="4" w:space="0"/>
              <w:right w:val="single" w:color="000000" w:sz="4" w:space="0"/>
            </w:tcBorders>
            <w:vAlign w:val="center"/>
          </w:tcPr>
          <w:p w14:paraId="4126C559">
            <w:pPr>
              <w:jc w:val="right"/>
              <w:rPr>
                <w:rFonts w:hint="eastAsia" w:ascii="仿宋" w:hAnsi="仿宋" w:eastAsia="仿宋" w:cs="Times New Roman"/>
                <w:color w:val="000000"/>
                <w:sz w:val="20"/>
                <w:szCs w:val="20"/>
              </w:rPr>
            </w:pPr>
          </w:p>
        </w:tc>
      </w:tr>
      <w:tr w14:paraId="351AFAA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81C1D11">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w:t>
            </w:r>
          </w:p>
        </w:tc>
        <w:tc>
          <w:tcPr>
            <w:tcW w:w="5728" w:type="dxa"/>
            <w:tcBorders>
              <w:top w:val="single" w:color="000000" w:sz="4" w:space="0"/>
              <w:left w:val="single" w:color="000000" w:sz="4" w:space="0"/>
              <w:bottom w:val="single" w:color="000000" w:sz="4" w:space="0"/>
              <w:right w:val="single" w:color="000000" w:sz="4" w:space="0"/>
            </w:tcBorders>
            <w:vAlign w:val="center"/>
          </w:tcPr>
          <w:p w14:paraId="1C5318D8">
            <w:pPr>
              <w:rPr>
                <w:rFonts w:hint="eastAsia" w:ascii="仿宋" w:hAnsi="仿宋" w:eastAsia="仿宋" w:cs="Times New Roman"/>
                <w:color w:val="000000"/>
                <w:sz w:val="20"/>
                <w:szCs w:val="20"/>
              </w:rPr>
            </w:pPr>
            <w:r>
              <w:rPr>
                <w:rFonts w:hint="eastAsia" w:ascii="仿宋" w:hAnsi="仿宋" w:eastAsia="仿宋"/>
                <w:color w:val="000000"/>
                <w:sz w:val="20"/>
                <w:szCs w:val="20"/>
              </w:rPr>
              <w:t>其他政府性基金及对应专项债务收入安排的支出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07335C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5D235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275" w:type="dxa"/>
            <w:tcBorders>
              <w:top w:val="single" w:color="000000" w:sz="4" w:space="0"/>
              <w:left w:val="single" w:color="000000" w:sz="4" w:space="0"/>
              <w:bottom w:val="single" w:color="000000" w:sz="4" w:space="0"/>
              <w:right w:val="single" w:color="000000" w:sz="4" w:space="0"/>
            </w:tcBorders>
            <w:vAlign w:val="center"/>
          </w:tcPr>
          <w:p w14:paraId="04EC18B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ABE710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6B6BFBE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48" w:type="dxa"/>
            <w:tcBorders>
              <w:top w:val="single" w:color="000000" w:sz="4" w:space="0"/>
              <w:left w:val="single" w:color="000000" w:sz="4" w:space="0"/>
              <w:bottom w:val="single" w:color="000000" w:sz="4" w:space="0"/>
              <w:right w:val="single" w:color="000000" w:sz="4" w:space="0"/>
            </w:tcBorders>
            <w:vAlign w:val="center"/>
          </w:tcPr>
          <w:p w14:paraId="11F6DE7F">
            <w:pPr>
              <w:jc w:val="right"/>
              <w:rPr>
                <w:rFonts w:hint="eastAsia" w:ascii="仿宋" w:hAnsi="仿宋" w:eastAsia="仿宋" w:cs="Times New Roman"/>
                <w:color w:val="000000"/>
                <w:sz w:val="20"/>
                <w:szCs w:val="20"/>
              </w:rPr>
            </w:pPr>
          </w:p>
        </w:tc>
      </w:tr>
      <w:tr w14:paraId="0A66194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615B7F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2290402</w:t>
            </w:r>
          </w:p>
        </w:tc>
        <w:tc>
          <w:tcPr>
            <w:tcW w:w="5728" w:type="dxa"/>
            <w:tcBorders>
              <w:top w:val="single" w:color="000000" w:sz="4" w:space="0"/>
              <w:left w:val="single" w:color="000000" w:sz="4" w:space="0"/>
              <w:bottom w:val="single" w:color="000000" w:sz="4" w:space="0"/>
              <w:right w:val="single" w:color="000000" w:sz="4" w:space="0"/>
            </w:tcBorders>
            <w:vAlign w:val="center"/>
          </w:tcPr>
          <w:p w14:paraId="64849EA3">
            <w:pPr>
              <w:rPr>
                <w:rFonts w:hint="eastAsia" w:ascii="仿宋" w:hAnsi="仿宋" w:eastAsia="仿宋" w:cs="Times New Roman"/>
                <w:color w:val="000000"/>
                <w:sz w:val="20"/>
                <w:szCs w:val="20"/>
              </w:rPr>
            </w:pPr>
            <w:r>
              <w:rPr>
                <w:rFonts w:hint="eastAsia" w:ascii="仿宋" w:hAnsi="仿宋" w:eastAsia="仿宋"/>
                <w:color w:val="000000"/>
                <w:sz w:val="20"/>
                <w:szCs w:val="20"/>
              </w:rPr>
              <w:t>其他地方自行试点项目收益专项债券收入安排的支出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F95288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6017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275" w:type="dxa"/>
            <w:tcBorders>
              <w:top w:val="single" w:color="000000" w:sz="4" w:space="0"/>
              <w:left w:val="single" w:color="000000" w:sz="4" w:space="0"/>
              <w:bottom w:val="single" w:color="000000" w:sz="4" w:space="0"/>
              <w:right w:val="single" w:color="000000" w:sz="4" w:space="0"/>
            </w:tcBorders>
            <w:vAlign w:val="center"/>
          </w:tcPr>
          <w:p w14:paraId="6F34426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5DC755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vAlign w:val="center"/>
          </w:tcPr>
          <w:p w14:paraId="75F84EB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7100</w:t>
            </w:r>
          </w:p>
        </w:tc>
        <w:tc>
          <w:tcPr>
            <w:tcW w:w="1148" w:type="dxa"/>
            <w:tcBorders>
              <w:top w:val="single" w:color="000000" w:sz="4" w:space="0"/>
              <w:left w:val="single" w:color="000000" w:sz="4" w:space="0"/>
              <w:bottom w:val="single" w:color="000000" w:sz="4" w:space="0"/>
              <w:right w:val="single" w:color="000000" w:sz="4" w:space="0"/>
            </w:tcBorders>
            <w:vAlign w:val="center"/>
          </w:tcPr>
          <w:p w14:paraId="3ACF0638">
            <w:pPr>
              <w:jc w:val="right"/>
              <w:rPr>
                <w:rFonts w:hint="eastAsia" w:ascii="仿宋" w:hAnsi="仿宋" w:eastAsia="仿宋" w:cs="Times New Roman"/>
                <w:color w:val="000000"/>
                <w:sz w:val="20"/>
                <w:szCs w:val="20"/>
              </w:rPr>
            </w:pPr>
          </w:p>
        </w:tc>
      </w:tr>
    </w:tbl>
    <w:p w14:paraId="383DD90F">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4BEA0E68">
      <w:pPr>
        <w:widowControl/>
        <w:jc w:val="center"/>
        <w:rPr>
          <w:rFonts w:hint="eastAsia" w:ascii="仿宋" w:hAnsi="仿宋" w:eastAsia="仿宋" w:cs="Times New Roman"/>
          <w:color w:val="000000"/>
          <w:kern w:val="0"/>
          <w:sz w:val="36"/>
          <w:szCs w:val="36"/>
        </w:rPr>
      </w:pPr>
    </w:p>
    <w:p w14:paraId="64566068">
      <w:pPr>
        <w:widowControl/>
        <w:spacing w:line="400" w:lineRule="exact"/>
        <w:textAlignment w:val="center"/>
        <w:rPr>
          <w:rFonts w:hint="eastAsia" w:ascii="仿宋" w:hAnsi="仿宋" w:eastAsia="仿宋" w:cs="Times New Roman"/>
          <w:color w:val="000000"/>
          <w:kern w:val="0"/>
          <w:sz w:val="36"/>
          <w:szCs w:val="36"/>
          <w:lang w:bidi="ar"/>
        </w:rPr>
      </w:pPr>
    </w:p>
    <w:p w14:paraId="5014155F">
      <w:pPr>
        <w:pStyle w:val="9"/>
        <w:rPr>
          <w:lang w:bidi="ar"/>
        </w:rPr>
      </w:pPr>
    </w:p>
    <w:p w14:paraId="2F415265">
      <w:pPr>
        <w:pStyle w:val="9"/>
        <w:rPr>
          <w:lang w:bidi="ar"/>
        </w:rPr>
      </w:pPr>
    </w:p>
    <w:p w14:paraId="2D671507">
      <w:pPr>
        <w:pStyle w:val="5"/>
        <w:ind w:firstLine="480"/>
        <w:rPr>
          <w:lang w:bidi="ar"/>
        </w:rPr>
      </w:pPr>
    </w:p>
    <w:p w14:paraId="41EF15FB">
      <w:pPr>
        <w:rPr>
          <w:lang w:bidi="ar"/>
        </w:rPr>
      </w:pPr>
    </w:p>
    <w:p w14:paraId="6EA40006">
      <w:pPr>
        <w:rPr>
          <w:lang w:bidi="ar"/>
        </w:rPr>
      </w:pPr>
    </w:p>
    <w:p w14:paraId="72B6C7D8">
      <w:pPr>
        <w:rPr>
          <w:lang w:bidi="ar"/>
        </w:rPr>
      </w:pPr>
    </w:p>
    <w:p w14:paraId="31A9E12B">
      <w:pPr>
        <w:rPr>
          <w:rFonts w:hint="eastAsia"/>
          <w:lang w:bidi="ar"/>
        </w:rPr>
      </w:pPr>
    </w:p>
    <w:p w14:paraId="44A8E82B">
      <w:pPr>
        <w:widowControl/>
        <w:spacing w:after="156" w:afterLines="50"/>
        <w:jc w:val="center"/>
        <w:textAlignment w:val="center"/>
        <w:rPr>
          <w:rFonts w:ascii="仿宋" w:hAnsi="仿宋" w:eastAsia="仿宋" w:cs="Times New Roman"/>
          <w:color w:val="000000"/>
          <w:kern w:val="0"/>
          <w:sz w:val="36"/>
          <w:szCs w:val="36"/>
          <w:lang w:bidi="ar"/>
        </w:rPr>
      </w:pPr>
    </w:p>
    <w:p w14:paraId="6835F4F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0077D964">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19DD0BC">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株洲市渌口区交通运输局</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23635C92">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D77CB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DBC58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43D942A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9431D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E4D0D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014B5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CC653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75BCA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4324A77">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0CA084">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C5F8E">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22A226">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0A91CB">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E0485A">
            <w:pPr>
              <w:jc w:val="center"/>
              <w:rPr>
                <w:rFonts w:hint="eastAsia" w:ascii="仿宋" w:hAnsi="仿宋" w:eastAsia="仿宋" w:cs="Times New Roman"/>
                <w:color w:val="000000"/>
                <w:sz w:val="24"/>
                <w:szCs w:val="24"/>
              </w:rPr>
            </w:pPr>
          </w:p>
        </w:tc>
      </w:tr>
      <w:tr w14:paraId="63CF2E8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5C4512">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4C674C">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D6089C">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AB53AD">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CEA899">
            <w:pPr>
              <w:jc w:val="center"/>
              <w:rPr>
                <w:rFonts w:hint="eastAsia" w:ascii="仿宋" w:hAnsi="仿宋" w:eastAsia="仿宋" w:cs="Times New Roman"/>
                <w:color w:val="000000"/>
                <w:sz w:val="24"/>
                <w:szCs w:val="24"/>
              </w:rPr>
            </w:pPr>
          </w:p>
        </w:tc>
      </w:tr>
      <w:tr w14:paraId="4341C752">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9DC77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D880A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C649C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592B0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5108BCD3">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9246C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BFA731">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7FDF3D">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58E6CC">
            <w:pPr>
              <w:jc w:val="right"/>
              <w:rPr>
                <w:rFonts w:hint="eastAsia" w:ascii="仿宋" w:hAnsi="仿宋" w:eastAsia="仿宋" w:cs="Times New Roman"/>
                <w:color w:val="000000"/>
                <w:sz w:val="24"/>
                <w:szCs w:val="24"/>
              </w:rPr>
            </w:pPr>
          </w:p>
        </w:tc>
      </w:tr>
      <w:tr w14:paraId="2CDAC06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C7A118D">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C2C1720">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6AE58AD">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8419CFC">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9D95107">
            <w:pPr>
              <w:jc w:val="right"/>
              <w:rPr>
                <w:rFonts w:hint="eastAsia" w:ascii="仿宋" w:hAnsi="仿宋" w:eastAsia="仿宋" w:cs="Times New Roman"/>
                <w:color w:val="000000"/>
                <w:sz w:val="20"/>
                <w:szCs w:val="20"/>
              </w:rPr>
            </w:pPr>
          </w:p>
        </w:tc>
      </w:tr>
      <w:tr w14:paraId="639DFBD5">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99E0F09">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A05153E">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683B2DA">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C25978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42A4615">
            <w:pPr>
              <w:jc w:val="right"/>
              <w:rPr>
                <w:rFonts w:hint="eastAsia" w:ascii="仿宋" w:hAnsi="仿宋" w:eastAsia="仿宋" w:cs="Times New Roman"/>
                <w:color w:val="000000"/>
                <w:sz w:val="20"/>
                <w:szCs w:val="20"/>
              </w:rPr>
            </w:pPr>
          </w:p>
        </w:tc>
      </w:tr>
      <w:tr w14:paraId="1F31D5DE">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6C45568">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C437191">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3CBF0ECB">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061A23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551D044">
            <w:pPr>
              <w:jc w:val="right"/>
              <w:rPr>
                <w:rFonts w:hint="eastAsia" w:ascii="仿宋" w:hAnsi="仿宋" w:eastAsia="仿宋" w:cs="Times New Roman"/>
                <w:color w:val="000000"/>
                <w:sz w:val="20"/>
                <w:szCs w:val="20"/>
              </w:rPr>
            </w:pPr>
          </w:p>
        </w:tc>
      </w:tr>
    </w:tbl>
    <w:p w14:paraId="1F47B5D6">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35BFD001">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1B05C5AC">
      <w:pPr>
        <w:pStyle w:val="9"/>
        <w:rPr>
          <w:rFonts w:hint="eastAsia" w:ascii="仿宋" w:hAnsi="仿宋" w:eastAsia="仿宋"/>
          <w:lang w:bidi="ar"/>
        </w:rPr>
      </w:pPr>
    </w:p>
    <w:p w14:paraId="6794FFB0">
      <w:pPr>
        <w:pStyle w:val="5"/>
        <w:ind w:firstLine="480"/>
        <w:rPr>
          <w:rFonts w:hint="eastAsia" w:ascii="仿宋" w:hAnsi="仿宋" w:eastAsia="仿宋"/>
          <w:lang w:bidi="ar"/>
        </w:rPr>
      </w:pPr>
    </w:p>
    <w:p w14:paraId="6F74C561">
      <w:pPr>
        <w:pStyle w:val="9"/>
        <w:rPr>
          <w:rFonts w:hint="eastAsia" w:ascii="仿宋" w:hAnsi="仿宋" w:eastAsia="仿宋"/>
          <w:lang w:bidi="ar"/>
        </w:rPr>
      </w:pPr>
    </w:p>
    <w:p w14:paraId="28F2483F">
      <w:pPr>
        <w:pStyle w:val="9"/>
        <w:spacing w:line="400" w:lineRule="exact"/>
        <w:rPr>
          <w:rFonts w:hint="eastAsia" w:ascii="仿宋" w:hAnsi="仿宋" w:eastAsia="仿宋" w:cs="Times New Roman"/>
          <w:color w:val="000000"/>
          <w:kern w:val="0"/>
          <w:sz w:val="32"/>
          <w:szCs w:val="32"/>
          <w:lang w:bidi="ar"/>
        </w:rPr>
      </w:pPr>
    </w:p>
    <w:p w14:paraId="38296ECE">
      <w:pPr>
        <w:pStyle w:val="5"/>
        <w:ind w:firstLine="480"/>
        <w:rPr>
          <w:rFonts w:hint="eastAsia"/>
          <w:lang w:bidi="ar"/>
        </w:rPr>
      </w:pPr>
    </w:p>
    <w:p w14:paraId="3988C3D6">
      <w:pPr>
        <w:rPr>
          <w:lang w:bidi="ar"/>
        </w:rPr>
      </w:pPr>
    </w:p>
    <w:p w14:paraId="476F3723">
      <w:pPr>
        <w:rPr>
          <w:lang w:bidi="ar"/>
        </w:rPr>
      </w:pPr>
    </w:p>
    <w:p w14:paraId="59FE6E18">
      <w:pPr>
        <w:rPr>
          <w:lang w:bidi="ar"/>
        </w:rPr>
      </w:pPr>
    </w:p>
    <w:p w14:paraId="75C807AD">
      <w:pPr>
        <w:rPr>
          <w:lang w:bidi="ar"/>
        </w:rPr>
      </w:pPr>
    </w:p>
    <w:p w14:paraId="1C77607B">
      <w:pPr>
        <w:rPr>
          <w:lang w:bidi="ar"/>
        </w:rPr>
      </w:pPr>
    </w:p>
    <w:p w14:paraId="1AD2C12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40D9DC7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3BD7B58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株洲市渌口区交通运输局</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1FACFD8">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CC40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4810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3FCC0602">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163B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B0B4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A1DB5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CDD6C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37D4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D45F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BC8EF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33A8E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720338FB">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99F388">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896D2A">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6485F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0B047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21B7B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1C7D09">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CA7BFD">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647E9D">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A6AB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B798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BA015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4F936A">
            <w:pPr>
              <w:jc w:val="center"/>
              <w:rPr>
                <w:rFonts w:hint="eastAsia" w:ascii="仿宋" w:hAnsi="仿宋" w:eastAsia="仿宋" w:cs="Times New Roman"/>
                <w:color w:val="000000"/>
                <w:sz w:val="20"/>
                <w:szCs w:val="20"/>
              </w:rPr>
            </w:pPr>
          </w:p>
        </w:tc>
      </w:tr>
      <w:tr w14:paraId="3C1F20E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5E230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EFF0A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1452F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AA914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0268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DA8BC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40D3E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84E8D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4B00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2E94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382D7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D9D85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64790234">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D0DE85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w:t>
            </w:r>
          </w:p>
        </w:tc>
        <w:tc>
          <w:tcPr>
            <w:tcW w:w="422" w:type="pct"/>
            <w:tcBorders>
              <w:top w:val="single" w:color="000000" w:sz="4" w:space="0"/>
              <w:left w:val="single" w:color="000000" w:sz="4" w:space="0"/>
              <w:bottom w:val="single" w:color="000000" w:sz="4" w:space="0"/>
              <w:right w:val="single" w:color="000000" w:sz="4" w:space="0"/>
            </w:tcBorders>
            <w:vAlign w:val="center"/>
          </w:tcPr>
          <w:p w14:paraId="715DCF4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33B626E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03FF1E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07A6818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03FCA4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2</w:t>
            </w:r>
          </w:p>
        </w:tc>
        <w:tc>
          <w:tcPr>
            <w:tcW w:w="361" w:type="pct"/>
            <w:tcBorders>
              <w:top w:val="single" w:color="000000" w:sz="4" w:space="0"/>
              <w:left w:val="single" w:color="000000" w:sz="4" w:space="0"/>
              <w:bottom w:val="single" w:color="000000" w:sz="4" w:space="0"/>
              <w:right w:val="single" w:color="000000" w:sz="4" w:space="0"/>
            </w:tcBorders>
            <w:vAlign w:val="center"/>
          </w:tcPr>
          <w:p w14:paraId="1284CAA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1.12</w:t>
            </w:r>
          </w:p>
        </w:tc>
        <w:tc>
          <w:tcPr>
            <w:tcW w:w="401" w:type="pct"/>
            <w:tcBorders>
              <w:top w:val="single" w:color="000000" w:sz="4" w:space="0"/>
              <w:left w:val="single" w:color="000000" w:sz="4" w:space="0"/>
              <w:bottom w:val="single" w:color="000000" w:sz="4" w:space="0"/>
              <w:right w:val="single" w:color="000000" w:sz="4" w:space="0"/>
            </w:tcBorders>
            <w:vAlign w:val="center"/>
          </w:tcPr>
          <w:p w14:paraId="593C53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E97AB6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2B2265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01B700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32A40DB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1.12</w:t>
            </w:r>
          </w:p>
        </w:tc>
      </w:tr>
    </w:tbl>
    <w:p w14:paraId="3A8BA3AE">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B284BED">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1032A53">
      <w:pPr>
        <w:pStyle w:val="15"/>
        <w:spacing w:line="640" w:lineRule="exact"/>
        <w:ind w:firstLine="522" w:firstLineChars="100"/>
        <w:jc w:val="center"/>
        <w:rPr>
          <w:rFonts w:hint="eastAsia" w:ascii="仿宋" w:hAnsi="仿宋" w:eastAsia="仿宋" w:cs="仿宋"/>
          <w:b/>
          <w:bCs/>
          <w:sz w:val="52"/>
          <w:szCs w:val="52"/>
        </w:rPr>
      </w:pPr>
    </w:p>
    <w:p w14:paraId="3359054E">
      <w:pPr>
        <w:pStyle w:val="15"/>
        <w:spacing w:line="640" w:lineRule="exact"/>
        <w:ind w:firstLine="522" w:firstLineChars="100"/>
        <w:jc w:val="center"/>
        <w:rPr>
          <w:rFonts w:hint="eastAsia" w:ascii="仿宋" w:hAnsi="仿宋" w:eastAsia="仿宋" w:cs="仿宋"/>
          <w:b/>
          <w:bCs/>
          <w:sz w:val="52"/>
          <w:szCs w:val="52"/>
        </w:rPr>
      </w:pPr>
    </w:p>
    <w:p w14:paraId="10DAFDFF">
      <w:pPr>
        <w:pStyle w:val="15"/>
        <w:spacing w:line="640" w:lineRule="exact"/>
        <w:ind w:firstLine="522" w:firstLineChars="100"/>
        <w:jc w:val="center"/>
        <w:rPr>
          <w:rFonts w:hint="eastAsia" w:ascii="仿宋" w:hAnsi="仿宋" w:eastAsia="仿宋" w:cs="仿宋"/>
          <w:b/>
          <w:bCs/>
          <w:sz w:val="52"/>
          <w:szCs w:val="52"/>
        </w:rPr>
      </w:pPr>
    </w:p>
    <w:p w14:paraId="22AF073A">
      <w:pPr>
        <w:pStyle w:val="15"/>
        <w:spacing w:line="640" w:lineRule="exact"/>
        <w:ind w:firstLine="522" w:firstLineChars="100"/>
        <w:jc w:val="center"/>
        <w:rPr>
          <w:rFonts w:hint="eastAsia" w:ascii="仿宋" w:hAnsi="仿宋" w:eastAsia="仿宋" w:cs="仿宋"/>
          <w:b/>
          <w:bCs/>
          <w:sz w:val="52"/>
          <w:szCs w:val="52"/>
        </w:rPr>
      </w:pPr>
    </w:p>
    <w:p w14:paraId="2A0AF9B5">
      <w:pPr>
        <w:pStyle w:val="15"/>
        <w:spacing w:line="640" w:lineRule="exact"/>
        <w:ind w:firstLine="522" w:firstLineChars="100"/>
        <w:jc w:val="center"/>
        <w:rPr>
          <w:rFonts w:hint="eastAsia" w:ascii="仿宋" w:hAnsi="仿宋" w:eastAsia="仿宋" w:cs="仿宋"/>
          <w:b/>
          <w:bCs/>
          <w:sz w:val="52"/>
          <w:szCs w:val="52"/>
        </w:rPr>
      </w:pPr>
    </w:p>
    <w:p w14:paraId="38F187CF">
      <w:pPr>
        <w:pStyle w:val="15"/>
        <w:spacing w:line="640" w:lineRule="exact"/>
        <w:ind w:firstLine="522" w:firstLineChars="100"/>
        <w:jc w:val="center"/>
        <w:rPr>
          <w:rFonts w:hint="eastAsia" w:ascii="仿宋" w:hAnsi="仿宋" w:eastAsia="仿宋" w:cs="仿宋"/>
          <w:b/>
          <w:bCs/>
          <w:sz w:val="52"/>
          <w:szCs w:val="52"/>
        </w:rPr>
      </w:pPr>
    </w:p>
    <w:p w14:paraId="4EB6B795">
      <w:pPr>
        <w:pStyle w:val="15"/>
        <w:spacing w:line="640" w:lineRule="exact"/>
        <w:ind w:firstLine="522" w:firstLineChars="100"/>
        <w:jc w:val="center"/>
        <w:rPr>
          <w:rFonts w:hint="eastAsia" w:ascii="仿宋" w:hAnsi="仿宋" w:eastAsia="仿宋" w:cs="仿宋"/>
          <w:b/>
          <w:bCs/>
          <w:sz w:val="52"/>
          <w:szCs w:val="52"/>
        </w:rPr>
      </w:pPr>
    </w:p>
    <w:p w14:paraId="29CFC1D0">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B359FE7">
      <w:pPr>
        <w:pStyle w:val="15"/>
        <w:spacing w:line="640" w:lineRule="exact"/>
        <w:jc w:val="center"/>
        <w:rPr>
          <w:rFonts w:hint="eastAsia" w:ascii="仿宋" w:hAnsi="仿宋" w:eastAsia="仿宋" w:cs="仿宋"/>
          <w:b/>
          <w:bCs/>
          <w:sz w:val="52"/>
          <w:szCs w:val="52"/>
        </w:rPr>
      </w:pPr>
    </w:p>
    <w:p w14:paraId="645444D9">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5CC5DF4A">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1BCC24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2C746E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10656.55</w:t>
      </w:r>
      <w:r>
        <w:rPr>
          <w:rFonts w:ascii="仿宋" w:hAnsi="仿宋" w:eastAsia="仿宋" w:cs="仿宋"/>
        </w:rPr>
        <w:t>万元。与上年相比，增加（减少）XXXX万元，增长（降低）XX%，主要是因为………</w:t>
      </w:r>
    </w:p>
    <w:p w14:paraId="1ACB941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9FA7F4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10656.55</w:t>
      </w:r>
      <w:r>
        <w:rPr>
          <w:rFonts w:ascii="仿宋" w:hAnsi="仿宋" w:eastAsia="仿宋" w:cs="仿宋"/>
        </w:rPr>
        <w:t>万元，其中：财政拨款收入</w:t>
      </w:r>
      <w:r>
        <w:rPr>
          <w:rFonts w:hint="eastAsia" w:ascii="仿宋" w:hAnsi="仿宋" w:eastAsia="仿宋" w:cs="仿宋"/>
        </w:rPr>
        <w:t>10656.55</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C059E1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A188B7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10656.55</w:t>
      </w:r>
      <w:r>
        <w:rPr>
          <w:rFonts w:ascii="仿宋" w:hAnsi="仿宋" w:eastAsia="仿宋" w:cs="仿宋"/>
        </w:rPr>
        <w:t>万元，其中：基本支出</w:t>
      </w:r>
      <w:r>
        <w:rPr>
          <w:rFonts w:hint="eastAsia" w:ascii="仿宋" w:hAnsi="仿宋" w:eastAsia="仿宋" w:cs="仿宋"/>
        </w:rPr>
        <w:t>1603.54</w:t>
      </w:r>
      <w:r>
        <w:rPr>
          <w:rFonts w:ascii="仿宋" w:hAnsi="仿宋" w:eastAsia="仿宋" w:cs="仿宋"/>
        </w:rPr>
        <w:t>万元，占</w:t>
      </w:r>
      <w:r>
        <w:rPr>
          <w:rFonts w:hint="eastAsia" w:ascii="仿宋" w:hAnsi="仿宋" w:eastAsia="仿宋" w:cs="仿宋"/>
        </w:rPr>
        <w:t>15.05</w:t>
      </w:r>
      <w:r>
        <w:rPr>
          <w:rFonts w:ascii="仿宋" w:hAnsi="仿宋" w:eastAsia="仿宋" w:cs="仿宋"/>
        </w:rPr>
        <w:t>%；项目支出</w:t>
      </w:r>
      <w:r>
        <w:rPr>
          <w:rFonts w:hint="eastAsia" w:ascii="仿宋" w:hAnsi="仿宋" w:eastAsia="仿宋" w:cs="仿宋"/>
        </w:rPr>
        <w:t>9053.01</w:t>
      </w:r>
      <w:r>
        <w:rPr>
          <w:rFonts w:ascii="仿宋" w:hAnsi="仿宋" w:eastAsia="仿宋" w:cs="仿宋"/>
        </w:rPr>
        <w:t>万元，占</w:t>
      </w:r>
      <w:r>
        <w:rPr>
          <w:rFonts w:hint="eastAsia" w:ascii="仿宋" w:hAnsi="仿宋" w:eastAsia="仿宋" w:cs="仿宋"/>
        </w:rPr>
        <w:t>84.95</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714BEEB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0C3068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10656.55</w:t>
      </w:r>
      <w:r>
        <w:rPr>
          <w:rFonts w:ascii="仿宋" w:hAnsi="仿宋" w:eastAsia="仿宋" w:cs="仿宋"/>
        </w:rPr>
        <w:t>万元，与上年相比，增加（减少）XXXX万元,增长（降低）XX%，主要是因为</w:t>
      </w:r>
      <w:r>
        <w:rPr>
          <w:rFonts w:hint="eastAsia" w:ascii="仿宋" w:hAnsi="仿宋" w:eastAsia="仿宋" w:cs="仿宋"/>
        </w:rPr>
        <w:t>增加了智慧交通项目。</w:t>
      </w:r>
    </w:p>
    <w:p w14:paraId="38251A6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22D1723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594CE0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10656.55</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%，与上年相比，财政拨款支出增加</w:t>
      </w:r>
      <w:r>
        <w:rPr>
          <w:rFonts w:hint="eastAsia" w:ascii="仿宋" w:hAnsi="仿宋" w:eastAsia="仿宋" w:cs="仿宋"/>
        </w:rPr>
        <w:t>6884.21</w:t>
      </w:r>
      <w:r>
        <w:rPr>
          <w:rFonts w:ascii="仿宋" w:hAnsi="仿宋" w:eastAsia="仿宋" w:cs="仿宋"/>
        </w:rPr>
        <w:t>万元，增长</w:t>
      </w:r>
      <w:r>
        <w:rPr>
          <w:rFonts w:hint="eastAsia" w:ascii="仿宋" w:hAnsi="仿宋" w:eastAsia="仿宋" w:cs="仿宋"/>
        </w:rPr>
        <w:t>182.49</w:t>
      </w:r>
      <w:r>
        <w:rPr>
          <w:rFonts w:ascii="仿宋" w:hAnsi="仿宋" w:eastAsia="仿宋" w:cs="仿宋"/>
        </w:rPr>
        <w:t>%，主要是因为</w:t>
      </w:r>
      <w:r>
        <w:rPr>
          <w:rFonts w:hint="eastAsia" w:ascii="仿宋" w:hAnsi="仿宋" w:eastAsia="仿宋" w:cs="仿宋"/>
        </w:rPr>
        <w:t>增加了项目</w:t>
      </w:r>
    </w:p>
    <w:p w14:paraId="3713B5D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10B475B">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3556.55</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0779D93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9DC18A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3170.16</w:t>
      </w:r>
      <w:r>
        <w:rPr>
          <w:rFonts w:ascii="仿宋" w:hAnsi="仿宋" w:eastAsia="仿宋" w:cs="仿宋"/>
        </w:rPr>
        <w:t>万元，支出决算数为</w:t>
      </w:r>
      <w:r>
        <w:rPr>
          <w:rFonts w:hint="eastAsia" w:ascii="仿宋" w:hAnsi="仿宋" w:eastAsia="仿宋" w:cs="仿宋"/>
        </w:rPr>
        <w:t>10656.55</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%，其中：</w:t>
      </w:r>
    </w:p>
    <w:p w14:paraId="11D1691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社会保障就业支出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机关事业单位养老保险缴费支出</w:t>
      </w:r>
      <w:r>
        <w:rPr>
          <w:rFonts w:ascii="仿宋" w:hAnsi="仿宋" w:eastAsia="仿宋" w:cs="仿宋"/>
        </w:rPr>
        <w:t>（项）。</w:t>
      </w:r>
    </w:p>
    <w:p w14:paraId="74FA85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130.75</w:t>
      </w:r>
      <w:r>
        <w:rPr>
          <w:rFonts w:ascii="仿宋" w:hAnsi="仿宋" w:eastAsia="仿宋" w:cs="仿宋"/>
        </w:rPr>
        <w:t>万元，支出决算为</w:t>
      </w:r>
      <w:r>
        <w:rPr>
          <w:rFonts w:hint="eastAsia" w:ascii="仿宋" w:hAnsi="仿宋" w:eastAsia="仿宋" w:cs="仿宋"/>
        </w:rPr>
        <w:t>135.59</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：人员调整增资。</w:t>
      </w:r>
    </w:p>
    <w:p w14:paraId="14EFB23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农林水支出</w:t>
      </w:r>
      <w:r>
        <w:rPr>
          <w:rFonts w:ascii="仿宋" w:hAnsi="仿宋" w:eastAsia="仿宋" w:cs="仿宋"/>
        </w:rPr>
        <w:t>（类）</w:t>
      </w:r>
      <w:r>
        <w:rPr>
          <w:rFonts w:hint="eastAsia" w:ascii="仿宋" w:hAnsi="仿宋" w:eastAsia="仿宋" w:cs="仿宋"/>
        </w:rPr>
        <w:t>其他农林水支出</w:t>
      </w:r>
      <w:r>
        <w:rPr>
          <w:rFonts w:ascii="仿宋" w:hAnsi="仿宋" w:eastAsia="仿宋" w:cs="仿宋"/>
        </w:rPr>
        <w:t>（款）</w:t>
      </w:r>
      <w:r>
        <w:rPr>
          <w:rFonts w:hint="eastAsia" w:ascii="仿宋" w:hAnsi="仿宋" w:eastAsia="仿宋" w:cs="仿宋"/>
        </w:rPr>
        <w:t>其他农林水支出</w:t>
      </w:r>
      <w:r>
        <w:rPr>
          <w:rFonts w:ascii="仿宋" w:hAnsi="仿宋" w:eastAsia="仿宋" w:cs="仿宋"/>
        </w:rPr>
        <w:t>（项）。</w:t>
      </w:r>
    </w:p>
    <w:p w14:paraId="7E26D64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4</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项目增加。</w:t>
      </w:r>
    </w:p>
    <w:p w14:paraId="47559BCE">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交通运输支出</w:t>
      </w:r>
      <w:r>
        <w:rPr>
          <w:rFonts w:ascii="仿宋" w:hAnsi="仿宋" w:eastAsia="仿宋" w:cs="仿宋"/>
        </w:rPr>
        <w:t>（类）</w:t>
      </w:r>
      <w:r>
        <w:rPr>
          <w:rFonts w:hint="eastAsia" w:ascii="仿宋" w:hAnsi="仿宋" w:eastAsia="仿宋" w:cs="仿宋"/>
        </w:rPr>
        <w:t>交通公路水路运输</w:t>
      </w:r>
      <w:r>
        <w:rPr>
          <w:rFonts w:ascii="仿宋" w:hAnsi="仿宋" w:eastAsia="仿宋" w:cs="仿宋"/>
        </w:rPr>
        <w:t>（款）</w:t>
      </w:r>
      <w:r>
        <w:rPr>
          <w:rFonts w:hint="eastAsia" w:ascii="仿宋" w:hAnsi="仿宋" w:eastAsia="仿宋" w:cs="仿宋"/>
        </w:rPr>
        <w:t>交通公路水路运输支出</w:t>
      </w:r>
      <w:r>
        <w:rPr>
          <w:rFonts w:ascii="仿宋" w:hAnsi="仿宋" w:eastAsia="仿宋" w:cs="仿宋"/>
        </w:rPr>
        <w:t>（项）。</w:t>
      </w:r>
    </w:p>
    <w:p w14:paraId="52B0C4E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 xml:space="preserve"> </w:t>
      </w:r>
      <w:r>
        <w:rPr>
          <w:rFonts w:ascii="仿宋" w:hAnsi="仿宋" w:eastAsia="仿宋" w:cs="仿宋"/>
        </w:rPr>
        <w:t>年初预算为</w:t>
      </w:r>
      <w:r>
        <w:rPr>
          <w:rFonts w:hint="eastAsia" w:ascii="仿宋" w:hAnsi="仿宋" w:eastAsia="仿宋" w:cs="仿宋"/>
        </w:rPr>
        <w:t>2931.78</w:t>
      </w:r>
      <w:r>
        <w:rPr>
          <w:rFonts w:ascii="仿宋" w:hAnsi="仿宋" w:eastAsia="仿宋" w:cs="仿宋"/>
        </w:rPr>
        <w:t>万元，支出决算为</w:t>
      </w:r>
      <w:r>
        <w:rPr>
          <w:rFonts w:hint="eastAsia" w:ascii="仿宋" w:hAnsi="仿宋" w:eastAsia="仿宋" w:cs="仿宋"/>
        </w:rPr>
        <w:t>3299.32</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项目增加</w:t>
      </w:r>
    </w:p>
    <w:p w14:paraId="78C013CB">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01C6AE2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107.63</w:t>
      </w:r>
      <w:r>
        <w:rPr>
          <w:rFonts w:ascii="仿宋" w:hAnsi="仿宋" w:eastAsia="仿宋" w:cs="仿宋"/>
        </w:rPr>
        <w:t>万元，支出决算为</w:t>
      </w:r>
      <w:r>
        <w:rPr>
          <w:rFonts w:hint="eastAsia" w:ascii="仿宋" w:hAnsi="仿宋" w:eastAsia="仿宋" w:cs="仿宋"/>
        </w:rPr>
        <w:t>107.63</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w:t>
      </w:r>
      <w:r>
        <w:rPr>
          <w:rFonts w:hint="eastAsia" w:ascii="仿宋" w:hAnsi="仿宋" w:eastAsia="仿宋" w:cs="仿宋"/>
        </w:rPr>
        <w:t>等于</w:t>
      </w:r>
      <w:r>
        <w:rPr>
          <w:rFonts w:ascii="仿宋" w:hAnsi="仿宋" w:eastAsia="仿宋" w:cs="仿宋"/>
        </w:rPr>
        <w:t>年初预算数</w:t>
      </w:r>
      <w:r>
        <w:rPr>
          <w:rFonts w:hint="eastAsia" w:ascii="仿宋" w:hAnsi="仿宋" w:eastAsia="仿宋" w:cs="仿宋"/>
        </w:rPr>
        <w:t>。</w:t>
      </w:r>
    </w:p>
    <w:p w14:paraId="622B255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3973EB9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1603.54</w:t>
      </w:r>
      <w:r>
        <w:rPr>
          <w:rFonts w:ascii="仿宋" w:hAnsi="仿宋" w:eastAsia="仿宋" w:cs="仿宋"/>
        </w:rPr>
        <w:t>万元，其中：</w:t>
      </w:r>
    </w:p>
    <w:p w14:paraId="3867964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1289.59</w:t>
      </w:r>
      <w:r>
        <w:rPr>
          <w:rFonts w:ascii="仿宋" w:hAnsi="仿宋" w:eastAsia="仿宋" w:cs="仿宋"/>
        </w:rPr>
        <w:t>万元，占基本支出的</w:t>
      </w:r>
      <w:r>
        <w:rPr>
          <w:rFonts w:hint="eastAsia" w:ascii="仿宋" w:hAnsi="仿宋" w:eastAsia="仿宋" w:cs="仿宋"/>
        </w:rPr>
        <w:t>80.42</w:t>
      </w:r>
      <w:r>
        <w:rPr>
          <w:rFonts w:ascii="仿宋" w:hAnsi="仿宋" w:eastAsia="仿宋" w:cs="仿宋"/>
        </w:rPr>
        <w:t xml:space="preserve"> %,主要包括基本工资、津贴补贴、奖金、伙食补助费。公用经费</w:t>
      </w:r>
      <w:r>
        <w:rPr>
          <w:rFonts w:hint="eastAsia" w:ascii="仿宋" w:hAnsi="仿宋" w:eastAsia="仿宋" w:cs="仿宋"/>
        </w:rPr>
        <w:t>313.95</w:t>
      </w:r>
      <w:r>
        <w:rPr>
          <w:rFonts w:ascii="仿宋" w:hAnsi="仿宋" w:eastAsia="仿宋" w:cs="仿宋"/>
        </w:rPr>
        <w:t>万元，占基本支出的</w:t>
      </w:r>
      <w:r>
        <w:rPr>
          <w:rFonts w:hint="eastAsia" w:ascii="仿宋" w:hAnsi="仿宋" w:eastAsia="仿宋" w:cs="仿宋"/>
        </w:rPr>
        <w:t>19.58</w:t>
      </w:r>
      <w:r>
        <w:rPr>
          <w:rFonts w:ascii="仿宋" w:hAnsi="仿宋" w:eastAsia="仿宋" w:cs="仿宋"/>
        </w:rPr>
        <w:t xml:space="preserve"> %，主要包括办公费、印刷费、咨询费、手续费。</w:t>
      </w:r>
    </w:p>
    <w:p w14:paraId="153D42F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7AE4BC4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AC6F9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2</w:t>
      </w:r>
      <w:r>
        <w:rPr>
          <w:rFonts w:ascii="仿宋" w:hAnsi="仿宋" w:eastAsia="仿宋" w:cs="仿宋"/>
        </w:rPr>
        <w:t>万元，支出决算为</w:t>
      </w:r>
      <w:r>
        <w:rPr>
          <w:rFonts w:hint="eastAsia" w:ascii="仿宋" w:hAnsi="仿宋" w:eastAsia="仿宋" w:cs="仿宋"/>
        </w:rPr>
        <w:t>1.12</w:t>
      </w:r>
      <w:r>
        <w:rPr>
          <w:rFonts w:ascii="仿宋" w:hAnsi="仿宋" w:eastAsia="仿宋" w:cs="仿宋"/>
        </w:rPr>
        <w:t>万元，完成预算的</w:t>
      </w:r>
      <w:r>
        <w:rPr>
          <w:rFonts w:hint="eastAsia" w:ascii="仿宋" w:hAnsi="仿宋" w:eastAsia="仿宋" w:cs="仿宋"/>
        </w:rPr>
        <w:t>56</w:t>
      </w:r>
      <w:r>
        <w:rPr>
          <w:rFonts w:ascii="仿宋" w:hAnsi="仿宋" w:eastAsia="仿宋" w:cs="仿宋"/>
        </w:rPr>
        <w:t>%；与上年相比减少</w:t>
      </w:r>
      <w:r>
        <w:rPr>
          <w:rFonts w:hint="eastAsia" w:ascii="仿宋" w:hAnsi="仿宋" w:eastAsia="仿宋" w:cs="仿宋"/>
        </w:rPr>
        <w:t>1.03</w:t>
      </w:r>
      <w:r>
        <w:rPr>
          <w:rFonts w:ascii="仿宋" w:hAnsi="仿宋" w:eastAsia="仿宋" w:cs="仿宋"/>
        </w:rPr>
        <w:t>万元，降低</w:t>
      </w:r>
      <w:r>
        <w:rPr>
          <w:rFonts w:hint="eastAsia" w:ascii="仿宋" w:hAnsi="仿宋" w:eastAsia="仿宋" w:cs="仿宋"/>
        </w:rPr>
        <w:t>92</w:t>
      </w:r>
      <w:r>
        <w:rPr>
          <w:rFonts w:ascii="仿宋" w:hAnsi="仿宋" w:eastAsia="仿宋" w:cs="仿宋"/>
        </w:rPr>
        <w:t>%。决算数小于预算数的主要原因是</w:t>
      </w:r>
      <w:r>
        <w:rPr>
          <w:rFonts w:hint="eastAsia" w:ascii="仿宋" w:hAnsi="仿宋" w:eastAsia="仿宋" w:cs="仿宋"/>
        </w:rPr>
        <w:t>接待减少</w:t>
      </w:r>
      <w:r>
        <w:rPr>
          <w:rFonts w:ascii="仿宋" w:hAnsi="仿宋" w:eastAsia="仿宋" w:cs="仿宋"/>
        </w:rPr>
        <w:t>。</w:t>
      </w:r>
    </w:p>
    <w:p w14:paraId="1BB5716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407056F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rPr>
        <w:t>0</w:t>
      </w:r>
      <w:r>
        <w:rPr>
          <w:rFonts w:ascii="仿宋" w:hAnsi="仿宋" w:eastAsia="仿宋" w:cs="仿宋"/>
        </w:rPr>
        <w:t>%；与上年相比增加（减少）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%。2024年度安排因公出国（境）团组</w:t>
      </w:r>
      <w:r>
        <w:rPr>
          <w:rFonts w:hint="eastAsia" w:ascii="仿宋" w:hAnsi="仿宋" w:eastAsia="仿宋" w:cs="仿宋"/>
        </w:rPr>
        <w:t>0</w:t>
      </w:r>
      <w:r>
        <w:rPr>
          <w:rFonts w:ascii="仿宋" w:hAnsi="仿宋" w:eastAsia="仿宋" w:cs="仿宋"/>
        </w:rPr>
        <w:t>个，累计</w:t>
      </w:r>
      <w:r>
        <w:rPr>
          <w:rFonts w:hint="eastAsia" w:ascii="仿宋" w:hAnsi="仿宋" w:eastAsia="仿宋" w:cs="仿宋"/>
        </w:rPr>
        <w:t>0</w:t>
      </w:r>
      <w:r>
        <w:rPr>
          <w:rFonts w:ascii="仿宋" w:hAnsi="仿宋" w:eastAsia="仿宋" w:cs="仿宋"/>
        </w:rPr>
        <w:t>人次</w:t>
      </w:r>
      <w:r>
        <w:rPr>
          <w:rFonts w:hint="eastAsia" w:ascii="仿宋" w:hAnsi="仿宋" w:eastAsia="仿宋" w:cs="仿宋"/>
        </w:rPr>
        <w:t>。</w:t>
      </w:r>
    </w:p>
    <w:p w14:paraId="2BFA117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万元，完成预算的XX%；与上年相比增加（减少）</w:t>
      </w:r>
      <w:r>
        <w:rPr>
          <w:rFonts w:hint="eastAsia" w:ascii="仿宋" w:hAnsi="仿宋" w:eastAsia="仿宋" w:cs="仿宋"/>
        </w:rPr>
        <w:t>0</w:t>
      </w:r>
      <w:r>
        <w:rPr>
          <w:rFonts w:ascii="仿宋" w:hAnsi="仿宋" w:eastAsia="仿宋" w:cs="仿宋"/>
        </w:rPr>
        <w:t>万元，增长（降低）</w:t>
      </w:r>
      <w:r>
        <w:rPr>
          <w:rFonts w:hint="eastAsia" w:ascii="仿宋" w:hAnsi="仿宋" w:eastAsia="仿宋" w:cs="仿宋"/>
        </w:rPr>
        <w:t>0</w:t>
      </w:r>
      <w:r>
        <w:rPr>
          <w:rFonts w:ascii="仿宋" w:hAnsi="仿宋" w:eastAsia="仿宋" w:cs="仿宋"/>
        </w:rPr>
        <w:t>%。</w:t>
      </w:r>
    </w:p>
    <w:p w14:paraId="675897A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6E636D0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2</w:t>
      </w:r>
      <w:r>
        <w:rPr>
          <w:rFonts w:ascii="仿宋" w:hAnsi="仿宋" w:eastAsia="仿宋" w:cs="仿宋"/>
        </w:rPr>
        <w:t>万元，支出决算为</w:t>
      </w:r>
      <w:r>
        <w:rPr>
          <w:rFonts w:hint="eastAsia" w:ascii="仿宋" w:hAnsi="仿宋" w:eastAsia="仿宋" w:cs="仿宋"/>
        </w:rPr>
        <w:t>1.12</w:t>
      </w:r>
      <w:r>
        <w:rPr>
          <w:rFonts w:ascii="仿宋" w:hAnsi="仿宋" w:eastAsia="仿宋" w:cs="仿宋"/>
        </w:rPr>
        <w:t>万元，完成预算的</w:t>
      </w:r>
      <w:r>
        <w:rPr>
          <w:rFonts w:hint="eastAsia" w:ascii="仿宋" w:hAnsi="仿宋" w:eastAsia="仿宋" w:cs="仿宋"/>
        </w:rPr>
        <w:t>53</w:t>
      </w:r>
      <w:r>
        <w:rPr>
          <w:rFonts w:ascii="仿宋" w:hAnsi="仿宋" w:eastAsia="仿宋" w:cs="仿宋"/>
        </w:rPr>
        <w:t>%；与上年相比减少</w:t>
      </w:r>
      <w:r>
        <w:rPr>
          <w:rFonts w:hint="eastAsia" w:ascii="仿宋" w:hAnsi="仿宋" w:eastAsia="仿宋" w:cs="仿宋"/>
        </w:rPr>
        <w:t>1.03</w:t>
      </w:r>
      <w:r>
        <w:rPr>
          <w:rFonts w:ascii="仿宋" w:hAnsi="仿宋" w:eastAsia="仿宋" w:cs="仿宋"/>
        </w:rPr>
        <w:t>万元，降低</w:t>
      </w:r>
      <w:r>
        <w:rPr>
          <w:rFonts w:hint="eastAsia" w:ascii="仿宋" w:hAnsi="仿宋" w:eastAsia="仿宋" w:cs="仿宋"/>
        </w:rPr>
        <w:t>92</w:t>
      </w:r>
      <w:r>
        <w:rPr>
          <w:rFonts w:ascii="仿宋" w:hAnsi="仿宋" w:eastAsia="仿宋" w:cs="仿宋"/>
        </w:rPr>
        <w:t>%。决算数小于预算数的主要原因是</w:t>
      </w:r>
      <w:r>
        <w:rPr>
          <w:rFonts w:hint="eastAsia" w:ascii="仿宋" w:hAnsi="仿宋" w:eastAsia="仿宋" w:cs="仿宋"/>
        </w:rPr>
        <w:t>接待减少</w:t>
      </w:r>
      <w:r>
        <w:rPr>
          <w:rFonts w:ascii="仿宋" w:hAnsi="仿宋" w:eastAsia="仿宋" w:cs="仿宋"/>
        </w:rPr>
        <w:t>。</w:t>
      </w:r>
    </w:p>
    <w:p w14:paraId="3E890F8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2C0A51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7100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7100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7100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12543A6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其他支出</w:t>
      </w:r>
      <w:r>
        <w:rPr>
          <w:rFonts w:ascii="仿宋" w:hAnsi="仿宋" w:eastAsia="仿宋" w:cs="仿宋"/>
        </w:rPr>
        <w:t>（类）</w:t>
      </w:r>
      <w:r>
        <w:rPr>
          <w:rFonts w:hint="eastAsia" w:ascii="仿宋" w:hAnsi="仿宋" w:eastAsia="仿宋" w:cs="仿宋"/>
        </w:rPr>
        <w:t>其他政府性基金对应专项债收入安排的支出</w:t>
      </w:r>
      <w:r>
        <w:rPr>
          <w:rFonts w:ascii="仿宋" w:hAnsi="仿宋" w:eastAsia="仿宋" w:cs="仿宋"/>
        </w:rPr>
        <w:t>（款）</w:t>
      </w:r>
      <w:r>
        <w:rPr>
          <w:rFonts w:hint="eastAsia" w:ascii="仿宋" w:hAnsi="仿宋" w:eastAsia="仿宋" w:cs="仿宋"/>
        </w:rPr>
        <w:t>其他政府性基金对应专项债收入安排的支出</w:t>
      </w:r>
      <w:r>
        <w:rPr>
          <w:rFonts w:ascii="仿宋" w:hAnsi="仿宋" w:eastAsia="仿宋" w:cs="仿宋"/>
        </w:rPr>
        <w:t>（项）。</w:t>
      </w:r>
    </w:p>
    <w:p w14:paraId="7E2053C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7100</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%，决算数大于年初预算数的主要原因是：</w:t>
      </w:r>
      <w:r>
        <w:rPr>
          <w:rFonts w:hint="eastAsia" w:ascii="仿宋" w:hAnsi="仿宋" w:eastAsia="仿宋" w:cs="仿宋"/>
        </w:rPr>
        <w:t>项目增加。</w:t>
      </w:r>
    </w:p>
    <w:p w14:paraId="6B67997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F5F4CC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292.94</w:t>
      </w:r>
      <w:r>
        <w:rPr>
          <w:rFonts w:ascii="仿宋" w:hAnsi="仿宋" w:eastAsia="仿宋" w:cs="仿宋"/>
        </w:rPr>
        <w:t>万元，比年初预算数减少</w:t>
      </w:r>
      <w:r>
        <w:rPr>
          <w:rFonts w:hint="eastAsia" w:ascii="仿宋" w:hAnsi="仿宋" w:eastAsia="仿宋" w:cs="仿宋"/>
        </w:rPr>
        <w:t>29.35</w:t>
      </w:r>
      <w:r>
        <w:rPr>
          <w:rFonts w:ascii="仿宋" w:hAnsi="仿宋" w:eastAsia="仿宋" w:cs="仿宋"/>
        </w:rPr>
        <w:t xml:space="preserve"> 万元，降低</w:t>
      </w:r>
      <w:r>
        <w:rPr>
          <w:rFonts w:hint="eastAsia" w:ascii="仿宋" w:hAnsi="仿宋" w:eastAsia="仿宋" w:cs="仿宋"/>
        </w:rPr>
        <w:t>9.1</w:t>
      </w:r>
      <w:r>
        <w:rPr>
          <w:rFonts w:ascii="仿宋" w:hAnsi="仿宋" w:eastAsia="仿宋" w:cs="仿宋"/>
        </w:rPr>
        <w:t>%。主要原因是：</w:t>
      </w:r>
      <w:r>
        <w:rPr>
          <w:rFonts w:hint="eastAsia" w:ascii="仿宋" w:hAnsi="仿宋" w:eastAsia="仿宋" w:cs="仿宋"/>
        </w:rPr>
        <w:t>节约开支</w:t>
      </w:r>
      <w:r>
        <w:rPr>
          <w:rFonts w:ascii="仿宋" w:hAnsi="仿宋" w:eastAsia="仿宋" w:cs="仿宋"/>
        </w:rPr>
        <w:t>。</w:t>
      </w:r>
    </w:p>
    <w:p w14:paraId="7E77038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39F2A8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1</w:t>
      </w:r>
      <w:r>
        <w:rPr>
          <w:rFonts w:ascii="仿宋" w:hAnsi="仿宋" w:eastAsia="仿宋" w:cs="仿宋"/>
        </w:rPr>
        <w:t>万元，用于召开</w:t>
      </w:r>
      <w:r>
        <w:rPr>
          <w:rFonts w:hint="eastAsia" w:ascii="仿宋" w:hAnsi="仿宋" w:eastAsia="仿宋" w:cs="仿宋"/>
        </w:rPr>
        <w:t>安全</w:t>
      </w:r>
      <w:r>
        <w:rPr>
          <w:rFonts w:ascii="仿宋" w:hAnsi="仿宋" w:eastAsia="仿宋" w:cs="仿宋"/>
        </w:rPr>
        <w:t>会议，人数</w:t>
      </w:r>
      <w:r>
        <w:rPr>
          <w:rFonts w:hint="eastAsia" w:ascii="仿宋" w:hAnsi="仿宋" w:eastAsia="仿宋" w:cs="仿宋"/>
        </w:rPr>
        <w:t>54</w:t>
      </w:r>
      <w:r>
        <w:rPr>
          <w:rFonts w:ascii="仿宋" w:hAnsi="仿宋" w:eastAsia="仿宋" w:cs="仿宋"/>
        </w:rPr>
        <w:t>人，内容为</w:t>
      </w:r>
      <w:r>
        <w:rPr>
          <w:rFonts w:hint="eastAsia" w:ascii="仿宋" w:hAnsi="仿宋" w:eastAsia="仿宋" w:cs="仿宋"/>
        </w:rPr>
        <w:t>水上道路安全会议</w:t>
      </w:r>
      <w:r>
        <w:rPr>
          <w:rFonts w:ascii="仿宋" w:hAnsi="仿宋" w:eastAsia="仿宋" w:cs="仿宋"/>
        </w:rPr>
        <w:t>；开支培训费</w:t>
      </w:r>
      <w:r>
        <w:rPr>
          <w:rFonts w:hint="eastAsia" w:ascii="仿宋" w:hAnsi="仿宋" w:eastAsia="仿宋" w:cs="仿宋"/>
        </w:rPr>
        <w:t>3</w:t>
      </w:r>
      <w:r>
        <w:rPr>
          <w:rFonts w:ascii="仿宋" w:hAnsi="仿宋" w:eastAsia="仿宋" w:cs="仿宋"/>
        </w:rPr>
        <w:t>万元，用于开展</w:t>
      </w:r>
      <w:r>
        <w:rPr>
          <w:rFonts w:hint="eastAsia" w:ascii="仿宋" w:hAnsi="仿宋" w:eastAsia="仿宋" w:cs="仿宋"/>
        </w:rPr>
        <w:t>执法队伍、安全元</w:t>
      </w:r>
      <w:r>
        <w:rPr>
          <w:rFonts w:ascii="仿宋" w:hAnsi="仿宋" w:eastAsia="仿宋" w:cs="仿宋"/>
        </w:rPr>
        <w:t>培训，人数</w:t>
      </w:r>
      <w:r>
        <w:rPr>
          <w:rFonts w:hint="eastAsia" w:ascii="仿宋" w:hAnsi="仿宋" w:eastAsia="仿宋" w:cs="仿宋"/>
        </w:rPr>
        <w:t>103</w:t>
      </w:r>
      <w:r>
        <w:rPr>
          <w:rFonts w:ascii="仿宋" w:hAnsi="仿宋" w:eastAsia="仿宋" w:cs="仿宋"/>
        </w:rPr>
        <w:t>人，内容为</w:t>
      </w:r>
      <w:r>
        <w:rPr>
          <w:rFonts w:hint="eastAsia" w:ascii="仿宋" w:hAnsi="仿宋" w:eastAsia="仿宋" w:cs="仿宋"/>
        </w:rPr>
        <w:t>执法人员及水上道路安全人员</w:t>
      </w:r>
      <w:r>
        <w:rPr>
          <w:rFonts w:ascii="仿宋" w:hAnsi="仿宋" w:eastAsia="仿宋" w:cs="仿宋"/>
        </w:rPr>
        <w:t>。</w:t>
      </w:r>
    </w:p>
    <w:p w14:paraId="33DFA7C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116F897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本部门2024年度政府采购支出总额XX万元，其中：政府采购货物支出XX 万元、政府采购工程支出XX万元、政府采购服务支出XX万元。授予中小企业合同金额XX万元，占政府采购支出总额的XX%，其中：授予小微企业合同金额XX万元，占授予中小企业合同金额的XX%。货物采购授予中小企业合同金额占货物支出金额的XX%，工程采购授予中小企业合同金额占工程支出金额的XX%，服务采购授予中小企业合同金额占服务支出金额的XX%。</w:t>
      </w:r>
    </w:p>
    <w:p w14:paraId="261FE08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9A01EE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辆，其他用车主要是……；单位价值100万元以上设备（不含车辆）</w:t>
      </w:r>
      <w:r>
        <w:rPr>
          <w:rFonts w:hint="eastAsia" w:ascii="仿宋" w:hAnsi="仿宋" w:eastAsia="仿宋" w:cs="仿宋"/>
        </w:rPr>
        <w:t>0</w:t>
      </w:r>
      <w:r>
        <w:rPr>
          <w:rFonts w:ascii="仿宋" w:hAnsi="仿宋" w:eastAsia="仿宋" w:cs="仿宋"/>
        </w:rPr>
        <w:t>台（套）。</w:t>
      </w:r>
    </w:p>
    <w:p w14:paraId="6EE3379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6373244">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40FC2D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rPr>
        <w:t>9</w:t>
      </w:r>
      <w:r>
        <w:rPr>
          <w:rFonts w:ascii="仿宋" w:hAnsi="仿宋" w:eastAsia="仿宋" w:cs="仿宋"/>
          <w:sz w:val="32"/>
          <w:szCs w:val="32"/>
        </w:rPr>
        <w:t xml:space="preserve"> 个，共涉及资金</w:t>
      </w:r>
      <w:r>
        <w:rPr>
          <w:rFonts w:hint="eastAsia" w:ascii="仿宋" w:hAnsi="仿宋" w:eastAsia="仿宋" w:cs="仿宋"/>
          <w:sz w:val="32"/>
          <w:szCs w:val="32"/>
        </w:rPr>
        <w:t>9053</w:t>
      </w:r>
      <w:r>
        <w:rPr>
          <w:rFonts w:ascii="仿宋" w:hAnsi="仿宋" w:eastAsia="仿宋" w:cs="仿宋"/>
          <w:sz w:val="32"/>
          <w:szCs w:val="32"/>
        </w:rPr>
        <w:t>万元。其中，一般公共预算项目</w:t>
      </w:r>
      <w:r>
        <w:rPr>
          <w:rFonts w:hint="eastAsia" w:ascii="仿宋" w:hAnsi="仿宋" w:eastAsia="仿宋" w:cs="仿宋"/>
          <w:sz w:val="32"/>
          <w:szCs w:val="32"/>
        </w:rPr>
        <w:t>8</w:t>
      </w:r>
      <w:r>
        <w:rPr>
          <w:rFonts w:ascii="仿宋" w:hAnsi="仿宋" w:eastAsia="仿宋" w:cs="仿宋"/>
          <w:sz w:val="32"/>
          <w:szCs w:val="32"/>
        </w:rPr>
        <w:t>个</w:t>
      </w:r>
      <w:r>
        <w:rPr>
          <w:rFonts w:hint="eastAsia" w:ascii="仿宋" w:hAnsi="仿宋" w:eastAsia="仿宋" w:cs="仿宋"/>
          <w:sz w:val="32"/>
          <w:szCs w:val="32"/>
        </w:rPr>
        <w:t>1953</w:t>
      </w:r>
      <w:r>
        <w:rPr>
          <w:rFonts w:ascii="仿宋" w:hAnsi="仿宋" w:eastAsia="仿宋" w:cs="仿宋"/>
          <w:sz w:val="32"/>
          <w:szCs w:val="32"/>
        </w:rPr>
        <w:t>万元，占一般公共预算支出总额的</w:t>
      </w:r>
      <w:r>
        <w:rPr>
          <w:rFonts w:hint="eastAsia" w:ascii="仿宋" w:hAnsi="仿宋" w:eastAsia="仿宋" w:cs="仿宋"/>
          <w:sz w:val="32"/>
          <w:szCs w:val="32"/>
        </w:rPr>
        <w:t>21.57</w:t>
      </w:r>
      <w:r>
        <w:rPr>
          <w:rFonts w:ascii="仿宋" w:hAnsi="仿宋" w:eastAsia="仿宋" w:cs="仿宋"/>
          <w:sz w:val="32"/>
          <w:szCs w:val="32"/>
        </w:rPr>
        <w:t>%；政府性基金预算项目</w:t>
      </w:r>
      <w:r>
        <w:rPr>
          <w:rFonts w:hint="eastAsia" w:ascii="仿宋" w:hAnsi="仿宋" w:eastAsia="仿宋" w:cs="仿宋"/>
          <w:sz w:val="32"/>
          <w:szCs w:val="32"/>
        </w:rPr>
        <w:t>1</w:t>
      </w:r>
      <w:r>
        <w:rPr>
          <w:rFonts w:ascii="仿宋" w:hAnsi="仿宋" w:eastAsia="仿宋" w:cs="仿宋"/>
          <w:sz w:val="32"/>
          <w:szCs w:val="32"/>
        </w:rPr>
        <w:t>个</w:t>
      </w:r>
      <w:r>
        <w:rPr>
          <w:rFonts w:hint="eastAsia" w:ascii="仿宋" w:hAnsi="仿宋" w:eastAsia="仿宋" w:cs="仿宋"/>
          <w:sz w:val="32"/>
          <w:szCs w:val="32"/>
        </w:rPr>
        <w:t>7100</w:t>
      </w:r>
      <w:r>
        <w:rPr>
          <w:rFonts w:ascii="仿宋" w:hAnsi="仿宋" w:eastAsia="仿宋" w:cs="仿宋"/>
          <w:sz w:val="32"/>
          <w:szCs w:val="32"/>
        </w:rPr>
        <w:t>万元，占政府性基金预算支出总额的</w:t>
      </w:r>
      <w:r>
        <w:rPr>
          <w:rFonts w:hint="eastAsia" w:ascii="仿宋" w:hAnsi="仿宋" w:eastAsia="仿宋" w:cs="仿宋"/>
          <w:sz w:val="32"/>
          <w:szCs w:val="32"/>
        </w:rPr>
        <w:t>78.43</w:t>
      </w:r>
      <w:r>
        <w:rPr>
          <w:rFonts w:ascii="仿宋" w:hAnsi="仿宋" w:eastAsia="仿宋" w:cs="仿宋"/>
          <w:sz w:val="32"/>
          <w:szCs w:val="32"/>
        </w:rPr>
        <w:t>%；国有资本经营预算项目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 xml:space="preserve"> 万元，占国有资本经营预算支出总额的XX%；社会保险基金预算项目</w:t>
      </w:r>
      <w:r>
        <w:rPr>
          <w:rFonts w:hint="eastAsia" w:ascii="仿宋" w:hAnsi="仿宋" w:eastAsia="仿宋" w:cs="仿宋"/>
          <w:sz w:val="32"/>
          <w:szCs w:val="32"/>
        </w:rPr>
        <w:t>0</w:t>
      </w:r>
      <w:r>
        <w:rPr>
          <w:rFonts w:ascii="仿宋" w:hAnsi="仿宋" w:eastAsia="仿宋" w:cs="仿宋"/>
          <w:sz w:val="32"/>
          <w:szCs w:val="32"/>
        </w:rPr>
        <w:t xml:space="preserve"> 个</w:t>
      </w:r>
      <w:r>
        <w:rPr>
          <w:rFonts w:hint="eastAsia" w:ascii="仿宋" w:hAnsi="仿宋" w:eastAsia="仿宋" w:cs="仿宋"/>
          <w:sz w:val="32"/>
          <w:szCs w:val="32"/>
        </w:rPr>
        <w:t>0</w:t>
      </w:r>
      <w:r>
        <w:rPr>
          <w:rFonts w:ascii="仿宋" w:hAnsi="仿宋" w:eastAsia="仿宋" w:cs="仿宋"/>
          <w:sz w:val="32"/>
          <w:szCs w:val="32"/>
        </w:rPr>
        <w:t xml:space="preserve"> 万元，占社会保险基金预算支出总额的</w:t>
      </w:r>
      <w:r>
        <w:rPr>
          <w:rFonts w:hint="eastAsia" w:ascii="仿宋" w:hAnsi="仿宋" w:eastAsia="仿宋" w:cs="仿宋"/>
          <w:sz w:val="32"/>
          <w:szCs w:val="32"/>
        </w:rPr>
        <w:t>0</w:t>
      </w:r>
      <w:r>
        <w:rPr>
          <w:rFonts w:ascii="仿宋" w:hAnsi="仿宋" w:eastAsia="仿宋" w:cs="仿宋"/>
          <w:sz w:val="32"/>
          <w:szCs w:val="32"/>
        </w:rPr>
        <w:t>%。</w:t>
      </w:r>
    </w:p>
    <w:p w14:paraId="79B8BA85">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rPr>
        <w:t>三年行动</w:t>
      </w:r>
      <w:r>
        <w:rPr>
          <w:rFonts w:ascii="仿宋" w:hAnsi="仿宋" w:eastAsia="仿宋" w:cs="仿宋"/>
          <w:sz w:val="32"/>
          <w:szCs w:val="32"/>
        </w:rPr>
        <w:t>”“</w:t>
      </w:r>
      <w:r>
        <w:rPr>
          <w:rFonts w:hint="eastAsia" w:ascii="仿宋" w:hAnsi="仿宋" w:eastAsia="仿宋" w:cs="仿宋"/>
          <w:sz w:val="32"/>
          <w:szCs w:val="32"/>
        </w:rPr>
        <w:t>专项债</w:t>
      </w:r>
      <w:r>
        <w:rPr>
          <w:rFonts w:ascii="仿宋" w:hAnsi="仿宋" w:eastAsia="仿宋" w:cs="仿宋"/>
          <w:sz w:val="32"/>
          <w:szCs w:val="32"/>
        </w:rPr>
        <w:t>”等</w:t>
      </w:r>
      <w:r>
        <w:rPr>
          <w:rFonts w:hint="eastAsia" w:ascii="仿宋" w:hAnsi="仿宋" w:eastAsia="仿宋" w:cs="仿宋"/>
          <w:sz w:val="32"/>
          <w:szCs w:val="32"/>
        </w:rPr>
        <w:t>9</w:t>
      </w:r>
      <w:r>
        <w:rPr>
          <w:rFonts w:ascii="仿宋" w:hAnsi="仿宋" w:eastAsia="仿宋" w:cs="仿宋"/>
          <w:sz w:val="32"/>
          <w:szCs w:val="32"/>
        </w:rPr>
        <w:t>个项目开展了部门评价，涉及一般公共预算支</w:t>
      </w:r>
      <w:r>
        <w:rPr>
          <w:rFonts w:hint="eastAsia" w:ascii="仿宋" w:hAnsi="仿宋" w:eastAsia="仿宋" w:cs="仿宋"/>
          <w:sz w:val="32"/>
          <w:szCs w:val="32"/>
        </w:rPr>
        <w:t>1953</w:t>
      </w:r>
      <w:r>
        <w:rPr>
          <w:rFonts w:ascii="仿宋" w:hAnsi="仿宋" w:eastAsia="仿宋" w:cs="仿宋"/>
          <w:sz w:val="32"/>
          <w:szCs w:val="32"/>
        </w:rPr>
        <w:t>万元，政府性基金预算支出</w:t>
      </w:r>
      <w:r>
        <w:rPr>
          <w:rFonts w:hint="eastAsia" w:ascii="仿宋" w:hAnsi="仿宋" w:eastAsia="仿宋" w:cs="仿宋"/>
          <w:sz w:val="32"/>
          <w:szCs w:val="32"/>
        </w:rPr>
        <w:t>7100</w:t>
      </w:r>
      <w:r>
        <w:rPr>
          <w:rFonts w:ascii="仿宋" w:hAnsi="仿宋" w:eastAsia="仿宋" w:cs="仿宋"/>
          <w:sz w:val="32"/>
          <w:szCs w:val="32"/>
        </w:rPr>
        <w:t>万元，国有资本经营预算支出</w:t>
      </w:r>
      <w:r>
        <w:rPr>
          <w:rFonts w:hint="eastAsia" w:ascii="仿宋" w:hAnsi="仿宋" w:eastAsia="仿宋" w:cs="仿宋"/>
          <w:sz w:val="32"/>
          <w:szCs w:val="32"/>
        </w:rPr>
        <w:t>0</w:t>
      </w:r>
      <w:r>
        <w:rPr>
          <w:rFonts w:ascii="仿宋" w:hAnsi="仿宋" w:eastAsia="仿宋" w:cs="仿宋"/>
          <w:sz w:val="32"/>
          <w:szCs w:val="32"/>
        </w:rPr>
        <w:t>万元，社会保险基金预算支出</w:t>
      </w:r>
      <w:r>
        <w:rPr>
          <w:rFonts w:hint="eastAsia" w:ascii="仿宋" w:hAnsi="仿宋" w:eastAsia="仿宋" w:cs="仿宋"/>
          <w:sz w:val="32"/>
          <w:szCs w:val="32"/>
        </w:rPr>
        <w:t>0</w:t>
      </w:r>
      <w:r>
        <w:rPr>
          <w:rFonts w:ascii="仿宋" w:hAnsi="仿宋" w:eastAsia="仿宋" w:cs="仿宋"/>
          <w:sz w:val="32"/>
          <w:szCs w:val="32"/>
        </w:rPr>
        <w:t>万元。</w:t>
      </w:r>
    </w:p>
    <w:p w14:paraId="1AF5DDF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rPr>
        <w:t>9</w:t>
      </w:r>
      <w:r>
        <w:rPr>
          <w:rFonts w:ascii="仿宋" w:hAnsi="仿宋" w:eastAsia="仿宋" w:cs="仿宋"/>
          <w:sz w:val="32"/>
          <w:szCs w:val="32"/>
        </w:rPr>
        <w:t>个新增重大政策和</w:t>
      </w:r>
      <w:r>
        <w:rPr>
          <w:rFonts w:hint="eastAsia" w:ascii="仿宋" w:hAnsi="仿宋" w:eastAsia="仿宋" w:cs="仿宋"/>
          <w:sz w:val="32"/>
          <w:szCs w:val="32"/>
        </w:rPr>
        <w:t>9</w:t>
      </w:r>
      <w:r>
        <w:rPr>
          <w:rFonts w:ascii="仿宋" w:hAnsi="仿宋" w:eastAsia="仿宋" w:cs="仿宋"/>
          <w:sz w:val="32"/>
          <w:szCs w:val="32"/>
        </w:rPr>
        <w:t>个重大项目开展事前绩效评估，共涉及资金</w:t>
      </w:r>
      <w:r>
        <w:rPr>
          <w:rFonts w:hint="eastAsia" w:ascii="仿宋" w:hAnsi="仿宋" w:eastAsia="仿宋" w:cs="仿宋"/>
          <w:sz w:val="32"/>
          <w:szCs w:val="32"/>
        </w:rPr>
        <w:t>9053</w:t>
      </w:r>
      <w:r>
        <w:rPr>
          <w:rFonts w:ascii="仿宋" w:hAnsi="仿宋" w:eastAsia="仿宋" w:cs="仿宋"/>
          <w:sz w:val="32"/>
          <w:szCs w:val="32"/>
        </w:rPr>
        <w:t>万元。</w:t>
      </w:r>
    </w:p>
    <w:p w14:paraId="73E7BC5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42D183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rPr>
        <w:t>3170.16</w:t>
      </w:r>
      <w:r>
        <w:rPr>
          <w:rFonts w:ascii="仿宋" w:hAnsi="仿宋" w:eastAsia="仿宋" w:cs="仿宋"/>
          <w:sz w:val="32"/>
          <w:szCs w:val="32"/>
        </w:rPr>
        <w:t>万元，执行数</w:t>
      </w:r>
      <w:r>
        <w:rPr>
          <w:rFonts w:hint="eastAsia" w:ascii="仿宋" w:hAnsi="仿宋" w:eastAsia="仿宋" w:cs="仿宋"/>
          <w:sz w:val="32"/>
          <w:szCs w:val="32"/>
        </w:rPr>
        <w:t>10656.55</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%，绩效自评得分</w:t>
      </w:r>
      <w:r>
        <w:rPr>
          <w:rFonts w:hint="eastAsia" w:ascii="仿宋" w:hAnsi="仿宋" w:eastAsia="仿宋" w:cs="仿宋"/>
          <w:sz w:val="32"/>
          <w:szCs w:val="32"/>
        </w:rPr>
        <w:t>100</w:t>
      </w:r>
      <w:r>
        <w:rPr>
          <w:rFonts w:ascii="仿宋" w:hAnsi="仿宋" w:eastAsia="仿宋" w:cs="仿宋"/>
          <w:sz w:val="32"/>
          <w:szCs w:val="32"/>
        </w:rPr>
        <w:t>分，评价等级为“</w:t>
      </w:r>
      <w:r>
        <w:rPr>
          <w:rFonts w:hint="eastAsia" w:ascii="仿宋" w:hAnsi="仿宋" w:eastAsia="仿宋" w:cs="仿宋"/>
          <w:sz w:val="32"/>
          <w:szCs w:val="32"/>
        </w:rPr>
        <w:t>A</w:t>
      </w:r>
      <w:r>
        <w:rPr>
          <w:rFonts w:ascii="仿宋" w:hAnsi="仿宋" w:eastAsia="仿宋" w:cs="仿宋"/>
          <w:sz w:val="32"/>
          <w:szCs w:val="32"/>
        </w:rPr>
        <w:t>”。</w:t>
      </w:r>
      <w:r>
        <w:rPr>
          <w:rFonts w:hint="eastAsia" w:ascii="仿宋" w:hAnsi="仿宋" w:eastAsia="仿宋" w:cs="仿宋"/>
          <w:sz w:val="32"/>
          <w:szCs w:val="32"/>
        </w:rPr>
        <w:t>0</w:t>
      </w:r>
      <w:r>
        <w:rPr>
          <w:rFonts w:ascii="仿宋" w:hAnsi="仿宋" w:eastAsia="仿宋" w:cs="Times New Roman"/>
          <w:b/>
          <w:bCs/>
          <w:kern w:val="0"/>
          <w:sz w:val="32"/>
          <w:szCs w:val="32"/>
        </w:rPr>
        <w:t>二是部门评价结果。</w:t>
      </w:r>
      <w:r>
        <w:rPr>
          <w:rFonts w:ascii="仿宋" w:hAnsi="仿宋" w:eastAsia="仿宋" w:cs="仿宋"/>
          <w:sz w:val="32"/>
          <w:szCs w:val="32"/>
        </w:rPr>
        <w:t>项目全年预算数</w:t>
      </w:r>
      <w:r>
        <w:rPr>
          <w:rFonts w:hint="eastAsia" w:ascii="仿宋" w:hAnsi="仿宋" w:eastAsia="仿宋" w:cs="仿宋"/>
          <w:sz w:val="32"/>
          <w:szCs w:val="32"/>
        </w:rPr>
        <w:t>1600.93</w:t>
      </w:r>
      <w:r>
        <w:rPr>
          <w:rFonts w:ascii="仿宋" w:hAnsi="仿宋" w:eastAsia="仿宋" w:cs="仿宋"/>
          <w:sz w:val="32"/>
          <w:szCs w:val="32"/>
        </w:rPr>
        <w:t>万元，执行数</w:t>
      </w:r>
      <w:r>
        <w:rPr>
          <w:rFonts w:hint="eastAsia" w:ascii="仿宋" w:hAnsi="仿宋" w:eastAsia="仿宋" w:cs="仿宋"/>
          <w:sz w:val="32"/>
          <w:szCs w:val="32"/>
        </w:rPr>
        <w:t>9053</w:t>
      </w:r>
      <w:r>
        <w:rPr>
          <w:rFonts w:ascii="仿宋" w:hAnsi="仿宋" w:eastAsia="仿宋" w:cs="仿宋"/>
          <w:sz w:val="32"/>
          <w:szCs w:val="32"/>
        </w:rPr>
        <w:t>万元，完成预算的</w:t>
      </w:r>
      <w:r>
        <w:rPr>
          <w:rFonts w:hint="eastAsia" w:ascii="仿宋" w:hAnsi="仿宋" w:eastAsia="仿宋" w:cs="仿宋"/>
          <w:sz w:val="32"/>
          <w:szCs w:val="32"/>
        </w:rPr>
        <w:t>100</w:t>
      </w:r>
      <w:r>
        <w:rPr>
          <w:rFonts w:ascii="仿宋" w:hAnsi="仿宋" w:eastAsia="仿宋" w:cs="仿宋"/>
          <w:sz w:val="32"/>
          <w:szCs w:val="32"/>
        </w:rPr>
        <w:t>%，部门评价得分</w:t>
      </w:r>
      <w:r>
        <w:rPr>
          <w:rFonts w:hint="eastAsia" w:ascii="仿宋" w:hAnsi="仿宋" w:eastAsia="仿宋" w:cs="仿宋"/>
          <w:sz w:val="32"/>
          <w:szCs w:val="32"/>
        </w:rPr>
        <w:t>100</w:t>
      </w:r>
      <w:r>
        <w:rPr>
          <w:rFonts w:ascii="仿宋" w:hAnsi="仿宋" w:eastAsia="仿宋" w:cs="仿宋"/>
          <w:sz w:val="32"/>
          <w:szCs w:val="32"/>
        </w:rPr>
        <w:t>分，评价等级为“</w:t>
      </w:r>
      <w:r>
        <w:rPr>
          <w:rFonts w:hint="eastAsia" w:ascii="仿宋" w:hAnsi="仿宋" w:eastAsia="仿宋" w:cs="仿宋"/>
          <w:sz w:val="32"/>
          <w:szCs w:val="32"/>
        </w:rPr>
        <w:t>A</w:t>
      </w:r>
      <w:r>
        <w:rPr>
          <w:rFonts w:ascii="仿宋" w:hAnsi="仿宋" w:eastAsia="仿宋" w:cs="仿宋"/>
          <w:sz w:val="32"/>
          <w:szCs w:val="32"/>
        </w:rPr>
        <w:t>”。</w:t>
      </w:r>
      <w:r>
        <w:rPr>
          <w:rFonts w:hint="eastAsia" w:ascii="仿宋" w:hAnsi="仿宋" w:eastAsia="仿宋" w:cs="仿宋"/>
          <w:sz w:val="32"/>
          <w:szCs w:val="32"/>
        </w:rPr>
        <w:t>0</w:t>
      </w: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rPr>
        <w:t>9</w:t>
      </w:r>
      <w:r>
        <w:rPr>
          <w:rFonts w:ascii="仿宋" w:hAnsi="仿宋" w:eastAsia="仿宋" w:cs="仿宋"/>
          <w:sz w:val="32"/>
          <w:szCs w:val="32"/>
        </w:rPr>
        <w:t>个重大项目事前绩效评估，其中，</w:t>
      </w:r>
      <w:r>
        <w:rPr>
          <w:rFonts w:hint="eastAsia" w:ascii="仿宋" w:hAnsi="仿宋" w:eastAsia="仿宋" w:cs="仿宋"/>
          <w:sz w:val="32"/>
          <w:szCs w:val="32"/>
        </w:rPr>
        <w:t>9</w:t>
      </w:r>
      <w:r>
        <w:rPr>
          <w:rFonts w:ascii="仿宋" w:hAnsi="仿宋" w:eastAsia="仿宋" w:cs="仿宋"/>
          <w:sz w:val="32"/>
          <w:szCs w:val="32"/>
        </w:rPr>
        <w:t>个项目评估通过，涉及资金</w:t>
      </w:r>
      <w:r>
        <w:rPr>
          <w:rFonts w:hint="eastAsia" w:ascii="仿宋" w:hAnsi="仿宋" w:eastAsia="仿宋" w:cs="仿宋"/>
          <w:sz w:val="32"/>
          <w:szCs w:val="32"/>
        </w:rPr>
        <w:t>9053</w:t>
      </w:r>
      <w:r>
        <w:rPr>
          <w:rFonts w:ascii="仿宋" w:hAnsi="仿宋" w:eastAsia="仿宋" w:cs="仿宋"/>
          <w:sz w:val="32"/>
          <w:szCs w:val="32"/>
        </w:rPr>
        <w:t>万元，</w:t>
      </w:r>
      <w:r>
        <w:rPr>
          <w:rFonts w:hint="eastAsia" w:ascii="仿宋" w:hAnsi="仿宋" w:eastAsia="仿宋" w:cs="仿宋"/>
          <w:sz w:val="32"/>
          <w:szCs w:val="32"/>
        </w:rPr>
        <w:t>0</w:t>
      </w:r>
      <w:r>
        <w:rPr>
          <w:rFonts w:ascii="仿宋" w:hAnsi="仿宋" w:eastAsia="仿宋" w:cs="仿宋"/>
          <w:sz w:val="32"/>
          <w:szCs w:val="32"/>
        </w:rPr>
        <w:t>个项目评估不通过，涉及资金</w:t>
      </w:r>
      <w:r>
        <w:rPr>
          <w:rFonts w:hint="eastAsia" w:ascii="仿宋" w:hAnsi="仿宋" w:eastAsia="仿宋" w:cs="仿宋"/>
          <w:sz w:val="32"/>
          <w:szCs w:val="32"/>
        </w:rPr>
        <w:t>0</w:t>
      </w:r>
      <w:r>
        <w:rPr>
          <w:rFonts w:ascii="仿宋" w:hAnsi="仿宋" w:eastAsia="仿宋" w:cs="仿宋"/>
          <w:sz w:val="32"/>
          <w:szCs w:val="32"/>
        </w:rPr>
        <w:t>万元。</w:t>
      </w:r>
    </w:p>
    <w:p w14:paraId="4B63CA77">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7DA84452">
      <w:pPr>
        <w:pStyle w:val="15"/>
        <w:spacing w:line="640" w:lineRule="exact"/>
        <w:jc w:val="center"/>
        <w:rPr>
          <w:rFonts w:hint="eastAsia" w:ascii="仿宋" w:hAnsi="仿宋" w:eastAsia="仿宋" w:cs="Times New Roman"/>
          <w:sz w:val="72"/>
          <w:szCs w:val="72"/>
        </w:rPr>
      </w:pPr>
    </w:p>
    <w:p w14:paraId="5E00BC35">
      <w:pPr>
        <w:pStyle w:val="15"/>
        <w:spacing w:line="640" w:lineRule="exact"/>
        <w:jc w:val="center"/>
        <w:rPr>
          <w:rFonts w:hint="eastAsia" w:ascii="仿宋" w:hAnsi="仿宋" w:eastAsia="仿宋" w:cs="Times New Roman"/>
          <w:sz w:val="72"/>
          <w:szCs w:val="72"/>
        </w:rPr>
      </w:pPr>
    </w:p>
    <w:p w14:paraId="72891DAB">
      <w:pPr>
        <w:pStyle w:val="15"/>
        <w:spacing w:line="640" w:lineRule="exact"/>
        <w:jc w:val="center"/>
        <w:rPr>
          <w:rFonts w:hint="eastAsia" w:ascii="仿宋" w:hAnsi="仿宋" w:eastAsia="仿宋" w:cs="Times New Roman"/>
          <w:sz w:val="72"/>
          <w:szCs w:val="72"/>
        </w:rPr>
      </w:pPr>
    </w:p>
    <w:p w14:paraId="658DADA6">
      <w:pPr>
        <w:pStyle w:val="15"/>
        <w:spacing w:line="640" w:lineRule="exact"/>
        <w:jc w:val="center"/>
        <w:rPr>
          <w:rFonts w:hint="eastAsia" w:ascii="仿宋" w:hAnsi="仿宋" w:eastAsia="仿宋" w:cs="Times New Roman"/>
          <w:sz w:val="72"/>
          <w:szCs w:val="72"/>
        </w:rPr>
      </w:pPr>
    </w:p>
    <w:p w14:paraId="32728182">
      <w:pPr>
        <w:pStyle w:val="15"/>
        <w:spacing w:line="640" w:lineRule="exact"/>
        <w:jc w:val="center"/>
        <w:rPr>
          <w:rFonts w:hint="eastAsia" w:ascii="仿宋" w:hAnsi="仿宋" w:eastAsia="仿宋" w:cs="Times New Roman"/>
          <w:sz w:val="72"/>
          <w:szCs w:val="72"/>
        </w:rPr>
      </w:pPr>
    </w:p>
    <w:p w14:paraId="359AC18D">
      <w:pPr>
        <w:pStyle w:val="15"/>
        <w:spacing w:line="640" w:lineRule="exact"/>
        <w:jc w:val="center"/>
        <w:rPr>
          <w:rFonts w:hint="eastAsia" w:ascii="仿宋" w:hAnsi="仿宋" w:eastAsia="仿宋" w:cs="Times New Roman"/>
          <w:sz w:val="72"/>
          <w:szCs w:val="72"/>
        </w:rPr>
      </w:pPr>
    </w:p>
    <w:p w14:paraId="0D543FA9">
      <w:pPr>
        <w:pStyle w:val="15"/>
        <w:spacing w:line="640" w:lineRule="exact"/>
        <w:jc w:val="center"/>
        <w:rPr>
          <w:rFonts w:hint="eastAsia" w:ascii="仿宋" w:hAnsi="仿宋" w:eastAsia="仿宋" w:cs="Times New Roman"/>
          <w:sz w:val="72"/>
          <w:szCs w:val="72"/>
        </w:rPr>
      </w:pPr>
    </w:p>
    <w:p w14:paraId="3A4BCB24">
      <w:pPr>
        <w:pStyle w:val="15"/>
        <w:spacing w:line="640" w:lineRule="exact"/>
        <w:jc w:val="center"/>
        <w:rPr>
          <w:rFonts w:hint="eastAsia" w:ascii="仿宋" w:hAnsi="仿宋" w:eastAsia="仿宋" w:cs="Times New Roman"/>
          <w:sz w:val="72"/>
          <w:szCs w:val="72"/>
        </w:rPr>
      </w:pPr>
    </w:p>
    <w:p w14:paraId="4DE0B621">
      <w:pPr>
        <w:pStyle w:val="15"/>
        <w:spacing w:line="640" w:lineRule="exact"/>
        <w:jc w:val="center"/>
        <w:rPr>
          <w:rFonts w:hint="eastAsia" w:ascii="仿宋" w:hAnsi="仿宋" w:eastAsia="仿宋" w:cs="Times New Roman"/>
          <w:sz w:val="72"/>
          <w:szCs w:val="72"/>
        </w:rPr>
      </w:pPr>
    </w:p>
    <w:p w14:paraId="5544AAC0">
      <w:pPr>
        <w:pStyle w:val="15"/>
        <w:spacing w:line="640" w:lineRule="exact"/>
        <w:jc w:val="center"/>
        <w:rPr>
          <w:rFonts w:hint="eastAsia" w:ascii="仿宋" w:hAnsi="仿宋" w:eastAsia="仿宋" w:cs="Times New Roman"/>
          <w:sz w:val="72"/>
          <w:szCs w:val="72"/>
        </w:rPr>
      </w:pPr>
    </w:p>
    <w:p w14:paraId="4C2A62AC">
      <w:pPr>
        <w:pStyle w:val="15"/>
        <w:spacing w:line="640" w:lineRule="exact"/>
        <w:jc w:val="both"/>
        <w:rPr>
          <w:rFonts w:hint="eastAsia" w:ascii="仿宋" w:hAnsi="仿宋" w:eastAsia="仿宋" w:cs="Times New Roman"/>
          <w:sz w:val="72"/>
          <w:szCs w:val="72"/>
        </w:rPr>
      </w:pPr>
    </w:p>
    <w:p w14:paraId="05D1C0EC">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440B291">
      <w:pPr>
        <w:pStyle w:val="15"/>
        <w:spacing w:line="640" w:lineRule="exact"/>
        <w:jc w:val="both"/>
        <w:rPr>
          <w:rFonts w:hint="eastAsia" w:ascii="仿宋" w:hAnsi="仿宋" w:eastAsia="仿宋" w:cs="Times New Roman"/>
          <w:sz w:val="32"/>
          <w:szCs w:val="32"/>
        </w:rPr>
      </w:pPr>
    </w:p>
    <w:p w14:paraId="101853F6">
      <w:pPr>
        <w:pStyle w:val="15"/>
        <w:spacing w:line="640" w:lineRule="exact"/>
        <w:jc w:val="center"/>
        <w:rPr>
          <w:rFonts w:hint="eastAsia" w:ascii="仿宋" w:hAnsi="仿宋" w:eastAsia="仿宋" w:cs="Times New Roman"/>
          <w:sz w:val="32"/>
          <w:szCs w:val="32"/>
        </w:rPr>
      </w:pPr>
    </w:p>
    <w:p w14:paraId="14DFA618">
      <w:pPr>
        <w:pStyle w:val="15"/>
        <w:spacing w:line="640" w:lineRule="exact"/>
        <w:jc w:val="center"/>
        <w:rPr>
          <w:rFonts w:hint="eastAsia" w:ascii="仿宋" w:hAnsi="仿宋" w:eastAsia="仿宋" w:cs="Times New Roman"/>
          <w:sz w:val="32"/>
          <w:szCs w:val="32"/>
        </w:rPr>
      </w:pPr>
    </w:p>
    <w:p w14:paraId="425E0F82">
      <w:pPr>
        <w:pStyle w:val="15"/>
        <w:spacing w:line="640" w:lineRule="exact"/>
        <w:jc w:val="center"/>
        <w:rPr>
          <w:rFonts w:hint="eastAsia" w:ascii="仿宋" w:hAnsi="仿宋" w:eastAsia="仿宋" w:cs="Times New Roman"/>
          <w:sz w:val="32"/>
          <w:szCs w:val="32"/>
        </w:rPr>
      </w:pPr>
    </w:p>
    <w:p w14:paraId="3029E77F">
      <w:pPr>
        <w:pStyle w:val="15"/>
        <w:spacing w:line="640" w:lineRule="exact"/>
        <w:jc w:val="center"/>
        <w:rPr>
          <w:rFonts w:hint="eastAsia" w:ascii="仿宋" w:hAnsi="仿宋" w:eastAsia="仿宋" w:cs="Times New Roman"/>
          <w:sz w:val="32"/>
          <w:szCs w:val="32"/>
        </w:rPr>
      </w:pPr>
    </w:p>
    <w:p w14:paraId="77EFC3A7">
      <w:pPr>
        <w:pStyle w:val="15"/>
        <w:spacing w:line="640" w:lineRule="exact"/>
        <w:jc w:val="center"/>
        <w:rPr>
          <w:rFonts w:hint="eastAsia" w:ascii="仿宋" w:hAnsi="仿宋" w:eastAsia="仿宋" w:cs="Times New Roman"/>
          <w:sz w:val="32"/>
          <w:szCs w:val="32"/>
        </w:rPr>
      </w:pPr>
    </w:p>
    <w:p w14:paraId="06992226">
      <w:pPr>
        <w:pStyle w:val="15"/>
        <w:spacing w:line="640" w:lineRule="exact"/>
        <w:rPr>
          <w:rFonts w:hint="eastAsia" w:ascii="仿宋" w:hAnsi="仿宋" w:eastAsia="仿宋" w:cs="Times New Roman"/>
          <w:sz w:val="32"/>
          <w:szCs w:val="32"/>
        </w:rPr>
      </w:pPr>
    </w:p>
    <w:p w14:paraId="38509F9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680F14D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23044B3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30112A4B">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468A2D3">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B352BFD">
      <w:pPr>
        <w:pStyle w:val="15"/>
        <w:spacing w:line="640" w:lineRule="exact"/>
        <w:jc w:val="center"/>
        <w:rPr>
          <w:rFonts w:hint="eastAsia" w:ascii="仿宋" w:hAnsi="仿宋" w:eastAsia="仿宋" w:cs="Times New Roman"/>
          <w:sz w:val="72"/>
          <w:szCs w:val="72"/>
        </w:rPr>
      </w:pPr>
    </w:p>
    <w:p w14:paraId="267B3840">
      <w:pPr>
        <w:pStyle w:val="15"/>
        <w:spacing w:line="640" w:lineRule="exact"/>
        <w:jc w:val="center"/>
        <w:rPr>
          <w:rFonts w:hint="eastAsia" w:ascii="仿宋" w:hAnsi="仿宋" w:eastAsia="仿宋" w:cs="Times New Roman"/>
          <w:sz w:val="72"/>
          <w:szCs w:val="72"/>
        </w:rPr>
      </w:pPr>
    </w:p>
    <w:p w14:paraId="1CCCE244">
      <w:pPr>
        <w:pStyle w:val="15"/>
        <w:spacing w:line="640" w:lineRule="exact"/>
        <w:jc w:val="center"/>
        <w:rPr>
          <w:rFonts w:hint="eastAsia" w:ascii="仿宋" w:hAnsi="仿宋" w:eastAsia="仿宋" w:cs="Times New Roman"/>
          <w:sz w:val="72"/>
          <w:szCs w:val="72"/>
        </w:rPr>
      </w:pPr>
    </w:p>
    <w:p w14:paraId="0CEAC2D4">
      <w:pPr>
        <w:pStyle w:val="15"/>
        <w:spacing w:line="640" w:lineRule="exact"/>
        <w:jc w:val="center"/>
        <w:rPr>
          <w:rFonts w:hint="eastAsia" w:ascii="仿宋" w:hAnsi="仿宋" w:eastAsia="仿宋" w:cs="Times New Roman"/>
          <w:sz w:val="72"/>
          <w:szCs w:val="72"/>
        </w:rPr>
      </w:pPr>
    </w:p>
    <w:p w14:paraId="780AA9B9">
      <w:pPr>
        <w:pStyle w:val="15"/>
        <w:spacing w:line="640" w:lineRule="exact"/>
        <w:jc w:val="center"/>
        <w:rPr>
          <w:rFonts w:hint="eastAsia" w:ascii="仿宋" w:hAnsi="仿宋" w:eastAsia="仿宋" w:cs="Times New Roman"/>
          <w:sz w:val="72"/>
          <w:szCs w:val="72"/>
        </w:rPr>
      </w:pPr>
    </w:p>
    <w:p w14:paraId="4230EE53">
      <w:pPr>
        <w:pStyle w:val="15"/>
        <w:spacing w:line="640" w:lineRule="exact"/>
        <w:jc w:val="center"/>
        <w:rPr>
          <w:rFonts w:hint="eastAsia" w:ascii="仿宋" w:hAnsi="仿宋" w:eastAsia="仿宋" w:cs="Times New Roman"/>
          <w:sz w:val="72"/>
          <w:szCs w:val="72"/>
        </w:rPr>
      </w:pPr>
    </w:p>
    <w:p w14:paraId="51CC8F7C">
      <w:pPr>
        <w:pStyle w:val="15"/>
        <w:spacing w:line="640" w:lineRule="exact"/>
        <w:jc w:val="center"/>
        <w:rPr>
          <w:rFonts w:hint="eastAsia" w:ascii="仿宋" w:hAnsi="仿宋" w:eastAsia="仿宋" w:cs="Times New Roman"/>
          <w:sz w:val="72"/>
          <w:szCs w:val="72"/>
        </w:rPr>
      </w:pPr>
    </w:p>
    <w:p w14:paraId="2C9148A6">
      <w:pPr>
        <w:pStyle w:val="15"/>
        <w:spacing w:line="640" w:lineRule="exact"/>
        <w:jc w:val="center"/>
        <w:rPr>
          <w:rFonts w:hint="eastAsia" w:ascii="仿宋" w:hAnsi="仿宋" w:eastAsia="仿宋" w:cs="Times New Roman"/>
          <w:sz w:val="72"/>
          <w:szCs w:val="72"/>
        </w:rPr>
      </w:pPr>
    </w:p>
    <w:p w14:paraId="29DC58A2">
      <w:pPr>
        <w:pStyle w:val="15"/>
        <w:spacing w:line="640" w:lineRule="exact"/>
        <w:jc w:val="center"/>
        <w:rPr>
          <w:rFonts w:hint="eastAsia" w:ascii="仿宋" w:hAnsi="仿宋" w:eastAsia="仿宋" w:cs="Times New Roman"/>
          <w:sz w:val="72"/>
          <w:szCs w:val="72"/>
        </w:rPr>
      </w:pPr>
    </w:p>
    <w:p w14:paraId="25BB534F">
      <w:pPr>
        <w:pStyle w:val="15"/>
        <w:spacing w:line="640" w:lineRule="exact"/>
        <w:jc w:val="center"/>
        <w:rPr>
          <w:rFonts w:hint="eastAsia" w:ascii="仿宋" w:hAnsi="仿宋" w:eastAsia="仿宋" w:cs="Times New Roman"/>
          <w:sz w:val="72"/>
          <w:szCs w:val="72"/>
        </w:rPr>
      </w:pPr>
    </w:p>
    <w:p w14:paraId="5186595D">
      <w:pPr>
        <w:pStyle w:val="15"/>
        <w:spacing w:line="640" w:lineRule="exact"/>
        <w:jc w:val="center"/>
        <w:rPr>
          <w:rFonts w:hint="eastAsia" w:ascii="仿宋" w:hAnsi="仿宋" w:eastAsia="仿宋" w:cs="Times New Roman"/>
          <w:sz w:val="72"/>
          <w:szCs w:val="72"/>
        </w:rPr>
      </w:pPr>
    </w:p>
    <w:p w14:paraId="6A10EBC0">
      <w:pPr>
        <w:pStyle w:val="15"/>
        <w:spacing w:line="640" w:lineRule="exact"/>
        <w:jc w:val="center"/>
        <w:rPr>
          <w:rFonts w:hint="eastAsia" w:ascii="仿宋" w:hAnsi="仿宋" w:eastAsia="仿宋" w:cs="Times New Roman"/>
          <w:sz w:val="72"/>
          <w:szCs w:val="72"/>
        </w:rPr>
      </w:pPr>
    </w:p>
    <w:p w14:paraId="4E2B758C">
      <w:pPr>
        <w:pStyle w:val="15"/>
        <w:spacing w:line="640" w:lineRule="exact"/>
        <w:jc w:val="center"/>
        <w:rPr>
          <w:rFonts w:hint="eastAsia" w:ascii="仿宋" w:hAnsi="仿宋" w:eastAsia="仿宋" w:cs="Times New Roman"/>
          <w:sz w:val="72"/>
          <w:szCs w:val="72"/>
        </w:rPr>
      </w:pPr>
    </w:p>
    <w:p w14:paraId="5ECF29A9">
      <w:pPr>
        <w:pStyle w:val="15"/>
        <w:spacing w:line="640" w:lineRule="exact"/>
        <w:jc w:val="center"/>
        <w:rPr>
          <w:rFonts w:hint="eastAsia" w:ascii="仿宋" w:hAnsi="仿宋" w:eastAsia="仿宋" w:cs="Times New Roman"/>
          <w:sz w:val="72"/>
          <w:szCs w:val="72"/>
        </w:rPr>
      </w:pPr>
    </w:p>
    <w:p w14:paraId="330FBDDF">
      <w:pPr>
        <w:pStyle w:val="15"/>
        <w:spacing w:line="640" w:lineRule="exact"/>
        <w:jc w:val="center"/>
        <w:rPr>
          <w:rFonts w:hint="eastAsia" w:ascii="仿宋" w:hAnsi="仿宋" w:eastAsia="仿宋" w:cs="Times New Roman"/>
          <w:sz w:val="72"/>
          <w:szCs w:val="72"/>
        </w:rPr>
      </w:pPr>
    </w:p>
    <w:p w14:paraId="54165D16">
      <w:pPr>
        <w:pStyle w:val="15"/>
        <w:spacing w:line="640" w:lineRule="exact"/>
        <w:jc w:val="center"/>
        <w:rPr>
          <w:rFonts w:hint="eastAsia" w:ascii="仿宋" w:hAnsi="仿宋" w:eastAsia="仿宋" w:cs="Times New Roman"/>
          <w:sz w:val="72"/>
          <w:szCs w:val="72"/>
        </w:rPr>
      </w:pPr>
    </w:p>
    <w:p w14:paraId="0F3EE70A">
      <w:pPr>
        <w:pStyle w:val="15"/>
        <w:spacing w:line="640" w:lineRule="exact"/>
        <w:jc w:val="center"/>
        <w:rPr>
          <w:rFonts w:hint="eastAsia" w:ascii="仿宋" w:hAnsi="仿宋" w:eastAsia="仿宋" w:cs="Times New Roman"/>
          <w:sz w:val="72"/>
          <w:szCs w:val="72"/>
        </w:rPr>
      </w:pPr>
    </w:p>
    <w:p w14:paraId="45D78A5B">
      <w:pPr>
        <w:pStyle w:val="15"/>
        <w:spacing w:line="640" w:lineRule="exact"/>
        <w:jc w:val="center"/>
        <w:rPr>
          <w:rFonts w:hint="eastAsia" w:ascii="仿宋" w:hAnsi="仿宋" w:eastAsia="仿宋" w:cs="Times New Roman"/>
          <w:sz w:val="72"/>
          <w:szCs w:val="72"/>
        </w:rPr>
      </w:pPr>
    </w:p>
    <w:p w14:paraId="08E90F97">
      <w:pPr>
        <w:pStyle w:val="15"/>
        <w:spacing w:line="640" w:lineRule="exact"/>
        <w:jc w:val="center"/>
        <w:rPr>
          <w:rFonts w:hint="eastAsia" w:ascii="仿宋" w:hAnsi="仿宋" w:eastAsia="仿宋" w:cs="Times New Roman"/>
          <w:sz w:val="72"/>
          <w:szCs w:val="72"/>
        </w:rPr>
      </w:pPr>
    </w:p>
    <w:p w14:paraId="3234EC6C">
      <w:pPr>
        <w:pStyle w:val="15"/>
        <w:spacing w:line="640" w:lineRule="exact"/>
        <w:jc w:val="both"/>
        <w:rPr>
          <w:rFonts w:hint="eastAsia" w:ascii="仿宋" w:hAnsi="仿宋" w:eastAsia="仿宋" w:cs="Times New Roman"/>
          <w:sz w:val="72"/>
          <w:szCs w:val="72"/>
        </w:rPr>
      </w:pPr>
    </w:p>
    <w:p w14:paraId="516F54D8">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5C661780">
      <w:pPr>
        <w:pStyle w:val="2"/>
        <w:ind w:firstLine="0"/>
        <w:jc w:val="center"/>
        <w:rPr>
          <w:rFonts w:hint="eastAsia" w:ascii="仿宋" w:hAnsi="仿宋" w:eastAsia="仿宋"/>
          <w:sz w:val="52"/>
          <w:szCs w:val="52"/>
        </w:rPr>
      </w:pPr>
    </w:p>
    <w:p w14:paraId="73005B69">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3C55D53B">
      <w:pPr>
        <w:pStyle w:val="15"/>
        <w:spacing w:line="640" w:lineRule="exact"/>
        <w:jc w:val="center"/>
        <w:rPr>
          <w:rFonts w:hint="eastAsia" w:ascii="仿宋" w:hAnsi="仿宋" w:eastAsia="仿宋" w:cs="Times New Roman"/>
          <w:sz w:val="52"/>
          <w:szCs w:val="52"/>
        </w:rPr>
      </w:pPr>
    </w:p>
    <w:p w14:paraId="342AD65F">
      <w:pPr>
        <w:pStyle w:val="15"/>
        <w:spacing w:line="640" w:lineRule="exact"/>
        <w:jc w:val="center"/>
        <w:rPr>
          <w:rFonts w:hint="eastAsia" w:ascii="仿宋" w:hAnsi="仿宋" w:eastAsia="仿宋" w:cs="Times New Roman"/>
          <w:sz w:val="52"/>
          <w:szCs w:val="52"/>
        </w:rPr>
      </w:pPr>
    </w:p>
    <w:p w14:paraId="3B6F7385">
      <w:pPr>
        <w:pStyle w:val="15"/>
        <w:spacing w:line="640" w:lineRule="exact"/>
        <w:jc w:val="center"/>
        <w:rPr>
          <w:rFonts w:hint="eastAsia" w:ascii="仿宋" w:hAnsi="仿宋" w:eastAsia="仿宋" w:cs="Times New Roman"/>
          <w:sz w:val="52"/>
          <w:szCs w:val="52"/>
        </w:rPr>
      </w:pPr>
    </w:p>
    <w:p w14:paraId="2896C187">
      <w:pPr>
        <w:pStyle w:val="15"/>
        <w:spacing w:line="640" w:lineRule="exact"/>
        <w:jc w:val="center"/>
        <w:rPr>
          <w:rFonts w:hint="eastAsia" w:ascii="仿宋" w:hAnsi="仿宋" w:eastAsia="仿宋" w:cs="Times New Roman"/>
          <w:sz w:val="52"/>
          <w:szCs w:val="52"/>
        </w:rPr>
      </w:pPr>
    </w:p>
    <w:p w14:paraId="50167398">
      <w:pPr>
        <w:pStyle w:val="15"/>
        <w:spacing w:line="640" w:lineRule="exact"/>
        <w:jc w:val="center"/>
        <w:rPr>
          <w:rFonts w:hint="eastAsia" w:ascii="仿宋" w:hAnsi="仿宋" w:eastAsia="仿宋" w:cs="Times New Roman"/>
          <w:sz w:val="52"/>
          <w:szCs w:val="52"/>
        </w:rPr>
      </w:pPr>
    </w:p>
    <w:p w14:paraId="54583BCC">
      <w:pPr>
        <w:pStyle w:val="15"/>
        <w:spacing w:line="640" w:lineRule="exact"/>
        <w:jc w:val="center"/>
        <w:rPr>
          <w:rFonts w:hint="eastAsia" w:ascii="仿宋" w:hAnsi="仿宋" w:eastAsia="仿宋" w:cs="Times New Roman"/>
          <w:sz w:val="52"/>
          <w:szCs w:val="52"/>
        </w:rPr>
      </w:pPr>
    </w:p>
    <w:p w14:paraId="3A4548FD">
      <w:pPr>
        <w:pStyle w:val="15"/>
        <w:spacing w:line="640" w:lineRule="exact"/>
        <w:jc w:val="center"/>
        <w:rPr>
          <w:rFonts w:hint="eastAsia" w:ascii="仿宋" w:hAnsi="仿宋" w:eastAsia="仿宋" w:cs="Times New Roman"/>
          <w:sz w:val="52"/>
          <w:szCs w:val="52"/>
        </w:rPr>
      </w:pPr>
    </w:p>
    <w:p w14:paraId="3AEFD3FD">
      <w:pPr>
        <w:pStyle w:val="15"/>
        <w:spacing w:line="640" w:lineRule="exact"/>
        <w:jc w:val="center"/>
        <w:rPr>
          <w:rFonts w:hint="eastAsia" w:ascii="仿宋" w:hAnsi="仿宋" w:eastAsia="仿宋" w:cs="Times New Roman"/>
          <w:sz w:val="52"/>
          <w:szCs w:val="52"/>
        </w:rPr>
      </w:pPr>
    </w:p>
    <w:p w14:paraId="3E9B09A2">
      <w:pPr>
        <w:pStyle w:val="15"/>
        <w:spacing w:line="640" w:lineRule="exact"/>
        <w:jc w:val="center"/>
        <w:rPr>
          <w:rFonts w:hint="eastAsia" w:ascii="仿宋" w:hAnsi="仿宋" w:eastAsia="仿宋" w:cs="Times New Roman"/>
          <w:sz w:val="52"/>
          <w:szCs w:val="52"/>
        </w:rPr>
      </w:pPr>
    </w:p>
    <w:p w14:paraId="51E8ED7E">
      <w:pPr>
        <w:pStyle w:val="15"/>
        <w:spacing w:line="640" w:lineRule="exact"/>
        <w:jc w:val="center"/>
        <w:rPr>
          <w:rFonts w:hint="eastAsia" w:ascii="仿宋" w:hAnsi="仿宋" w:eastAsia="仿宋" w:cs="Times New Roman"/>
          <w:sz w:val="52"/>
          <w:szCs w:val="52"/>
        </w:rPr>
      </w:pPr>
    </w:p>
    <w:p w14:paraId="0F65A563">
      <w:pPr>
        <w:spacing w:line="640" w:lineRule="exact"/>
        <w:rPr>
          <w:rFonts w:hint="eastAsia" w:ascii="仿宋" w:hAnsi="仿宋" w:eastAsia="仿宋" w:cs="Times New Roman"/>
          <w:sz w:val="72"/>
          <w:szCs w:val="72"/>
        </w:rPr>
      </w:pPr>
    </w:p>
    <w:p w14:paraId="50BF1C8C">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8B88ABF">
      <w:pPr>
        <w:pStyle w:val="15"/>
        <w:jc w:val="center"/>
        <w:rPr>
          <w:rFonts w:hint="eastAsia" w:ascii="仿宋" w:hAnsi="仿宋" w:eastAsia="仿宋" w:cs="Times New Roman"/>
          <w:sz w:val="72"/>
          <w:szCs w:val="72"/>
        </w:rPr>
      </w:pPr>
    </w:p>
    <w:p w14:paraId="052395E1">
      <w:pPr>
        <w:pStyle w:val="15"/>
        <w:jc w:val="center"/>
        <w:rPr>
          <w:rFonts w:hint="eastAsia" w:ascii="仿宋" w:hAnsi="仿宋" w:eastAsia="仿宋" w:cs="Times New Roman"/>
          <w:sz w:val="72"/>
          <w:szCs w:val="72"/>
        </w:rPr>
      </w:pPr>
    </w:p>
    <w:p w14:paraId="460A858F">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4B8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6AEC">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A1B3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2B8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96FA2"/>
    <w:multiLevelType w:val="singleLevel"/>
    <w:tmpl w:val="50E96FA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071B7"/>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3AB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2BA6"/>
    <w:rsid w:val="00D23616"/>
    <w:rsid w:val="00D33AEA"/>
    <w:rsid w:val="00D415BA"/>
    <w:rsid w:val="00D46005"/>
    <w:rsid w:val="00D46EB5"/>
    <w:rsid w:val="00D47CA3"/>
    <w:rsid w:val="00D628CF"/>
    <w:rsid w:val="00D63780"/>
    <w:rsid w:val="00D644EE"/>
    <w:rsid w:val="00D658C5"/>
    <w:rsid w:val="00D92905"/>
    <w:rsid w:val="00DB31B2"/>
    <w:rsid w:val="00DD06FF"/>
    <w:rsid w:val="00DD5FE9"/>
    <w:rsid w:val="00DE1CFF"/>
    <w:rsid w:val="00DE3D64"/>
    <w:rsid w:val="00E00C7A"/>
    <w:rsid w:val="00E37A68"/>
    <w:rsid w:val="00E37D6C"/>
    <w:rsid w:val="00E55B68"/>
    <w:rsid w:val="00E561AE"/>
    <w:rsid w:val="00E67BE6"/>
    <w:rsid w:val="00E8088C"/>
    <w:rsid w:val="00E8683C"/>
    <w:rsid w:val="00EA2B72"/>
    <w:rsid w:val="00EA4C40"/>
    <w:rsid w:val="00EC1EC9"/>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91D4415"/>
    <w:rsid w:val="0B5736CE"/>
    <w:rsid w:val="0F1467D4"/>
    <w:rsid w:val="19A203E3"/>
    <w:rsid w:val="1D97DEFF"/>
    <w:rsid w:val="1DFF72E5"/>
    <w:rsid w:val="1EFC6F07"/>
    <w:rsid w:val="24B15A50"/>
    <w:rsid w:val="25D159E3"/>
    <w:rsid w:val="285C326E"/>
    <w:rsid w:val="2FDF85B8"/>
    <w:rsid w:val="2FFFEE04"/>
    <w:rsid w:val="34DF85B0"/>
    <w:rsid w:val="367503A0"/>
    <w:rsid w:val="39430D7F"/>
    <w:rsid w:val="39E41C02"/>
    <w:rsid w:val="3AAF36D1"/>
    <w:rsid w:val="3B8F36BC"/>
    <w:rsid w:val="3C2531F5"/>
    <w:rsid w:val="3CE71D53"/>
    <w:rsid w:val="3DBF1E7D"/>
    <w:rsid w:val="3FE6466A"/>
    <w:rsid w:val="47702D8B"/>
    <w:rsid w:val="491FF225"/>
    <w:rsid w:val="4EA604F0"/>
    <w:rsid w:val="4FFD214C"/>
    <w:rsid w:val="53EB5322"/>
    <w:rsid w:val="5777D4F5"/>
    <w:rsid w:val="58657C64"/>
    <w:rsid w:val="59DD8326"/>
    <w:rsid w:val="5DEF592A"/>
    <w:rsid w:val="5FC6BB1E"/>
    <w:rsid w:val="5FF720F1"/>
    <w:rsid w:val="67FF5C0B"/>
    <w:rsid w:val="6C950322"/>
    <w:rsid w:val="6EFC0924"/>
    <w:rsid w:val="6FB74722"/>
    <w:rsid w:val="6FEF8B7E"/>
    <w:rsid w:val="71A6591B"/>
    <w:rsid w:val="7368349C"/>
    <w:rsid w:val="737D59BA"/>
    <w:rsid w:val="77090808"/>
    <w:rsid w:val="77C37683"/>
    <w:rsid w:val="787A5524"/>
    <w:rsid w:val="79D19834"/>
    <w:rsid w:val="79FF515B"/>
    <w:rsid w:val="7D965A4F"/>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2755</Words>
  <Characters>3609</Characters>
  <Lines>1511</Lines>
  <Paragraphs>1345</Paragraphs>
  <TotalTime>12</TotalTime>
  <ScaleCrop>false</ScaleCrop>
  <LinksUpToDate>false</LinksUpToDate>
  <CharactersWithSpaces>3979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2025-10-11T09:13:00Z</dcterms:created>
  <dc:creator>11797</dc:creator>
  <cp:lastModifiedBy>谁明浪子心</cp:lastModifiedBy>
  <cp:lastPrinted>2024-08-08T18:20:00Z</cp:lastPrinted>
  <dcterms:modified xsi:type="dcterms:W3CDTF">2025-10-29T04:47:48Z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E575C5262E034216B657055A8F7951CC_13</vt:lpwstr>
  </property>
  <property fmtid="{D5CDD505-2E9C-101B-9397-08002B2CF9AE}" pid="4" name="KSOTemplateDocerSaveRecord">
    <vt:lpwstr>eyJoZGlkIjoiMzEwNTM5NzYwMDRjMzkwZTVkZjY2ODkwMGIxNGU0OTUiLCJ1c2VySWQiOiI5MzUzNzc3MjEifQ==</vt:lpwstr>
  </property>
</Properties>
</file>