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B2777B">
      <w:pPr>
        <w:tabs>
          <w:tab w:val="left" w:pos="7560"/>
        </w:tabs>
        <w:autoSpaceDE w:val="0"/>
        <w:adjustRightInd w:val="0"/>
        <w:snapToGrid w:val="0"/>
        <w:spacing w:line="579" w:lineRule="exact"/>
        <w:jc w:val="center"/>
        <w:rPr>
          <w:rFonts w:hint="eastAsia" w:ascii="方正小标宋简体" w:eastAsia="方正小标宋简体"/>
          <w:sz w:val="42"/>
          <w:szCs w:val="42"/>
          <w:lang w:eastAsia="zh-CN"/>
        </w:rPr>
      </w:pPr>
      <w:r>
        <w:rPr>
          <w:rFonts w:hint="eastAsia" w:ascii="方正小标宋简体" w:eastAsia="方正小标宋简体"/>
          <w:sz w:val="42"/>
          <w:szCs w:val="42"/>
        </w:rPr>
        <w:t>渌口区</w:t>
      </w:r>
      <w:r>
        <w:rPr>
          <w:rFonts w:hint="eastAsia" w:ascii="方正小标宋简体" w:eastAsia="方正小标宋简体"/>
          <w:sz w:val="42"/>
          <w:szCs w:val="42"/>
          <w:lang w:eastAsia="zh-CN"/>
        </w:rPr>
        <w:t>文学艺术界联合会</w:t>
      </w:r>
    </w:p>
    <w:p w14:paraId="0B790BA1">
      <w:pPr>
        <w:tabs>
          <w:tab w:val="left" w:pos="7560"/>
        </w:tabs>
        <w:autoSpaceDE w:val="0"/>
        <w:adjustRightInd w:val="0"/>
        <w:snapToGrid w:val="0"/>
        <w:spacing w:line="579" w:lineRule="exact"/>
        <w:jc w:val="center"/>
        <w:rPr>
          <w:rFonts w:hint="eastAsia" w:ascii="方正黑体_GBK" w:eastAsia="方正黑体_GBK"/>
          <w:bCs/>
          <w:sz w:val="32"/>
          <w:szCs w:val="32"/>
        </w:rPr>
      </w:pPr>
      <w:r>
        <w:rPr>
          <w:rFonts w:hint="eastAsia" w:eastAsia="方正小标宋简体"/>
          <w:sz w:val="42"/>
          <w:szCs w:val="42"/>
        </w:rPr>
        <w:t>2025</w:t>
      </w:r>
      <w:r>
        <w:rPr>
          <w:rFonts w:hint="eastAsia" w:ascii="方正小标宋简体" w:eastAsia="方正小标宋简体"/>
          <w:sz w:val="42"/>
          <w:szCs w:val="42"/>
        </w:rPr>
        <w:t>年度</w:t>
      </w:r>
      <w:r>
        <w:rPr>
          <w:rFonts w:ascii="方正小标宋简体" w:eastAsia="方正小标宋简体"/>
          <w:sz w:val="42"/>
          <w:szCs w:val="42"/>
        </w:rPr>
        <w:t>项目支出绩效运行监控报告</w:t>
      </w:r>
    </w:p>
    <w:p w14:paraId="6E2C029D">
      <w:pPr>
        <w:pStyle w:val="3"/>
        <w:widowControl/>
        <w:shd w:val="clear" w:color="auto" w:fill="FFFFFF"/>
        <w:spacing w:before="0" w:beforeAutospacing="0" w:after="0" w:afterAutospacing="0" w:line="560" w:lineRule="exact"/>
        <w:ind w:firstLine="516"/>
        <w:textAlignment w:val="center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一、</w:t>
      </w:r>
      <w:r>
        <w:rPr>
          <w:rFonts w:ascii="黑体" w:hAnsi="黑体" w:eastAsia="黑体"/>
          <w:sz w:val="32"/>
          <w:szCs w:val="32"/>
        </w:rPr>
        <w:t>项目支出基本情况</w:t>
      </w:r>
    </w:p>
    <w:p w14:paraId="1B852611">
      <w:pPr>
        <w:pStyle w:val="3"/>
        <w:widowControl/>
        <w:shd w:val="clear" w:color="auto" w:fill="FFFFFF"/>
        <w:spacing w:before="0" w:beforeAutospacing="0" w:after="0" w:afterAutospacing="0" w:line="560" w:lineRule="exact"/>
        <w:ind w:firstLine="516"/>
        <w:textAlignment w:val="center"/>
        <w:rPr>
          <w:rFonts w:hint="eastAsia" w:ascii="仿宋_GB2312" w:hAnsi="宋体" w:eastAsia="仿宋_GB2312" w:cs="黑体"/>
          <w:color w:val="000000"/>
          <w:sz w:val="32"/>
          <w:szCs w:val="32"/>
          <w:lang w:eastAsia="zh-CN"/>
        </w:rPr>
      </w:pPr>
      <w:r>
        <w:rPr>
          <w:rFonts w:hint="eastAsia" w:ascii="仿宋_GB2312" w:hAnsi="宋体" w:eastAsia="仿宋_GB2312" w:cs="黑体"/>
          <w:color w:val="000000"/>
          <w:sz w:val="32"/>
          <w:szCs w:val="32"/>
        </w:rPr>
        <w:t>202</w:t>
      </w:r>
      <w:r>
        <w:rPr>
          <w:rFonts w:hint="eastAsia" w:ascii="仿宋_GB2312" w:hAnsi="宋体" w:eastAsia="仿宋_GB2312" w:cs="黑体"/>
          <w:color w:val="000000"/>
          <w:sz w:val="32"/>
          <w:szCs w:val="32"/>
          <w:lang w:val="en-US" w:eastAsia="zh-CN"/>
        </w:rPr>
        <w:t>5</w:t>
      </w:r>
      <w:r>
        <w:rPr>
          <w:rFonts w:hint="eastAsia" w:ascii="仿宋_GB2312" w:hAnsi="宋体" w:eastAsia="仿宋_GB2312" w:cs="黑体"/>
          <w:color w:val="000000"/>
          <w:sz w:val="32"/>
          <w:szCs w:val="32"/>
        </w:rPr>
        <w:t>年</w:t>
      </w:r>
      <w:r>
        <w:rPr>
          <w:rFonts w:hint="eastAsia" w:ascii="仿宋_GB2312" w:hAnsi="宋体" w:eastAsia="仿宋_GB2312" w:cs="黑体"/>
          <w:color w:val="000000"/>
          <w:sz w:val="32"/>
          <w:szCs w:val="32"/>
          <w:lang w:eastAsia="zh-CN"/>
        </w:rPr>
        <w:t>，渌口区文学艺术界联合会</w:t>
      </w:r>
      <w:r>
        <w:rPr>
          <w:rFonts w:hint="eastAsia" w:ascii="仿宋_GB2312" w:hAnsi="宋体" w:eastAsia="仿宋_GB2312" w:cs="黑体"/>
          <w:color w:val="000000"/>
          <w:sz w:val="32"/>
          <w:szCs w:val="32"/>
        </w:rPr>
        <w:t>项目支出</w:t>
      </w:r>
      <w:r>
        <w:rPr>
          <w:rFonts w:hint="eastAsia" w:ascii="仿宋_GB2312" w:hAnsi="宋体" w:eastAsia="仿宋_GB2312" w:cs="黑体"/>
          <w:color w:val="000000"/>
          <w:sz w:val="32"/>
          <w:szCs w:val="32"/>
          <w:lang w:eastAsia="zh-CN"/>
        </w:rPr>
        <w:t>年初预算共</w:t>
      </w:r>
      <w:r>
        <w:rPr>
          <w:rFonts w:hint="eastAsia" w:ascii="仿宋_GB2312" w:hAnsi="宋体" w:eastAsia="仿宋_GB2312" w:cs="黑体"/>
          <w:color w:val="000000"/>
          <w:sz w:val="32"/>
          <w:szCs w:val="32"/>
        </w:rPr>
        <w:t>有</w:t>
      </w:r>
      <w:r>
        <w:rPr>
          <w:rFonts w:hint="eastAsia" w:ascii="仿宋_GB2312" w:hAnsi="宋体" w:eastAsia="仿宋_GB2312" w:cs="黑体"/>
          <w:color w:val="000000"/>
          <w:sz w:val="32"/>
          <w:szCs w:val="32"/>
          <w:lang w:val="en-US" w:eastAsia="zh-CN"/>
        </w:rPr>
        <w:t>1</w:t>
      </w:r>
      <w:r>
        <w:rPr>
          <w:rFonts w:hint="eastAsia" w:ascii="仿宋_GB2312" w:hAnsi="宋体" w:eastAsia="仿宋_GB2312" w:cs="黑体"/>
          <w:color w:val="000000"/>
          <w:sz w:val="32"/>
          <w:szCs w:val="32"/>
        </w:rPr>
        <w:t xml:space="preserve">个，涉及资金 </w:t>
      </w:r>
      <w:r>
        <w:rPr>
          <w:rFonts w:hint="eastAsia" w:ascii="仿宋_GB2312" w:hAnsi="宋体" w:eastAsia="仿宋_GB2312" w:cs="黑体"/>
          <w:color w:val="000000"/>
          <w:sz w:val="32"/>
          <w:szCs w:val="32"/>
          <w:lang w:val="en-US" w:eastAsia="zh-CN"/>
        </w:rPr>
        <w:t>12</w:t>
      </w:r>
      <w:r>
        <w:rPr>
          <w:rFonts w:hint="eastAsia" w:ascii="仿宋_GB2312" w:hAnsi="宋体" w:eastAsia="仿宋_GB2312" w:cs="黑体"/>
          <w:color w:val="000000"/>
          <w:sz w:val="32"/>
          <w:szCs w:val="32"/>
        </w:rPr>
        <w:t>万元，</w:t>
      </w:r>
      <w:r>
        <w:rPr>
          <w:rFonts w:hint="eastAsia" w:ascii="仿宋_GB2312" w:hAnsi="宋体" w:eastAsia="仿宋_GB2312" w:cs="黑体"/>
          <w:color w:val="000000"/>
          <w:sz w:val="32"/>
          <w:szCs w:val="32"/>
          <w:lang w:eastAsia="zh-CN"/>
        </w:rPr>
        <w:t>项目为</w:t>
      </w:r>
      <w:r>
        <w:rPr>
          <w:rFonts w:hint="eastAsia" w:ascii="仿宋_GB2312" w:hAnsi="宋体" w:eastAsia="仿宋_GB2312" w:cs="黑体"/>
          <w:color w:val="000000"/>
          <w:sz w:val="32"/>
          <w:szCs w:val="32"/>
          <w:lang w:val="en-US" w:eastAsia="zh-CN"/>
        </w:rPr>
        <w:t>文艺事业发展专项</w:t>
      </w:r>
      <w:r>
        <w:rPr>
          <w:rFonts w:hint="eastAsia" w:ascii="仿宋_GB2312" w:hAnsi="宋体" w:eastAsia="仿宋_GB2312" w:cs="黑体"/>
          <w:color w:val="000000"/>
          <w:sz w:val="32"/>
          <w:szCs w:val="32"/>
          <w:lang w:eastAsia="zh-CN"/>
        </w:rPr>
        <w:t>，主要任务是组织全区作家、艺术家和广大文学艺术工作者和爱好者，发展和繁荣文学艺术事业和文学艺术创作，编辑出版《渌湘》文艺刊物，为广大文学艺术工作者提供创作园地。</w:t>
      </w:r>
    </w:p>
    <w:p w14:paraId="764341A1">
      <w:pPr>
        <w:pStyle w:val="3"/>
        <w:widowControl/>
        <w:shd w:val="clear" w:color="auto" w:fill="FFFFFF"/>
        <w:spacing w:before="0" w:beforeAutospacing="0" w:after="0" w:afterAutospacing="0" w:line="560" w:lineRule="exact"/>
        <w:ind w:firstLine="516"/>
        <w:textAlignment w:val="center"/>
        <w:rPr>
          <w:rFonts w:eastAsia="黑体"/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w:t>二、绩效运行监控工作开展情况</w:t>
      </w:r>
    </w:p>
    <w:p w14:paraId="016FDF7E">
      <w:pPr>
        <w:pStyle w:val="3"/>
        <w:widowControl/>
        <w:shd w:val="clear" w:color="auto" w:fill="FFFFFF"/>
        <w:spacing w:before="0" w:beforeAutospacing="0" w:after="0" w:afterAutospacing="0" w:line="560" w:lineRule="exact"/>
        <w:ind w:firstLine="516"/>
        <w:textAlignment w:val="center"/>
        <w:rPr>
          <w:rFonts w:hint="eastAsia" w:ascii="仿宋_GB2312" w:hAnsi="宋体" w:eastAsia="仿宋_GB2312" w:cs="黑体"/>
          <w:color w:val="000000"/>
          <w:sz w:val="32"/>
          <w:szCs w:val="32"/>
        </w:rPr>
      </w:pPr>
      <w:r>
        <w:rPr>
          <w:rFonts w:hint="eastAsia" w:ascii="仿宋_GB2312" w:hAnsi="宋体" w:eastAsia="仿宋_GB2312" w:cs="黑体"/>
          <w:color w:val="000000"/>
          <w:sz w:val="32"/>
          <w:szCs w:val="32"/>
        </w:rPr>
        <w:t>根据预算绩效管理要求，本单位组织对 202</w:t>
      </w:r>
      <w:r>
        <w:rPr>
          <w:rFonts w:hint="eastAsia" w:ascii="仿宋_GB2312" w:hAnsi="宋体" w:eastAsia="仿宋_GB2312" w:cs="黑体"/>
          <w:color w:val="000000"/>
          <w:sz w:val="32"/>
          <w:szCs w:val="32"/>
          <w:lang w:val="en-US" w:eastAsia="zh-CN"/>
        </w:rPr>
        <w:t>5</w:t>
      </w:r>
      <w:r>
        <w:rPr>
          <w:rFonts w:hint="eastAsia" w:ascii="仿宋_GB2312" w:hAnsi="宋体" w:eastAsia="仿宋_GB2312" w:cs="黑体"/>
          <w:color w:val="000000"/>
          <w:sz w:val="32"/>
          <w:szCs w:val="32"/>
        </w:rPr>
        <w:t>年度项目支出开展了绩效运行监控工作，采取单位重点监控方式</w:t>
      </w:r>
      <w:r>
        <w:rPr>
          <w:rFonts w:hint="eastAsia" w:ascii="仿宋_GB2312" w:hAnsi="宋体" w:eastAsia="仿宋_GB2312" w:cs="黑体"/>
          <w:color w:val="000000"/>
          <w:sz w:val="32"/>
          <w:szCs w:val="32"/>
          <w:lang w:eastAsia="zh-CN"/>
        </w:rPr>
        <w:t>，</w:t>
      </w:r>
      <w:r>
        <w:rPr>
          <w:rFonts w:hint="eastAsia" w:ascii="仿宋_GB2312" w:hAnsi="宋体" w:eastAsia="仿宋_GB2312" w:cs="黑体"/>
          <w:color w:val="000000"/>
          <w:sz w:val="32"/>
          <w:szCs w:val="32"/>
        </w:rPr>
        <w:t>精心组织、周密部署，把绩效监控工作列入重要议事日程，制定了具体措施，明确分工，将项目绩效运行跟踪监控工作责任落到实，及时反应监控中的有关问题，加强沟通、协调和联系，密切配合，共同促进了绩效监控工作规范、有序、顺利开展。</w:t>
      </w:r>
      <w:r>
        <w:rPr>
          <w:rFonts w:hint="eastAsia" w:ascii="仿宋_GB2312" w:hAnsi="宋体" w:eastAsia="仿宋_GB2312" w:cs="黑体"/>
          <w:color w:val="000000"/>
          <w:sz w:val="32"/>
          <w:szCs w:val="32"/>
          <w:lang w:eastAsia="zh-CN"/>
        </w:rPr>
        <w:t>本次</w:t>
      </w:r>
      <w:r>
        <w:rPr>
          <w:rFonts w:hint="eastAsia" w:ascii="仿宋_GB2312" w:hAnsi="宋体" w:eastAsia="仿宋_GB2312" w:cs="黑体"/>
          <w:color w:val="000000"/>
          <w:sz w:val="32"/>
          <w:szCs w:val="32"/>
        </w:rPr>
        <w:t>监控共涉及</w:t>
      </w:r>
      <w:r>
        <w:rPr>
          <w:rFonts w:hint="eastAsia" w:ascii="仿宋_GB2312" w:hAnsi="宋体" w:eastAsia="仿宋_GB2312" w:cs="黑体"/>
          <w:color w:val="000000"/>
          <w:sz w:val="32"/>
          <w:szCs w:val="32"/>
          <w:lang w:eastAsia="zh-CN"/>
        </w:rPr>
        <w:t>项目</w:t>
      </w:r>
      <w:r>
        <w:rPr>
          <w:rFonts w:hint="eastAsia" w:ascii="仿宋_GB2312" w:hAnsi="宋体" w:eastAsia="仿宋_GB2312" w:cs="黑体"/>
          <w:color w:val="000000"/>
          <w:sz w:val="32"/>
          <w:szCs w:val="32"/>
        </w:rPr>
        <w:t>资金</w:t>
      </w:r>
      <w:r>
        <w:rPr>
          <w:rFonts w:hint="eastAsia" w:ascii="仿宋_GB2312" w:hAnsi="宋体" w:eastAsia="仿宋_GB2312" w:cs="黑体"/>
          <w:color w:val="000000"/>
          <w:sz w:val="32"/>
          <w:szCs w:val="32"/>
          <w:lang w:val="en-US" w:eastAsia="zh-CN"/>
        </w:rPr>
        <w:t>12</w:t>
      </w:r>
      <w:r>
        <w:rPr>
          <w:rFonts w:hint="eastAsia" w:ascii="仿宋_GB2312" w:hAnsi="宋体" w:eastAsia="仿宋_GB2312" w:cs="黑体"/>
          <w:color w:val="000000"/>
          <w:sz w:val="32"/>
          <w:szCs w:val="32"/>
        </w:rPr>
        <w:t>万元，占项目支出预算总额的100%。从运行监控工作开展情况来看，有关项目立项程序完整、规范，预算执行及时、有效，绩效目标得到较好实现，绩效管理水平不断提高，绩效指标体系建设逐渐丰富和完善</w:t>
      </w:r>
      <w:r>
        <w:rPr>
          <w:rFonts w:hint="eastAsia" w:ascii="仿宋_GB2312" w:hAnsi="宋体" w:eastAsia="仿宋_GB2312" w:cs="黑体"/>
          <w:color w:val="000000"/>
          <w:sz w:val="32"/>
          <w:szCs w:val="32"/>
          <w:lang w:eastAsia="zh-CN"/>
        </w:rPr>
        <w:t>，</w:t>
      </w:r>
      <w:r>
        <w:rPr>
          <w:rFonts w:hint="eastAsia" w:ascii="仿宋_GB2312" w:hAnsi="宋体" w:eastAsia="仿宋_GB2312" w:cs="黑体"/>
          <w:color w:val="000000"/>
          <w:sz w:val="32"/>
          <w:szCs w:val="32"/>
        </w:rPr>
        <w:t>执行情况有待提高。</w:t>
      </w:r>
    </w:p>
    <w:p w14:paraId="71ED8B53">
      <w:pPr>
        <w:pStyle w:val="3"/>
        <w:widowControl/>
        <w:shd w:val="clear" w:color="auto" w:fill="FFFFFF"/>
        <w:spacing w:before="0" w:beforeAutospacing="0" w:after="0" w:afterAutospacing="0" w:line="560" w:lineRule="exact"/>
        <w:ind w:firstLine="516"/>
        <w:textAlignment w:val="center"/>
        <w:rPr>
          <w:rFonts w:hint="eastAsia" w:ascii="黑体" w:hAnsi="黑体" w:eastAsia="黑体"/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w:t>三、绩效运行监控情况</w:t>
      </w:r>
    </w:p>
    <w:p w14:paraId="1A6D4E6C">
      <w:pPr>
        <w:pStyle w:val="3"/>
        <w:widowControl/>
        <w:shd w:val="clear" w:color="auto" w:fill="FFFFFF"/>
        <w:spacing w:before="0" w:beforeAutospacing="0" w:after="0" w:afterAutospacing="0" w:line="560" w:lineRule="exact"/>
        <w:ind w:firstLine="516"/>
        <w:textAlignment w:val="center"/>
        <w:rPr>
          <w:rFonts w:hint="eastAsia" w:ascii="楷体_GB2312" w:eastAsia="楷体_GB2312"/>
          <w:b/>
          <w:bCs/>
          <w:sz w:val="32"/>
          <w:szCs w:val="32"/>
        </w:rPr>
      </w:pPr>
      <w:r>
        <w:rPr>
          <w:rFonts w:ascii="楷体_GB2312" w:eastAsia="楷体_GB2312"/>
          <w:b/>
          <w:bCs/>
          <w:sz w:val="32"/>
          <w:szCs w:val="32"/>
        </w:rPr>
        <w:t>（一）项目支出预算执行情况</w:t>
      </w:r>
    </w:p>
    <w:p w14:paraId="2D06C154">
      <w:pPr>
        <w:pStyle w:val="3"/>
        <w:widowControl/>
        <w:shd w:val="clear" w:color="auto" w:fill="FFFFFF"/>
        <w:spacing w:before="0" w:beforeAutospacing="0" w:after="0" w:afterAutospacing="0" w:line="560" w:lineRule="exact"/>
        <w:ind w:firstLine="516"/>
        <w:textAlignment w:val="center"/>
        <w:rPr>
          <w:rFonts w:hint="default" w:ascii="仿宋_GB2312" w:hAnsi="宋体" w:eastAsia="仿宋_GB2312" w:cs="黑体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黑体"/>
          <w:color w:val="000000"/>
          <w:sz w:val="32"/>
          <w:szCs w:val="32"/>
        </w:rPr>
        <w:t>202</w:t>
      </w:r>
      <w:r>
        <w:rPr>
          <w:rFonts w:hint="eastAsia" w:ascii="仿宋_GB2312" w:hAnsi="宋体" w:eastAsia="仿宋_GB2312" w:cs="黑体"/>
          <w:color w:val="000000"/>
          <w:sz w:val="32"/>
          <w:szCs w:val="32"/>
          <w:lang w:val="en-US" w:eastAsia="zh-CN"/>
        </w:rPr>
        <w:t>5</w:t>
      </w:r>
      <w:r>
        <w:rPr>
          <w:rFonts w:hint="eastAsia" w:ascii="仿宋_GB2312" w:hAnsi="宋体" w:eastAsia="仿宋_GB2312" w:cs="黑体"/>
          <w:color w:val="000000"/>
          <w:sz w:val="32"/>
          <w:szCs w:val="32"/>
        </w:rPr>
        <w:t>年度项目预算资金</w:t>
      </w:r>
      <w:r>
        <w:rPr>
          <w:rFonts w:hint="eastAsia" w:ascii="仿宋_GB2312" w:hAnsi="宋体" w:eastAsia="仿宋_GB2312" w:cs="黑体"/>
          <w:color w:val="000000"/>
          <w:sz w:val="32"/>
          <w:szCs w:val="32"/>
          <w:lang w:val="en-US" w:eastAsia="zh-CN"/>
        </w:rPr>
        <w:t>12</w:t>
      </w:r>
      <w:r>
        <w:rPr>
          <w:rFonts w:hint="eastAsia" w:ascii="仿宋_GB2312" w:hAnsi="宋体" w:eastAsia="仿宋_GB2312" w:cs="黑体"/>
          <w:color w:val="000000"/>
          <w:sz w:val="32"/>
          <w:szCs w:val="32"/>
        </w:rPr>
        <w:t>万元，到目前为止实际投入资金</w:t>
      </w:r>
      <w:r>
        <w:rPr>
          <w:rFonts w:hint="eastAsia" w:ascii="仿宋_GB2312" w:hAnsi="宋体" w:eastAsia="仿宋_GB2312" w:cs="黑体"/>
          <w:color w:val="000000"/>
          <w:sz w:val="32"/>
          <w:szCs w:val="32"/>
          <w:lang w:val="en-US" w:eastAsia="zh-CN"/>
        </w:rPr>
        <w:t>6.1</w:t>
      </w:r>
      <w:r>
        <w:rPr>
          <w:rFonts w:hint="eastAsia" w:ascii="仿宋_GB2312" w:hAnsi="宋体" w:eastAsia="仿宋_GB2312" w:cs="黑体"/>
          <w:color w:val="000000"/>
          <w:sz w:val="32"/>
          <w:szCs w:val="32"/>
        </w:rPr>
        <w:t>万元，资金来源为本级财政资金，执行率为</w:t>
      </w:r>
      <w:r>
        <w:rPr>
          <w:rFonts w:hint="eastAsia" w:ascii="仿宋_GB2312" w:hAnsi="宋体" w:eastAsia="仿宋_GB2312" w:cs="黑体"/>
          <w:color w:val="000000"/>
          <w:sz w:val="32"/>
          <w:szCs w:val="32"/>
          <w:lang w:val="en-US" w:eastAsia="zh-CN"/>
        </w:rPr>
        <w:t>50.83</w:t>
      </w:r>
      <w:r>
        <w:rPr>
          <w:rFonts w:hint="eastAsia" w:ascii="仿宋_GB2312" w:hAnsi="宋体" w:eastAsia="仿宋_GB2312" w:cs="黑体"/>
          <w:color w:val="000000"/>
          <w:sz w:val="32"/>
          <w:szCs w:val="32"/>
        </w:rPr>
        <w:t>%。</w:t>
      </w:r>
      <w:r>
        <w:rPr>
          <w:rFonts w:hint="eastAsia" w:ascii="仿宋_GB2312" w:hAnsi="宋体" w:eastAsia="仿宋_GB2312" w:cs="黑体"/>
          <w:color w:val="000000"/>
          <w:sz w:val="32"/>
          <w:szCs w:val="32"/>
          <w:lang w:eastAsia="zh-CN"/>
        </w:rPr>
        <w:t>主要用于《渌湘》杂志出版的印刷费、稿费和邮寄费等支出。</w:t>
      </w:r>
    </w:p>
    <w:p w14:paraId="4B6D00D4">
      <w:pPr>
        <w:pStyle w:val="3"/>
        <w:widowControl/>
        <w:shd w:val="clear" w:color="auto" w:fill="FFFFFF"/>
        <w:spacing w:before="0" w:beforeAutospacing="0" w:after="0" w:afterAutospacing="0" w:line="560" w:lineRule="exact"/>
        <w:ind w:firstLine="516"/>
        <w:textAlignment w:val="center"/>
        <w:rPr>
          <w:rFonts w:hint="eastAsia" w:ascii="楷体_GB2312" w:eastAsia="楷体_GB2312"/>
          <w:b/>
          <w:bCs/>
          <w:sz w:val="32"/>
          <w:szCs w:val="32"/>
        </w:rPr>
      </w:pPr>
      <w:r>
        <w:rPr>
          <w:rFonts w:hint="eastAsia" w:ascii="楷体_GB2312" w:eastAsia="楷体_GB2312"/>
          <w:b/>
          <w:bCs/>
          <w:sz w:val="32"/>
          <w:szCs w:val="32"/>
        </w:rPr>
        <w:t>（二）</w:t>
      </w:r>
      <w:r>
        <w:rPr>
          <w:rFonts w:ascii="楷体_GB2312" w:eastAsia="楷体_GB2312"/>
          <w:b/>
          <w:bCs/>
          <w:sz w:val="32"/>
          <w:szCs w:val="32"/>
        </w:rPr>
        <w:t>项目支出绩效目标完成情况</w:t>
      </w:r>
      <w:bookmarkStart w:id="0" w:name="_GoBack"/>
      <w:bookmarkEnd w:id="0"/>
    </w:p>
    <w:p w14:paraId="3E6FF161">
      <w:pPr>
        <w:pStyle w:val="3"/>
        <w:widowControl/>
        <w:shd w:val="clear" w:color="auto" w:fill="FFFFFF"/>
        <w:spacing w:before="0" w:beforeAutospacing="0" w:after="0" w:afterAutospacing="0" w:line="560" w:lineRule="exact"/>
        <w:ind w:firstLine="516"/>
        <w:textAlignment w:val="center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hAnsi="宋体" w:eastAsia="仿宋_GB2312" w:cs="黑体"/>
          <w:color w:val="000000"/>
          <w:sz w:val="32"/>
          <w:szCs w:val="32"/>
          <w:lang w:val="en-US" w:eastAsia="zh-CN"/>
        </w:rPr>
        <w:t>文艺事业发展专项12</w:t>
      </w:r>
      <w:r>
        <w:rPr>
          <w:rFonts w:hint="eastAsia" w:ascii="仿宋_GB2312" w:hAnsi="宋体" w:eastAsia="仿宋_GB2312" w:cs="黑体"/>
          <w:color w:val="000000"/>
          <w:sz w:val="32"/>
          <w:szCs w:val="32"/>
        </w:rPr>
        <w:t>万元：</w:t>
      </w:r>
      <w:r>
        <w:rPr>
          <w:rFonts w:hint="eastAsia" w:ascii="仿宋_GB2312" w:hAnsi="宋体" w:eastAsia="仿宋_GB2312" w:cs="黑体"/>
          <w:color w:val="000000"/>
          <w:sz w:val="32"/>
          <w:szCs w:val="32"/>
          <w:lang w:eastAsia="zh-CN"/>
        </w:rPr>
        <w:t>到目前为止，</w:t>
      </w:r>
      <w:r>
        <w:rPr>
          <w:rFonts w:hint="eastAsia" w:ascii="仿宋_GB2312" w:hAnsi="宋体" w:eastAsia="仿宋_GB2312" w:cs="黑体"/>
          <w:color w:val="000000"/>
          <w:sz w:val="32"/>
          <w:szCs w:val="32"/>
        </w:rPr>
        <w:t>实际投入资金</w:t>
      </w:r>
      <w:r>
        <w:rPr>
          <w:rFonts w:hint="eastAsia" w:ascii="仿宋_GB2312" w:hAnsi="宋体" w:eastAsia="仿宋_GB2312" w:cs="黑体"/>
          <w:color w:val="000000"/>
          <w:sz w:val="32"/>
          <w:szCs w:val="32"/>
          <w:lang w:val="en-US" w:eastAsia="zh-CN"/>
        </w:rPr>
        <w:t>6.1</w:t>
      </w:r>
      <w:r>
        <w:rPr>
          <w:rFonts w:hint="eastAsia" w:ascii="仿宋_GB2312" w:hAnsi="宋体" w:eastAsia="仿宋_GB2312" w:cs="黑体"/>
          <w:color w:val="000000"/>
          <w:sz w:val="32"/>
          <w:szCs w:val="32"/>
        </w:rPr>
        <w:t>万元，执行率为</w:t>
      </w:r>
      <w:r>
        <w:rPr>
          <w:rFonts w:hint="eastAsia" w:ascii="仿宋_GB2312" w:hAnsi="宋体" w:eastAsia="仿宋_GB2312" w:cs="黑体"/>
          <w:color w:val="000000"/>
          <w:sz w:val="32"/>
          <w:szCs w:val="32"/>
          <w:lang w:val="en-US" w:eastAsia="zh-CN"/>
        </w:rPr>
        <w:t>50.83</w:t>
      </w:r>
      <w:r>
        <w:rPr>
          <w:rFonts w:hint="eastAsia" w:ascii="仿宋_GB2312" w:hAnsi="宋体" w:eastAsia="仿宋_GB2312" w:cs="黑体"/>
          <w:color w:val="000000"/>
          <w:sz w:val="32"/>
          <w:szCs w:val="32"/>
        </w:rPr>
        <w:t>%。</w:t>
      </w:r>
      <w:r>
        <w:rPr>
          <w:rFonts w:hint="eastAsia" w:ascii="仿宋_GB2312" w:hAnsi="宋体" w:eastAsia="仿宋_GB2312" w:cs="黑体"/>
          <w:color w:val="000000"/>
          <w:sz w:val="32"/>
          <w:szCs w:val="32"/>
          <w:lang w:eastAsia="zh-CN"/>
        </w:rPr>
        <w:t>出版《渌湘》杂志出版</w:t>
      </w:r>
      <w:r>
        <w:rPr>
          <w:rFonts w:hint="eastAsia" w:ascii="仿宋_GB2312" w:hAnsi="宋体" w:eastAsia="仿宋_GB2312" w:cs="黑体"/>
          <w:color w:val="000000"/>
          <w:sz w:val="32"/>
          <w:szCs w:val="32"/>
          <w:lang w:val="en-US" w:eastAsia="zh-CN"/>
        </w:rPr>
        <w:t>2期，印刷费5万元，计划完成率达50%。发表各类文章157篇，发放稿费1.1 万元，计划完成率达50%。</w:t>
      </w:r>
      <w:r>
        <w:rPr>
          <w:rFonts w:hint="eastAsia" w:ascii="仿宋_GB2312" w:eastAsia="仿宋_GB2312"/>
          <w:sz w:val="32"/>
          <w:szCs w:val="32"/>
          <w:lang w:eastAsia="zh-CN"/>
        </w:rPr>
        <w:t>因财政未下达项目经费，资金拨付不及时，项目没有按期开展，后期根据经费拨付情况及时组织开展，顺利完成年初预计目标。</w:t>
      </w:r>
    </w:p>
    <w:p w14:paraId="6ECFAEA5">
      <w:pPr>
        <w:pStyle w:val="3"/>
        <w:widowControl/>
        <w:shd w:val="clear" w:color="auto" w:fill="FFFFFF"/>
        <w:spacing w:before="0" w:beforeAutospacing="0" w:after="0" w:afterAutospacing="0" w:line="560" w:lineRule="exact"/>
        <w:ind w:firstLine="516"/>
        <w:textAlignment w:val="center"/>
        <w:rPr>
          <w:rFonts w:hint="eastAsia" w:ascii="黑体" w:hAnsi="黑体" w:eastAsia="黑体"/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w:t>四、存在问题及其原因</w:t>
      </w:r>
    </w:p>
    <w:p w14:paraId="17E6F358">
      <w:pPr>
        <w:pStyle w:val="3"/>
        <w:widowControl/>
        <w:shd w:val="clear" w:color="auto" w:fill="FFFFFF"/>
        <w:spacing w:before="0" w:beforeAutospacing="0" w:after="0" w:afterAutospacing="0" w:line="560" w:lineRule="exact"/>
        <w:ind w:firstLine="516"/>
        <w:textAlignment w:val="center"/>
        <w:rPr>
          <w:rFonts w:hint="eastAsia" w:ascii="仿宋_GB2312" w:hAnsi="宋体" w:eastAsia="仿宋_GB2312" w:cs="黑体"/>
          <w:color w:val="000000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</w:rPr>
        <w:t>预算执行出现的偏差的主要原因是无法完全按时序进度支付。</w:t>
      </w:r>
      <w:r>
        <w:rPr>
          <w:rFonts w:ascii="仿宋_GB2312" w:eastAsia="仿宋_GB2312"/>
          <w:sz w:val="32"/>
          <w:szCs w:val="32"/>
        </w:rPr>
        <w:t>在预算执行中，</w:t>
      </w:r>
      <w:r>
        <w:rPr>
          <w:rFonts w:hint="eastAsia" w:ascii="仿宋_GB2312" w:eastAsia="仿宋_GB2312"/>
          <w:sz w:val="32"/>
          <w:szCs w:val="32"/>
        </w:rPr>
        <w:t>因财</w:t>
      </w:r>
      <w:r>
        <w:rPr>
          <w:rFonts w:hint="eastAsia" w:ascii="仿宋_GB2312" w:hAnsi="宋体" w:eastAsia="仿宋_GB2312" w:cs="黑体"/>
          <w:color w:val="000000"/>
          <w:sz w:val="32"/>
          <w:szCs w:val="32"/>
          <w:lang w:eastAsia="zh-CN"/>
        </w:rPr>
        <w:t xml:space="preserve">政经费紧张，优先保障“三保”经费，未及时下达项目经费，造成项目不能及时有效开展。   </w:t>
      </w:r>
    </w:p>
    <w:p w14:paraId="76B7423D">
      <w:pPr>
        <w:pStyle w:val="3"/>
        <w:widowControl/>
        <w:shd w:val="clear" w:color="auto" w:fill="FFFFFF"/>
        <w:spacing w:before="0" w:beforeAutospacing="0" w:after="0" w:afterAutospacing="0" w:line="560" w:lineRule="exact"/>
        <w:ind w:firstLine="516"/>
        <w:textAlignment w:val="center"/>
        <w:rPr>
          <w:rFonts w:hint="eastAsia"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五、有关建议及工作措施</w:t>
      </w:r>
    </w:p>
    <w:p w14:paraId="13194603">
      <w:pPr>
        <w:pStyle w:val="3"/>
        <w:widowControl/>
        <w:shd w:val="clear" w:color="auto" w:fill="FFFFFF"/>
        <w:spacing w:before="0" w:beforeAutospacing="0" w:after="0" w:afterAutospacing="0" w:line="560" w:lineRule="exact"/>
        <w:ind w:firstLine="516"/>
        <w:textAlignment w:val="center"/>
        <w:rPr>
          <w:rFonts w:hint="eastAsia" w:ascii="仿宋_GB2312" w:hAnsi="Times New Roman" w:eastAsia="仿宋_GB2312" w:cs="Times New Roman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宋体" w:eastAsia="仿宋_GB2312" w:cs="黑体"/>
          <w:color w:val="000000"/>
          <w:sz w:val="32"/>
          <w:szCs w:val="32"/>
          <w:lang w:val="en-US" w:eastAsia="zh-CN"/>
        </w:rPr>
        <w:t>根据年初确定的绩效目标制定科学合理的工作计划，并对年度总体目标进行分解，参照并对比年初设置的绩效目标</w:t>
      </w:r>
      <w:r>
        <w:rPr>
          <w:rFonts w:hint="eastAsia" w:ascii="仿宋_GB2312" w:hAnsi="Times New Roman" w:eastAsia="仿宋_GB2312" w:cs="Times New Roman"/>
          <w:kern w:val="0"/>
          <w:sz w:val="32"/>
          <w:szCs w:val="32"/>
          <w:lang w:val="en-US" w:eastAsia="zh-CN" w:bidi="ar-SA"/>
        </w:rPr>
        <w:t>，强化支出分析，对资金绩效运行状况，及时预控，查找资金使用和管理过程中的薄弱环节，及时控制并纠正，确保全年绩效目标顺利完成。同时加强监督管理，财政及时下达项目经费，按预算开支，为项目有效开展提供经费保障。</w:t>
      </w:r>
    </w:p>
    <w:p w14:paraId="65714DF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汉仪劲楷简">
    <w:panose1 w:val="00020600040101010101"/>
    <w:charset w:val="86"/>
    <w:family w:val="auto"/>
    <w:pitch w:val="default"/>
    <w:sig w:usb0="A00002BF" w:usb1="18EF7CFA" w:usb2="00000016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zE1MGJiMDNhMTQyMTE3MGJiNzgwYjFlMjIxMDFhMzkifQ=="/>
  </w:docVars>
  <w:rsids>
    <w:rsidRoot w:val="00D518D4"/>
    <w:rsid w:val="0008440B"/>
    <w:rsid w:val="000D4FBC"/>
    <w:rsid w:val="001251AE"/>
    <w:rsid w:val="00156140"/>
    <w:rsid w:val="00165352"/>
    <w:rsid w:val="001753F1"/>
    <w:rsid w:val="001D1764"/>
    <w:rsid w:val="002407AA"/>
    <w:rsid w:val="002921B2"/>
    <w:rsid w:val="003036CD"/>
    <w:rsid w:val="00360291"/>
    <w:rsid w:val="0038334C"/>
    <w:rsid w:val="003F1CBD"/>
    <w:rsid w:val="0044477A"/>
    <w:rsid w:val="00483C39"/>
    <w:rsid w:val="00484E90"/>
    <w:rsid w:val="0049189A"/>
    <w:rsid w:val="004E6D14"/>
    <w:rsid w:val="00587A00"/>
    <w:rsid w:val="005A49D4"/>
    <w:rsid w:val="005E0CD9"/>
    <w:rsid w:val="005E32DB"/>
    <w:rsid w:val="006D67F2"/>
    <w:rsid w:val="0070019A"/>
    <w:rsid w:val="007B129F"/>
    <w:rsid w:val="007B64FF"/>
    <w:rsid w:val="00802FC1"/>
    <w:rsid w:val="00811552"/>
    <w:rsid w:val="008B37F4"/>
    <w:rsid w:val="008C0CA9"/>
    <w:rsid w:val="008F4410"/>
    <w:rsid w:val="00965182"/>
    <w:rsid w:val="009739FD"/>
    <w:rsid w:val="00980D2A"/>
    <w:rsid w:val="00A464F7"/>
    <w:rsid w:val="00AD1D81"/>
    <w:rsid w:val="00B65F9D"/>
    <w:rsid w:val="00C23F23"/>
    <w:rsid w:val="00C762C2"/>
    <w:rsid w:val="00CF6C7A"/>
    <w:rsid w:val="00D518D4"/>
    <w:rsid w:val="00D85F4C"/>
    <w:rsid w:val="00DA0404"/>
    <w:rsid w:val="00DB2568"/>
    <w:rsid w:val="00E655FD"/>
    <w:rsid w:val="00FB3AFD"/>
    <w:rsid w:val="0EA531EC"/>
    <w:rsid w:val="27613D27"/>
    <w:rsid w:val="4E235800"/>
    <w:rsid w:val="52A61D92"/>
    <w:rsid w:val="538C6770"/>
    <w:rsid w:val="6D3965C4"/>
    <w:rsid w:val="6E5C3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before="100" w:beforeAutospacing="1" w:after="100" w:afterAutospacing="1" w:line="365" w:lineRule="atLeast"/>
      <w:ind w:left="1"/>
      <w:jc w:val="both"/>
    </w:pPr>
    <w:rPr>
      <w:rFonts w:ascii="Times New Roman" w:hAnsi="Times New Roman" w:eastAsia="宋体" w:cs="Times New Roman"/>
      <w:kern w:val="0"/>
      <w:sz w:val="24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7"/>
    <w:unhideWhenUsed/>
    <w:qFormat/>
    <w:uiPriority w:val="99"/>
    <w:pPr>
      <w:spacing w:after="120" w:afterAutospacing="0" w:line="240" w:lineRule="auto"/>
      <w:ind w:left="0"/>
    </w:pPr>
    <w:rPr>
      <w:rFonts w:ascii="仿宋" w:hAnsi="仿宋" w:eastAsia="仿宋" w:cs="宋体"/>
      <w:sz w:val="28"/>
      <w:szCs w:val="28"/>
    </w:rPr>
  </w:style>
  <w:style w:type="paragraph" w:styleId="3">
    <w:name w:val="Normal (Web)"/>
    <w:basedOn w:val="1"/>
    <w:unhideWhenUsed/>
    <w:qFormat/>
    <w:uiPriority w:val="99"/>
    <w:pPr>
      <w:jc w:val="left"/>
    </w:pPr>
  </w:style>
  <w:style w:type="paragraph" w:customStyle="1" w:styleId="6">
    <w:name w:val="msolistparagraph"/>
    <w:basedOn w:val="1"/>
    <w:qFormat/>
    <w:uiPriority w:val="0"/>
    <w:pPr>
      <w:ind w:left="1079" w:hanging="309"/>
    </w:pPr>
    <w:rPr>
      <w:rFonts w:ascii="宋体" w:hAnsi="宋体" w:cs="宋体"/>
    </w:rPr>
  </w:style>
  <w:style w:type="character" w:customStyle="1" w:styleId="7">
    <w:name w:val="正文文本 Char"/>
    <w:basedOn w:val="5"/>
    <w:link w:val="2"/>
    <w:qFormat/>
    <w:uiPriority w:val="99"/>
    <w:rPr>
      <w:rFonts w:ascii="仿宋" w:hAnsi="仿宋" w:eastAsia="仿宋" w:cs="宋体"/>
      <w:kern w:val="0"/>
      <w:sz w:val="28"/>
      <w:szCs w:val="2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931</Words>
  <Characters>965</Characters>
  <Lines>5</Lines>
  <Paragraphs>1</Paragraphs>
  <TotalTime>1</TotalTime>
  <ScaleCrop>false</ScaleCrop>
  <LinksUpToDate>false</LinksUpToDate>
  <CharactersWithSpaces>971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2023-09-11T07:21:00Z</dcterms:created>
  <dc:creator>刘东琼</dc:creator>
  <cp:lastModifiedBy>石林</cp:lastModifiedBy>
  <cp:lastPrinted>2023-09-11T08:04:00Z</cp:lastPrinted>
  <dcterms:modified xsi:type="dcterms:W3CDTF">2025-09-29T03:14:11Z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80858D873544492FA6E810BE520AF327_12</vt:lpwstr>
  </property>
  <property fmtid="{D5CDD505-2E9C-101B-9397-08002B2CF9AE}" pid="4" name="KSOTemplateDocerSaveRecord">
    <vt:lpwstr>eyJoZGlkIjoiNjg5YmMyNTY5YzAxM2JlZWRhYjE0M2ZiZjRkNWFkYzIiLCJ1c2VySWQiOiI3MTczODA0MjkifQ==</vt:lpwstr>
  </property>
</Properties>
</file>