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7A46">
      <w:pPr>
        <w:pStyle w:val="16"/>
        <w:jc w:val="both"/>
        <w:rPr>
          <w:rFonts w:hint="eastAsia" w:ascii="仿宋" w:hAnsi="仿宋" w:eastAsia="仿宋"/>
          <w:sz w:val="36"/>
          <w:szCs w:val="36"/>
        </w:rPr>
      </w:pPr>
      <w:r>
        <w:rPr>
          <w:rFonts w:hint="eastAsia" w:ascii="仿宋" w:hAnsi="仿宋" w:eastAsia="仿宋"/>
          <w:sz w:val="36"/>
          <w:szCs w:val="36"/>
        </w:rPr>
        <w:t>附件1</w:t>
      </w:r>
    </w:p>
    <w:p w14:paraId="05AF238C">
      <w:pPr>
        <w:pStyle w:val="16"/>
        <w:jc w:val="center"/>
        <w:rPr>
          <w:rFonts w:hint="eastAsia" w:ascii="仿宋" w:hAnsi="仿宋" w:eastAsia="仿宋" w:cs="Times New Roman"/>
          <w:sz w:val="56"/>
          <w:szCs w:val="56"/>
        </w:rPr>
      </w:pPr>
    </w:p>
    <w:p w14:paraId="5079C546">
      <w:pPr>
        <w:pStyle w:val="16"/>
        <w:jc w:val="center"/>
        <w:rPr>
          <w:rFonts w:hint="eastAsia" w:ascii="仿宋" w:hAnsi="仿宋" w:eastAsia="仿宋" w:cs="Times New Roman"/>
          <w:sz w:val="84"/>
          <w:szCs w:val="84"/>
        </w:rPr>
      </w:pPr>
    </w:p>
    <w:p w14:paraId="78D36D10">
      <w:pPr>
        <w:pStyle w:val="16"/>
        <w:jc w:val="center"/>
        <w:rPr>
          <w:rFonts w:hint="eastAsia" w:ascii="仿宋" w:hAnsi="仿宋" w:eastAsia="仿宋" w:cs="Times New Roman"/>
          <w:sz w:val="84"/>
          <w:szCs w:val="84"/>
        </w:rPr>
      </w:pPr>
    </w:p>
    <w:p w14:paraId="277BF999">
      <w:pPr>
        <w:pStyle w:val="16"/>
        <w:jc w:val="center"/>
        <w:rPr>
          <w:rFonts w:hint="eastAsia" w:ascii="仿宋" w:hAnsi="仿宋" w:eastAsia="仿宋" w:cs="Times New Roman"/>
          <w:sz w:val="84"/>
          <w:szCs w:val="84"/>
        </w:rPr>
      </w:pPr>
    </w:p>
    <w:p w14:paraId="2BE754E8">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株洲市渌口区第一中学</w:t>
      </w:r>
    </w:p>
    <w:p w14:paraId="240AF51D">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134DDECB">
      <w:pPr>
        <w:pStyle w:val="16"/>
        <w:spacing w:line="600" w:lineRule="exact"/>
        <w:jc w:val="both"/>
        <w:rPr>
          <w:rFonts w:hint="eastAsia" w:ascii="仿宋" w:hAnsi="仿宋" w:eastAsia="仿宋" w:cs="Times New Roman"/>
          <w:b/>
          <w:sz w:val="36"/>
          <w:szCs w:val="28"/>
        </w:rPr>
      </w:pPr>
    </w:p>
    <w:p w14:paraId="68173381">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81D7188">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株洲市渌口区第一中学</w:t>
      </w:r>
      <w:r>
        <w:rPr>
          <w:rFonts w:ascii="仿宋" w:hAnsi="仿宋" w:eastAsia="仿宋" w:cs="仿宋"/>
          <w:b/>
          <w:sz w:val="28"/>
        </w:rPr>
        <w:t>概况</w:t>
      </w:r>
    </w:p>
    <w:p w14:paraId="5103973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8E2D25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5FFAEE6">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A89A10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5E6FC28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09F6054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1D131C8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177B5A3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7D5B914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821953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35E78A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D457DA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3F0C885">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78D319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3ABAB0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EC7DEE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0D1E83C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772CF5E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7A6BCC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01B552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43B7684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6B86BF5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34A737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4565B0C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04BA39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D0AA9A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328C7C3">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95F83AB">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4E947B74">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E867D33">
      <w:pPr>
        <w:widowControl/>
        <w:spacing w:line="640" w:lineRule="exact"/>
        <w:jc w:val="center"/>
        <w:rPr>
          <w:rFonts w:hint="eastAsia" w:ascii="仿宋" w:hAnsi="仿宋" w:eastAsia="仿宋" w:cs="仿宋"/>
          <w:b/>
          <w:bCs/>
          <w:kern w:val="0"/>
          <w:sz w:val="52"/>
          <w:szCs w:val="52"/>
        </w:rPr>
      </w:pPr>
    </w:p>
    <w:p w14:paraId="00A6FB4D">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4091A2F">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株洲市渌口区第一中学部门</w:t>
      </w:r>
      <w:r>
        <w:rPr>
          <w:rFonts w:ascii="仿宋" w:hAnsi="仿宋" w:eastAsia="仿宋" w:cs="仿宋"/>
          <w:b/>
          <w:bCs/>
          <w:sz w:val="52"/>
          <w:szCs w:val="52"/>
        </w:rPr>
        <w:t>概况</w:t>
      </w:r>
    </w:p>
    <w:p w14:paraId="653A570D">
      <w:pPr>
        <w:pStyle w:val="9"/>
      </w:pPr>
    </w:p>
    <w:p w14:paraId="3457B715">
      <w:pPr>
        <w:pStyle w:val="3"/>
        <w:suppressAutoHyphens/>
        <w:spacing w:line="640" w:lineRule="exact"/>
        <w:ind w:right="480"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52CCB685">
      <w:pPr>
        <w:pStyle w:val="23"/>
        <w:spacing w:before="0" w:beforeAutospacing="0" w:after="1" w:afterAutospacing="0"/>
        <w:ind w:left="0" w:firstLine="641"/>
        <w:rPr>
          <w:sz w:val="27"/>
          <w:szCs w:val="27"/>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一</w:t>
      </w:r>
      <w:r>
        <w:rPr>
          <w:rFonts w:hint="eastAsia" w:ascii="宋体" w:hAnsi="宋体" w:eastAsia="宋体" w:cs="宋体"/>
          <w:color w:val="000000"/>
          <w:sz w:val="32"/>
          <w:szCs w:val="32"/>
          <w:lang w:eastAsia="zh-CN"/>
        </w:rPr>
        <w:t>）</w:t>
      </w:r>
      <w:r>
        <w:rPr>
          <w:rFonts w:ascii="宋体" w:hAnsi="宋体" w:eastAsia="宋体" w:cs="宋体"/>
          <w:color w:val="000000"/>
          <w:sz w:val="32"/>
          <w:szCs w:val="32"/>
        </w:rPr>
        <w:t>严格按照教育法组织教育教学工作，加强教育教学管理，提高教育教学质量。</w:t>
      </w:r>
      <w:r>
        <w:rPr>
          <w:color w:val="000000"/>
          <w:sz w:val="32"/>
          <w:szCs w:val="32"/>
        </w:rPr>
        <w:t xml:space="preserve"> </w:t>
      </w:r>
    </w:p>
    <w:p w14:paraId="1CF7F427">
      <w:pPr>
        <w:pStyle w:val="23"/>
        <w:spacing w:before="0" w:beforeAutospacing="0" w:after="1" w:afterAutospacing="0"/>
        <w:ind w:left="0" w:firstLine="641"/>
        <w:rPr>
          <w:sz w:val="27"/>
          <w:szCs w:val="27"/>
        </w:rPr>
      </w:pPr>
      <w:r>
        <w:rPr>
          <w:rFonts w:ascii="宋体" w:hAnsi="宋体" w:eastAsia="宋体" w:cs="宋体"/>
          <w:color w:val="000000"/>
          <w:sz w:val="32"/>
          <w:szCs w:val="32"/>
        </w:rPr>
        <w:t>(二)、加强教师队伍建设，提升教师业务水平完善教师自身素养，强化师德师风建设。</w:t>
      </w:r>
      <w:r>
        <w:rPr>
          <w:color w:val="000000"/>
          <w:sz w:val="32"/>
          <w:szCs w:val="32"/>
        </w:rPr>
        <w:t xml:space="preserve"> </w:t>
      </w:r>
    </w:p>
    <w:p w14:paraId="5606B3EC">
      <w:pPr>
        <w:pStyle w:val="23"/>
        <w:spacing w:before="0" w:beforeAutospacing="0" w:after="1" w:afterAutospacing="0"/>
        <w:ind w:left="0" w:firstLine="641"/>
        <w:rPr>
          <w:sz w:val="27"/>
          <w:szCs w:val="27"/>
        </w:rPr>
      </w:pPr>
      <w:r>
        <w:rPr>
          <w:rFonts w:ascii="宋体" w:hAnsi="宋体" w:eastAsia="宋体" w:cs="宋体"/>
          <w:color w:val="000000"/>
          <w:sz w:val="32"/>
          <w:szCs w:val="32"/>
        </w:rPr>
        <w:t>(三)、宣传贯彻执行党和国家的教育方针、教育政策、教育法律和教育法规，贯彻执行上级教育行政部门的行政规章。</w:t>
      </w:r>
      <w:r>
        <w:rPr>
          <w:color w:val="000000"/>
          <w:sz w:val="32"/>
          <w:szCs w:val="32"/>
        </w:rPr>
        <w:t xml:space="preserve"> </w:t>
      </w:r>
    </w:p>
    <w:p w14:paraId="49570E2D">
      <w:pPr>
        <w:pStyle w:val="23"/>
        <w:spacing w:before="0" w:beforeAutospacing="0" w:after="1" w:afterAutospacing="0"/>
        <w:ind w:left="0" w:firstLine="641"/>
        <w:rPr>
          <w:sz w:val="27"/>
          <w:szCs w:val="27"/>
        </w:rPr>
      </w:pPr>
      <w:r>
        <w:rPr>
          <w:rFonts w:ascii="宋体" w:hAnsi="宋体" w:eastAsia="宋体" w:cs="宋体"/>
          <w:color w:val="000000"/>
          <w:sz w:val="32"/>
          <w:szCs w:val="32"/>
        </w:rPr>
        <w:t>(四)、负责学校教育教学业务和安全方面的管理工作，对学校的教育教学业务和安全工作进行指导。</w:t>
      </w:r>
      <w:r>
        <w:rPr>
          <w:color w:val="000000"/>
          <w:sz w:val="32"/>
          <w:szCs w:val="32"/>
        </w:rPr>
        <w:t xml:space="preserve"> </w:t>
      </w:r>
    </w:p>
    <w:p w14:paraId="1B311FF4">
      <w:pPr>
        <w:pStyle w:val="23"/>
        <w:spacing w:before="0" w:beforeAutospacing="0" w:after="1" w:afterAutospacing="0"/>
        <w:ind w:left="0" w:firstLine="641"/>
        <w:rPr>
          <w:sz w:val="27"/>
          <w:szCs w:val="27"/>
        </w:rPr>
      </w:pPr>
      <w:r>
        <w:rPr>
          <w:rFonts w:ascii="宋体" w:hAnsi="宋体" w:eastAsia="宋体" w:cs="宋体"/>
          <w:color w:val="000000"/>
          <w:sz w:val="32"/>
          <w:szCs w:val="32"/>
        </w:rPr>
        <w:t>(五)、根据区级人民政府制定的教育事业发展规范，结合实际制定并组织实施本校的教育事业规划。</w:t>
      </w:r>
      <w:r>
        <w:rPr>
          <w:color w:val="000000"/>
          <w:sz w:val="32"/>
          <w:szCs w:val="32"/>
        </w:rPr>
        <w:t xml:space="preserve"> </w:t>
      </w:r>
    </w:p>
    <w:p w14:paraId="1BC9842E">
      <w:pPr>
        <w:pStyle w:val="23"/>
        <w:spacing w:before="0" w:beforeAutospacing="0" w:after="1" w:afterAutospacing="0"/>
        <w:ind w:left="0" w:firstLine="641"/>
        <w:rPr>
          <w:sz w:val="27"/>
          <w:szCs w:val="27"/>
        </w:rPr>
      </w:pPr>
      <w:r>
        <w:rPr>
          <w:rFonts w:ascii="宋体" w:hAnsi="宋体" w:eastAsia="宋体" w:cs="宋体"/>
          <w:color w:val="000000"/>
          <w:sz w:val="32"/>
          <w:szCs w:val="32"/>
        </w:rPr>
        <w:t>(六)、按照上级教育行政部门课程计划开齐课程开足课时，认真实施中小学的教育教学管理，全面推进素质教育。</w:t>
      </w:r>
      <w:r>
        <w:rPr>
          <w:color w:val="000000"/>
          <w:sz w:val="32"/>
          <w:szCs w:val="32"/>
        </w:rPr>
        <w:t xml:space="preserve"> </w:t>
      </w:r>
    </w:p>
    <w:p w14:paraId="02CB33D1">
      <w:pPr>
        <w:pStyle w:val="23"/>
        <w:spacing w:before="0" w:beforeAutospacing="0" w:after="1" w:afterAutospacing="0"/>
        <w:ind w:left="0" w:firstLine="641"/>
        <w:rPr>
          <w:sz w:val="27"/>
          <w:szCs w:val="27"/>
        </w:rPr>
      </w:pPr>
      <w:r>
        <w:rPr>
          <w:rFonts w:ascii="宋体" w:hAnsi="宋体" w:eastAsia="宋体" w:cs="宋体"/>
          <w:color w:val="000000"/>
          <w:sz w:val="32"/>
          <w:szCs w:val="32"/>
        </w:rPr>
        <w:t>(七)、完成上级部门交给的其他任务。</w:t>
      </w:r>
      <w:r>
        <w:rPr>
          <w:color w:val="000000"/>
          <w:sz w:val="32"/>
          <w:szCs w:val="32"/>
        </w:rPr>
        <w:t xml:space="preserve"> </w:t>
      </w:r>
    </w:p>
    <w:p w14:paraId="6CCD0AF3">
      <w:pPr>
        <w:pStyle w:val="9"/>
      </w:pPr>
    </w:p>
    <w:p w14:paraId="0AE0FF58">
      <w:pPr>
        <w:pStyle w:val="3"/>
        <w:suppressAutoHyphens/>
        <w:spacing w:line="640" w:lineRule="exact"/>
        <w:ind w:right="480"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9DA0D6E">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37BB47E4">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株洲市渌口区第一中学内设部门7个</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包括：</w:t>
      </w:r>
      <w:r>
        <w:rPr>
          <w:rFonts w:ascii="宋体" w:hAnsi="宋体" w:eastAsia="宋体" w:cs="宋体"/>
          <w:color w:val="000000"/>
          <w:sz w:val="32"/>
          <w:szCs w:val="32"/>
        </w:rPr>
        <w:t>办公室、政教处、教务处、总务处、教科室、督导室、工会办。本部门共有编制人数145人，实有人数145人。</w:t>
      </w:r>
      <w:r>
        <w:rPr>
          <w:color w:val="000000"/>
          <w:sz w:val="27"/>
          <w:szCs w:val="27"/>
        </w:rPr>
        <w:t xml:space="preserve"> </w:t>
      </w:r>
    </w:p>
    <w:p w14:paraId="3CC921D4">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2E621CA9">
      <w:pPr>
        <w:pStyle w:val="23"/>
        <w:spacing w:before="0" w:beforeAutospacing="0" w:after="1" w:afterAutospacing="0"/>
        <w:ind w:left="0" w:firstLine="641"/>
        <w:rPr>
          <w:sz w:val="27"/>
          <w:szCs w:val="27"/>
        </w:rPr>
      </w:pPr>
      <w:r>
        <w:rPr>
          <w:rFonts w:ascii="宋体" w:hAnsi="宋体" w:eastAsia="宋体" w:cs="宋体"/>
          <w:color w:val="000000"/>
          <w:sz w:val="32"/>
          <w:szCs w:val="32"/>
        </w:rPr>
        <w:t>株洲市渌口区第一中学202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年部门决算汇总公开单位构成包括：株洲市渌口区第一中学本级。</w:t>
      </w:r>
      <w:r>
        <w:rPr>
          <w:color w:val="000000"/>
          <w:sz w:val="27"/>
          <w:szCs w:val="27"/>
        </w:rPr>
        <w:t xml:space="preserve"> </w:t>
      </w:r>
    </w:p>
    <w:p w14:paraId="412DEC88">
      <w:pPr>
        <w:widowControl/>
        <w:jc w:val="center"/>
        <w:rPr>
          <w:rFonts w:ascii="仿宋" w:hAnsi="仿宋" w:eastAsia="仿宋" w:cs="仿宋"/>
          <w:b/>
          <w:bCs/>
          <w:kern w:val="0"/>
          <w:sz w:val="52"/>
          <w:szCs w:val="52"/>
        </w:rPr>
      </w:pPr>
    </w:p>
    <w:p w14:paraId="482BABC8">
      <w:pPr>
        <w:widowControl/>
        <w:jc w:val="center"/>
        <w:rPr>
          <w:rFonts w:ascii="仿宋" w:hAnsi="仿宋" w:eastAsia="仿宋" w:cs="仿宋"/>
          <w:b/>
          <w:bCs/>
          <w:kern w:val="0"/>
          <w:sz w:val="52"/>
          <w:szCs w:val="52"/>
        </w:rPr>
      </w:pPr>
    </w:p>
    <w:p w14:paraId="7336E65B">
      <w:pPr>
        <w:widowControl/>
        <w:jc w:val="center"/>
        <w:rPr>
          <w:rFonts w:ascii="仿宋" w:hAnsi="仿宋" w:eastAsia="仿宋" w:cs="仿宋"/>
          <w:b/>
          <w:bCs/>
          <w:kern w:val="0"/>
          <w:sz w:val="52"/>
          <w:szCs w:val="52"/>
        </w:rPr>
      </w:pPr>
    </w:p>
    <w:p w14:paraId="4891D7F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DBA61E6">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3C05D30">
      <w:pPr>
        <w:pStyle w:val="9"/>
        <w:rPr>
          <w:rFonts w:hint="eastAsia" w:ascii="仿宋" w:hAnsi="仿宋" w:eastAsia="仿宋"/>
        </w:rPr>
      </w:pPr>
    </w:p>
    <w:p w14:paraId="7F999837">
      <w:pPr>
        <w:pStyle w:val="5"/>
        <w:ind w:firstLine="480"/>
        <w:rPr>
          <w:rFonts w:hint="eastAsia" w:ascii="仿宋" w:hAnsi="仿宋" w:eastAsia="仿宋"/>
        </w:rPr>
      </w:pPr>
    </w:p>
    <w:p w14:paraId="5F52EAB6">
      <w:pPr>
        <w:rPr>
          <w:rFonts w:hint="eastAsia" w:ascii="仿宋" w:hAnsi="仿宋" w:eastAsia="仿宋"/>
        </w:rPr>
      </w:pPr>
    </w:p>
    <w:p w14:paraId="40F46A14">
      <w:pPr>
        <w:rPr>
          <w:rFonts w:hint="eastAsia" w:ascii="仿宋" w:hAnsi="仿宋" w:eastAsia="仿宋"/>
        </w:rPr>
      </w:pPr>
    </w:p>
    <w:p w14:paraId="6DABD1E5">
      <w:pPr>
        <w:rPr>
          <w:rFonts w:hint="eastAsia" w:ascii="仿宋" w:hAnsi="仿宋" w:eastAsia="仿宋"/>
        </w:rPr>
      </w:pPr>
    </w:p>
    <w:p w14:paraId="3DA0E85F">
      <w:pPr>
        <w:rPr>
          <w:rFonts w:hint="eastAsia" w:ascii="仿宋" w:hAnsi="仿宋" w:eastAsia="仿宋"/>
        </w:rPr>
      </w:pPr>
    </w:p>
    <w:p w14:paraId="1FCA1251">
      <w:pPr>
        <w:rPr>
          <w:rFonts w:hint="eastAsia" w:ascii="仿宋" w:hAnsi="仿宋" w:eastAsia="仿宋"/>
        </w:rPr>
      </w:pPr>
    </w:p>
    <w:p w14:paraId="49F15AAB">
      <w:pPr>
        <w:rPr>
          <w:rFonts w:hint="eastAsia" w:ascii="仿宋" w:hAnsi="仿宋" w:eastAsia="仿宋"/>
        </w:rPr>
      </w:pPr>
    </w:p>
    <w:p w14:paraId="0FBFFF87">
      <w:pPr>
        <w:rPr>
          <w:rFonts w:hint="eastAsia" w:ascii="仿宋" w:hAnsi="仿宋" w:eastAsia="仿宋"/>
        </w:rPr>
      </w:pPr>
    </w:p>
    <w:p w14:paraId="7638DEFB">
      <w:pPr>
        <w:rPr>
          <w:rFonts w:hint="eastAsia" w:ascii="仿宋" w:hAnsi="仿宋" w:eastAsia="仿宋"/>
        </w:rPr>
      </w:pPr>
    </w:p>
    <w:p w14:paraId="5B800559">
      <w:pPr>
        <w:rPr>
          <w:rFonts w:hint="eastAsia" w:ascii="仿宋" w:hAnsi="仿宋" w:eastAsia="仿宋"/>
        </w:rPr>
      </w:pPr>
    </w:p>
    <w:p w14:paraId="0EEEAE72">
      <w:pPr>
        <w:rPr>
          <w:rFonts w:hint="eastAsia" w:ascii="仿宋" w:hAnsi="仿宋" w:eastAsia="仿宋"/>
        </w:rPr>
      </w:pPr>
    </w:p>
    <w:p w14:paraId="0A4048B5">
      <w:pPr>
        <w:rPr>
          <w:rFonts w:hint="eastAsia" w:ascii="仿宋" w:hAnsi="仿宋" w:eastAsia="仿宋"/>
        </w:rPr>
      </w:pPr>
    </w:p>
    <w:p w14:paraId="5098EB38">
      <w:pPr>
        <w:rPr>
          <w:rFonts w:hint="eastAsia" w:ascii="仿宋" w:hAnsi="仿宋" w:eastAsia="仿宋"/>
        </w:rPr>
      </w:pPr>
    </w:p>
    <w:p w14:paraId="01BF3282">
      <w:pPr>
        <w:rPr>
          <w:rFonts w:hint="eastAsia" w:ascii="仿宋" w:hAnsi="仿宋" w:eastAsia="仿宋"/>
        </w:rPr>
      </w:pPr>
    </w:p>
    <w:p w14:paraId="4DEB5AA1">
      <w:pPr>
        <w:rPr>
          <w:rFonts w:hint="eastAsia" w:ascii="仿宋" w:hAnsi="仿宋" w:eastAsia="仿宋"/>
        </w:rPr>
      </w:pPr>
    </w:p>
    <w:p w14:paraId="0801616F">
      <w:pPr>
        <w:rPr>
          <w:rFonts w:hint="eastAsia" w:ascii="仿宋" w:hAnsi="仿宋" w:eastAsia="仿宋"/>
        </w:rPr>
      </w:pPr>
    </w:p>
    <w:p w14:paraId="51F2C04B">
      <w:pPr>
        <w:rPr>
          <w:rFonts w:hint="eastAsia" w:ascii="仿宋" w:hAnsi="仿宋" w:eastAsia="仿宋"/>
        </w:rPr>
      </w:pPr>
    </w:p>
    <w:p w14:paraId="316039A5">
      <w:pPr>
        <w:rPr>
          <w:rFonts w:hint="eastAsia" w:ascii="仿宋" w:hAnsi="仿宋" w:eastAsia="仿宋"/>
        </w:rPr>
      </w:pPr>
    </w:p>
    <w:p w14:paraId="2466CAF8">
      <w:pPr>
        <w:rPr>
          <w:rFonts w:hint="eastAsia" w:ascii="仿宋" w:hAnsi="仿宋" w:eastAsia="仿宋"/>
        </w:rPr>
      </w:pPr>
    </w:p>
    <w:p w14:paraId="78938844">
      <w:pPr>
        <w:rPr>
          <w:rFonts w:hint="eastAsia" w:ascii="仿宋" w:hAnsi="仿宋" w:eastAsia="仿宋"/>
        </w:rPr>
      </w:pPr>
    </w:p>
    <w:p w14:paraId="7EED1BB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471E98DE">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4E3002E8">
      <w:pPr>
        <w:widowControl/>
        <w:spacing w:line="222" w:lineRule="exact"/>
        <w:ind w:left="77" w:leftChars="37" w:firstLine="0" w:firstLineChars="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株洲市渌口区第一中学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25E2964">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8281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BBBA8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29208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FDA3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1853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46AA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08F1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BE41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2676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E57BB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60FB5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E93CBF3">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3581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84123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297E9B">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1B2B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4C826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71997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50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39DC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1B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E85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002535">
            <w:pPr>
              <w:widowControl/>
              <w:spacing w:line="222" w:lineRule="exact"/>
              <w:jc w:val="center"/>
              <w:rPr>
                <w:rFonts w:hint="eastAsia" w:ascii="仿宋" w:hAnsi="仿宋" w:eastAsia="仿宋" w:cs="宋体"/>
                <w:kern w:val="0"/>
                <w:sz w:val="20"/>
                <w:szCs w:val="20"/>
              </w:rPr>
            </w:pPr>
          </w:p>
        </w:tc>
      </w:tr>
      <w:tr w14:paraId="1B60F228">
        <w:tblPrEx>
          <w:tblCellMar>
            <w:top w:w="0" w:type="dxa"/>
            <w:left w:w="108" w:type="dxa"/>
            <w:bottom w:w="0" w:type="dxa"/>
            <w:right w:w="108" w:type="dxa"/>
          </w:tblCellMar>
        </w:tblPrEx>
        <w:trPr>
          <w:trHeight w:val="306"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363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51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D1470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0A1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163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FAB925">
            <w:pPr>
              <w:widowControl/>
              <w:spacing w:line="222" w:lineRule="exact"/>
              <w:jc w:val="center"/>
              <w:rPr>
                <w:rFonts w:hint="eastAsia" w:ascii="仿宋" w:hAnsi="仿宋" w:eastAsia="仿宋" w:cs="宋体"/>
                <w:kern w:val="0"/>
                <w:sz w:val="20"/>
                <w:szCs w:val="20"/>
              </w:rPr>
            </w:pPr>
          </w:p>
        </w:tc>
      </w:tr>
      <w:tr w14:paraId="218DB8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48479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7B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BCCF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60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A7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80C7E9">
            <w:pPr>
              <w:widowControl/>
              <w:spacing w:line="222" w:lineRule="exact"/>
              <w:jc w:val="center"/>
              <w:rPr>
                <w:rFonts w:hint="eastAsia" w:ascii="仿宋" w:hAnsi="仿宋" w:eastAsia="仿宋" w:cs="宋体"/>
                <w:kern w:val="0"/>
                <w:sz w:val="20"/>
                <w:szCs w:val="20"/>
              </w:rPr>
            </w:pPr>
          </w:p>
        </w:tc>
      </w:tr>
      <w:tr w14:paraId="48DCB6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76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BE6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FEF3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F27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E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B81E20">
            <w:pPr>
              <w:widowControl/>
              <w:spacing w:line="222" w:lineRule="exact"/>
              <w:jc w:val="center"/>
              <w:rPr>
                <w:rFonts w:hint="eastAsia" w:ascii="仿宋" w:hAnsi="仿宋" w:eastAsia="仿宋" w:cs="宋体"/>
                <w:kern w:val="0"/>
                <w:sz w:val="20"/>
                <w:szCs w:val="20"/>
              </w:rPr>
            </w:pPr>
          </w:p>
        </w:tc>
      </w:tr>
      <w:tr w14:paraId="22C859F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74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D2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49820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3C2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2A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A9A4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2848.08</w:t>
            </w:r>
          </w:p>
        </w:tc>
      </w:tr>
      <w:tr w14:paraId="485D96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50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FF5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394791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70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71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52CCAD">
            <w:pPr>
              <w:widowControl/>
              <w:spacing w:line="222" w:lineRule="exact"/>
              <w:jc w:val="center"/>
              <w:rPr>
                <w:rFonts w:hint="eastAsia" w:ascii="仿宋" w:hAnsi="仿宋" w:eastAsia="仿宋" w:cs="宋体"/>
                <w:kern w:val="0"/>
                <w:sz w:val="20"/>
                <w:szCs w:val="20"/>
              </w:rPr>
            </w:pPr>
          </w:p>
        </w:tc>
      </w:tr>
      <w:tr w14:paraId="011407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782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183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A222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4AB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80C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A64706">
            <w:pPr>
              <w:widowControl/>
              <w:spacing w:line="222" w:lineRule="exact"/>
              <w:jc w:val="center"/>
              <w:rPr>
                <w:rFonts w:hint="eastAsia" w:ascii="仿宋" w:hAnsi="仿宋" w:eastAsia="仿宋" w:cs="宋体"/>
                <w:kern w:val="0"/>
                <w:sz w:val="20"/>
                <w:szCs w:val="20"/>
              </w:rPr>
            </w:pPr>
          </w:p>
        </w:tc>
      </w:tr>
      <w:tr w14:paraId="5816311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FB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BE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9884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903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8A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91FD83">
            <w:pPr>
              <w:widowControl/>
              <w:spacing w:line="222" w:lineRule="exact"/>
              <w:jc w:val="center"/>
              <w:rPr>
                <w:rFonts w:hint="eastAsia" w:ascii="仿宋" w:hAnsi="仿宋" w:eastAsia="仿宋" w:cs="宋体"/>
                <w:kern w:val="0"/>
                <w:sz w:val="20"/>
                <w:szCs w:val="20"/>
              </w:rPr>
            </w:pPr>
          </w:p>
        </w:tc>
      </w:tr>
      <w:tr w14:paraId="70BB05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5754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00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FE96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04E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20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06410F">
            <w:pPr>
              <w:widowControl/>
              <w:spacing w:line="222" w:lineRule="exact"/>
              <w:jc w:val="center"/>
              <w:rPr>
                <w:rFonts w:hint="eastAsia" w:ascii="仿宋" w:hAnsi="仿宋" w:eastAsia="仿宋" w:cs="宋体"/>
                <w:kern w:val="0"/>
                <w:sz w:val="20"/>
                <w:szCs w:val="20"/>
              </w:rPr>
            </w:pPr>
          </w:p>
        </w:tc>
      </w:tr>
      <w:tr w14:paraId="140A06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61D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BC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27AD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691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09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5F4D24">
            <w:pPr>
              <w:widowControl/>
              <w:spacing w:line="222" w:lineRule="exact"/>
              <w:jc w:val="center"/>
              <w:rPr>
                <w:rFonts w:hint="eastAsia" w:ascii="仿宋" w:hAnsi="仿宋" w:eastAsia="仿宋" w:cs="宋体"/>
                <w:kern w:val="0"/>
                <w:sz w:val="20"/>
                <w:szCs w:val="20"/>
              </w:rPr>
            </w:pPr>
          </w:p>
        </w:tc>
      </w:tr>
      <w:tr w14:paraId="2CFC6D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CC43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46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2B1A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E55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F1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26DE98">
            <w:pPr>
              <w:widowControl/>
              <w:spacing w:line="222" w:lineRule="exact"/>
              <w:jc w:val="center"/>
              <w:rPr>
                <w:rFonts w:hint="eastAsia" w:ascii="仿宋" w:hAnsi="仿宋" w:eastAsia="仿宋" w:cs="宋体"/>
                <w:kern w:val="0"/>
                <w:sz w:val="20"/>
                <w:szCs w:val="20"/>
              </w:rPr>
            </w:pPr>
          </w:p>
        </w:tc>
      </w:tr>
      <w:tr w14:paraId="56E1DC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0457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A3E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B6A4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4B5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7B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891DFD">
            <w:pPr>
              <w:widowControl/>
              <w:spacing w:line="222" w:lineRule="exact"/>
              <w:jc w:val="center"/>
              <w:rPr>
                <w:rFonts w:hint="eastAsia" w:ascii="仿宋" w:hAnsi="仿宋" w:eastAsia="仿宋" w:cs="宋体"/>
                <w:kern w:val="0"/>
                <w:sz w:val="20"/>
                <w:szCs w:val="20"/>
              </w:rPr>
            </w:pPr>
          </w:p>
        </w:tc>
      </w:tr>
      <w:tr w14:paraId="118EA4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249F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58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2AA41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CD4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6EB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58C1B4">
            <w:pPr>
              <w:widowControl/>
              <w:spacing w:line="222" w:lineRule="exact"/>
              <w:jc w:val="center"/>
              <w:rPr>
                <w:rFonts w:hint="eastAsia" w:ascii="仿宋" w:hAnsi="仿宋" w:eastAsia="仿宋" w:cs="宋体"/>
                <w:kern w:val="0"/>
                <w:sz w:val="20"/>
                <w:szCs w:val="20"/>
              </w:rPr>
            </w:pPr>
          </w:p>
        </w:tc>
      </w:tr>
      <w:tr w14:paraId="1FBB8E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107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5C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51D8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1EC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4C3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35CC4F">
            <w:pPr>
              <w:widowControl/>
              <w:spacing w:line="222" w:lineRule="exact"/>
              <w:jc w:val="center"/>
              <w:rPr>
                <w:rFonts w:hint="eastAsia" w:ascii="仿宋" w:hAnsi="仿宋" w:eastAsia="仿宋" w:cs="宋体"/>
                <w:kern w:val="0"/>
                <w:sz w:val="20"/>
                <w:szCs w:val="20"/>
              </w:rPr>
            </w:pPr>
          </w:p>
        </w:tc>
      </w:tr>
      <w:tr w14:paraId="6E5F00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652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CE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AFBF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2EE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B10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B65749">
            <w:pPr>
              <w:widowControl/>
              <w:spacing w:line="222" w:lineRule="exact"/>
              <w:jc w:val="center"/>
              <w:rPr>
                <w:rFonts w:hint="eastAsia" w:ascii="仿宋" w:hAnsi="仿宋" w:eastAsia="仿宋" w:cs="宋体"/>
                <w:kern w:val="0"/>
                <w:sz w:val="20"/>
                <w:szCs w:val="20"/>
              </w:rPr>
            </w:pPr>
          </w:p>
        </w:tc>
      </w:tr>
      <w:tr w14:paraId="05A0F6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3AC4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1D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7A1F9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F1B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42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25C371">
            <w:pPr>
              <w:widowControl/>
              <w:spacing w:line="222" w:lineRule="exact"/>
              <w:jc w:val="center"/>
              <w:rPr>
                <w:rFonts w:hint="eastAsia" w:ascii="仿宋" w:hAnsi="仿宋" w:eastAsia="仿宋" w:cs="宋体"/>
                <w:kern w:val="0"/>
                <w:sz w:val="20"/>
                <w:szCs w:val="20"/>
              </w:rPr>
            </w:pPr>
          </w:p>
        </w:tc>
      </w:tr>
      <w:tr w14:paraId="5E2E3A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68D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54F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AEB0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116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12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811E3F">
            <w:pPr>
              <w:widowControl/>
              <w:spacing w:line="222" w:lineRule="exact"/>
              <w:jc w:val="center"/>
              <w:rPr>
                <w:rFonts w:hint="eastAsia" w:ascii="仿宋" w:hAnsi="仿宋" w:eastAsia="仿宋" w:cs="宋体"/>
                <w:kern w:val="0"/>
                <w:sz w:val="20"/>
                <w:szCs w:val="20"/>
              </w:rPr>
            </w:pPr>
          </w:p>
        </w:tc>
      </w:tr>
      <w:tr w14:paraId="6631A0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2DA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A5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4BBFD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62F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D08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4F2761">
            <w:pPr>
              <w:widowControl/>
              <w:spacing w:line="222" w:lineRule="exact"/>
              <w:jc w:val="center"/>
              <w:rPr>
                <w:rFonts w:hint="eastAsia" w:ascii="仿宋" w:hAnsi="仿宋" w:eastAsia="仿宋" w:cs="宋体"/>
                <w:kern w:val="0"/>
                <w:sz w:val="20"/>
                <w:szCs w:val="20"/>
              </w:rPr>
            </w:pPr>
          </w:p>
        </w:tc>
      </w:tr>
      <w:tr w14:paraId="683F3C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52B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58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85293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11B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B2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7F0F63">
            <w:pPr>
              <w:widowControl/>
              <w:spacing w:line="222" w:lineRule="exact"/>
              <w:jc w:val="center"/>
              <w:rPr>
                <w:rFonts w:hint="eastAsia" w:ascii="仿宋" w:hAnsi="仿宋" w:eastAsia="仿宋" w:cs="宋体"/>
                <w:kern w:val="0"/>
                <w:sz w:val="20"/>
                <w:szCs w:val="20"/>
              </w:rPr>
            </w:pPr>
          </w:p>
        </w:tc>
      </w:tr>
      <w:tr w14:paraId="61F297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E57A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FD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EA474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C1F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5D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76CDE9">
            <w:pPr>
              <w:widowControl/>
              <w:spacing w:line="222" w:lineRule="exact"/>
              <w:jc w:val="center"/>
              <w:rPr>
                <w:rFonts w:hint="eastAsia" w:ascii="仿宋" w:hAnsi="仿宋" w:eastAsia="仿宋" w:cs="宋体"/>
                <w:kern w:val="0"/>
                <w:sz w:val="20"/>
                <w:szCs w:val="20"/>
              </w:rPr>
            </w:pPr>
          </w:p>
        </w:tc>
      </w:tr>
      <w:tr w14:paraId="00D3180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DF4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D24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31DF8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D68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49B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661083">
            <w:pPr>
              <w:widowControl/>
              <w:spacing w:line="222" w:lineRule="exact"/>
              <w:jc w:val="center"/>
              <w:rPr>
                <w:rFonts w:hint="eastAsia" w:ascii="仿宋" w:hAnsi="仿宋" w:eastAsia="仿宋" w:cs="宋体"/>
                <w:kern w:val="0"/>
                <w:sz w:val="20"/>
                <w:szCs w:val="20"/>
              </w:rPr>
            </w:pPr>
          </w:p>
        </w:tc>
      </w:tr>
      <w:tr w14:paraId="6A9743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EF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765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FBF4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0A2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2E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37F6C6">
            <w:pPr>
              <w:widowControl/>
              <w:spacing w:line="222" w:lineRule="exact"/>
              <w:jc w:val="center"/>
              <w:rPr>
                <w:rFonts w:hint="eastAsia" w:ascii="仿宋" w:hAnsi="仿宋" w:eastAsia="仿宋" w:cs="宋体"/>
                <w:kern w:val="0"/>
                <w:sz w:val="20"/>
                <w:szCs w:val="20"/>
              </w:rPr>
            </w:pPr>
          </w:p>
        </w:tc>
      </w:tr>
      <w:tr w14:paraId="0FA085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B77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2B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66AB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B70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92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97C6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1170.15</w:t>
            </w:r>
          </w:p>
        </w:tc>
      </w:tr>
      <w:tr w14:paraId="730098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535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60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7871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226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C52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FEE423">
            <w:pPr>
              <w:widowControl/>
              <w:spacing w:line="222" w:lineRule="exact"/>
              <w:jc w:val="center"/>
              <w:rPr>
                <w:rFonts w:hint="eastAsia" w:ascii="仿宋" w:hAnsi="仿宋" w:eastAsia="仿宋" w:cs="宋体"/>
                <w:kern w:val="0"/>
                <w:sz w:val="20"/>
                <w:szCs w:val="20"/>
              </w:rPr>
            </w:pPr>
          </w:p>
        </w:tc>
      </w:tr>
      <w:tr w14:paraId="43A7FD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61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E20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8C92E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496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06F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E4E3BB">
            <w:pPr>
              <w:widowControl/>
              <w:spacing w:line="222" w:lineRule="exact"/>
              <w:jc w:val="center"/>
              <w:rPr>
                <w:rFonts w:hint="eastAsia" w:ascii="仿宋" w:hAnsi="仿宋" w:eastAsia="仿宋" w:cs="宋体"/>
                <w:kern w:val="0"/>
                <w:sz w:val="20"/>
                <w:szCs w:val="20"/>
              </w:rPr>
            </w:pPr>
          </w:p>
        </w:tc>
      </w:tr>
      <w:tr w14:paraId="52F0F8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7F2B3C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5D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D2154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67D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86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0C884D">
            <w:pPr>
              <w:widowControl/>
              <w:spacing w:line="222" w:lineRule="exact"/>
              <w:jc w:val="center"/>
              <w:rPr>
                <w:rFonts w:hint="eastAsia" w:ascii="仿宋" w:hAnsi="仿宋" w:eastAsia="仿宋" w:cs="宋体"/>
                <w:kern w:val="0"/>
                <w:sz w:val="20"/>
                <w:szCs w:val="20"/>
              </w:rPr>
            </w:pPr>
          </w:p>
        </w:tc>
      </w:tr>
      <w:tr w14:paraId="4FA9A4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2CD47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32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F211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4018.24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0CC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6E0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15D5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4018.24</w:t>
            </w:r>
          </w:p>
        </w:tc>
      </w:tr>
      <w:tr w14:paraId="4B85A5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09947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7E2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C665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81C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55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95E023">
            <w:pPr>
              <w:widowControl/>
              <w:spacing w:line="222" w:lineRule="exact"/>
              <w:jc w:val="center"/>
              <w:rPr>
                <w:rFonts w:hint="eastAsia" w:ascii="仿宋" w:hAnsi="仿宋" w:eastAsia="仿宋" w:cs="宋体"/>
                <w:kern w:val="0"/>
                <w:sz w:val="20"/>
                <w:szCs w:val="20"/>
              </w:rPr>
            </w:pPr>
          </w:p>
        </w:tc>
      </w:tr>
      <w:tr w14:paraId="47D7BA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3C3C0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5ED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B9FA8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9E1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5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42640C">
            <w:pPr>
              <w:widowControl/>
              <w:spacing w:line="222" w:lineRule="exact"/>
              <w:jc w:val="center"/>
              <w:rPr>
                <w:rFonts w:hint="eastAsia" w:ascii="仿宋" w:hAnsi="仿宋" w:eastAsia="仿宋" w:cs="宋体"/>
                <w:kern w:val="0"/>
                <w:sz w:val="20"/>
                <w:szCs w:val="20"/>
              </w:rPr>
            </w:pPr>
          </w:p>
        </w:tc>
      </w:tr>
      <w:tr w14:paraId="4512A6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10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135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D037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4018.24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51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299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CC60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4018.24</w:t>
            </w:r>
          </w:p>
        </w:tc>
      </w:tr>
    </w:tbl>
    <w:p w14:paraId="14735C70">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A3C257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D6FBC1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41D31FD">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96A846E">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株洲市渌口区第一中学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2FB8551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A3CB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373E6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46FE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F382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7561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7C1BC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3EF7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6D9D6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BDCAE05">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5C90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3A675B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550C1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397253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EABE67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1FBD9C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695A95">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4D4C51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C40D1B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729A3A8">
            <w:pPr>
              <w:widowControl/>
              <w:spacing w:line="222" w:lineRule="exact"/>
              <w:jc w:val="center"/>
              <w:rPr>
                <w:rFonts w:hint="eastAsia" w:ascii="仿宋" w:hAnsi="仿宋" w:eastAsia="仿宋" w:cs="宋体"/>
                <w:kern w:val="0"/>
                <w:sz w:val="20"/>
                <w:szCs w:val="20"/>
              </w:rPr>
            </w:pPr>
          </w:p>
        </w:tc>
      </w:tr>
      <w:tr w14:paraId="32FB9632">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04909CF">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DCEEE4A">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DD646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4C4758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B4A58B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E54067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75B7AA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0CE77F6">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3C5E1C4">
            <w:pPr>
              <w:widowControl/>
              <w:spacing w:line="222" w:lineRule="exact"/>
              <w:jc w:val="center"/>
              <w:rPr>
                <w:rFonts w:hint="eastAsia" w:ascii="仿宋" w:hAnsi="仿宋" w:eastAsia="仿宋" w:cs="宋体"/>
                <w:kern w:val="0"/>
                <w:sz w:val="20"/>
                <w:szCs w:val="20"/>
              </w:rPr>
            </w:pPr>
          </w:p>
        </w:tc>
      </w:tr>
      <w:tr w14:paraId="17030DDB">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2AFB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0158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77B0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7DA0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27E9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B4AD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44E7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7354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7EAA5A98">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C496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7F345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4018.24</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15376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031326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84FAE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1170.15</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23429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82F63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0B6A4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B035C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7DF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6A9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863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2848.08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640B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2848.08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269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A5F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6A9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C2F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FBF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B98E2D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C8B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06B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982E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6718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2769.72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85D6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BF61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1012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28F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F21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8217D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9F1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263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3F8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158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917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339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E09B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F88D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59D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E486F7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134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3A6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0F0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E06A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091A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C1A2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3BC5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C94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4577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6F084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E58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6F0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353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5C62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C37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161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DDE0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58C3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9AD5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60F87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6A4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4C6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7161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A6D4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B7DE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F5E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B94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ED19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D948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5DF4B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408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39A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1D3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4F7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DAA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03E2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CAC8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2C99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2F8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EE55F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733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C5C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F3A1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B78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CFA0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9469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E8C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8A4C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056B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1777FB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E97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FD5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A831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FF51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DB54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6DE1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316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DEF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EFA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2C07EF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45C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B59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40D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AD8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911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C4B1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1987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D10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F851D">
            <w:pPr>
              <w:widowControl/>
              <w:spacing w:line="222" w:lineRule="exact"/>
              <w:jc w:val="right"/>
              <w:rPr>
                <w:rFonts w:hint="eastAsia" w:ascii="仿宋" w:hAnsi="仿宋" w:eastAsia="仿宋" w:cs="宋体"/>
                <w:kern w:val="0"/>
                <w:sz w:val="20"/>
                <w:szCs w:val="20"/>
              </w:rPr>
            </w:pPr>
          </w:p>
        </w:tc>
      </w:tr>
      <w:tr w14:paraId="05F9720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369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96C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A95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DB29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F5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93ED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C12A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9FC3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CDE51B">
            <w:pPr>
              <w:widowControl/>
              <w:spacing w:line="222" w:lineRule="exact"/>
              <w:jc w:val="right"/>
              <w:rPr>
                <w:rFonts w:hint="eastAsia" w:ascii="仿宋" w:hAnsi="仿宋" w:eastAsia="仿宋" w:cs="宋体"/>
                <w:kern w:val="0"/>
                <w:sz w:val="20"/>
                <w:szCs w:val="20"/>
              </w:rPr>
            </w:pPr>
          </w:p>
        </w:tc>
      </w:tr>
      <w:tr w14:paraId="369ABB4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A65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91F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055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EC23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6AB4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23F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5CBD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5454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E7B46">
            <w:pPr>
              <w:widowControl/>
              <w:spacing w:line="222" w:lineRule="exact"/>
              <w:jc w:val="right"/>
              <w:rPr>
                <w:rFonts w:hint="eastAsia" w:ascii="仿宋" w:hAnsi="仿宋" w:eastAsia="仿宋" w:cs="宋体"/>
                <w:kern w:val="0"/>
                <w:sz w:val="20"/>
                <w:szCs w:val="20"/>
              </w:rPr>
            </w:pPr>
          </w:p>
        </w:tc>
      </w:tr>
    </w:tbl>
    <w:p w14:paraId="533684EA">
      <w:pPr>
        <w:widowControl/>
        <w:jc w:val="left"/>
        <w:rPr>
          <w:rFonts w:ascii="仿宋" w:hAnsi="仿宋" w:eastAsia="仿宋" w:cs="Times New Roman"/>
        </w:rPr>
      </w:pPr>
      <w:r>
        <w:rPr>
          <w:rFonts w:ascii="仿宋" w:hAnsi="仿宋" w:eastAsia="仿宋" w:cs="Times New Roman"/>
        </w:rPr>
        <w:t>注：本表反映部门本年度取得的各项收入情况。</w:t>
      </w:r>
    </w:p>
    <w:p w14:paraId="3A468706">
      <w:pPr>
        <w:widowControl/>
        <w:jc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E0053B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22A8C57">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株洲市渌口区第一中学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2617"/>
        <w:gridCol w:w="1192"/>
        <w:gridCol w:w="1189"/>
        <w:gridCol w:w="1144"/>
        <w:gridCol w:w="1219"/>
        <w:gridCol w:w="1157"/>
        <w:gridCol w:w="1171"/>
      </w:tblGrid>
      <w:tr w14:paraId="31281CDC">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EA2F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4B7F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31A9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2C0C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FCA7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9BC8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1572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5C3486A">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59DA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2DDB7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CED8B3">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3CA947A2">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0A87FF59">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23F9A9E8">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6C16F80">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6D8C992B">
            <w:pPr>
              <w:widowControl/>
              <w:spacing w:line="222" w:lineRule="exact"/>
              <w:jc w:val="center"/>
              <w:rPr>
                <w:rFonts w:hint="eastAsia" w:ascii="仿宋" w:hAnsi="仿宋" w:eastAsia="仿宋" w:cs="宋体"/>
                <w:kern w:val="0"/>
                <w:sz w:val="20"/>
                <w:szCs w:val="20"/>
              </w:rPr>
            </w:pPr>
          </w:p>
        </w:tc>
      </w:tr>
      <w:tr w14:paraId="73E7C8EA">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197B41">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8F7F981">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96CBEE">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0F156247">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1B916DC1">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0781A5FF">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804753A">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42B2FDE8">
            <w:pPr>
              <w:widowControl/>
              <w:spacing w:line="222" w:lineRule="exact"/>
              <w:jc w:val="center"/>
              <w:rPr>
                <w:rFonts w:hint="eastAsia" w:ascii="仿宋" w:hAnsi="仿宋" w:eastAsia="仿宋" w:cs="宋体"/>
                <w:kern w:val="0"/>
                <w:sz w:val="20"/>
                <w:szCs w:val="20"/>
              </w:rPr>
            </w:pPr>
          </w:p>
        </w:tc>
      </w:tr>
      <w:tr w14:paraId="0F1DA4E6">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9E770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0770E3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21942F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3B87C9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10EBC0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162CCD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0B3D5D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B130444">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A701A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7781A7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4018.24</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490F83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4018.24</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376011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755A8C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425E5A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02603F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AC3DE0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8444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3F6EBB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682C1B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2848.08</w:t>
            </w:r>
          </w:p>
        </w:tc>
        <w:tc>
          <w:tcPr>
            <w:tcW w:w="440" w:type="pct"/>
            <w:tcBorders>
              <w:top w:val="nil"/>
              <w:left w:val="nil"/>
              <w:bottom w:val="single" w:color="auto" w:sz="4" w:space="0"/>
              <w:right w:val="single" w:color="auto" w:sz="4" w:space="0"/>
            </w:tcBorders>
            <w:noWrap/>
            <w:vAlign w:val="center"/>
          </w:tcPr>
          <w:p w14:paraId="16CB3C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2848.08</w:t>
            </w:r>
          </w:p>
        </w:tc>
        <w:tc>
          <w:tcPr>
            <w:tcW w:w="423" w:type="pct"/>
            <w:tcBorders>
              <w:top w:val="nil"/>
              <w:left w:val="nil"/>
              <w:bottom w:val="single" w:color="auto" w:sz="4" w:space="0"/>
              <w:right w:val="single" w:color="auto" w:sz="4" w:space="0"/>
            </w:tcBorders>
            <w:noWrap/>
            <w:vAlign w:val="center"/>
          </w:tcPr>
          <w:p w14:paraId="00B70077">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95C95AC">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F8D0C16">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8C44AE0">
            <w:pPr>
              <w:widowControl/>
              <w:spacing w:line="222" w:lineRule="exact"/>
              <w:jc w:val="right"/>
              <w:rPr>
                <w:rFonts w:hint="eastAsia" w:ascii="仿宋" w:hAnsi="仿宋" w:eastAsia="仿宋" w:cs="宋体"/>
                <w:kern w:val="0"/>
                <w:sz w:val="20"/>
                <w:szCs w:val="20"/>
              </w:rPr>
            </w:pPr>
          </w:p>
        </w:tc>
      </w:tr>
      <w:tr w14:paraId="6013CFD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E967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59674F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3C22FA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2769.72</w:t>
            </w:r>
          </w:p>
        </w:tc>
        <w:tc>
          <w:tcPr>
            <w:tcW w:w="440" w:type="pct"/>
            <w:tcBorders>
              <w:top w:val="nil"/>
              <w:left w:val="nil"/>
              <w:bottom w:val="single" w:color="auto" w:sz="4" w:space="0"/>
              <w:right w:val="single" w:color="auto" w:sz="4" w:space="0"/>
            </w:tcBorders>
            <w:noWrap/>
            <w:vAlign w:val="center"/>
          </w:tcPr>
          <w:p w14:paraId="3AC172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2769.72</w:t>
            </w:r>
          </w:p>
        </w:tc>
        <w:tc>
          <w:tcPr>
            <w:tcW w:w="423" w:type="pct"/>
            <w:tcBorders>
              <w:top w:val="nil"/>
              <w:left w:val="nil"/>
              <w:bottom w:val="single" w:color="auto" w:sz="4" w:space="0"/>
              <w:right w:val="single" w:color="auto" w:sz="4" w:space="0"/>
            </w:tcBorders>
            <w:noWrap/>
            <w:vAlign w:val="center"/>
          </w:tcPr>
          <w:p w14:paraId="25CDD046">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C09776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3C7119E">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420334B">
            <w:pPr>
              <w:widowControl/>
              <w:spacing w:line="222" w:lineRule="exact"/>
              <w:jc w:val="right"/>
              <w:rPr>
                <w:rFonts w:hint="eastAsia" w:ascii="仿宋" w:hAnsi="仿宋" w:eastAsia="仿宋" w:cs="宋体"/>
                <w:kern w:val="0"/>
                <w:sz w:val="20"/>
                <w:szCs w:val="20"/>
              </w:rPr>
            </w:pPr>
          </w:p>
        </w:tc>
      </w:tr>
      <w:tr w14:paraId="2CE5DF3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1087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968" w:type="pct"/>
            <w:tcBorders>
              <w:top w:val="nil"/>
              <w:left w:val="nil"/>
              <w:bottom w:val="single" w:color="auto" w:sz="4" w:space="0"/>
              <w:right w:val="single" w:color="auto" w:sz="4" w:space="0"/>
            </w:tcBorders>
            <w:shd w:val="clear" w:color="000000" w:fill="FFFFFF"/>
            <w:noWrap/>
            <w:vAlign w:val="center"/>
          </w:tcPr>
          <w:p w14:paraId="37F1FF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41" w:type="pct"/>
            <w:tcBorders>
              <w:top w:val="nil"/>
              <w:left w:val="nil"/>
              <w:bottom w:val="single" w:color="auto" w:sz="4" w:space="0"/>
              <w:right w:val="single" w:color="auto" w:sz="4" w:space="0"/>
            </w:tcBorders>
            <w:noWrap/>
            <w:vAlign w:val="center"/>
          </w:tcPr>
          <w:p w14:paraId="58ECC9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90.41</w:t>
            </w:r>
          </w:p>
        </w:tc>
        <w:tc>
          <w:tcPr>
            <w:tcW w:w="440" w:type="pct"/>
            <w:tcBorders>
              <w:top w:val="nil"/>
              <w:left w:val="nil"/>
              <w:bottom w:val="single" w:color="auto" w:sz="4" w:space="0"/>
              <w:right w:val="single" w:color="auto" w:sz="4" w:space="0"/>
            </w:tcBorders>
            <w:noWrap/>
            <w:vAlign w:val="center"/>
          </w:tcPr>
          <w:p w14:paraId="192E8A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90.41</w:t>
            </w:r>
          </w:p>
        </w:tc>
        <w:tc>
          <w:tcPr>
            <w:tcW w:w="423" w:type="pct"/>
            <w:tcBorders>
              <w:top w:val="nil"/>
              <w:left w:val="nil"/>
              <w:bottom w:val="single" w:color="auto" w:sz="4" w:space="0"/>
              <w:right w:val="single" w:color="auto" w:sz="4" w:space="0"/>
            </w:tcBorders>
            <w:noWrap/>
            <w:vAlign w:val="center"/>
          </w:tcPr>
          <w:p w14:paraId="40A00FD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409A72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8AD705B">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268EDEC">
            <w:pPr>
              <w:widowControl/>
              <w:spacing w:line="222" w:lineRule="exact"/>
              <w:jc w:val="right"/>
              <w:rPr>
                <w:rFonts w:hint="eastAsia" w:ascii="仿宋" w:hAnsi="仿宋" w:eastAsia="仿宋" w:cs="宋体"/>
                <w:kern w:val="0"/>
                <w:sz w:val="20"/>
                <w:szCs w:val="20"/>
              </w:rPr>
            </w:pPr>
          </w:p>
        </w:tc>
      </w:tr>
      <w:tr w14:paraId="18996E5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FEE4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968" w:type="pct"/>
            <w:tcBorders>
              <w:top w:val="nil"/>
              <w:left w:val="nil"/>
              <w:bottom w:val="single" w:color="auto" w:sz="4" w:space="0"/>
              <w:right w:val="single" w:color="auto" w:sz="4" w:space="0"/>
            </w:tcBorders>
            <w:shd w:val="clear" w:color="000000" w:fill="FFFFFF"/>
            <w:noWrap/>
            <w:vAlign w:val="center"/>
          </w:tcPr>
          <w:p w14:paraId="2E5337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441" w:type="pct"/>
            <w:tcBorders>
              <w:top w:val="nil"/>
              <w:left w:val="nil"/>
              <w:bottom w:val="single" w:color="auto" w:sz="4" w:space="0"/>
              <w:right w:val="single" w:color="auto" w:sz="4" w:space="0"/>
            </w:tcBorders>
            <w:noWrap/>
            <w:vAlign w:val="center"/>
          </w:tcPr>
          <w:p w14:paraId="2C19D9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2668.4</w:t>
            </w:r>
          </w:p>
        </w:tc>
        <w:tc>
          <w:tcPr>
            <w:tcW w:w="440" w:type="pct"/>
            <w:tcBorders>
              <w:top w:val="nil"/>
              <w:left w:val="nil"/>
              <w:bottom w:val="single" w:color="auto" w:sz="4" w:space="0"/>
              <w:right w:val="single" w:color="auto" w:sz="4" w:space="0"/>
            </w:tcBorders>
            <w:noWrap/>
            <w:vAlign w:val="center"/>
          </w:tcPr>
          <w:p w14:paraId="0F1714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2668.4</w:t>
            </w:r>
          </w:p>
        </w:tc>
        <w:tc>
          <w:tcPr>
            <w:tcW w:w="423" w:type="pct"/>
            <w:tcBorders>
              <w:top w:val="nil"/>
              <w:left w:val="nil"/>
              <w:bottom w:val="single" w:color="auto" w:sz="4" w:space="0"/>
              <w:right w:val="single" w:color="auto" w:sz="4" w:space="0"/>
            </w:tcBorders>
            <w:noWrap/>
            <w:vAlign w:val="center"/>
          </w:tcPr>
          <w:p w14:paraId="4F40F8D6">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7BA16F8">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D5A3E2A">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7BF6FFD">
            <w:pPr>
              <w:widowControl/>
              <w:spacing w:line="222" w:lineRule="exact"/>
              <w:jc w:val="right"/>
              <w:rPr>
                <w:rFonts w:hint="eastAsia" w:ascii="仿宋" w:hAnsi="仿宋" w:eastAsia="仿宋" w:cs="宋体"/>
                <w:kern w:val="0"/>
                <w:sz w:val="20"/>
                <w:szCs w:val="20"/>
              </w:rPr>
            </w:pPr>
          </w:p>
        </w:tc>
      </w:tr>
      <w:tr w14:paraId="50B90FC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373A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968" w:type="pct"/>
            <w:tcBorders>
              <w:top w:val="nil"/>
              <w:left w:val="nil"/>
              <w:bottom w:val="single" w:color="auto" w:sz="4" w:space="0"/>
              <w:right w:val="single" w:color="auto" w:sz="4" w:space="0"/>
            </w:tcBorders>
            <w:shd w:val="clear" w:color="000000" w:fill="FFFFFF"/>
            <w:noWrap/>
            <w:vAlign w:val="center"/>
          </w:tcPr>
          <w:p w14:paraId="7615B3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41" w:type="pct"/>
            <w:tcBorders>
              <w:top w:val="nil"/>
              <w:left w:val="nil"/>
              <w:bottom w:val="single" w:color="auto" w:sz="4" w:space="0"/>
              <w:right w:val="single" w:color="auto" w:sz="4" w:space="0"/>
            </w:tcBorders>
            <w:noWrap/>
            <w:vAlign w:val="center"/>
          </w:tcPr>
          <w:p w14:paraId="21A9DE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10.91</w:t>
            </w:r>
          </w:p>
        </w:tc>
        <w:tc>
          <w:tcPr>
            <w:tcW w:w="440" w:type="pct"/>
            <w:tcBorders>
              <w:top w:val="nil"/>
              <w:left w:val="nil"/>
              <w:bottom w:val="single" w:color="auto" w:sz="4" w:space="0"/>
              <w:right w:val="single" w:color="auto" w:sz="4" w:space="0"/>
            </w:tcBorders>
            <w:noWrap/>
            <w:vAlign w:val="center"/>
          </w:tcPr>
          <w:p w14:paraId="45B2E8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10.91</w:t>
            </w:r>
          </w:p>
        </w:tc>
        <w:tc>
          <w:tcPr>
            <w:tcW w:w="423" w:type="pct"/>
            <w:tcBorders>
              <w:top w:val="nil"/>
              <w:left w:val="nil"/>
              <w:bottom w:val="single" w:color="auto" w:sz="4" w:space="0"/>
              <w:right w:val="single" w:color="auto" w:sz="4" w:space="0"/>
            </w:tcBorders>
            <w:noWrap/>
            <w:vAlign w:val="center"/>
          </w:tcPr>
          <w:p w14:paraId="1049A75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4D5CD0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0F0FAAE">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C647D99">
            <w:pPr>
              <w:widowControl/>
              <w:spacing w:line="222" w:lineRule="exact"/>
              <w:jc w:val="right"/>
              <w:rPr>
                <w:rFonts w:hint="eastAsia" w:ascii="仿宋" w:hAnsi="仿宋" w:eastAsia="仿宋" w:cs="宋体"/>
                <w:kern w:val="0"/>
                <w:sz w:val="20"/>
                <w:szCs w:val="20"/>
              </w:rPr>
            </w:pPr>
          </w:p>
        </w:tc>
      </w:tr>
      <w:tr w14:paraId="7DE9AF0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5CAD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1AD5E4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20292B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440" w:type="pct"/>
            <w:tcBorders>
              <w:top w:val="nil"/>
              <w:left w:val="nil"/>
              <w:bottom w:val="single" w:color="auto" w:sz="4" w:space="0"/>
              <w:right w:val="single" w:color="auto" w:sz="4" w:space="0"/>
            </w:tcBorders>
            <w:noWrap/>
            <w:vAlign w:val="center"/>
          </w:tcPr>
          <w:p w14:paraId="21E5C5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423" w:type="pct"/>
            <w:tcBorders>
              <w:top w:val="nil"/>
              <w:left w:val="nil"/>
              <w:bottom w:val="single" w:color="auto" w:sz="4" w:space="0"/>
              <w:right w:val="single" w:color="auto" w:sz="4" w:space="0"/>
            </w:tcBorders>
            <w:noWrap/>
            <w:vAlign w:val="center"/>
          </w:tcPr>
          <w:p w14:paraId="5B207F7F">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D453AF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96A281E">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6504E27">
            <w:pPr>
              <w:widowControl/>
              <w:spacing w:line="222" w:lineRule="exact"/>
              <w:jc w:val="right"/>
              <w:rPr>
                <w:rFonts w:hint="eastAsia" w:ascii="仿宋" w:hAnsi="仿宋" w:eastAsia="仿宋" w:cs="宋体"/>
                <w:kern w:val="0"/>
                <w:sz w:val="20"/>
                <w:szCs w:val="20"/>
              </w:rPr>
            </w:pPr>
          </w:p>
        </w:tc>
      </w:tr>
      <w:tr w14:paraId="615E9D1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0726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509972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63DB1E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440" w:type="pct"/>
            <w:tcBorders>
              <w:top w:val="nil"/>
              <w:left w:val="nil"/>
              <w:bottom w:val="single" w:color="auto" w:sz="4" w:space="0"/>
              <w:right w:val="single" w:color="auto" w:sz="4" w:space="0"/>
            </w:tcBorders>
            <w:noWrap/>
            <w:vAlign w:val="center"/>
          </w:tcPr>
          <w:p w14:paraId="7189EF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16.62</w:t>
            </w:r>
          </w:p>
        </w:tc>
        <w:tc>
          <w:tcPr>
            <w:tcW w:w="423" w:type="pct"/>
            <w:tcBorders>
              <w:top w:val="nil"/>
              <w:left w:val="nil"/>
              <w:bottom w:val="single" w:color="auto" w:sz="4" w:space="0"/>
              <w:right w:val="single" w:color="auto" w:sz="4" w:space="0"/>
            </w:tcBorders>
            <w:noWrap/>
            <w:vAlign w:val="center"/>
          </w:tcPr>
          <w:p w14:paraId="1413F7AD">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7BE053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664B17B">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FC5B8B9">
            <w:pPr>
              <w:widowControl/>
              <w:spacing w:line="222" w:lineRule="exact"/>
              <w:jc w:val="right"/>
              <w:rPr>
                <w:rFonts w:hint="eastAsia" w:ascii="仿宋" w:hAnsi="仿宋" w:eastAsia="仿宋" w:cs="宋体"/>
                <w:kern w:val="0"/>
                <w:sz w:val="20"/>
                <w:szCs w:val="20"/>
              </w:rPr>
            </w:pPr>
          </w:p>
        </w:tc>
      </w:tr>
      <w:tr w14:paraId="7D87588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1343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4C3631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32CAF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440" w:type="pct"/>
            <w:tcBorders>
              <w:top w:val="nil"/>
              <w:left w:val="nil"/>
              <w:bottom w:val="single" w:color="auto" w:sz="4" w:space="0"/>
              <w:right w:val="single" w:color="auto" w:sz="4" w:space="0"/>
            </w:tcBorders>
            <w:noWrap/>
            <w:vAlign w:val="center"/>
          </w:tcPr>
          <w:p w14:paraId="51D669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423" w:type="pct"/>
            <w:tcBorders>
              <w:top w:val="nil"/>
              <w:left w:val="nil"/>
              <w:bottom w:val="single" w:color="auto" w:sz="4" w:space="0"/>
              <w:right w:val="single" w:color="auto" w:sz="4" w:space="0"/>
            </w:tcBorders>
            <w:noWrap/>
            <w:vAlign w:val="center"/>
          </w:tcPr>
          <w:p w14:paraId="41CDAFA3">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455A0E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FE05214">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3652E2E">
            <w:pPr>
              <w:widowControl/>
              <w:spacing w:line="222" w:lineRule="exact"/>
              <w:jc w:val="right"/>
              <w:rPr>
                <w:rFonts w:hint="eastAsia" w:ascii="仿宋" w:hAnsi="仿宋" w:eastAsia="仿宋" w:cs="宋体"/>
                <w:kern w:val="0"/>
                <w:sz w:val="20"/>
                <w:szCs w:val="20"/>
              </w:rPr>
            </w:pPr>
          </w:p>
        </w:tc>
      </w:tr>
      <w:tr w14:paraId="1F98DC3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AD39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470184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5C307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440" w:type="pct"/>
            <w:tcBorders>
              <w:top w:val="nil"/>
              <w:left w:val="nil"/>
              <w:bottom w:val="single" w:color="auto" w:sz="4" w:space="0"/>
              <w:right w:val="single" w:color="auto" w:sz="4" w:space="0"/>
            </w:tcBorders>
            <w:noWrap/>
            <w:vAlign w:val="center"/>
          </w:tcPr>
          <w:p w14:paraId="599CD2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61.74</w:t>
            </w:r>
          </w:p>
        </w:tc>
        <w:tc>
          <w:tcPr>
            <w:tcW w:w="423" w:type="pct"/>
            <w:tcBorders>
              <w:top w:val="nil"/>
              <w:left w:val="nil"/>
              <w:bottom w:val="single" w:color="auto" w:sz="4" w:space="0"/>
              <w:right w:val="single" w:color="auto" w:sz="4" w:space="0"/>
            </w:tcBorders>
            <w:noWrap/>
            <w:vAlign w:val="center"/>
          </w:tcPr>
          <w:p w14:paraId="4FB6928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FA2B41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3CEB50B">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084418A">
            <w:pPr>
              <w:widowControl/>
              <w:spacing w:line="222" w:lineRule="exact"/>
              <w:jc w:val="right"/>
              <w:rPr>
                <w:rFonts w:hint="eastAsia" w:ascii="仿宋" w:hAnsi="仿宋" w:eastAsia="仿宋" w:cs="宋体"/>
                <w:kern w:val="0"/>
                <w:sz w:val="20"/>
                <w:szCs w:val="20"/>
              </w:rPr>
            </w:pPr>
          </w:p>
        </w:tc>
      </w:tr>
      <w:tr w14:paraId="7015915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93C5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733AC8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564AA2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40" w:type="pct"/>
            <w:tcBorders>
              <w:top w:val="nil"/>
              <w:left w:val="nil"/>
              <w:bottom w:val="single" w:color="auto" w:sz="4" w:space="0"/>
              <w:right w:val="single" w:color="auto" w:sz="4" w:space="0"/>
            </w:tcBorders>
            <w:noWrap/>
            <w:vAlign w:val="center"/>
          </w:tcPr>
          <w:p w14:paraId="256093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23" w:type="pct"/>
            <w:tcBorders>
              <w:top w:val="nil"/>
              <w:left w:val="nil"/>
              <w:bottom w:val="single" w:color="auto" w:sz="4" w:space="0"/>
              <w:right w:val="single" w:color="auto" w:sz="4" w:space="0"/>
            </w:tcBorders>
            <w:noWrap/>
            <w:vAlign w:val="center"/>
          </w:tcPr>
          <w:p w14:paraId="470339F0">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138B7F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C01D6DC">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B61AA1F">
            <w:pPr>
              <w:widowControl/>
              <w:spacing w:line="222" w:lineRule="exact"/>
              <w:jc w:val="right"/>
              <w:rPr>
                <w:rFonts w:hint="eastAsia" w:ascii="仿宋" w:hAnsi="仿宋" w:eastAsia="仿宋" w:cs="宋体"/>
                <w:kern w:val="0"/>
                <w:sz w:val="20"/>
                <w:szCs w:val="20"/>
              </w:rPr>
            </w:pPr>
          </w:p>
        </w:tc>
      </w:tr>
      <w:tr w14:paraId="18375B3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A00E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7EF086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6CEEDF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40" w:type="pct"/>
            <w:tcBorders>
              <w:top w:val="nil"/>
              <w:left w:val="nil"/>
              <w:bottom w:val="single" w:color="auto" w:sz="4" w:space="0"/>
              <w:right w:val="single" w:color="auto" w:sz="4" w:space="0"/>
            </w:tcBorders>
            <w:noWrap/>
            <w:vAlign w:val="center"/>
          </w:tcPr>
          <w:p w14:paraId="07F116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23" w:type="pct"/>
            <w:tcBorders>
              <w:top w:val="nil"/>
              <w:left w:val="nil"/>
              <w:bottom w:val="single" w:color="auto" w:sz="4" w:space="0"/>
              <w:right w:val="single" w:color="auto" w:sz="4" w:space="0"/>
            </w:tcBorders>
            <w:noWrap/>
            <w:vAlign w:val="center"/>
          </w:tcPr>
          <w:p w14:paraId="67CF65BE">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A32C20A">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04BD74E">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BF61FC6">
            <w:pPr>
              <w:widowControl/>
              <w:spacing w:line="222" w:lineRule="exact"/>
              <w:jc w:val="right"/>
              <w:rPr>
                <w:rFonts w:hint="eastAsia" w:ascii="仿宋" w:hAnsi="仿宋" w:eastAsia="仿宋" w:cs="宋体"/>
                <w:kern w:val="0"/>
                <w:sz w:val="20"/>
                <w:szCs w:val="20"/>
              </w:rPr>
            </w:pPr>
          </w:p>
        </w:tc>
      </w:tr>
      <w:tr w14:paraId="24D658E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6BEF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586016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12CB0A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40" w:type="pct"/>
            <w:tcBorders>
              <w:top w:val="nil"/>
              <w:left w:val="nil"/>
              <w:bottom w:val="single" w:color="auto" w:sz="4" w:space="0"/>
              <w:right w:val="single" w:color="auto" w:sz="4" w:space="0"/>
            </w:tcBorders>
            <w:noWrap/>
            <w:vAlign w:val="center"/>
          </w:tcPr>
          <w:p w14:paraId="17756B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1170.15</w:t>
            </w:r>
          </w:p>
        </w:tc>
        <w:tc>
          <w:tcPr>
            <w:tcW w:w="423" w:type="pct"/>
            <w:tcBorders>
              <w:top w:val="nil"/>
              <w:left w:val="nil"/>
              <w:bottom w:val="single" w:color="auto" w:sz="4" w:space="0"/>
              <w:right w:val="single" w:color="auto" w:sz="4" w:space="0"/>
            </w:tcBorders>
            <w:noWrap/>
            <w:vAlign w:val="center"/>
          </w:tcPr>
          <w:p w14:paraId="0527B69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52DFE0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7AD7FC0">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FCEFD50">
            <w:pPr>
              <w:widowControl/>
              <w:spacing w:line="222" w:lineRule="exact"/>
              <w:jc w:val="right"/>
              <w:rPr>
                <w:rFonts w:hint="eastAsia" w:ascii="仿宋" w:hAnsi="仿宋" w:eastAsia="仿宋" w:cs="宋体"/>
                <w:kern w:val="0"/>
                <w:sz w:val="20"/>
                <w:szCs w:val="20"/>
              </w:rPr>
            </w:pPr>
          </w:p>
        </w:tc>
      </w:tr>
      <w:tr w14:paraId="0D8C926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97DE46">
            <w:pPr>
              <w:widowControl/>
              <w:spacing w:line="222" w:lineRule="exact"/>
              <w:jc w:val="center"/>
              <w:rPr>
                <w:rFonts w:hint="eastAsia" w:ascii="仿宋" w:hAnsi="仿宋" w:eastAsia="仿宋" w:cs="宋体"/>
                <w:kern w:val="0"/>
                <w:sz w:val="20"/>
                <w:szCs w:val="20"/>
              </w:rPr>
            </w:pPr>
          </w:p>
        </w:tc>
        <w:tc>
          <w:tcPr>
            <w:tcW w:w="968" w:type="pct"/>
            <w:tcBorders>
              <w:top w:val="nil"/>
              <w:left w:val="nil"/>
              <w:bottom w:val="single" w:color="auto" w:sz="4" w:space="0"/>
              <w:right w:val="single" w:color="auto" w:sz="4" w:space="0"/>
            </w:tcBorders>
            <w:shd w:val="clear" w:color="000000" w:fill="FFFFFF"/>
            <w:noWrap/>
            <w:vAlign w:val="center"/>
          </w:tcPr>
          <w:p w14:paraId="3EC7514C">
            <w:pPr>
              <w:widowControl/>
              <w:spacing w:line="222" w:lineRule="exact"/>
              <w:jc w:val="center"/>
              <w:rPr>
                <w:rFonts w:hint="eastAsia" w:ascii="仿宋" w:hAnsi="仿宋" w:eastAsia="仿宋" w:cs="宋体"/>
                <w:kern w:val="0"/>
                <w:sz w:val="20"/>
                <w:szCs w:val="20"/>
              </w:rPr>
            </w:pPr>
          </w:p>
        </w:tc>
        <w:tc>
          <w:tcPr>
            <w:tcW w:w="441" w:type="pct"/>
            <w:tcBorders>
              <w:top w:val="nil"/>
              <w:left w:val="nil"/>
              <w:bottom w:val="single" w:color="auto" w:sz="4" w:space="0"/>
              <w:right w:val="single" w:color="auto" w:sz="4" w:space="0"/>
            </w:tcBorders>
            <w:noWrap/>
            <w:vAlign w:val="center"/>
          </w:tcPr>
          <w:p w14:paraId="290B0857">
            <w:pPr>
              <w:widowControl/>
              <w:spacing w:line="222" w:lineRule="exact"/>
              <w:jc w:val="right"/>
              <w:rPr>
                <w:rFonts w:hint="eastAsia" w:ascii="仿宋" w:hAnsi="仿宋" w:eastAsia="仿宋" w:cs="宋体"/>
                <w:kern w:val="0"/>
                <w:sz w:val="20"/>
                <w:szCs w:val="20"/>
              </w:rPr>
            </w:pPr>
          </w:p>
        </w:tc>
        <w:tc>
          <w:tcPr>
            <w:tcW w:w="440" w:type="pct"/>
            <w:tcBorders>
              <w:top w:val="nil"/>
              <w:left w:val="nil"/>
              <w:bottom w:val="single" w:color="auto" w:sz="4" w:space="0"/>
              <w:right w:val="single" w:color="auto" w:sz="4" w:space="0"/>
            </w:tcBorders>
            <w:noWrap/>
            <w:vAlign w:val="center"/>
          </w:tcPr>
          <w:p w14:paraId="4A4AFD5B">
            <w:pPr>
              <w:widowControl/>
              <w:spacing w:line="222" w:lineRule="exact"/>
              <w:jc w:val="right"/>
              <w:rPr>
                <w:rFonts w:hint="eastAsia" w:ascii="仿宋" w:hAnsi="仿宋" w:eastAsia="仿宋" w:cs="宋体"/>
                <w:kern w:val="0"/>
                <w:sz w:val="20"/>
                <w:szCs w:val="20"/>
              </w:rPr>
            </w:pPr>
          </w:p>
        </w:tc>
        <w:tc>
          <w:tcPr>
            <w:tcW w:w="423" w:type="pct"/>
            <w:tcBorders>
              <w:top w:val="nil"/>
              <w:left w:val="nil"/>
              <w:bottom w:val="single" w:color="auto" w:sz="4" w:space="0"/>
              <w:right w:val="single" w:color="auto" w:sz="4" w:space="0"/>
            </w:tcBorders>
            <w:noWrap/>
            <w:vAlign w:val="center"/>
          </w:tcPr>
          <w:p w14:paraId="030B83F1">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FC3F04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C0EFCB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3E0BAEE">
            <w:pPr>
              <w:widowControl/>
              <w:spacing w:line="222" w:lineRule="exact"/>
              <w:jc w:val="right"/>
              <w:rPr>
                <w:rFonts w:hint="eastAsia" w:ascii="仿宋" w:hAnsi="仿宋" w:eastAsia="仿宋" w:cs="宋体"/>
                <w:kern w:val="0"/>
                <w:sz w:val="20"/>
                <w:szCs w:val="20"/>
              </w:rPr>
            </w:pPr>
          </w:p>
        </w:tc>
      </w:tr>
      <w:tr w14:paraId="04F8012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D85094">
            <w:pPr>
              <w:widowControl/>
              <w:spacing w:line="222" w:lineRule="exact"/>
              <w:jc w:val="center"/>
              <w:rPr>
                <w:rFonts w:hint="eastAsia" w:ascii="仿宋" w:hAnsi="仿宋" w:eastAsia="仿宋" w:cs="宋体"/>
                <w:kern w:val="0"/>
                <w:sz w:val="20"/>
                <w:szCs w:val="20"/>
              </w:rPr>
            </w:pPr>
          </w:p>
        </w:tc>
        <w:tc>
          <w:tcPr>
            <w:tcW w:w="968" w:type="pct"/>
            <w:tcBorders>
              <w:top w:val="nil"/>
              <w:left w:val="nil"/>
              <w:bottom w:val="single" w:color="auto" w:sz="4" w:space="0"/>
              <w:right w:val="single" w:color="auto" w:sz="4" w:space="0"/>
            </w:tcBorders>
            <w:shd w:val="clear" w:color="000000" w:fill="FFFFFF"/>
            <w:noWrap/>
            <w:vAlign w:val="center"/>
          </w:tcPr>
          <w:p w14:paraId="2E07487D">
            <w:pPr>
              <w:widowControl/>
              <w:spacing w:line="222" w:lineRule="exact"/>
              <w:jc w:val="center"/>
              <w:rPr>
                <w:rFonts w:hint="eastAsia" w:ascii="仿宋" w:hAnsi="仿宋" w:eastAsia="仿宋" w:cs="宋体"/>
                <w:kern w:val="0"/>
                <w:sz w:val="20"/>
                <w:szCs w:val="20"/>
              </w:rPr>
            </w:pPr>
          </w:p>
        </w:tc>
        <w:tc>
          <w:tcPr>
            <w:tcW w:w="441" w:type="pct"/>
            <w:tcBorders>
              <w:top w:val="nil"/>
              <w:left w:val="nil"/>
              <w:bottom w:val="single" w:color="auto" w:sz="4" w:space="0"/>
              <w:right w:val="single" w:color="auto" w:sz="4" w:space="0"/>
            </w:tcBorders>
            <w:noWrap/>
            <w:vAlign w:val="center"/>
          </w:tcPr>
          <w:p w14:paraId="3004225B">
            <w:pPr>
              <w:widowControl/>
              <w:spacing w:line="222" w:lineRule="exact"/>
              <w:jc w:val="right"/>
              <w:rPr>
                <w:rFonts w:hint="eastAsia" w:ascii="仿宋" w:hAnsi="仿宋" w:eastAsia="仿宋" w:cs="宋体"/>
                <w:kern w:val="0"/>
                <w:sz w:val="20"/>
                <w:szCs w:val="20"/>
              </w:rPr>
            </w:pPr>
          </w:p>
        </w:tc>
        <w:tc>
          <w:tcPr>
            <w:tcW w:w="440" w:type="pct"/>
            <w:tcBorders>
              <w:top w:val="nil"/>
              <w:left w:val="nil"/>
              <w:bottom w:val="single" w:color="auto" w:sz="4" w:space="0"/>
              <w:right w:val="single" w:color="auto" w:sz="4" w:space="0"/>
            </w:tcBorders>
            <w:noWrap/>
            <w:vAlign w:val="center"/>
          </w:tcPr>
          <w:p w14:paraId="764313FB">
            <w:pPr>
              <w:widowControl/>
              <w:spacing w:line="222" w:lineRule="exact"/>
              <w:jc w:val="right"/>
              <w:rPr>
                <w:rFonts w:hint="eastAsia" w:ascii="仿宋" w:hAnsi="仿宋" w:eastAsia="仿宋" w:cs="宋体"/>
                <w:kern w:val="0"/>
                <w:sz w:val="20"/>
                <w:szCs w:val="20"/>
              </w:rPr>
            </w:pPr>
          </w:p>
        </w:tc>
        <w:tc>
          <w:tcPr>
            <w:tcW w:w="423" w:type="pct"/>
            <w:tcBorders>
              <w:top w:val="nil"/>
              <w:left w:val="nil"/>
              <w:bottom w:val="single" w:color="auto" w:sz="4" w:space="0"/>
              <w:right w:val="single" w:color="auto" w:sz="4" w:space="0"/>
            </w:tcBorders>
            <w:noWrap/>
            <w:vAlign w:val="center"/>
          </w:tcPr>
          <w:p w14:paraId="6DD49DA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AF10640">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32D815C">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97B9A89">
            <w:pPr>
              <w:widowControl/>
              <w:spacing w:line="222" w:lineRule="exact"/>
              <w:jc w:val="right"/>
              <w:rPr>
                <w:rFonts w:hint="eastAsia" w:ascii="仿宋" w:hAnsi="仿宋" w:eastAsia="仿宋" w:cs="宋体"/>
                <w:kern w:val="0"/>
                <w:sz w:val="20"/>
                <w:szCs w:val="20"/>
              </w:rPr>
            </w:pPr>
          </w:p>
        </w:tc>
      </w:tr>
      <w:tr w14:paraId="5A6D562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DA7532">
            <w:pPr>
              <w:widowControl/>
              <w:spacing w:line="222" w:lineRule="exact"/>
              <w:jc w:val="center"/>
              <w:rPr>
                <w:rFonts w:hint="eastAsia" w:ascii="仿宋" w:hAnsi="仿宋" w:eastAsia="仿宋" w:cs="宋体"/>
                <w:kern w:val="0"/>
                <w:sz w:val="20"/>
                <w:szCs w:val="20"/>
              </w:rPr>
            </w:pPr>
          </w:p>
        </w:tc>
        <w:tc>
          <w:tcPr>
            <w:tcW w:w="968" w:type="pct"/>
            <w:tcBorders>
              <w:top w:val="nil"/>
              <w:left w:val="nil"/>
              <w:bottom w:val="single" w:color="auto" w:sz="4" w:space="0"/>
              <w:right w:val="single" w:color="auto" w:sz="4" w:space="0"/>
            </w:tcBorders>
            <w:shd w:val="clear" w:color="000000" w:fill="FFFFFF"/>
            <w:noWrap/>
            <w:vAlign w:val="center"/>
          </w:tcPr>
          <w:p w14:paraId="731A2814">
            <w:pPr>
              <w:widowControl/>
              <w:spacing w:line="222" w:lineRule="exact"/>
              <w:jc w:val="center"/>
              <w:rPr>
                <w:rFonts w:hint="eastAsia" w:ascii="仿宋" w:hAnsi="仿宋" w:eastAsia="仿宋" w:cs="宋体"/>
                <w:kern w:val="0"/>
                <w:sz w:val="20"/>
                <w:szCs w:val="20"/>
              </w:rPr>
            </w:pPr>
          </w:p>
        </w:tc>
        <w:tc>
          <w:tcPr>
            <w:tcW w:w="441" w:type="pct"/>
            <w:tcBorders>
              <w:top w:val="nil"/>
              <w:left w:val="nil"/>
              <w:bottom w:val="single" w:color="auto" w:sz="4" w:space="0"/>
              <w:right w:val="single" w:color="auto" w:sz="4" w:space="0"/>
            </w:tcBorders>
            <w:noWrap/>
            <w:vAlign w:val="center"/>
          </w:tcPr>
          <w:p w14:paraId="7C081BDD">
            <w:pPr>
              <w:widowControl/>
              <w:spacing w:line="222" w:lineRule="exact"/>
              <w:jc w:val="right"/>
              <w:rPr>
                <w:rFonts w:hint="eastAsia" w:ascii="仿宋" w:hAnsi="仿宋" w:eastAsia="仿宋" w:cs="宋体"/>
                <w:kern w:val="0"/>
                <w:sz w:val="20"/>
                <w:szCs w:val="20"/>
              </w:rPr>
            </w:pPr>
          </w:p>
        </w:tc>
        <w:tc>
          <w:tcPr>
            <w:tcW w:w="440" w:type="pct"/>
            <w:tcBorders>
              <w:top w:val="nil"/>
              <w:left w:val="nil"/>
              <w:bottom w:val="single" w:color="auto" w:sz="4" w:space="0"/>
              <w:right w:val="single" w:color="auto" w:sz="4" w:space="0"/>
            </w:tcBorders>
            <w:noWrap/>
            <w:vAlign w:val="center"/>
          </w:tcPr>
          <w:p w14:paraId="56BB9748">
            <w:pPr>
              <w:widowControl/>
              <w:spacing w:line="222" w:lineRule="exact"/>
              <w:jc w:val="right"/>
              <w:rPr>
                <w:rFonts w:hint="eastAsia" w:ascii="仿宋" w:hAnsi="仿宋" w:eastAsia="仿宋" w:cs="宋体"/>
                <w:kern w:val="0"/>
                <w:sz w:val="20"/>
                <w:szCs w:val="20"/>
              </w:rPr>
            </w:pPr>
          </w:p>
        </w:tc>
        <w:tc>
          <w:tcPr>
            <w:tcW w:w="423" w:type="pct"/>
            <w:tcBorders>
              <w:top w:val="nil"/>
              <w:left w:val="nil"/>
              <w:bottom w:val="single" w:color="auto" w:sz="4" w:space="0"/>
              <w:right w:val="single" w:color="auto" w:sz="4" w:space="0"/>
            </w:tcBorders>
            <w:noWrap/>
            <w:vAlign w:val="center"/>
          </w:tcPr>
          <w:p w14:paraId="229045F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7DE63CA">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96DB11D">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B6CDE88">
            <w:pPr>
              <w:widowControl/>
              <w:spacing w:line="222" w:lineRule="exact"/>
              <w:jc w:val="right"/>
              <w:rPr>
                <w:rFonts w:hint="eastAsia" w:ascii="仿宋" w:hAnsi="仿宋" w:eastAsia="仿宋" w:cs="宋体"/>
                <w:kern w:val="0"/>
                <w:sz w:val="20"/>
                <w:szCs w:val="20"/>
              </w:rPr>
            </w:pPr>
          </w:p>
        </w:tc>
      </w:tr>
    </w:tbl>
    <w:p w14:paraId="0BBEA8E2">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73F6DBE">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514D5AF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2E01130">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90D469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株洲市渌口区第一中学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1FF7A81D">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EFB0E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36D11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9E7D0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234DE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950A0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BD7B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E1BE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3991C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06D6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5A076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4648B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4737C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477A7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9C49A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25448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74A1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CB0B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4AF2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8D03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72B9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7504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CFDA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6C636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0FB3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E3543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FC0353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2848.08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6F53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B8010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74F28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004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AC89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C10C36">
            <w:pPr>
              <w:widowControl/>
              <w:spacing w:line="222" w:lineRule="exact"/>
              <w:jc w:val="right"/>
              <w:rPr>
                <w:rFonts w:hint="eastAsia" w:ascii="仿宋" w:hAnsi="仿宋" w:eastAsia="仿宋" w:cs="宋体"/>
                <w:kern w:val="0"/>
                <w:sz w:val="20"/>
                <w:szCs w:val="20"/>
              </w:rPr>
            </w:pPr>
          </w:p>
        </w:tc>
      </w:tr>
      <w:tr w14:paraId="7F55ED2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808A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3C067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3D27F7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9A00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32ADF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3B3A42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6F1D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8D9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322AFB">
            <w:pPr>
              <w:widowControl/>
              <w:spacing w:line="222" w:lineRule="exact"/>
              <w:jc w:val="right"/>
              <w:rPr>
                <w:rFonts w:hint="eastAsia" w:ascii="仿宋" w:hAnsi="仿宋" w:eastAsia="仿宋" w:cs="宋体"/>
                <w:kern w:val="0"/>
                <w:sz w:val="20"/>
                <w:szCs w:val="20"/>
              </w:rPr>
            </w:pPr>
          </w:p>
        </w:tc>
      </w:tr>
      <w:tr w14:paraId="168C3D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35B4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261CFA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93E1E2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7FB3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F0C90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9E55E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BF3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49E5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A12EF">
            <w:pPr>
              <w:widowControl/>
              <w:spacing w:line="222" w:lineRule="exact"/>
              <w:jc w:val="right"/>
              <w:rPr>
                <w:rFonts w:hint="eastAsia" w:ascii="仿宋" w:hAnsi="仿宋" w:eastAsia="仿宋" w:cs="宋体"/>
                <w:kern w:val="0"/>
                <w:sz w:val="20"/>
                <w:szCs w:val="20"/>
              </w:rPr>
            </w:pPr>
          </w:p>
        </w:tc>
      </w:tr>
      <w:tr w14:paraId="48CCFE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88F5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A736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CE6660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2D35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013F6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1A7F75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6BD8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1255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9F1C8">
            <w:pPr>
              <w:widowControl/>
              <w:spacing w:line="222" w:lineRule="exact"/>
              <w:jc w:val="right"/>
              <w:rPr>
                <w:rFonts w:hint="eastAsia" w:ascii="仿宋" w:hAnsi="仿宋" w:eastAsia="仿宋" w:cs="宋体"/>
                <w:kern w:val="0"/>
                <w:sz w:val="20"/>
                <w:szCs w:val="20"/>
              </w:rPr>
            </w:pPr>
          </w:p>
        </w:tc>
      </w:tr>
      <w:tr w14:paraId="203BA9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2231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2F15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EE0099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7BF3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DC043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3A7A2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noWrap/>
            <w:vAlign w:val="center"/>
          </w:tcPr>
          <w:p w14:paraId="78FDB4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noWrap/>
            <w:vAlign w:val="center"/>
          </w:tcPr>
          <w:p w14:paraId="13D773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625F80">
            <w:pPr>
              <w:widowControl/>
              <w:spacing w:line="222" w:lineRule="exact"/>
              <w:jc w:val="right"/>
              <w:rPr>
                <w:rFonts w:hint="eastAsia" w:ascii="仿宋" w:hAnsi="仿宋" w:eastAsia="仿宋" w:cs="宋体"/>
                <w:kern w:val="0"/>
                <w:sz w:val="20"/>
                <w:szCs w:val="20"/>
              </w:rPr>
            </w:pPr>
          </w:p>
        </w:tc>
      </w:tr>
      <w:tr w14:paraId="758DE5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E0EF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741B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370F05B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AE58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4DD75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9EF25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48AA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6A7C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E927C">
            <w:pPr>
              <w:widowControl/>
              <w:spacing w:line="222" w:lineRule="exact"/>
              <w:jc w:val="right"/>
              <w:rPr>
                <w:rFonts w:hint="eastAsia" w:ascii="仿宋" w:hAnsi="仿宋" w:eastAsia="仿宋" w:cs="宋体"/>
                <w:kern w:val="0"/>
                <w:sz w:val="20"/>
                <w:szCs w:val="20"/>
              </w:rPr>
            </w:pPr>
          </w:p>
        </w:tc>
      </w:tr>
      <w:tr w14:paraId="1C0AB0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688F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74C5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61E7C3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B4CC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BACDD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6B622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4147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ED2B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6193A2">
            <w:pPr>
              <w:widowControl/>
              <w:spacing w:line="222" w:lineRule="exact"/>
              <w:jc w:val="right"/>
              <w:rPr>
                <w:rFonts w:hint="eastAsia" w:ascii="仿宋" w:hAnsi="仿宋" w:eastAsia="仿宋" w:cs="宋体"/>
                <w:kern w:val="0"/>
                <w:sz w:val="20"/>
                <w:szCs w:val="20"/>
              </w:rPr>
            </w:pPr>
          </w:p>
        </w:tc>
      </w:tr>
      <w:tr w14:paraId="3A16B4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4EB1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6E2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03EAAF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BFE8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35E9A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384F9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EDEF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CE26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34AE4">
            <w:pPr>
              <w:widowControl/>
              <w:spacing w:line="222" w:lineRule="exact"/>
              <w:jc w:val="right"/>
              <w:rPr>
                <w:rFonts w:hint="eastAsia" w:ascii="仿宋" w:hAnsi="仿宋" w:eastAsia="仿宋" w:cs="宋体"/>
                <w:kern w:val="0"/>
                <w:sz w:val="20"/>
                <w:szCs w:val="20"/>
              </w:rPr>
            </w:pPr>
          </w:p>
        </w:tc>
      </w:tr>
      <w:tr w14:paraId="079CDCB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D127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342D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ABF743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CC9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6350F1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76197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874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C280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839786">
            <w:pPr>
              <w:widowControl/>
              <w:spacing w:line="222" w:lineRule="exact"/>
              <w:jc w:val="right"/>
              <w:rPr>
                <w:rFonts w:hint="eastAsia" w:ascii="仿宋" w:hAnsi="仿宋" w:eastAsia="仿宋" w:cs="宋体"/>
                <w:kern w:val="0"/>
                <w:sz w:val="20"/>
                <w:szCs w:val="20"/>
              </w:rPr>
            </w:pPr>
          </w:p>
        </w:tc>
      </w:tr>
      <w:tr w14:paraId="77C180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D105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73E5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713AA10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C15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F00A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ADE79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8106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B901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0BAE4">
            <w:pPr>
              <w:widowControl/>
              <w:spacing w:line="222" w:lineRule="exact"/>
              <w:jc w:val="right"/>
              <w:rPr>
                <w:rFonts w:hint="eastAsia" w:ascii="仿宋" w:hAnsi="仿宋" w:eastAsia="仿宋" w:cs="宋体"/>
                <w:kern w:val="0"/>
                <w:sz w:val="20"/>
                <w:szCs w:val="20"/>
              </w:rPr>
            </w:pPr>
          </w:p>
        </w:tc>
      </w:tr>
      <w:tr w14:paraId="447025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03EA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647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705EC3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A1A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F5BA7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FAFA1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FA35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404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9CF989">
            <w:pPr>
              <w:widowControl/>
              <w:spacing w:line="222" w:lineRule="exact"/>
              <w:jc w:val="right"/>
              <w:rPr>
                <w:rFonts w:hint="eastAsia" w:ascii="仿宋" w:hAnsi="仿宋" w:eastAsia="仿宋" w:cs="宋体"/>
                <w:kern w:val="0"/>
                <w:sz w:val="20"/>
                <w:szCs w:val="20"/>
              </w:rPr>
            </w:pPr>
          </w:p>
        </w:tc>
      </w:tr>
      <w:tr w14:paraId="5E5328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7F2F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A6AB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4F46D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2E5C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07CE5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820B9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0CFF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2370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52C4D2">
            <w:pPr>
              <w:widowControl/>
              <w:spacing w:line="222" w:lineRule="exact"/>
              <w:jc w:val="right"/>
              <w:rPr>
                <w:rFonts w:hint="eastAsia" w:ascii="仿宋" w:hAnsi="仿宋" w:eastAsia="仿宋" w:cs="宋体"/>
                <w:kern w:val="0"/>
                <w:sz w:val="20"/>
                <w:szCs w:val="20"/>
              </w:rPr>
            </w:pPr>
          </w:p>
        </w:tc>
      </w:tr>
      <w:tr w14:paraId="760D59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C29B4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AB9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24DB69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544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3F719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7F469F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1269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D08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C58CD3">
            <w:pPr>
              <w:widowControl/>
              <w:spacing w:line="222" w:lineRule="exact"/>
              <w:jc w:val="right"/>
              <w:rPr>
                <w:rFonts w:hint="eastAsia" w:ascii="仿宋" w:hAnsi="仿宋" w:eastAsia="仿宋" w:cs="宋体"/>
                <w:kern w:val="0"/>
                <w:sz w:val="20"/>
                <w:szCs w:val="20"/>
              </w:rPr>
            </w:pPr>
          </w:p>
        </w:tc>
      </w:tr>
      <w:tr w14:paraId="24655D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EAF0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580B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0E4823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357D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6265A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D05E3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C452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F46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C39C2">
            <w:pPr>
              <w:widowControl/>
              <w:spacing w:line="222" w:lineRule="exact"/>
              <w:jc w:val="right"/>
              <w:rPr>
                <w:rFonts w:hint="eastAsia" w:ascii="仿宋" w:hAnsi="仿宋" w:eastAsia="仿宋" w:cs="宋体"/>
                <w:kern w:val="0"/>
                <w:sz w:val="20"/>
                <w:szCs w:val="20"/>
              </w:rPr>
            </w:pPr>
          </w:p>
        </w:tc>
      </w:tr>
      <w:tr w14:paraId="012DE6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4FCE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B1B4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CCCDBD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C2F1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4869C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A8905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472E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B04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C5239">
            <w:pPr>
              <w:widowControl/>
              <w:spacing w:line="222" w:lineRule="exact"/>
              <w:jc w:val="right"/>
              <w:rPr>
                <w:rFonts w:hint="eastAsia" w:ascii="仿宋" w:hAnsi="仿宋" w:eastAsia="仿宋" w:cs="宋体"/>
                <w:kern w:val="0"/>
                <w:sz w:val="20"/>
                <w:szCs w:val="20"/>
              </w:rPr>
            </w:pPr>
          </w:p>
        </w:tc>
      </w:tr>
      <w:tr w14:paraId="3EB836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F032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8304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2DDDC8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8F06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F1586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27C8D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CC4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071A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CCB84A">
            <w:pPr>
              <w:widowControl/>
              <w:spacing w:line="222" w:lineRule="exact"/>
              <w:jc w:val="right"/>
              <w:rPr>
                <w:rFonts w:hint="eastAsia" w:ascii="仿宋" w:hAnsi="仿宋" w:eastAsia="仿宋" w:cs="宋体"/>
                <w:kern w:val="0"/>
                <w:sz w:val="20"/>
                <w:szCs w:val="20"/>
              </w:rPr>
            </w:pPr>
          </w:p>
        </w:tc>
      </w:tr>
      <w:tr w14:paraId="78BB71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5AAFF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727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685B778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B9B5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E9CF6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768D4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D89E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09B4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C7D9F8">
            <w:pPr>
              <w:widowControl/>
              <w:spacing w:line="222" w:lineRule="exact"/>
              <w:jc w:val="right"/>
              <w:rPr>
                <w:rFonts w:hint="eastAsia" w:ascii="仿宋" w:hAnsi="仿宋" w:eastAsia="仿宋" w:cs="宋体"/>
                <w:kern w:val="0"/>
                <w:sz w:val="20"/>
                <w:szCs w:val="20"/>
              </w:rPr>
            </w:pPr>
          </w:p>
        </w:tc>
      </w:tr>
      <w:tr w14:paraId="3D007B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97237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661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750635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7128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DB584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B6B6A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B14B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96F8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1C6B1">
            <w:pPr>
              <w:widowControl/>
              <w:spacing w:line="222" w:lineRule="exact"/>
              <w:jc w:val="right"/>
              <w:rPr>
                <w:rFonts w:hint="eastAsia" w:ascii="仿宋" w:hAnsi="仿宋" w:eastAsia="仿宋" w:cs="宋体"/>
                <w:kern w:val="0"/>
                <w:sz w:val="20"/>
                <w:szCs w:val="20"/>
              </w:rPr>
            </w:pPr>
          </w:p>
        </w:tc>
      </w:tr>
      <w:tr w14:paraId="455572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096F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32CB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0EECF8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AD64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FF8B2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D2346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5C1A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0D0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53F524">
            <w:pPr>
              <w:widowControl/>
              <w:spacing w:line="222" w:lineRule="exact"/>
              <w:jc w:val="right"/>
              <w:rPr>
                <w:rFonts w:hint="eastAsia" w:ascii="仿宋" w:hAnsi="仿宋" w:eastAsia="仿宋" w:cs="宋体"/>
                <w:kern w:val="0"/>
                <w:sz w:val="20"/>
                <w:szCs w:val="20"/>
              </w:rPr>
            </w:pPr>
          </w:p>
        </w:tc>
      </w:tr>
      <w:tr w14:paraId="344CFE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7EBF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714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25953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DE4C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31437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87212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8CE7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F57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A3557">
            <w:pPr>
              <w:widowControl/>
              <w:spacing w:line="222" w:lineRule="exact"/>
              <w:jc w:val="right"/>
              <w:rPr>
                <w:rFonts w:hint="eastAsia" w:ascii="仿宋" w:hAnsi="仿宋" w:eastAsia="仿宋" w:cs="宋体"/>
                <w:kern w:val="0"/>
                <w:sz w:val="20"/>
                <w:szCs w:val="20"/>
              </w:rPr>
            </w:pPr>
          </w:p>
        </w:tc>
      </w:tr>
      <w:tr w14:paraId="3D2C46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B96D1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865E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0C1FC8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19B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15ACA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9307D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4895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9BFB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11E3AF">
            <w:pPr>
              <w:widowControl/>
              <w:spacing w:line="222" w:lineRule="exact"/>
              <w:jc w:val="right"/>
              <w:rPr>
                <w:rFonts w:hint="eastAsia" w:ascii="仿宋" w:hAnsi="仿宋" w:eastAsia="仿宋" w:cs="宋体"/>
                <w:kern w:val="0"/>
                <w:sz w:val="20"/>
                <w:szCs w:val="20"/>
              </w:rPr>
            </w:pPr>
          </w:p>
        </w:tc>
      </w:tr>
      <w:tr w14:paraId="65BAA9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F52EF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1F2D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388A8C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2D5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F4F7F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5AC0C7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C82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1B1A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DA627B">
            <w:pPr>
              <w:widowControl/>
              <w:spacing w:line="222" w:lineRule="exact"/>
              <w:jc w:val="right"/>
              <w:rPr>
                <w:rFonts w:hint="eastAsia" w:ascii="仿宋" w:hAnsi="仿宋" w:eastAsia="仿宋" w:cs="宋体"/>
                <w:kern w:val="0"/>
                <w:sz w:val="20"/>
                <w:szCs w:val="20"/>
              </w:rPr>
            </w:pPr>
          </w:p>
        </w:tc>
      </w:tr>
      <w:tr w14:paraId="079BB8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5CC1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87E2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68C69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8ABF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1699D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37C24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B17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4BB8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2667A2">
            <w:pPr>
              <w:widowControl/>
              <w:spacing w:line="222" w:lineRule="exact"/>
              <w:jc w:val="right"/>
              <w:rPr>
                <w:rFonts w:hint="eastAsia" w:ascii="仿宋" w:hAnsi="仿宋" w:eastAsia="仿宋" w:cs="宋体"/>
                <w:kern w:val="0"/>
                <w:sz w:val="20"/>
                <w:szCs w:val="20"/>
              </w:rPr>
            </w:pPr>
          </w:p>
        </w:tc>
      </w:tr>
      <w:tr w14:paraId="43F579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1798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0137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09F5B0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7281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5DDA18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74AB8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910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9DEF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03E55B">
            <w:pPr>
              <w:widowControl/>
              <w:spacing w:line="222" w:lineRule="exact"/>
              <w:jc w:val="right"/>
              <w:rPr>
                <w:rFonts w:hint="eastAsia" w:ascii="仿宋" w:hAnsi="仿宋" w:eastAsia="仿宋" w:cs="宋体"/>
                <w:kern w:val="0"/>
                <w:sz w:val="20"/>
                <w:szCs w:val="20"/>
              </w:rPr>
            </w:pPr>
          </w:p>
        </w:tc>
      </w:tr>
      <w:tr w14:paraId="17C435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9F88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A56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9257E4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9244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A5895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5BBB5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7B34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655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FD952D">
            <w:pPr>
              <w:widowControl/>
              <w:spacing w:line="222" w:lineRule="exact"/>
              <w:jc w:val="right"/>
              <w:rPr>
                <w:rFonts w:hint="eastAsia" w:ascii="仿宋" w:hAnsi="仿宋" w:eastAsia="仿宋" w:cs="宋体"/>
                <w:kern w:val="0"/>
                <w:sz w:val="20"/>
                <w:szCs w:val="20"/>
              </w:rPr>
            </w:pPr>
          </w:p>
        </w:tc>
      </w:tr>
      <w:tr w14:paraId="56A676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66A6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7CFA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1BBDB8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7AC9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2AC3A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191DE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BFCB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9A45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A9837C">
            <w:pPr>
              <w:widowControl/>
              <w:spacing w:line="222" w:lineRule="exact"/>
              <w:jc w:val="center"/>
              <w:rPr>
                <w:rFonts w:hint="eastAsia" w:ascii="仿宋" w:hAnsi="仿宋" w:eastAsia="仿宋" w:cs="宋体"/>
                <w:kern w:val="0"/>
                <w:sz w:val="20"/>
                <w:szCs w:val="20"/>
              </w:rPr>
            </w:pPr>
          </w:p>
        </w:tc>
      </w:tr>
      <w:tr w14:paraId="0068E7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DA28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506F3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A10AD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82E7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49C44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2BCA4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noWrap/>
            <w:vAlign w:val="center"/>
          </w:tcPr>
          <w:p w14:paraId="07BDC7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noWrap/>
            <w:vAlign w:val="center"/>
          </w:tcPr>
          <w:p w14:paraId="5BF0827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9B3967">
            <w:pPr>
              <w:widowControl/>
              <w:spacing w:line="222" w:lineRule="exact"/>
              <w:jc w:val="left"/>
              <w:rPr>
                <w:rFonts w:hint="eastAsia" w:ascii="仿宋" w:hAnsi="仿宋" w:eastAsia="仿宋" w:cs="宋体"/>
                <w:kern w:val="0"/>
                <w:sz w:val="20"/>
                <w:szCs w:val="20"/>
              </w:rPr>
            </w:pPr>
          </w:p>
        </w:tc>
      </w:tr>
      <w:tr w14:paraId="176C8C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AA98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61D18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2263E5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A495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34856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8E12C8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6945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42A8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6F3992">
            <w:pPr>
              <w:widowControl/>
              <w:spacing w:line="222" w:lineRule="exact"/>
              <w:jc w:val="left"/>
              <w:rPr>
                <w:rFonts w:hint="eastAsia" w:ascii="仿宋" w:hAnsi="仿宋" w:eastAsia="仿宋" w:cs="宋体"/>
                <w:kern w:val="0"/>
                <w:sz w:val="20"/>
                <w:szCs w:val="20"/>
              </w:rPr>
            </w:pPr>
          </w:p>
        </w:tc>
      </w:tr>
      <w:tr w14:paraId="0F1A7B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0E08E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0885A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0109F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8E5D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F7CF8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E188F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604B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DBFC3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CB6C7">
            <w:pPr>
              <w:widowControl/>
              <w:spacing w:line="222" w:lineRule="exact"/>
              <w:jc w:val="left"/>
              <w:rPr>
                <w:rFonts w:hint="eastAsia" w:ascii="仿宋" w:hAnsi="仿宋" w:eastAsia="仿宋" w:cs="宋体"/>
                <w:kern w:val="0"/>
                <w:sz w:val="20"/>
                <w:szCs w:val="20"/>
              </w:rPr>
            </w:pPr>
          </w:p>
        </w:tc>
      </w:tr>
      <w:tr w14:paraId="24A732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0F3B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60181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669BC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041B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C2B7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1E27FA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08DD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B062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9CC202">
            <w:pPr>
              <w:widowControl/>
              <w:spacing w:line="222" w:lineRule="exact"/>
              <w:jc w:val="left"/>
              <w:rPr>
                <w:rFonts w:hint="eastAsia" w:ascii="仿宋" w:hAnsi="仿宋" w:eastAsia="仿宋" w:cs="宋体"/>
                <w:kern w:val="0"/>
                <w:sz w:val="20"/>
                <w:szCs w:val="20"/>
              </w:rPr>
            </w:pPr>
          </w:p>
        </w:tc>
      </w:tr>
      <w:tr w14:paraId="226F6A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5C4D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AD781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08D7A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CFBA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D583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DEA26C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464F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E6B5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FE239">
            <w:pPr>
              <w:widowControl/>
              <w:spacing w:line="222" w:lineRule="exact"/>
              <w:jc w:val="left"/>
              <w:rPr>
                <w:rFonts w:hint="eastAsia" w:ascii="仿宋" w:hAnsi="仿宋" w:eastAsia="仿宋" w:cs="宋体"/>
                <w:kern w:val="0"/>
                <w:sz w:val="20"/>
                <w:szCs w:val="20"/>
              </w:rPr>
            </w:pPr>
          </w:p>
        </w:tc>
      </w:tr>
      <w:tr w14:paraId="519443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7C940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0B449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01590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4437A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49526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55805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shd w:val="clear" w:color="000000" w:fill="FFFFFF"/>
            <w:noWrap/>
            <w:vAlign w:val="center"/>
          </w:tcPr>
          <w:p w14:paraId="791C43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2848.08</w:t>
            </w:r>
          </w:p>
        </w:tc>
        <w:tc>
          <w:tcPr>
            <w:tcW w:w="0" w:type="auto"/>
            <w:tcBorders>
              <w:top w:val="nil"/>
              <w:left w:val="nil"/>
              <w:bottom w:val="single" w:color="auto" w:sz="4" w:space="0"/>
              <w:right w:val="single" w:color="auto" w:sz="4" w:space="0"/>
            </w:tcBorders>
            <w:noWrap/>
            <w:vAlign w:val="center"/>
          </w:tcPr>
          <w:p w14:paraId="67B6959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BB0D51">
            <w:pPr>
              <w:widowControl/>
              <w:spacing w:line="222" w:lineRule="exact"/>
              <w:jc w:val="left"/>
              <w:rPr>
                <w:rFonts w:hint="eastAsia" w:ascii="仿宋" w:hAnsi="仿宋" w:eastAsia="仿宋" w:cs="宋体"/>
                <w:kern w:val="0"/>
                <w:sz w:val="20"/>
                <w:szCs w:val="20"/>
              </w:rPr>
            </w:pPr>
          </w:p>
        </w:tc>
      </w:tr>
    </w:tbl>
    <w:p w14:paraId="568F05A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3451890">
      <w:pPr>
        <w:pStyle w:val="9"/>
      </w:pPr>
    </w:p>
    <w:p w14:paraId="5517F81A">
      <w:pPr>
        <w:pStyle w:val="5"/>
        <w:ind w:firstLine="480"/>
        <w:rPr>
          <w:rFonts w:hint="eastAsia"/>
        </w:rPr>
      </w:pPr>
    </w:p>
    <w:p w14:paraId="084FFE8D"/>
    <w:p w14:paraId="2C3F01C9">
      <w:pPr>
        <w:pStyle w:val="9"/>
      </w:pPr>
    </w:p>
    <w:p w14:paraId="69D994E5">
      <w:pPr>
        <w:pStyle w:val="5"/>
        <w:ind w:firstLine="480"/>
        <w:rPr>
          <w:rFonts w:hint="eastAsia"/>
        </w:rPr>
      </w:pPr>
    </w:p>
    <w:p w14:paraId="4A83B457"/>
    <w:p w14:paraId="29CB8854">
      <w:pPr>
        <w:pStyle w:val="9"/>
      </w:pPr>
    </w:p>
    <w:p w14:paraId="6747A626">
      <w:pPr>
        <w:pStyle w:val="5"/>
        <w:ind w:firstLine="480"/>
        <w:rPr>
          <w:rFonts w:hint="eastAsia"/>
        </w:rPr>
      </w:pPr>
    </w:p>
    <w:p w14:paraId="7064EA8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663A104">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E55425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株洲市渌口区第一中学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BAE22F5">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697AE5B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ABC27E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7A165051">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C77A5C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4A5949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0425B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53674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0D9D9F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F33822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26D5E9E">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B48164A">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452AD4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9996B1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0219C3B">
            <w:pPr>
              <w:widowControl/>
              <w:jc w:val="left"/>
              <w:rPr>
                <w:rFonts w:hint="eastAsia" w:ascii="仿宋" w:hAnsi="仿宋" w:eastAsia="仿宋" w:cs="Times New Roman"/>
                <w:kern w:val="0"/>
                <w:sz w:val="20"/>
                <w:szCs w:val="20"/>
              </w:rPr>
            </w:pPr>
          </w:p>
        </w:tc>
      </w:tr>
      <w:tr w14:paraId="08D0B08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96C5D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24E369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B976926">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C49246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3B501B2">
            <w:pPr>
              <w:widowControl/>
              <w:jc w:val="left"/>
              <w:rPr>
                <w:rFonts w:hint="eastAsia" w:ascii="仿宋" w:hAnsi="仿宋" w:eastAsia="仿宋" w:cs="Times New Roman"/>
                <w:kern w:val="0"/>
                <w:sz w:val="20"/>
                <w:szCs w:val="20"/>
              </w:rPr>
            </w:pPr>
          </w:p>
        </w:tc>
      </w:tr>
      <w:tr w14:paraId="4B7CB4D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13077F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F9A3C4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6DEF54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6A67CA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533CA9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644734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228B2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2848.08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4F9D6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2848.08</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AC11402">
            <w:pPr>
              <w:widowControl/>
              <w:jc w:val="right"/>
              <w:rPr>
                <w:rFonts w:hint="eastAsia" w:ascii="仿宋" w:hAnsi="仿宋" w:eastAsia="仿宋" w:cs="Times New Roman"/>
                <w:kern w:val="0"/>
                <w:sz w:val="20"/>
                <w:szCs w:val="20"/>
              </w:rPr>
            </w:pPr>
          </w:p>
        </w:tc>
      </w:tr>
      <w:tr w14:paraId="0E863B1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EEA02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1DA77A8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32BB3F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2848.08</w:t>
            </w:r>
          </w:p>
        </w:tc>
        <w:tc>
          <w:tcPr>
            <w:tcW w:w="3492" w:type="dxa"/>
            <w:tcBorders>
              <w:top w:val="nil"/>
              <w:left w:val="nil"/>
              <w:bottom w:val="single" w:color="auto" w:sz="4" w:space="0"/>
              <w:right w:val="single" w:color="auto" w:sz="4" w:space="0"/>
            </w:tcBorders>
            <w:vAlign w:val="center"/>
          </w:tcPr>
          <w:p w14:paraId="52C487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2848.08</w:t>
            </w:r>
          </w:p>
        </w:tc>
        <w:tc>
          <w:tcPr>
            <w:tcW w:w="3000" w:type="dxa"/>
            <w:tcBorders>
              <w:top w:val="nil"/>
              <w:left w:val="nil"/>
              <w:bottom w:val="single" w:color="auto" w:sz="4" w:space="0"/>
              <w:right w:val="single" w:color="auto" w:sz="8" w:space="0"/>
            </w:tcBorders>
            <w:vAlign w:val="center"/>
          </w:tcPr>
          <w:p w14:paraId="6461491B">
            <w:pPr>
              <w:widowControl/>
              <w:jc w:val="right"/>
              <w:rPr>
                <w:rFonts w:hint="eastAsia" w:ascii="仿宋" w:hAnsi="仿宋" w:eastAsia="仿宋" w:cs="Times New Roman"/>
                <w:kern w:val="0"/>
                <w:sz w:val="20"/>
                <w:szCs w:val="20"/>
              </w:rPr>
            </w:pPr>
          </w:p>
        </w:tc>
      </w:tr>
      <w:tr w14:paraId="226B2C4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DB94DE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67866CD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690CF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2769.72</w:t>
            </w:r>
          </w:p>
        </w:tc>
        <w:tc>
          <w:tcPr>
            <w:tcW w:w="3492" w:type="dxa"/>
            <w:tcBorders>
              <w:top w:val="nil"/>
              <w:left w:val="nil"/>
              <w:bottom w:val="single" w:color="auto" w:sz="4" w:space="0"/>
              <w:right w:val="single" w:color="auto" w:sz="4" w:space="0"/>
            </w:tcBorders>
            <w:vAlign w:val="center"/>
          </w:tcPr>
          <w:p w14:paraId="430131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2769.72</w:t>
            </w:r>
          </w:p>
        </w:tc>
        <w:tc>
          <w:tcPr>
            <w:tcW w:w="3000" w:type="dxa"/>
            <w:tcBorders>
              <w:top w:val="nil"/>
              <w:left w:val="nil"/>
              <w:bottom w:val="single" w:color="auto" w:sz="4" w:space="0"/>
              <w:right w:val="single" w:color="auto" w:sz="8" w:space="0"/>
            </w:tcBorders>
            <w:vAlign w:val="center"/>
          </w:tcPr>
          <w:p w14:paraId="052F69AF">
            <w:pPr>
              <w:widowControl/>
              <w:jc w:val="right"/>
              <w:rPr>
                <w:rFonts w:hint="eastAsia" w:ascii="仿宋" w:hAnsi="仿宋" w:eastAsia="仿宋" w:cs="Times New Roman"/>
                <w:kern w:val="0"/>
                <w:sz w:val="20"/>
                <w:szCs w:val="20"/>
              </w:rPr>
            </w:pPr>
          </w:p>
        </w:tc>
      </w:tr>
      <w:tr w14:paraId="73CAA5E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621F3D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30D431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533813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90.41</w:t>
            </w:r>
          </w:p>
        </w:tc>
        <w:tc>
          <w:tcPr>
            <w:tcW w:w="3492" w:type="dxa"/>
            <w:tcBorders>
              <w:top w:val="nil"/>
              <w:left w:val="nil"/>
              <w:bottom w:val="single" w:color="auto" w:sz="4" w:space="0"/>
              <w:right w:val="single" w:color="auto" w:sz="4" w:space="0"/>
            </w:tcBorders>
            <w:vAlign w:val="center"/>
          </w:tcPr>
          <w:p w14:paraId="506543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90.41</w:t>
            </w:r>
          </w:p>
        </w:tc>
        <w:tc>
          <w:tcPr>
            <w:tcW w:w="3000" w:type="dxa"/>
            <w:tcBorders>
              <w:top w:val="nil"/>
              <w:left w:val="nil"/>
              <w:bottom w:val="single" w:color="auto" w:sz="4" w:space="0"/>
              <w:right w:val="single" w:color="auto" w:sz="8" w:space="0"/>
            </w:tcBorders>
            <w:vAlign w:val="center"/>
          </w:tcPr>
          <w:p w14:paraId="548284AF">
            <w:pPr>
              <w:widowControl/>
              <w:jc w:val="right"/>
              <w:rPr>
                <w:rFonts w:hint="eastAsia" w:ascii="仿宋" w:hAnsi="仿宋" w:eastAsia="仿宋" w:cs="Times New Roman"/>
                <w:kern w:val="0"/>
                <w:sz w:val="20"/>
                <w:szCs w:val="20"/>
              </w:rPr>
            </w:pPr>
          </w:p>
        </w:tc>
      </w:tr>
      <w:tr w14:paraId="31A1A2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DDFCD2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2050204</w:t>
            </w:r>
          </w:p>
        </w:tc>
        <w:tc>
          <w:tcPr>
            <w:tcW w:w="3527" w:type="dxa"/>
            <w:tcBorders>
              <w:top w:val="nil"/>
              <w:left w:val="nil"/>
              <w:bottom w:val="single" w:color="auto" w:sz="4" w:space="0"/>
              <w:right w:val="single" w:color="auto" w:sz="4" w:space="0"/>
            </w:tcBorders>
            <w:vAlign w:val="center"/>
          </w:tcPr>
          <w:p w14:paraId="10D5356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高中教育</w:t>
            </w:r>
          </w:p>
        </w:tc>
        <w:tc>
          <w:tcPr>
            <w:tcW w:w="3000" w:type="dxa"/>
            <w:tcBorders>
              <w:top w:val="nil"/>
              <w:left w:val="nil"/>
              <w:bottom w:val="single" w:color="auto" w:sz="4" w:space="0"/>
              <w:right w:val="single" w:color="auto" w:sz="4" w:space="0"/>
            </w:tcBorders>
            <w:vAlign w:val="center"/>
          </w:tcPr>
          <w:p w14:paraId="45A982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2668.4</w:t>
            </w:r>
          </w:p>
        </w:tc>
        <w:tc>
          <w:tcPr>
            <w:tcW w:w="3492" w:type="dxa"/>
            <w:tcBorders>
              <w:top w:val="nil"/>
              <w:left w:val="nil"/>
              <w:bottom w:val="single" w:color="auto" w:sz="4" w:space="0"/>
              <w:right w:val="single" w:color="auto" w:sz="4" w:space="0"/>
            </w:tcBorders>
            <w:vAlign w:val="center"/>
          </w:tcPr>
          <w:p w14:paraId="3381AB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2668.4</w:t>
            </w:r>
          </w:p>
        </w:tc>
        <w:tc>
          <w:tcPr>
            <w:tcW w:w="3000" w:type="dxa"/>
            <w:tcBorders>
              <w:top w:val="nil"/>
              <w:left w:val="nil"/>
              <w:bottom w:val="single" w:color="auto" w:sz="4" w:space="0"/>
              <w:right w:val="single" w:color="auto" w:sz="8" w:space="0"/>
            </w:tcBorders>
            <w:vAlign w:val="center"/>
          </w:tcPr>
          <w:p w14:paraId="4E42C3C4">
            <w:pPr>
              <w:widowControl/>
              <w:jc w:val="right"/>
              <w:rPr>
                <w:rFonts w:hint="eastAsia" w:ascii="仿宋" w:hAnsi="仿宋" w:eastAsia="仿宋" w:cs="Times New Roman"/>
                <w:kern w:val="0"/>
                <w:sz w:val="20"/>
                <w:szCs w:val="20"/>
              </w:rPr>
            </w:pPr>
          </w:p>
        </w:tc>
      </w:tr>
      <w:tr w14:paraId="34BCA2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33461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2550D17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063529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10.91</w:t>
            </w:r>
          </w:p>
        </w:tc>
        <w:tc>
          <w:tcPr>
            <w:tcW w:w="3492" w:type="dxa"/>
            <w:tcBorders>
              <w:top w:val="nil"/>
              <w:left w:val="nil"/>
              <w:bottom w:val="single" w:color="auto" w:sz="4" w:space="0"/>
              <w:right w:val="single" w:color="auto" w:sz="4" w:space="0"/>
            </w:tcBorders>
            <w:vAlign w:val="center"/>
          </w:tcPr>
          <w:p w14:paraId="22A798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10.91</w:t>
            </w:r>
          </w:p>
        </w:tc>
        <w:tc>
          <w:tcPr>
            <w:tcW w:w="3000" w:type="dxa"/>
            <w:tcBorders>
              <w:top w:val="nil"/>
              <w:left w:val="nil"/>
              <w:bottom w:val="single" w:color="auto" w:sz="4" w:space="0"/>
              <w:right w:val="single" w:color="auto" w:sz="8" w:space="0"/>
            </w:tcBorders>
            <w:vAlign w:val="center"/>
          </w:tcPr>
          <w:p w14:paraId="6F6ADD65">
            <w:pPr>
              <w:widowControl/>
              <w:jc w:val="right"/>
              <w:rPr>
                <w:rFonts w:hint="eastAsia" w:ascii="仿宋" w:hAnsi="仿宋" w:eastAsia="仿宋" w:cs="Times New Roman"/>
                <w:kern w:val="0"/>
                <w:sz w:val="20"/>
                <w:szCs w:val="20"/>
              </w:rPr>
            </w:pPr>
          </w:p>
        </w:tc>
      </w:tr>
      <w:tr w14:paraId="7A11BD0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8BE43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3611DB9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26154F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16.62</w:t>
            </w:r>
          </w:p>
        </w:tc>
        <w:tc>
          <w:tcPr>
            <w:tcW w:w="3492" w:type="dxa"/>
            <w:tcBorders>
              <w:top w:val="nil"/>
              <w:left w:val="nil"/>
              <w:bottom w:val="single" w:color="auto" w:sz="4" w:space="0"/>
              <w:right w:val="single" w:color="auto" w:sz="4" w:space="0"/>
            </w:tcBorders>
            <w:vAlign w:val="center"/>
          </w:tcPr>
          <w:p w14:paraId="12ACF2B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16.62</w:t>
            </w:r>
          </w:p>
        </w:tc>
        <w:tc>
          <w:tcPr>
            <w:tcW w:w="3000" w:type="dxa"/>
            <w:tcBorders>
              <w:top w:val="nil"/>
              <w:left w:val="nil"/>
              <w:bottom w:val="single" w:color="auto" w:sz="4" w:space="0"/>
              <w:right w:val="single" w:color="auto" w:sz="8" w:space="0"/>
            </w:tcBorders>
            <w:vAlign w:val="center"/>
          </w:tcPr>
          <w:p w14:paraId="0534CCC7">
            <w:pPr>
              <w:widowControl/>
              <w:jc w:val="right"/>
              <w:rPr>
                <w:rFonts w:hint="eastAsia" w:ascii="仿宋" w:hAnsi="仿宋" w:eastAsia="仿宋" w:cs="Times New Roman"/>
                <w:kern w:val="0"/>
                <w:sz w:val="20"/>
                <w:szCs w:val="20"/>
              </w:rPr>
            </w:pPr>
          </w:p>
        </w:tc>
      </w:tr>
      <w:tr w14:paraId="175C200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AC7C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2D5301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2D2D26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16.62</w:t>
            </w:r>
          </w:p>
        </w:tc>
        <w:tc>
          <w:tcPr>
            <w:tcW w:w="3492" w:type="dxa"/>
            <w:tcBorders>
              <w:top w:val="nil"/>
              <w:left w:val="nil"/>
              <w:bottom w:val="single" w:color="auto" w:sz="4" w:space="0"/>
              <w:right w:val="single" w:color="auto" w:sz="4" w:space="0"/>
            </w:tcBorders>
            <w:vAlign w:val="center"/>
          </w:tcPr>
          <w:p w14:paraId="5915B1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16.62</w:t>
            </w:r>
          </w:p>
        </w:tc>
        <w:tc>
          <w:tcPr>
            <w:tcW w:w="3000" w:type="dxa"/>
            <w:tcBorders>
              <w:top w:val="nil"/>
              <w:left w:val="nil"/>
              <w:bottom w:val="single" w:color="auto" w:sz="4" w:space="0"/>
              <w:right w:val="single" w:color="auto" w:sz="8" w:space="0"/>
            </w:tcBorders>
            <w:vAlign w:val="center"/>
          </w:tcPr>
          <w:p w14:paraId="61E7F658">
            <w:pPr>
              <w:widowControl/>
              <w:jc w:val="right"/>
              <w:rPr>
                <w:rFonts w:hint="eastAsia" w:ascii="仿宋" w:hAnsi="仿宋" w:eastAsia="仿宋" w:cs="Times New Roman"/>
                <w:kern w:val="0"/>
                <w:sz w:val="20"/>
                <w:szCs w:val="20"/>
              </w:rPr>
            </w:pPr>
          </w:p>
        </w:tc>
      </w:tr>
      <w:tr w14:paraId="6E8F29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F21E5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66AD802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2786DB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61.74</w:t>
            </w:r>
          </w:p>
        </w:tc>
        <w:tc>
          <w:tcPr>
            <w:tcW w:w="3492" w:type="dxa"/>
            <w:tcBorders>
              <w:top w:val="nil"/>
              <w:left w:val="nil"/>
              <w:bottom w:val="single" w:color="auto" w:sz="4" w:space="0"/>
              <w:right w:val="single" w:color="auto" w:sz="4" w:space="0"/>
            </w:tcBorders>
            <w:vAlign w:val="center"/>
          </w:tcPr>
          <w:p w14:paraId="3EC2A15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61.74</w:t>
            </w:r>
          </w:p>
        </w:tc>
        <w:tc>
          <w:tcPr>
            <w:tcW w:w="3000" w:type="dxa"/>
            <w:tcBorders>
              <w:top w:val="nil"/>
              <w:left w:val="nil"/>
              <w:bottom w:val="single" w:color="auto" w:sz="4" w:space="0"/>
              <w:right w:val="single" w:color="auto" w:sz="8" w:space="0"/>
            </w:tcBorders>
            <w:vAlign w:val="center"/>
          </w:tcPr>
          <w:p w14:paraId="01F21EBF">
            <w:pPr>
              <w:widowControl/>
              <w:jc w:val="right"/>
              <w:rPr>
                <w:rFonts w:hint="eastAsia" w:ascii="仿宋" w:hAnsi="仿宋" w:eastAsia="仿宋" w:cs="Times New Roman"/>
                <w:kern w:val="0"/>
                <w:sz w:val="20"/>
                <w:szCs w:val="20"/>
              </w:rPr>
            </w:pPr>
          </w:p>
        </w:tc>
      </w:tr>
      <w:tr w14:paraId="1CA313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937A82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1A15F57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6F7381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61.74</w:t>
            </w:r>
          </w:p>
        </w:tc>
        <w:tc>
          <w:tcPr>
            <w:tcW w:w="3492" w:type="dxa"/>
            <w:tcBorders>
              <w:top w:val="nil"/>
              <w:left w:val="nil"/>
              <w:bottom w:val="single" w:color="auto" w:sz="4" w:space="0"/>
              <w:right w:val="single" w:color="auto" w:sz="4" w:space="0"/>
            </w:tcBorders>
            <w:vAlign w:val="center"/>
          </w:tcPr>
          <w:p w14:paraId="3569AE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61.74</w:t>
            </w:r>
          </w:p>
        </w:tc>
        <w:tc>
          <w:tcPr>
            <w:tcW w:w="3000" w:type="dxa"/>
            <w:tcBorders>
              <w:top w:val="nil"/>
              <w:left w:val="nil"/>
              <w:bottom w:val="single" w:color="auto" w:sz="4" w:space="0"/>
              <w:right w:val="single" w:color="auto" w:sz="8" w:space="0"/>
            </w:tcBorders>
            <w:vAlign w:val="center"/>
          </w:tcPr>
          <w:p w14:paraId="27BF86AC">
            <w:pPr>
              <w:widowControl/>
              <w:jc w:val="right"/>
              <w:rPr>
                <w:rFonts w:hint="eastAsia" w:ascii="仿宋" w:hAnsi="仿宋" w:eastAsia="仿宋" w:cs="Times New Roman"/>
                <w:kern w:val="0"/>
                <w:sz w:val="20"/>
                <w:szCs w:val="20"/>
              </w:rPr>
            </w:pPr>
          </w:p>
        </w:tc>
      </w:tr>
      <w:tr w14:paraId="1ECEF6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5AF9D69">
            <w:pPr>
              <w:widowControl/>
              <w:jc w:val="center"/>
              <w:rPr>
                <w:rFonts w:hint="eastAsia" w:ascii="仿宋" w:hAnsi="仿宋" w:eastAsia="仿宋" w:cs="Times New Roman"/>
                <w:kern w:val="0"/>
                <w:sz w:val="20"/>
                <w:szCs w:val="20"/>
              </w:rPr>
            </w:pPr>
          </w:p>
        </w:tc>
        <w:tc>
          <w:tcPr>
            <w:tcW w:w="3527" w:type="dxa"/>
            <w:tcBorders>
              <w:top w:val="nil"/>
              <w:left w:val="nil"/>
              <w:bottom w:val="single" w:color="auto" w:sz="8" w:space="0"/>
              <w:right w:val="single" w:color="auto" w:sz="4" w:space="0"/>
            </w:tcBorders>
            <w:vAlign w:val="center"/>
          </w:tcPr>
          <w:p w14:paraId="7528D003">
            <w:pPr>
              <w:widowControl/>
              <w:jc w:val="lef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4" w:space="0"/>
            </w:tcBorders>
            <w:vAlign w:val="center"/>
          </w:tcPr>
          <w:p w14:paraId="3C2E8CF6">
            <w:pPr>
              <w:widowControl/>
              <w:jc w:val="right"/>
              <w:rPr>
                <w:rFonts w:hint="eastAsia" w:ascii="仿宋" w:hAnsi="仿宋" w:eastAsia="仿宋" w:cs="Times New Roman"/>
                <w:kern w:val="0"/>
                <w:sz w:val="20"/>
                <w:szCs w:val="20"/>
              </w:rPr>
            </w:pPr>
          </w:p>
        </w:tc>
        <w:tc>
          <w:tcPr>
            <w:tcW w:w="3492" w:type="dxa"/>
            <w:tcBorders>
              <w:top w:val="nil"/>
              <w:left w:val="nil"/>
              <w:bottom w:val="single" w:color="auto" w:sz="8" w:space="0"/>
              <w:right w:val="single" w:color="auto" w:sz="4" w:space="0"/>
            </w:tcBorders>
            <w:vAlign w:val="center"/>
          </w:tcPr>
          <w:p w14:paraId="34EDA0E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E359C90">
            <w:pPr>
              <w:widowControl/>
              <w:jc w:val="right"/>
              <w:rPr>
                <w:rFonts w:hint="eastAsia" w:ascii="仿宋" w:hAnsi="仿宋" w:eastAsia="仿宋" w:cs="Times New Roman"/>
                <w:kern w:val="0"/>
                <w:sz w:val="20"/>
                <w:szCs w:val="20"/>
              </w:rPr>
            </w:pPr>
          </w:p>
        </w:tc>
      </w:tr>
    </w:tbl>
    <w:p w14:paraId="5D370071">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A742FFD">
      <w:pPr>
        <w:widowControl/>
        <w:jc w:val="left"/>
        <w:rPr>
          <w:rFonts w:hint="eastAsia" w:ascii="仿宋" w:hAnsi="仿宋" w:eastAsia="仿宋" w:cs="Times New Roman"/>
          <w:bCs/>
          <w:kern w:val="0"/>
          <w:szCs w:val="21"/>
        </w:rPr>
      </w:pPr>
    </w:p>
    <w:p w14:paraId="29F828D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44D7CAA2">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4D64203">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E8CB177">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株洲市渌口区第一中学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FED7C0A">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4CA45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9F0D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878D82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BC884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E7F42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7B5E4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76130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228199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77A726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D450761">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9887E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06D19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1F793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2531.11</w:t>
            </w:r>
          </w:p>
        </w:tc>
        <w:tc>
          <w:tcPr>
            <w:tcW w:w="1116" w:type="dxa"/>
            <w:tcBorders>
              <w:top w:val="nil"/>
              <w:left w:val="nil"/>
              <w:bottom w:val="single" w:color="auto" w:sz="4" w:space="0"/>
              <w:right w:val="single" w:color="auto" w:sz="4" w:space="0"/>
            </w:tcBorders>
            <w:noWrap/>
            <w:vAlign w:val="center"/>
          </w:tcPr>
          <w:p w14:paraId="2FD824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569685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B2560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223.03</w:t>
            </w:r>
          </w:p>
        </w:tc>
        <w:tc>
          <w:tcPr>
            <w:tcW w:w="1217" w:type="dxa"/>
            <w:tcBorders>
              <w:top w:val="nil"/>
              <w:left w:val="nil"/>
              <w:bottom w:val="single" w:color="auto" w:sz="4" w:space="0"/>
              <w:right w:val="single" w:color="auto" w:sz="4" w:space="0"/>
            </w:tcBorders>
            <w:noWrap/>
            <w:vAlign w:val="center"/>
          </w:tcPr>
          <w:p w14:paraId="58CFA3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35AAE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B779FD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BF18119">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4747D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D3094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64061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871.09</w:t>
            </w:r>
          </w:p>
        </w:tc>
        <w:tc>
          <w:tcPr>
            <w:tcW w:w="1116" w:type="dxa"/>
            <w:tcBorders>
              <w:top w:val="nil"/>
              <w:left w:val="nil"/>
              <w:bottom w:val="single" w:color="auto" w:sz="4" w:space="0"/>
              <w:right w:val="single" w:color="auto" w:sz="4" w:space="0"/>
            </w:tcBorders>
            <w:noWrap/>
            <w:vAlign w:val="center"/>
          </w:tcPr>
          <w:p w14:paraId="520DD2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B2008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C0203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30.2</w:t>
            </w:r>
          </w:p>
        </w:tc>
        <w:tc>
          <w:tcPr>
            <w:tcW w:w="1217" w:type="dxa"/>
            <w:tcBorders>
              <w:top w:val="nil"/>
              <w:left w:val="nil"/>
              <w:bottom w:val="single" w:color="auto" w:sz="4" w:space="0"/>
              <w:right w:val="single" w:color="auto" w:sz="4" w:space="0"/>
            </w:tcBorders>
            <w:noWrap/>
            <w:vAlign w:val="center"/>
          </w:tcPr>
          <w:p w14:paraId="5293F4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8AA06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8922D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22DFBC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5A579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967F9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160A0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207.29</w:t>
            </w:r>
          </w:p>
        </w:tc>
        <w:tc>
          <w:tcPr>
            <w:tcW w:w="1116" w:type="dxa"/>
            <w:tcBorders>
              <w:top w:val="nil"/>
              <w:left w:val="nil"/>
              <w:bottom w:val="single" w:color="auto" w:sz="4" w:space="0"/>
              <w:right w:val="single" w:color="auto" w:sz="4" w:space="0"/>
            </w:tcBorders>
            <w:noWrap/>
            <w:vAlign w:val="center"/>
          </w:tcPr>
          <w:p w14:paraId="277032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4FA57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E796D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167D1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FB78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333E76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605EF47">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0CEA7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CEA90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0C3DD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463.41</w:t>
            </w:r>
          </w:p>
        </w:tc>
        <w:tc>
          <w:tcPr>
            <w:tcW w:w="1116" w:type="dxa"/>
            <w:tcBorders>
              <w:top w:val="nil"/>
              <w:left w:val="nil"/>
              <w:bottom w:val="single" w:color="auto" w:sz="4" w:space="0"/>
              <w:right w:val="single" w:color="auto" w:sz="4" w:space="0"/>
            </w:tcBorders>
            <w:noWrap/>
            <w:vAlign w:val="center"/>
          </w:tcPr>
          <w:p w14:paraId="146D3D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53F88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EBC16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4495F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B5394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7022C1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12.24</w:t>
            </w:r>
          </w:p>
        </w:tc>
      </w:tr>
      <w:tr w14:paraId="777EF44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6CFA0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5351C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66E1A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A6E6C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4283A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D67AA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D8004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FE97F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1AFC6A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41D1CE5">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A8280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EF93B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83FA5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414.69</w:t>
            </w:r>
          </w:p>
        </w:tc>
        <w:tc>
          <w:tcPr>
            <w:tcW w:w="1116" w:type="dxa"/>
            <w:tcBorders>
              <w:top w:val="nil"/>
              <w:left w:val="nil"/>
              <w:bottom w:val="single" w:color="auto" w:sz="4" w:space="0"/>
              <w:right w:val="single" w:color="auto" w:sz="4" w:space="0"/>
            </w:tcBorders>
            <w:noWrap/>
            <w:vAlign w:val="center"/>
          </w:tcPr>
          <w:p w14:paraId="58840C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07087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278C5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1.42</w:t>
            </w:r>
          </w:p>
        </w:tc>
        <w:tc>
          <w:tcPr>
            <w:tcW w:w="1217" w:type="dxa"/>
            <w:tcBorders>
              <w:top w:val="nil"/>
              <w:left w:val="nil"/>
              <w:bottom w:val="single" w:color="auto" w:sz="4" w:space="0"/>
              <w:right w:val="single" w:color="auto" w:sz="4" w:space="0"/>
            </w:tcBorders>
            <w:noWrap/>
            <w:vAlign w:val="center"/>
          </w:tcPr>
          <w:p w14:paraId="047396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6CF112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0043CD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w:t>
            </w:r>
          </w:p>
        </w:tc>
      </w:tr>
      <w:tr w14:paraId="2FEE413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0EA92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3ECC1F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2F0886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242.33</w:t>
            </w:r>
          </w:p>
        </w:tc>
        <w:tc>
          <w:tcPr>
            <w:tcW w:w="1116" w:type="dxa"/>
            <w:tcBorders>
              <w:top w:val="nil"/>
              <w:left w:val="nil"/>
              <w:bottom w:val="single" w:color="auto" w:sz="4" w:space="0"/>
              <w:right w:val="single" w:color="auto" w:sz="4" w:space="0"/>
            </w:tcBorders>
            <w:noWrap/>
            <w:vAlign w:val="center"/>
          </w:tcPr>
          <w:p w14:paraId="7D89BA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A8483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EBCD4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9.89</w:t>
            </w:r>
          </w:p>
        </w:tc>
        <w:tc>
          <w:tcPr>
            <w:tcW w:w="1217" w:type="dxa"/>
            <w:tcBorders>
              <w:top w:val="nil"/>
              <w:left w:val="nil"/>
              <w:bottom w:val="single" w:color="auto" w:sz="4" w:space="0"/>
              <w:right w:val="single" w:color="auto" w:sz="4" w:space="0"/>
            </w:tcBorders>
            <w:noWrap/>
            <w:vAlign w:val="center"/>
          </w:tcPr>
          <w:p w14:paraId="70E325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175F83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4728CB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8.24</w:t>
            </w:r>
          </w:p>
        </w:tc>
      </w:tr>
      <w:tr w14:paraId="2A9DBBE7">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578BA0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A44EF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3F238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50CA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6CB8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493FD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0AE58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7E8F8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060FD9D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9BB5AF4">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85814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26DB5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9BEEA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w:t>
            </w:r>
          </w:p>
        </w:tc>
        <w:tc>
          <w:tcPr>
            <w:tcW w:w="1116" w:type="dxa"/>
            <w:tcBorders>
              <w:top w:val="nil"/>
              <w:left w:val="nil"/>
              <w:bottom w:val="single" w:color="auto" w:sz="4" w:space="0"/>
              <w:right w:val="single" w:color="auto" w:sz="4" w:space="0"/>
            </w:tcBorders>
            <w:noWrap/>
            <w:vAlign w:val="center"/>
          </w:tcPr>
          <w:p w14:paraId="712875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609E5F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15316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06006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C44C0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D9599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B89DE0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66741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62619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5540D07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B30AC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AD6A1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6C250C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EB7C2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1453E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65DB7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4C43DA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D053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FED20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B4224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20.43</w:t>
            </w:r>
          </w:p>
        </w:tc>
        <w:tc>
          <w:tcPr>
            <w:tcW w:w="1116" w:type="dxa"/>
            <w:tcBorders>
              <w:top w:val="nil"/>
              <w:left w:val="nil"/>
              <w:bottom w:val="single" w:color="auto" w:sz="4" w:space="0"/>
              <w:right w:val="single" w:color="auto" w:sz="4" w:space="0"/>
            </w:tcBorders>
            <w:noWrap/>
            <w:vAlign w:val="center"/>
          </w:tcPr>
          <w:p w14:paraId="5470F9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BB69C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5C26A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8127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DD129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5D53F4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81A3B2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5CF7B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508E5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70276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198.62</w:t>
            </w:r>
          </w:p>
        </w:tc>
        <w:tc>
          <w:tcPr>
            <w:tcW w:w="1116" w:type="dxa"/>
            <w:tcBorders>
              <w:top w:val="nil"/>
              <w:left w:val="nil"/>
              <w:bottom w:val="single" w:color="auto" w:sz="4" w:space="0"/>
              <w:right w:val="single" w:color="auto" w:sz="4" w:space="0"/>
            </w:tcBorders>
            <w:noWrap/>
            <w:vAlign w:val="center"/>
          </w:tcPr>
          <w:p w14:paraId="3A54A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71031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EAEEC1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7A127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433638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473CC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8167EB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E66E4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566B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E1E18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4.25</w:t>
            </w:r>
          </w:p>
        </w:tc>
        <w:tc>
          <w:tcPr>
            <w:tcW w:w="1116" w:type="dxa"/>
            <w:tcBorders>
              <w:top w:val="nil"/>
              <w:left w:val="nil"/>
              <w:bottom w:val="single" w:color="auto" w:sz="4" w:space="0"/>
              <w:right w:val="single" w:color="auto" w:sz="4" w:space="0"/>
            </w:tcBorders>
            <w:noWrap/>
            <w:vAlign w:val="center"/>
          </w:tcPr>
          <w:p w14:paraId="7FDC9A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4C2B2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3ED1C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70.86</w:t>
            </w:r>
          </w:p>
        </w:tc>
        <w:tc>
          <w:tcPr>
            <w:tcW w:w="1217" w:type="dxa"/>
            <w:tcBorders>
              <w:top w:val="nil"/>
              <w:left w:val="nil"/>
              <w:bottom w:val="single" w:color="auto" w:sz="4" w:space="0"/>
              <w:right w:val="single" w:color="auto" w:sz="4" w:space="0"/>
            </w:tcBorders>
            <w:noWrap/>
            <w:vAlign w:val="center"/>
          </w:tcPr>
          <w:p w14:paraId="6B9BB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9F487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AA3B9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BAA1AED">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3CB32D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F5A99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57A78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CEBC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22514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19E71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F1BF7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0E4E3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2F1E6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32BCFC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3464F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5AE61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0292E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81.71</w:t>
            </w:r>
          </w:p>
        </w:tc>
        <w:tc>
          <w:tcPr>
            <w:tcW w:w="1116" w:type="dxa"/>
            <w:tcBorders>
              <w:top w:val="nil"/>
              <w:left w:val="nil"/>
              <w:bottom w:val="single" w:color="auto" w:sz="4" w:space="0"/>
              <w:right w:val="single" w:color="auto" w:sz="4" w:space="0"/>
            </w:tcBorders>
            <w:noWrap/>
            <w:vAlign w:val="center"/>
          </w:tcPr>
          <w:p w14:paraId="60B3C3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D96AA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E90C7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C4C44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6262C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45013B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DD8331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31E5C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FDA86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163DD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FB819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111C2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257B86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3.13</w:t>
            </w:r>
          </w:p>
        </w:tc>
        <w:tc>
          <w:tcPr>
            <w:tcW w:w="1217" w:type="dxa"/>
            <w:tcBorders>
              <w:top w:val="nil"/>
              <w:left w:val="nil"/>
              <w:bottom w:val="single" w:color="auto" w:sz="4" w:space="0"/>
              <w:right w:val="single" w:color="auto" w:sz="4" w:space="0"/>
            </w:tcBorders>
            <w:noWrap/>
            <w:vAlign w:val="center"/>
          </w:tcPr>
          <w:p w14:paraId="65D4D3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66E42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3A9DD6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69ECD03">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D5EE5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7B6AE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6DD25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162B6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9D8F1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6DCF9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9B1FB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8DC5A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12D363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FAB5758">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2F9CEA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8A1AE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29203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F0DF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34FE0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F7BC2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40276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FD9EC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2F8998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9B7085E">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FFB9C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5BACC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8E166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14.51</w:t>
            </w:r>
          </w:p>
        </w:tc>
        <w:tc>
          <w:tcPr>
            <w:tcW w:w="1116" w:type="dxa"/>
            <w:tcBorders>
              <w:top w:val="nil"/>
              <w:left w:val="nil"/>
              <w:bottom w:val="single" w:color="auto" w:sz="4" w:space="0"/>
              <w:right w:val="single" w:color="auto" w:sz="4" w:space="0"/>
            </w:tcBorders>
            <w:noWrap/>
            <w:vAlign w:val="center"/>
          </w:tcPr>
          <w:p w14:paraId="438BEC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F2439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685B0A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72E4E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83B14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BB5D8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9C66AE8">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33A69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9FA92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54CE8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7.78</w:t>
            </w:r>
          </w:p>
        </w:tc>
        <w:tc>
          <w:tcPr>
            <w:tcW w:w="1116" w:type="dxa"/>
            <w:tcBorders>
              <w:top w:val="nil"/>
              <w:left w:val="nil"/>
              <w:bottom w:val="single" w:color="auto" w:sz="4" w:space="0"/>
              <w:right w:val="single" w:color="auto" w:sz="4" w:space="0"/>
            </w:tcBorders>
            <w:noWrap/>
            <w:vAlign w:val="center"/>
          </w:tcPr>
          <w:p w14:paraId="107435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71334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A44F0C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F73FA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4A8E1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DF553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B85824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E599F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AA5EF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DEDE8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2FBD4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D61A2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9FEAB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2.26</w:t>
            </w:r>
          </w:p>
        </w:tc>
        <w:tc>
          <w:tcPr>
            <w:tcW w:w="1217" w:type="dxa"/>
            <w:tcBorders>
              <w:top w:val="nil"/>
              <w:left w:val="nil"/>
              <w:bottom w:val="single" w:color="auto" w:sz="4" w:space="0"/>
              <w:right w:val="single" w:color="auto" w:sz="4" w:space="0"/>
            </w:tcBorders>
            <w:noWrap/>
            <w:vAlign w:val="center"/>
          </w:tcPr>
          <w:p w14:paraId="651F46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42E54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497DBB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07DAF1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DB528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658B6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64E263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20.94</w:t>
            </w:r>
          </w:p>
        </w:tc>
        <w:tc>
          <w:tcPr>
            <w:tcW w:w="1116" w:type="dxa"/>
            <w:tcBorders>
              <w:top w:val="nil"/>
              <w:left w:val="nil"/>
              <w:bottom w:val="single" w:color="auto" w:sz="4" w:space="0"/>
              <w:right w:val="single" w:color="auto" w:sz="4" w:space="0"/>
            </w:tcBorders>
            <w:noWrap/>
            <w:vAlign w:val="center"/>
          </w:tcPr>
          <w:p w14:paraId="042481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1396E6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4FB2F9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F3404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DDD12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D6CD1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13A148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9835B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A488E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FC3611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32.69</w:t>
            </w:r>
          </w:p>
        </w:tc>
        <w:tc>
          <w:tcPr>
            <w:tcW w:w="1116" w:type="dxa"/>
            <w:tcBorders>
              <w:top w:val="nil"/>
              <w:left w:val="nil"/>
              <w:bottom w:val="single" w:color="auto" w:sz="4" w:space="0"/>
              <w:right w:val="single" w:color="auto" w:sz="4" w:space="0"/>
            </w:tcBorders>
            <w:noWrap/>
            <w:vAlign w:val="center"/>
          </w:tcPr>
          <w:p w14:paraId="6CE892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52792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39904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25.64</w:t>
            </w:r>
          </w:p>
        </w:tc>
        <w:tc>
          <w:tcPr>
            <w:tcW w:w="1217" w:type="dxa"/>
            <w:tcBorders>
              <w:top w:val="nil"/>
              <w:left w:val="nil"/>
              <w:bottom w:val="single" w:color="auto" w:sz="4" w:space="0"/>
              <w:right w:val="single" w:color="auto" w:sz="4" w:space="0"/>
            </w:tcBorders>
            <w:noWrap/>
            <w:vAlign w:val="center"/>
          </w:tcPr>
          <w:p w14:paraId="142910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9820C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4B0993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81584F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15253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17014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0EECB6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FD992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AD4DD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8AE94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38.46</w:t>
            </w:r>
          </w:p>
        </w:tc>
        <w:tc>
          <w:tcPr>
            <w:tcW w:w="1217" w:type="dxa"/>
            <w:tcBorders>
              <w:top w:val="nil"/>
              <w:left w:val="nil"/>
              <w:bottom w:val="single" w:color="auto" w:sz="4" w:space="0"/>
              <w:right w:val="single" w:color="auto" w:sz="4" w:space="0"/>
            </w:tcBorders>
            <w:noWrap/>
            <w:vAlign w:val="center"/>
          </w:tcPr>
          <w:p w14:paraId="08BE58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77290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13E59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1C61B2A0">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666F84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066B43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F58827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DBD552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808C850">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2CF678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76FC0C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E096F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83306D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067B5A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AE73C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ED454E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6EF89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E619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1E9C7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C7F5E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23B6A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BC1BA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0AD04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88A31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8D799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D6117F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4B898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AB28B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EDB66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C85C3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CF01E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5A372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217" w:type="dxa"/>
            <w:tcBorders>
              <w:top w:val="nil"/>
              <w:left w:val="nil"/>
              <w:bottom w:val="single" w:color="auto" w:sz="4" w:space="0"/>
              <w:right w:val="single" w:color="auto" w:sz="4" w:space="0"/>
            </w:tcBorders>
            <w:noWrap/>
            <w:vAlign w:val="center"/>
          </w:tcPr>
          <w:p w14:paraId="7F93A8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B666D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D87FC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2700E1D">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10464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0931B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94EC3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5.79</w:t>
            </w:r>
          </w:p>
        </w:tc>
        <w:tc>
          <w:tcPr>
            <w:tcW w:w="1116" w:type="dxa"/>
            <w:tcBorders>
              <w:top w:val="nil"/>
              <w:left w:val="nil"/>
              <w:bottom w:val="single" w:color="auto" w:sz="4" w:space="0"/>
              <w:right w:val="single" w:color="auto" w:sz="4" w:space="0"/>
            </w:tcBorders>
            <w:noWrap/>
            <w:vAlign w:val="center"/>
          </w:tcPr>
          <w:p w14:paraId="7BCACA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53B6D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68762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52138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5D0E4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6A2B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D0D1380">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96FEE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6E8DB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1918F9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06B5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C8DC0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0917FA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40.37</w:t>
            </w:r>
          </w:p>
        </w:tc>
        <w:tc>
          <w:tcPr>
            <w:tcW w:w="1217" w:type="dxa"/>
            <w:tcBorders>
              <w:top w:val="nil"/>
              <w:left w:val="nil"/>
              <w:bottom w:val="single" w:color="auto" w:sz="4" w:space="0"/>
              <w:right w:val="single" w:color="auto" w:sz="4" w:space="0"/>
            </w:tcBorders>
            <w:noWrap/>
            <w:vAlign w:val="center"/>
          </w:tcPr>
          <w:p w14:paraId="2D7781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891D6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76FA0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7EBD1E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891D787">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28FF24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2612.82</w:t>
            </w:r>
          </w:p>
        </w:tc>
        <w:tc>
          <w:tcPr>
            <w:tcW w:w="8801" w:type="dxa"/>
            <w:gridSpan w:val="5"/>
            <w:tcBorders>
              <w:top w:val="single" w:color="auto" w:sz="4" w:space="0"/>
              <w:left w:val="nil"/>
              <w:bottom w:val="single" w:color="auto" w:sz="4" w:space="0"/>
              <w:right w:val="single" w:color="auto" w:sz="4" w:space="0"/>
            </w:tcBorders>
            <w:noWrap/>
            <w:vAlign w:val="center"/>
          </w:tcPr>
          <w:p w14:paraId="0E9CBA9C">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C26B34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235.26</w:t>
            </w:r>
          </w:p>
        </w:tc>
      </w:tr>
    </w:tbl>
    <w:p w14:paraId="41C03EB8">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60AEE621">
      <w:pPr>
        <w:pStyle w:val="9"/>
        <w:rPr>
          <w:rFonts w:hint="eastAsia" w:ascii="仿宋" w:hAnsi="仿宋" w:eastAsia="仿宋"/>
        </w:rPr>
      </w:pPr>
    </w:p>
    <w:p w14:paraId="20E5B91E">
      <w:pPr>
        <w:pStyle w:val="5"/>
        <w:ind w:firstLine="480"/>
        <w:rPr>
          <w:rFonts w:hint="eastAsia" w:ascii="仿宋" w:hAnsi="仿宋" w:eastAsia="仿宋"/>
        </w:rPr>
      </w:pPr>
    </w:p>
    <w:p w14:paraId="358C5A58">
      <w:pPr>
        <w:rPr>
          <w:rFonts w:hint="eastAsia" w:ascii="仿宋" w:hAnsi="仿宋" w:eastAsia="仿宋"/>
        </w:rPr>
      </w:pPr>
    </w:p>
    <w:p w14:paraId="04A5F2B2">
      <w:pPr>
        <w:pStyle w:val="9"/>
        <w:rPr>
          <w:rFonts w:hint="eastAsia" w:ascii="仿宋" w:hAnsi="仿宋" w:eastAsia="仿宋"/>
        </w:rPr>
      </w:pPr>
    </w:p>
    <w:p w14:paraId="1F571D10">
      <w:pPr>
        <w:pStyle w:val="5"/>
        <w:ind w:firstLine="480"/>
        <w:rPr>
          <w:rFonts w:hint="eastAsia" w:ascii="仿宋" w:hAnsi="仿宋" w:eastAsia="仿宋"/>
        </w:rPr>
      </w:pPr>
    </w:p>
    <w:p w14:paraId="60A80DE3">
      <w:pPr>
        <w:widowControl/>
        <w:spacing w:line="400" w:lineRule="exact"/>
        <w:textAlignment w:val="center"/>
        <w:rPr>
          <w:rFonts w:hint="eastAsia" w:ascii="仿宋" w:hAnsi="仿宋" w:eastAsia="仿宋" w:cs="Times New Roman"/>
          <w:color w:val="000000"/>
          <w:kern w:val="0"/>
          <w:sz w:val="32"/>
          <w:szCs w:val="32"/>
          <w:lang w:bidi="ar"/>
        </w:rPr>
      </w:pPr>
    </w:p>
    <w:p w14:paraId="2C6E2B4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545C450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931DF5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株洲市渌口区第一中学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31D565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798E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75D6A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D1EB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F66EF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C4FC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60E2C1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CBD73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C9CD6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95A624">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9A4048">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F74D5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B03E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9F40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CC44BEC">
            <w:pPr>
              <w:widowControl/>
              <w:jc w:val="center"/>
              <w:rPr>
                <w:rFonts w:hint="eastAsia" w:ascii="仿宋" w:hAnsi="仿宋" w:eastAsia="仿宋" w:cs="Times New Roman"/>
                <w:color w:val="000000"/>
                <w:sz w:val="20"/>
                <w:szCs w:val="20"/>
              </w:rPr>
            </w:pPr>
          </w:p>
        </w:tc>
      </w:tr>
      <w:tr w14:paraId="4499EED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97E8E1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0CFE6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075D4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C19AFB">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E79460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B9261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EAEBC9">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9FBDDDC">
            <w:pPr>
              <w:jc w:val="center"/>
              <w:rPr>
                <w:rFonts w:hint="eastAsia" w:ascii="仿宋" w:hAnsi="仿宋" w:eastAsia="仿宋" w:cs="Times New Roman"/>
                <w:color w:val="000000"/>
                <w:sz w:val="20"/>
                <w:szCs w:val="20"/>
              </w:rPr>
            </w:pPr>
          </w:p>
        </w:tc>
      </w:tr>
      <w:tr w14:paraId="25E0820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8D39B7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9A57FD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49C003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3EEB67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4EC0E6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F7E80F">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27C4A7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A1155E5">
            <w:pPr>
              <w:jc w:val="center"/>
              <w:rPr>
                <w:rFonts w:hint="eastAsia" w:ascii="仿宋" w:hAnsi="仿宋" w:eastAsia="仿宋" w:cs="Times New Roman"/>
                <w:color w:val="000000"/>
                <w:sz w:val="20"/>
                <w:szCs w:val="20"/>
              </w:rPr>
            </w:pPr>
          </w:p>
        </w:tc>
      </w:tr>
      <w:tr w14:paraId="05787DD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F42C3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C84B8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046E4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CF048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734E3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AD77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9A8D1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DB9580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9C2E6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9AC6E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D627F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85BC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4C3C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E8821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A12CB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498084E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E665073">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4186B8A">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96E27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54E133">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AC811B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E56F6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EFCD1C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1867696">
            <w:pPr>
              <w:jc w:val="right"/>
              <w:rPr>
                <w:rFonts w:hint="eastAsia" w:ascii="仿宋" w:hAnsi="仿宋" w:eastAsia="仿宋" w:cs="Times New Roman"/>
                <w:color w:val="000000"/>
                <w:sz w:val="20"/>
                <w:szCs w:val="20"/>
              </w:rPr>
            </w:pPr>
          </w:p>
        </w:tc>
      </w:tr>
    </w:tbl>
    <w:p w14:paraId="0938590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43D35238">
      <w:pPr>
        <w:widowControl/>
        <w:jc w:val="center"/>
        <w:rPr>
          <w:rFonts w:hint="eastAsia" w:ascii="仿宋" w:hAnsi="仿宋" w:eastAsia="仿宋" w:cs="Times New Roman"/>
          <w:color w:val="000000"/>
          <w:kern w:val="0"/>
          <w:sz w:val="36"/>
          <w:szCs w:val="36"/>
        </w:rPr>
      </w:pPr>
    </w:p>
    <w:p w14:paraId="76CB5B85">
      <w:pPr>
        <w:widowControl/>
        <w:spacing w:line="400" w:lineRule="exact"/>
        <w:textAlignment w:val="center"/>
        <w:rPr>
          <w:rFonts w:hint="eastAsia" w:ascii="仿宋" w:hAnsi="仿宋" w:eastAsia="仿宋" w:cs="Times New Roman"/>
          <w:color w:val="000000"/>
          <w:kern w:val="0"/>
          <w:sz w:val="36"/>
          <w:szCs w:val="36"/>
          <w:lang w:bidi="ar"/>
        </w:rPr>
      </w:pPr>
    </w:p>
    <w:p w14:paraId="5FA05714">
      <w:pPr>
        <w:pStyle w:val="9"/>
        <w:rPr>
          <w:lang w:bidi="ar"/>
        </w:rPr>
      </w:pPr>
    </w:p>
    <w:p w14:paraId="3D9180B5">
      <w:pPr>
        <w:pStyle w:val="9"/>
        <w:rPr>
          <w:lang w:bidi="ar"/>
        </w:rPr>
      </w:pPr>
    </w:p>
    <w:p w14:paraId="6A25E23C">
      <w:pPr>
        <w:pStyle w:val="5"/>
        <w:rPr>
          <w:lang w:bidi="ar"/>
        </w:rPr>
      </w:pPr>
    </w:p>
    <w:p w14:paraId="5275A6BB">
      <w:pPr>
        <w:rPr>
          <w:lang w:bidi="ar"/>
        </w:rPr>
      </w:pPr>
    </w:p>
    <w:p w14:paraId="3D4C3BA2">
      <w:pPr>
        <w:rPr>
          <w:lang w:bidi="ar"/>
        </w:rPr>
      </w:pPr>
    </w:p>
    <w:p w14:paraId="07A82FF9">
      <w:pPr>
        <w:rPr>
          <w:lang w:bidi="ar"/>
        </w:rPr>
      </w:pPr>
    </w:p>
    <w:p w14:paraId="4CA5E881">
      <w:pPr>
        <w:rPr>
          <w:lang w:bidi="ar"/>
        </w:rPr>
      </w:pPr>
    </w:p>
    <w:p w14:paraId="78FA4C98">
      <w:pPr>
        <w:rPr>
          <w:lang w:bidi="ar"/>
        </w:rPr>
      </w:pPr>
    </w:p>
    <w:p w14:paraId="48207BCC">
      <w:pPr>
        <w:rPr>
          <w:lang w:bidi="ar"/>
        </w:rPr>
      </w:pPr>
    </w:p>
    <w:p w14:paraId="3A86185A">
      <w:pPr>
        <w:pStyle w:val="5"/>
        <w:ind w:firstLine="480"/>
        <w:rPr>
          <w:rFonts w:hint="eastAsia"/>
          <w:lang w:bidi="ar"/>
        </w:rPr>
      </w:pPr>
    </w:p>
    <w:p w14:paraId="176E824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D486908">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61D07B41">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株洲市渌口区第一中学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7AF9BFC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59D86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68492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0CBF165C">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B22B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04383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CBFEC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2484A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F918F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4CB80330">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5D545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92F23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726D79">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9E728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5F4FF3">
            <w:pPr>
              <w:jc w:val="center"/>
              <w:rPr>
                <w:rFonts w:hint="eastAsia" w:ascii="仿宋" w:hAnsi="仿宋" w:eastAsia="仿宋" w:cs="Times New Roman"/>
                <w:color w:val="000000"/>
                <w:sz w:val="24"/>
                <w:szCs w:val="24"/>
              </w:rPr>
            </w:pPr>
          </w:p>
        </w:tc>
      </w:tr>
      <w:tr w14:paraId="08422CE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85F42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046E08">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3F615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96D06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FDB9AB">
            <w:pPr>
              <w:jc w:val="center"/>
              <w:rPr>
                <w:rFonts w:hint="eastAsia" w:ascii="仿宋" w:hAnsi="仿宋" w:eastAsia="仿宋" w:cs="Times New Roman"/>
                <w:color w:val="000000"/>
                <w:sz w:val="24"/>
                <w:szCs w:val="24"/>
              </w:rPr>
            </w:pPr>
          </w:p>
        </w:tc>
      </w:tr>
      <w:tr w14:paraId="1475ADF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396CF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9D3F6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BDA04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E3282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416430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18EBA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602B49">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B6C55D">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41634D">
            <w:pPr>
              <w:jc w:val="right"/>
              <w:rPr>
                <w:rFonts w:hint="eastAsia" w:ascii="仿宋" w:hAnsi="仿宋" w:eastAsia="仿宋" w:cs="Times New Roman"/>
                <w:color w:val="000000"/>
                <w:sz w:val="24"/>
                <w:szCs w:val="24"/>
              </w:rPr>
            </w:pPr>
          </w:p>
        </w:tc>
      </w:tr>
      <w:tr w14:paraId="1A9C59F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8109470">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F3C5BAC">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291DC0B">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BEB1FD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90A6393">
            <w:pPr>
              <w:jc w:val="right"/>
              <w:rPr>
                <w:rFonts w:hint="eastAsia" w:ascii="仿宋" w:hAnsi="仿宋" w:eastAsia="仿宋" w:cs="Times New Roman"/>
                <w:color w:val="000000"/>
                <w:sz w:val="20"/>
                <w:szCs w:val="20"/>
              </w:rPr>
            </w:pPr>
          </w:p>
        </w:tc>
      </w:tr>
    </w:tbl>
    <w:p w14:paraId="2DF8C847">
      <w:pPr>
        <w:pStyle w:val="5"/>
        <w:ind w:left="0" w:leftChars="0" w:firstLine="0" w:firstLineChars="0"/>
        <w:rPr>
          <w:rFonts w:hint="eastAsia" w:ascii="仿宋" w:hAnsi="仿宋" w:eastAsia="仿宋"/>
          <w:lang w:bidi="ar"/>
        </w:rPr>
      </w:pPr>
      <w:r>
        <w:rPr>
          <w:rFonts w:ascii="仿宋" w:hAnsi="仿宋" w:eastAsia="仿宋" w:cs="Times New Roman"/>
          <w:b/>
          <w:bCs/>
          <w:kern w:val="0"/>
          <w:sz w:val="24"/>
          <w:szCs w:val="24"/>
          <w:lang w:bidi="ar"/>
        </w:rPr>
        <w:t>说明：我单位没有使用国有资本经营预算安排的支出，故本表无数据。</w:t>
      </w:r>
    </w:p>
    <w:p w14:paraId="7AE2DD93">
      <w:pPr>
        <w:pStyle w:val="9"/>
        <w:rPr>
          <w:rFonts w:hint="eastAsia" w:ascii="仿宋" w:hAnsi="仿宋" w:eastAsia="仿宋"/>
          <w:lang w:bidi="ar"/>
        </w:rPr>
      </w:pPr>
    </w:p>
    <w:p w14:paraId="7798B915">
      <w:pPr>
        <w:pStyle w:val="9"/>
        <w:spacing w:line="400" w:lineRule="exact"/>
        <w:rPr>
          <w:rFonts w:hint="eastAsia" w:ascii="仿宋" w:hAnsi="仿宋" w:eastAsia="仿宋" w:cs="Times New Roman"/>
          <w:color w:val="000000"/>
          <w:kern w:val="0"/>
          <w:sz w:val="32"/>
          <w:szCs w:val="32"/>
          <w:lang w:bidi="ar"/>
        </w:rPr>
      </w:pPr>
    </w:p>
    <w:p w14:paraId="670AA750">
      <w:pPr>
        <w:widowControl/>
        <w:spacing w:after="156" w:afterLines="50"/>
        <w:jc w:val="center"/>
        <w:textAlignment w:val="center"/>
        <w:rPr>
          <w:rFonts w:ascii="仿宋" w:hAnsi="仿宋" w:eastAsia="仿宋" w:cs="Times New Roman"/>
          <w:color w:val="000000"/>
          <w:kern w:val="0"/>
          <w:sz w:val="36"/>
          <w:szCs w:val="36"/>
          <w:lang w:bidi="ar"/>
        </w:rPr>
      </w:pPr>
    </w:p>
    <w:p w14:paraId="13B33C74">
      <w:pPr>
        <w:widowControl/>
        <w:spacing w:after="156" w:afterLines="50"/>
        <w:jc w:val="center"/>
        <w:textAlignment w:val="center"/>
        <w:rPr>
          <w:rFonts w:ascii="仿宋" w:hAnsi="仿宋" w:eastAsia="仿宋" w:cs="Times New Roman"/>
          <w:color w:val="000000"/>
          <w:kern w:val="0"/>
          <w:sz w:val="36"/>
          <w:szCs w:val="36"/>
          <w:lang w:bidi="ar"/>
        </w:rPr>
      </w:pPr>
    </w:p>
    <w:p w14:paraId="6AF9493C">
      <w:pPr>
        <w:widowControl/>
        <w:spacing w:after="156" w:afterLines="50"/>
        <w:jc w:val="center"/>
        <w:textAlignment w:val="center"/>
        <w:rPr>
          <w:rFonts w:ascii="仿宋" w:hAnsi="仿宋" w:eastAsia="仿宋" w:cs="Times New Roman"/>
          <w:color w:val="000000"/>
          <w:kern w:val="0"/>
          <w:sz w:val="36"/>
          <w:szCs w:val="36"/>
          <w:lang w:bidi="ar"/>
        </w:rPr>
      </w:pPr>
    </w:p>
    <w:p w14:paraId="6A958257">
      <w:pPr>
        <w:widowControl/>
        <w:spacing w:after="156" w:afterLines="50"/>
        <w:jc w:val="center"/>
        <w:textAlignment w:val="center"/>
        <w:rPr>
          <w:rFonts w:ascii="仿宋" w:hAnsi="仿宋" w:eastAsia="仿宋" w:cs="Times New Roman"/>
          <w:color w:val="000000"/>
          <w:kern w:val="0"/>
          <w:sz w:val="36"/>
          <w:szCs w:val="36"/>
          <w:lang w:bidi="ar"/>
        </w:rPr>
      </w:pPr>
    </w:p>
    <w:p w14:paraId="665412A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084BE1E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D24F76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株洲市渌口区第一中学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F7E5202">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0F6D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38D7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DD8F80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5FF2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A9C4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5955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88A4F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709F2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3105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B0AB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B781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54646B5">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C96C34">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23BF70">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DE7C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44793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6C5E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8DFF3">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7BDFE0">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8B9649">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AB73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E82C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2049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5AB7CF">
            <w:pPr>
              <w:jc w:val="center"/>
              <w:rPr>
                <w:rFonts w:hint="eastAsia" w:ascii="仿宋" w:hAnsi="仿宋" w:eastAsia="仿宋" w:cs="Times New Roman"/>
                <w:color w:val="000000"/>
                <w:sz w:val="20"/>
                <w:szCs w:val="20"/>
              </w:rPr>
            </w:pPr>
          </w:p>
        </w:tc>
      </w:tr>
      <w:tr w14:paraId="0522D5F7">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C705C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A9042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430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9D75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B8BFD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82A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C56ED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1503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11734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0D23B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9C378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D164F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D6F8C2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F4643B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3113274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5A1C56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C3B53A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3703BB3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585FF847">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6F8868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2B5133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31700B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82B3DD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60D123B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80741D5">
            <w:pPr>
              <w:rPr>
                <w:rFonts w:hint="eastAsia" w:ascii="仿宋" w:hAnsi="仿宋" w:eastAsia="仿宋" w:cs="Times New Roman"/>
                <w:color w:val="000000"/>
                <w:sz w:val="20"/>
                <w:szCs w:val="20"/>
              </w:rPr>
            </w:pPr>
          </w:p>
        </w:tc>
      </w:tr>
    </w:tbl>
    <w:p w14:paraId="5A938839">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8F5A7F5">
      <w:pPr>
        <w:pStyle w:val="16"/>
        <w:rPr>
          <w:rFonts w:hint="eastAsia" w:ascii="仿宋" w:hAnsi="仿宋" w:eastAsia="仿宋" w:cs="仿宋"/>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p>
    <w:p w14:paraId="52CF7538">
      <w:pPr>
        <w:pStyle w:val="16"/>
        <w:spacing w:line="640" w:lineRule="exact"/>
        <w:ind w:firstLine="522" w:firstLineChars="100"/>
        <w:jc w:val="center"/>
        <w:rPr>
          <w:rFonts w:hint="eastAsia" w:ascii="仿宋" w:hAnsi="仿宋" w:eastAsia="仿宋" w:cs="仿宋"/>
          <w:b/>
          <w:bCs/>
          <w:sz w:val="52"/>
          <w:szCs w:val="52"/>
        </w:rPr>
      </w:pPr>
    </w:p>
    <w:p w14:paraId="55830D21">
      <w:pPr>
        <w:pStyle w:val="16"/>
        <w:spacing w:line="640" w:lineRule="exact"/>
        <w:ind w:firstLine="522" w:firstLineChars="100"/>
        <w:jc w:val="center"/>
        <w:rPr>
          <w:rFonts w:hint="eastAsia" w:ascii="仿宋" w:hAnsi="仿宋" w:eastAsia="仿宋" w:cs="仿宋"/>
          <w:b/>
          <w:bCs/>
          <w:sz w:val="52"/>
          <w:szCs w:val="52"/>
        </w:rPr>
      </w:pPr>
    </w:p>
    <w:p w14:paraId="1E607A5E">
      <w:pPr>
        <w:pStyle w:val="16"/>
        <w:spacing w:line="640" w:lineRule="exact"/>
        <w:ind w:firstLine="522" w:firstLineChars="100"/>
        <w:jc w:val="center"/>
        <w:rPr>
          <w:rFonts w:hint="eastAsia" w:ascii="仿宋" w:hAnsi="仿宋" w:eastAsia="仿宋" w:cs="仿宋"/>
          <w:b/>
          <w:bCs/>
          <w:sz w:val="52"/>
          <w:szCs w:val="52"/>
        </w:rPr>
      </w:pPr>
    </w:p>
    <w:p w14:paraId="1152E183">
      <w:pPr>
        <w:pStyle w:val="16"/>
        <w:spacing w:line="640" w:lineRule="exact"/>
        <w:ind w:firstLine="522" w:firstLineChars="100"/>
        <w:jc w:val="center"/>
        <w:rPr>
          <w:rFonts w:hint="eastAsia" w:ascii="仿宋" w:hAnsi="仿宋" w:eastAsia="仿宋" w:cs="仿宋"/>
          <w:b/>
          <w:bCs/>
          <w:sz w:val="52"/>
          <w:szCs w:val="52"/>
        </w:rPr>
      </w:pPr>
    </w:p>
    <w:p w14:paraId="18AF172C">
      <w:pPr>
        <w:pStyle w:val="16"/>
        <w:spacing w:line="640" w:lineRule="exact"/>
        <w:ind w:firstLine="522" w:firstLineChars="100"/>
        <w:jc w:val="center"/>
        <w:rPr>
          <w:rFonts w:hint="eastAsia" w:ascii="仿宋" w:hAnsi="仿宋" w:eastAsia="仿宋" w:cs="仿宋"/>
          <w:b/>
          <w:bCs/>
          <w:sz w:val="52"/>
          <w:szCs w:val="52"/>
        </w:rPr>
      </w:pPr>
    </w:p>
    <w:p w14:paraId="2A079EE3">
      <w:pPr>
        <w:pStyle w:val="16"/>
        <w:spacing w:line="640" w:lineRule="exact"/>
        <w:ind w:firstLine="522" w:firstLineChars="100"/>
        <w:jc w:val="center"/>
        <w:rPr>
          <w:rFonts w:hint="eastAsia" w:ascii="仿宋" w:hAnsi="仿宋" w:eastAsia="仿宋" w:cs="仿宋"/>
          <w:b/>
          <w:bCs/>
          <w:sz w:val="52"/>
          <w:szCs w:val="52"/>
        </w:rPr>
      </w:pPr>
    </w:p>
    <w:p w14:paraId="08126B4D">
      <w:pPr>
        <w:pStyle w:val="16"/>
        <w:spacing w:line="640" w:lineRule="exact"/>
        <w:ind w:firstLine="522" w:firstLineChars="100"/>
        <w:jc w:val="center"/>
        <w:rPr>
          <w:rFonts w:hint="eastAsia" w:ascii="仿宋" w:hAnsi="仿宋" w:eastAsia="仿宋" w:cs="仿宋"/>
          <w:b/>
          <w:bCs/>
          <w:sz w:val="52"/>
          <w:szCs w:val="52"/>
        </w:rPr>
      </w:pPr>
    </w:p>
    <w:p w14:paraId="15540D46">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120D0788">
      <w:pPr>
        <w:pStyle w:val="16"/>
        <w:spacing w:line="640" w:lineRule="exact"/>
        <w:jc w:val="center"/>
        <w:rPr>
          <w:rFonts w:hint="eastAsia" w:ascii="仿宋" w:hAnsi="仿宋" w:eastAsia="仿宋" w:cs="仿宋"/>
          <w:b/>
          <w:bCs/>
          <w:sz w:val="52"/>
          <w:szCs w:val="52"/>
        </w:rPr>
      </w:pPr>
    </w:p>
    <w:p w14:paraId="6133E9F4">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405300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1C9BDE7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195C315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4018.24</w:t>
      </w:r>
      <w:r>
        <w:rPr>
          <w:rFonts w:ascii="仿宋" w:hAnsi="仿宋" w:eastAsia="仿宋" w:cs="仿宋"/>
        </w:rPr>
        <w:t>万元。与上年相比，减少</w:t>
      </w:r>
      <w:r>
        <w:rPr>
          <w:rFonts w:hint="eastAsia" w:ascii="仿宋" w:hAnsi="仿宋" w:eastAsia="仿宋" w:cs="仿宋"/>
          <w:lang w:val="en-US" w:eastAsia="zh-CN"/>
        </w:rPr>
        <w:t>17.39</w:t>
      </w:r>
      <w:r>
        <w:rPr>
          <w:rFonts w:ascii="仿宋" w:hAnsi="仿宋" w:eastAsia="仿宋" w:cs="仿宋"/>
        </w:rPr>
        <w:t>万元，降低</w:t>
      </w:r>
      <w:r>
        <w:rPr>
          <w:rFonts w:hint="eastAsia" w:ascii="仿宋" w:hAnsi="仿宋" w:eastAsia="仿宋" w:cs="仿宋"/>
          <w:lang w:val="en-US" w:eastAsia="zh-CN"/>
        </w:rPr>
        <w:t>0.43</w:t>
      </w:r>
      <w:r>
        <w:rPr>
          <w:rFonts w:ascii="仿宋" w:hAnsi="仿宋" w:eastAsia="仿宋" w:cs="仿宋"/>
        </w:rPr>
        <w:t>%，主要是因为</w:t>
      </w:r>
      <w:r>
        <w:rPr>
          <w:rFonts w:hint="eastAsia" w:ascii="仿宋" w:hAnsi="仿宋" w:eastAsia="仿宋" w:cs="仿宋"/>
          <w:lang w:val="en-US" w:eastAsia="zh-CN"/>
        </w:rPr>
        <w:t>办公费有所减少。</w:t>
      </w:r>
    </w:p>
    <w:p w14:paraId="4D4A01E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761339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4018.24</w:t>
      </w:r>
      <w:r>
        <w:rPr>
          <w:rFonts w:ascii="仿宋" w:hAnsi="仿宋" w:eastAsia="仿宋" w:cs="仿宋"/>
        </w:rPr>
        <w:t>万元，其中：财政拨款收入</w:t>
      </w:r>
      <w:r>
        <w:rPr>
          <w:rFonts w:hint="eastAsia" w:ascii="仿宋" w:hAnsi="仿宋" w:eastAsia="仿宋" w:cs="仿宋"/>
        </w:rPr>
        <w:t>2848.08</w:t>
      </w:r>
      <w:r>
        <w:rPr>
          <w:rFonts w:ascii="仿宋" w:hAnsi="仿宋" w:eastAsia="仿宋" w:cs="仿宋"/>
        </w:rPr>
        <w:t>万元，占</w:t>
      </w:r>
      <w:r>
        <w:rPr>
          <w:rFonts w:hint="eastAsia" w:ascii="仿宋" w:hAnsi="仿宋" w:eastAsia="仿宋" w:cs="仿宋"/>
        </w:rPr>
        <w:t>70.88</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1170.15</w:t>
      </w:r>
      <w:r>
        <w:rPr>
          <w:rFonts w:ascii="仿宋" w:hAnsi="仿宋" w:eastAsia="仿宋" w:cs="仿宋"/>
        </w:rPr>
        <w:t>万元，占</w:t>
      </w:r>
      <w:r>
        <w:rPr>
          <w:rFonts w:hint="eastAsia" w:ascii="仿宋" w:hAnsi="仿宋" w:eastAsia="仿宋" w:cs="仿宋"/>
        </w:rPr>
        <w:t>29.12</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65A24A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26064E4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4018.24</w:t>
      </w:r>
      <w:r>
        <w:rPr>
          <w:rFonts w:ascii="仿宋" w:hAnsi="仿宋" w:eastAsia="仿宋" w:cs="仿宋"/>
        </w:rPr>
        <w:t>万元，其中：基本支出</w:t>
      </w:r>
      <w:r>
        <w:rPr>
          <w:rFonts w:hint="eastAsia" w:ascii="仿宋" w:hAnsi="仿宋" w:eastAsia="仿宋" w:cs="仿宋"/>
        </w:rPr>
        <w:t>4018.24</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32FE05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213710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2848.08</w:t>
      </w:r>
      <w:r>
        <w:rPr>
          <w:rFonts w:ascii="仿宋" w:hAnsi="仿宋" w:eastAsia="仿宋" w:cs="仿宋"/>
        </w:rPr>
        <w:t>万元，与上年相比，</w:t>
      </w:r>
      <w:r>
        <w:rPr>
          <w:rFonts w:hint="eastAsia" w:ascii="仿宋" w:hAnsi="仿宋" w:eastAsia="仿宋" w:cs="仿宋"/>
          <w:lang w:val="en-US" w:eastAsia="zh-CN"/>
        </w:rPr>
        <w:t>减少2万元，基本持平。</w:t>
      </w:r>
    </w:p>
    <w:p w14:paraId="7FAEF80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22E4AF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E4EC3F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2848.08</w:t>
      </w:r>
      <w:r>
        <w:rPr>
          <w:rFonts w:ascii="仿宋" w:hAnsi="仿宋" w:eastAsia="仿宋" w:cs="仿宋"/>
        </w:rPr>
        <w:t>万元，占本年支出合计的</w:t>
      </w:r>
      <w:r>
        <w:rPr>
          <w:rFonts w:hint="eastAsia" w:ascii="仿宋" w:hAnsi="仿宋" w:eastAsia="仿宋" w:cs="仿宋"/>
        </w:rPr>
        <w:t>70.88</w:t>
      </w:r>
      <w:r>
        <w:rPr>
          <w:rFonts w:ascii="仿宋" w:hAnsi="仿宋" w:eastAsia="仿宋" w:cs="仿宋"/>
        </w:rPr>
        <w:t xml:space="preserve"> %，与上年相比，财政拨款支出减少</w:t>
      </w:r>
      <w:r>
        <w:rPr>
          <w:rFonts w:hint="eastAsia" w:ascii="仿宋" w:hAnsi="仿宋" w:eastAsia="仿宋" w:cs="仿宋"/>
          <w:lang w:val="en-US" w:eastAsia="zh-CN"/>
        </w:rPr>
        <w:t>2</w:t>
      </w:r>
      <w:r>
        <w:rPr>
          <w:rFonts w:ascii="仿宋" w:hAnsi="仿宋" w:eastAsia="仿宋" w:cs="仿宋"/>
        </w:rPr>
        <w:t>万元，</w:t>
      </w:r>
      <w:r>
        <w:rPr>
          <w:rFonts w:hint="eastAsia" w:ascii="仿宋" w:hAnsi="仿宋" w:eastAsia="仿宋" w:cs="仿宋"/>
          <w:lang w:val="en-US" w:eastAsia="zh-CN"/>
        </w:rPr>
        <w:t>基本持平。</w:t>
      </w:r>
    </w:p>
    <w:p w14:paraId="199F8F9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4A60427">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2848.08</w:t>
      </w:r>
      <w:r>
        <w:rPr>
          <w:rFonts w:ascii="仿宋" w:hAnsi="仿宋" w:eastAsia="仿宋" w:cs="仿宋"/>
        </w:rPr>
        <w:t>万元，主要用于以下方面：一般公共服务（类）支出</w:t>
      </w:r>
      <w:r>
        <w:rPr>
          <w:rFonts w:hint="eastAsia" w:ascii="仿宋" w:hAnsi="仿宋" w:eastAsia="仿宋" w:cs="仿宋"/>
          <w:lang w:val="en-US" w:eastAsia="zh-CN"/>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2848.08</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22E917B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DE6075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2514.5</w:t>
      </w:r>
      <w:r>
        <w:rPr>
          <w:rFonts w:ascii="仿宋" w:hAnsi="仿宋" w:eastAsia="仿宋" w:cs="仿宋"/>
        </w:rPr>
        <w:t>万元，支出决算数为</w:t>
      </w:r>
      <w:r>
        <w:rPr>
          <w:rFonts w:hint="eastAsia" w:ascii="仿宋" w:hAnsi="仿宋" w:eastAsia="仿宋" w:cs="仿宋"/>
          <w:lang w:val="en-US" w:eastAsia="zh-CN"/>
        </w:rPr>
        <w:t>2848.08</w:t>
      </w:r>
      <w:r>
        <w:rPr>
          <w:rFonts w:ascii="仿宋" w:hAnsi="仿宋" w:eastAsia="仿宋" w:cs="仿宋"/>
        </w:rPr>
        <w:t>万元，完成年初预算的</w:t>
      </w:r>
      <w:r>
        <w:rPr>
          <w:rFonts w:hint="eastAsia" w:ascii="仿宋" w:hAnsi="仿宋" w:eastAsia="仿宋" w:cs="仿宋"/>
          <w:lang w:val="en-US" w:eastAsia="zh-CN"/>
        </w:rPr>
        <w:t>11.71</w:t>
      </w:r>
      <w:r>
        <w:rPr>
          <w:rFonts w:ascii="仿宋" w:hAnsi="仿宋" w:eastAsia="仿宋" w:cs="仿宋"/>
        </w:rPr>
        <w:t>%，其中：</w:t>
      </w:r>
    </w:p>
    <w:p w14:paraId="57C28ECF">
      <w:pPr>
        <w:pStyle w:val="23"/>
        <w:spacing w:before="0" w:beforeAutospacing="0" w:after="1" w:afterAutospacing="0"/>
        <w:ind w:left="0" w:firstLine="641"/>
        <w:rPr>
          <w:sz w:val="27"/>
          <w:szCs w:val="27"/>
        </w:rPr>
      </w:pPr>
      <w:r>
        <w:rPr>
          <w:rStyle w:val="13"/>
          <w:rFonts w:hint="eastAsia" w:ascii="宋体" w:hAnsi="宋体" w:eastAsia="宋体" w:cs="宋体"/>
          <w:color w:val="000000"/>
          <w:sz w:val="32"/>
          <w:szCs w:val="32"/>
        </w:rPr>
        <w:t>1、教育支出（类）普通教育（款）初中教育（项）</w:t>
      </w:r>
      <w:r>
        <w:rPr>
          <w:color w:val="000000"/>
          <w:sz w:val="27"/>
          <w:szCs w:val="27"/>
        </w:rPr>
        <w:t xml:space="preserve"> </w:t>
      </w:r>
    </w:p>
    <w:p w14:paraId="216D9FF8">
      <w:pPr>
        <w:pStyle w:val="23"/>
        <w:spacing w:before="0" w:beforeAutospacing="0" w:after="1" w:afterAutospacing="0"/>
        <w:ind w:left="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年初预算为</w:t>
      </w:r>
      <w:r>
        <w:rPr>
          <w:rFonts w:hint="eastAsia" w:ascii="宋体" w:hAnsi="宋体" w:eastAsia="宋体" w:cs="宋体"/>
          <w:color w:val="000000"/>
          <w:sz w:val="32"/>
          <w:szCs w:val="32"/>
          <w:lang w:val="en-US" w:eastAsia="zh-CN"/>
        </w:rPr>
        <w:t>90.41</w:t>
      </w:r>
      <w:r>
        <w:rPr>
          <w:rFonts w:hint="eastAsia" w:ascii="宋体" w:hAnsi="宋体" w:eastAsia="宋体" w:cs="宋体"/>
          <w:color w:val="000000"/>
          <w:sz w:val="32"/>
          <w:szCs w:val="32"/>
        </w:rPr>
        <w:t>万元，支出决算为</w:t>
      </w:r>
      <w:r>
        <w:rPr>
          <w:rFonts w:hint="eastAsia" w:ascii="宋体" w:hAnsi="宋体" w:eastAsia="宋体" w:cs="宋体"/>
          <w:color w:val="000000"/>
          <w:sz w:val="32"/>
          <w:szCs w:val="32"/>
          <w:lang w:val="en-US" w:eastAsia="zh-CN"/>
        </w:rPr>
        <w:t>90.41</w:t>
      </w:r>
      <w:r>
        <w:rPr>
          <w:rFonts w:hint="eastAsia" w:ascii="宋体" w:hAnsi="宋体" w:eastAsia="宋体" w:cs="宋体"/>
          <w:color w:val="000000"/>
          <w:sz w:val="32"/>
          <w:szCs w:val="32"/>
        </w:rPr>
        <w:t>万元，由于预算数为0万元，无法计算完成预算的百分比。</w:t>
      </w:r>
    </w:p>
    <w:p w14:paraId="67C5A571">
      <w:pPr>
        <w:pStyle w:val="23"/>
        <w:spacing w:before="0" w:beforeAutospacing="0" w:after="1" w:afterAutospacing="0"/>
        <w:ind w:left="0" w:firstLine="641"/>
        <w:rPr>
          <w:sz w:val="27"/>
          <w:szCs w:val="27"/>
        </w:rPr>
      </w:pPr>
      <w:r>
        <w:rPr>
          <w:rStyle w:val="13"/>
          <w:rFonts w:hint="eastAsia" w:ascii="宋体" w:hAnsi="宋体" w:eastAsia="宋体" w:cs="宋体"/>
          <w:color w:val="000000"/>
          <w:sz w:val="32"/>
          <w:szCs w:val="32"/>
        </w:rPr>
        <w:t>2、教育支出（类）普通教育（款）高中教育（项）</w:t>
      </w:r>
      <w:r>
        <w:rPr>
          <w:color w:val="000000"/>
          <w:sz w:val="27"/>
          <w:szCs w:val="27"/>
        </w:rPr>
        <w:t xml:space="preserve"> </w:t>
      </w:r>
    </w:p>
    <w:p w14:paraId="2E82BFFB">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年初预算为2,6</w:t>
      </w:r>
      <w:r>
        <w:rPr>
          <w:rFonts w:hint="eastAsia" w:ascii="宋体" w:hAnsi="宋体" w:eastAsia="宋体" w:cs="宋体"/>
          <w:color w:val="000000"/>
          <w:sz w:val="32"/>
          <w:szCs w:val="32"/>
          <w:lang w:val="en-US" w:eastAsia="zh-CN"/>
        </w:rPr>
        <w:t>68.4</w:t>
      </w:r>
      <w:r>
        <w:rPr>
          <w:rFonts w:hint="eastAsia" w:ascii="宋体" w:hAnsi="宋体" w:eastAsia="宋体" w:cs="宋体"/>
          <w:color w:val="000000"/>
          <w:sz w:val="32"/>
          <w:szCs w:val="32"/>
        </w:rPr>
        <w:t>万元，支出决算为</w:t>
      </w:r>
      <w:r>
        <w:rPr>
          <w:rFonts w:hint="eastAsia" w:ascii="宋体" w:hAnsi="宋体" w:eastAsia="宋体" w:cs="宋体"/>
          <w:color w:val="000000"/>
          <w:sz w:val="32"/>
          <w:szCs w:val="32"/>
          <w:lang w:val="en-US" w:eastAsia="zh-CN"/>
        </w:rPr>
        <w:t>2668.4</w:t>
      </w:r>
      <w:r>
        <w:rPr>
          <w:rFonts w:hint="eastAsia" w:ascii="宋体" w:hAnsi="宋体" w:eastAsia="宋体" w:cs="宋体"/>
          <w:color w:val="000000"/>
          <w:sz w:val="32"/>
          <w:szCs w:val="32"/>
        </w:rPr>
        <w:t>万元，完成年初预算的</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w:t>
      </w:r>
      <w:r>
        <w:rPr>
          <w:color w:val="000000"/>
          <w:sz w:val="27"/>
          <w:szCs w:val="27"/>
        </w:rPr>
        <w:t xml:space="preserve"> </w:t>
      </w:r>
    </w:p>
    <w:p w14:paraId="036E59D7">
      <w:pPr>
        <w:pStyle w:val="23"/>
        <w:spacing w:before="0" w:beforeAutospacing="0" w:after="1" w:afterAutospacing="0"/>
        <w:ind w:left="0" w:firstLine="641"/>
        <w:rPr>
          <w:sz w:val="27"/>
          <w:szCs w:val="27"/>
        </w:rPr>
      </w:pPr>
      <w:r>
        <w:rPr>
          <w:rStyle w:val="13"/>
          <w:rFonts w:hint="eastAsia" w:ascii="宋体" w:hAnsi="宋体" w:eastAsia="宋体" w:cs="宋体"/>
          <w:color w:val="000000"/>
          <w:sz w:val="32"/>
          <w:szCs w:val="32"/>
        </w:rPr>
        <w:t>3、教育支出（类）普通教育（款）其他普通教育支出（项）</w:t>
      </w:r>
      <w:r>
        <w:rPr>
          <w:color w:val="000000"/>
          <w:sz w:val="27"/>
          <w:szCs w:val="27"/>
        </w:rPr>
        <w:t xml:space="preserve"> </w:t>
      </w:r>
    </w:p>
    <w:p w14:paraId="453CCCA4">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年初预算为0万元，支出决算为</w:t>
      </w:r>
      <w:r>
        <w:rPr>
          <w:rFonts w:hint="eastAsia" w:ascii="宋体" w:hAnsi="宋体" w:eastAsia="宋体" w:cs="宋体"/>
          <w:color w:val="000000"/>
          <w:sz w:val="32"/>
          <w:szCs w:val="32"/>
          <w:lang w:val="en-US" w:eastAsia="zh-CN"/>
        </w:rPr>
        <w:t>10.91</w:t>
      </w:r>
      <w:r>
        <w:rPr>
          <w:rFonts w:hint="eastAsia" w:ascii="宋体" w:hAnsi="宋体" w:eastAsia="宋体" w:cs="宋体"/>
          <w:color w:val="000000"/>
          <w:sz w:val="32"/>
          <w:szCs w:val="32"/>
        </w:rPr>
        <w:t>万元，由于预算数为0万元，无法计算完成预算的百分比。决算数大于年初预算数的主要原因是：预算调整增加。。</w:t>
      </w:r>
      <w:r>
        <w:rPr>
          <w:color w:val="000000"/>
          <w:sz w:val="27"/>
          <w:szCs w:val="27"/>
        </w:rPr>
        <w:t xml:space="preserve"> </w:t>
      </w:r>
    </w:p>
    <w:p w14:paraId="7D18FCA1">
      <w:pPr>
        <w:pStyle w:val="23"/>
        <w:spacing w:before="0" w:beforeAutospacing="0" w:after="1" w:afterAutospacing="0"/>
        <w:ind w:left="0" w:firstLine="641"/>
        <w:rPr>
          <w:sz w:val="27"/>
          <w:szCs w:val="27"/>
        </w:rPr>
      </w:pPr>
      <w:r>
        <w:rPr>
          <w:rStyle w:val="13"/>
          <w:rFonts w:hint="eastAsia" w:ascii="宋体" w:hAnsi="宋体" w:eastAsia="宋体" w:cs="宋体"/>
          <w:color w:val="000000"/>
          <w:sz w:val="32"/>
          <w:szCs w:val="32"/>
        </w:rPr>
        <w:t>4、教育支出（类）教育费附加安排的支出（款）其他教育费附加安排的支出（项）</w:t>
      </w:r>
      <w:r>
        <w:rPr>
          <w:color w:val="000000"/>
          <w:sz w:val="27"/>
          <w:szCs w:val="27"/>
        </w:rPr>
        <w:t xml:space="preserve"> </w:t>
      </w:r>
    </w:p>
    <w:p w14:paraId="17CA3348">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年初预算为0万元，支出决算为</w:t>
      </w:r>
      <w:r>
        <w:rPr>
          <w:rFonts w:hint="eastAsia" w:ascii="宋体" w:hAnsi="宋体" w:eastAsia="宋体" w:cs="宋体"/>
          <w:color w:val="000000"/>
          <w:sz w:val="32"/>
          <w:szCs w:val="32"/>
          <w:lang w:val="en-US" w:eastAsia="zh-CN"/>
        </w:rPr>
        <w:t>16.62</w:t>
      </w:r>
      <w:r>
        <w:rPr>
          <w:rFonts w:hint="eastAsia" w:ascii="宋体" w:hAnsi="宋体" w:eastAsia="宋体" w:cs="宋体"/>
          <w:color w:val="000000"/>
          <w:sz w:val="32"/>
          <w:szCs w:val="32"/>
        </w:rPr>
        <w:t>万元，由于预算数为0万元，无法计算完成预算的百分比。决算数大于年初预算数的主要原因是：预算调整增加。。</w:t>
      </w:r>
      <w:r>
        <w:rPr>
          <w:color w:val="000000"/>
          <w:sz w:val="27"/>
          <w:szCs w:val="27"/>
        </w:rPr>
        <w:t xml:space="preserve"> </w:t>
      </w:r>
    </w:p>
    <w:p w14:paraId="6EC98A83">
      <w:pPr>
        <w:pStyle w:val="23"/>
        <w:spacing w:before="0" w:beforeAutospacing="0" w:after="1" w:afterAutospacing="0"/>
        <w:ind w:left="0" w:firstLine="641"/>
        <w:rPr>
          <w:sz w:val="27"/>
          <w:szCs w:val="27"/>
        </w:rPr>
      </w:pPr>
      <w:r>
        <w:rPr>
          <w:rStyle w:val="13"/>
          <w:rFonts w:hint="eastAsia" w:ascii="宋体" w:hAnsi="宋体" w:eastAsia="宋体" w:cs="宋体"/>
          <w:color w:val="000000"/>
          <w:sz w:val="32"/>
          <w:szCs w:val="32"/>
        </w:rPr>
        <w:t>5、教育支出（类）其他教育支出（款）其他教育支出（项）</w:t>
      </w:r>
      <w:r>
        <w:rPr>
          <w:color w:val="000000"/>
          <w:sz w:val="27"/>
          <w:szCs w:val="27"/>
        </w:rPr>
        <w:t xml:space="preserve"> </w:t>
      </w:r>
    </w:p>
    <w:p w14:paraId="359F4770">
      <w:pPr>
        <w:pStyle w:val="23"/>
        <w:spacing w:before="0" w:beforeAutospacing="0" w:after="1" w:afterAutospacing="0"/>
        <w:ind w:left="0" w:firstLine="641"/>
        <w:rPr>
          <w:sz w:val="27"/>
          <w:szCs w:val="27"/>
        </w:rPr>
      </w:pPr>
      <w:r>
        <w:rPr>
          <w:rFonts w:hint="eastAsia" w:ascii="宋体" w:hAnsi="宋体" w:eastAsia="宋体" w:cs="宋体"/>
          <w:color w:val="000000"/>
          <w:sz w:val="32"/>
          <w:szCs w:val="32"/>
        </w:rPr>
        <w:t>年初预算为0万元，支出决算为</w:t>
      </w:r>
      <w:r>
        <w:rPr>
          <w:rFonts w:hint="eastAsia" w:ascii="宋体" w:hAnsi="宋体" w:eastAsia="宋体" w:cs="宋体"/>
          <w:color w:val="000000"/>
          <w:sz w:val="32"/>
          <w:szCs w:val="32"/>
          <w:lang w:val="en-US" w:eastAsia="zh-CN"/>
        </w:rPr>
        <w:t>61.74</w:t>
      </w:r>
      <w:r>
        <w:rPr>
          <w:rFonts w:hint="eastAsia" w:ascii="宋体" w:hAnsi="宋体" w:eastAsia="宋体" w:cs="宋体"/>
          <w:color w:val="000000"/>
          <w:sz w:val="32"/>
          <w:szCs w:val="32"/>
        </w:rPr>
        <w:t>万元，由于预算数为0万元，无法计算完成预算的百分比。决算数大于年初预算数的主要原因是：预算调整增加。</w:t>
      </w:r>
      <w:r>
        <w:rPr>
          <w:color w:val="000000"/>
          <w:sz w:val="27"/>
          <w:szCs w:val="27"/>
        </w:rPr>
        <w:t xml:space="preserve"> </w:t>
      </w:r>
    </w:p>
    <w:p w14:paraId="0A15206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90DD16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2848.08</w:t>
      </w:r>
      <w:r>
        <w:rPr>
          <w:rFonts w:ascii="仿宋" w:hAnsi="仿宋" w:eastAsia="仿宋" w:cs="仿宋"/>
        </w:rPr>
        <w:t>万元，其中：</w:t>
      </w:r>
    </w:p>
    <w:p w14:paraId="3AF0E4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2612.82</w:t>
      </w:r>
      <w:r>
        <w:rPr>
          <w:rFonts w:ascii="仿宋" w:hAnsi="仿宋" w:eastAsia="仿宋" w:cs="仿宋"/>
        </w:rPr>
        <w:t>万元，占基本支出的</w:t>
      </w:r>
      <w:r>
        <w:rPr>
          <w:rFonts w:hint="eastAsia" w:ascii="仿宋" w:hAnsi="仿宋" w:eastAsia="仿宋" w:cs="仿宋"/>
        </w:rPr>
        <w:t>91.74</w:t>
      </w:r>
      <w:r>
        <w:rPr>
          <w:rFonts w:ascii="仿宋" w:hAnsi="仿宋" w:eastAsia="仿宋" w:cs="仿宋"/>
        </w:rPr>
        <w:t xml:space="preserve"> %,主要包括基本工资、津贴补贴、奖金、伙食补助费。公用经费</w:t>
      </w:r>
      <w:r>
        <w:rPr>
          <w:rFonts w:hint="eastAsia" w:ascii="仿宋" w:hAnsi="仿宋" w:eastAsia="仿宋" w:cs="仿宋"/>
        </w:rPr>
        <w:t>235.26</w:t>
      </w:r>
      <w:r>
        <w:rPr>
          <w:rFonts w:ascii="仿宋" w:hAnsi="仿宋" w:eastAsia="仿宋" w:cs="仿宋"/>
        </w:rPr>
        <w:t>万元，占基本支出的</w:t>
      </w:r>
      <w:r>
        <w:rPr>
          <w:rFonts w:hint="eastAsia" w:ascii="仿宋" w:hAnsi="仿宋" w:eastAsia="仿宋" w:cs="仿宋"/>
        </w:rPr>
        <w:t>8.26</w:t>
      </w:r>
      <w:r>
        <w:rPr>
          <w:rFonts w:ascii="仿宋" w:hAnsi="仿宋" w:eastAsia="仿宋" w:cs="仿宋"/>
        </w:rPr>
        <w:t xml:space="preserve"> %，主要包括办公费、印刷费、咨询费、手续费。</w:t>
      </w:r>
    </w:p>
    <w:p w14:paraId="26FDBBF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77602AC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14253A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304493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B52139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宋体" w:hAnsi="宋体" w:eastAsia="宋体" w:cs="宋体"/>
          <w:color w:val="000000"/>
          <w:sz w:val="32"/>
          <w:szCs w:val="32"/>
        </w:rPr>
        <w:t>由于支出为0万元，无法计算百分比</w:t>
      </w:r>
      <w:r>
        <w:rPr>
          <w:rFonts w:hint="eastAsia" w:ascii="宋体" w:hAnsi="宋体" w:cs="宋体"/>
          <w:color w:val="000000"/>
          <w:sz w:val="32"/>
          <w:szCs w:val="32"/>
          <w:lang w:eastAsia="zh-CN"/>
        </w:rPr>
        <w:t>。</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w:t>
      </w:r>
    </w:p>
    <w:p w14:paraId="7CE199E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宋体" w:hAnsi="宋体" w:cs="宋体"/>
          <w:color w:val="000000"/>
          <w:sz w:val="32"/>
          <w:szCs w:val="32"/>
          <w:lang w:eastAsia="zh-CN"/>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宋体" w:hAnsi="宋体" w:eastAsia="宋体" w:cs="宋体"/>
          <w:color w:val="000000"/>
          <w:sz w:val="32"/>
          <w:szCs w:val="32"/>
        </w:rPr>
        <w:t>由于支出为0万元，无法计算百分比</w:t>
      </w:r>
      <w:r>
        <w:rPr>
          <w:rFonts w:hint="eastAsia" w:ascii="宋体" w:hAnsi="宋体" w:cs="宋体"/>
          <w:color w:val="000000"/>
          <w:sz w:val="32"/>
          <w:szCs w:val="32"/>
          <w:lang w:eastAsia="zh-CN"/>
        </w:rPr>
        <w:t>。</w:t>
      </w:r>
    </w:p>
    <w:p w14:paraId="4A21947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宋体" w:hAnsi="宋体" w:eastAsia="宋体" w:cs="宋体"/>
          <w:color w:val="000000"/>
          <w:sz w:val="32"/>
          <w:szCs w:val="32"/>
        </w:rPr>
        <w:t>由于支出为0万元，无法计算百分比</w:t>
      </w:r>
      <w:r>
        <w:rPr>
          <w:rFonts w:hint="eastAsia" w:ascii="宋体" w:hAnsi="宋体" w:cs="宋体"/>
          <w:color w:val="000000"/>
          <w:sz w:val="32"/>
          <w:szCs w:val="32"/>
          <w:lang w:eastAsia="zh-CN"/>
        </w:rPr>
        <w:t>。</w:t>
      </w:r>
      <w:r>
        <w:rPr>
          <w:rFonts w:hint="eastAsia" w:ascii="仿宋" w:hAnsi="仿宋" w:eastAsia="仿宋" w:cs="仿宋"/>
          <w:lang w:val="en-US" w:eastAsia="zh-CN"/>
        </w:rPr>
        <w:t>无</w:t>
      </w:r>
      <w:r>
        <w:rPr>
          <w:rFonts w:ascii="仿宋" w:hAnsi="仿宋" w:eastAsia="仿宋" w:cs="仿宋"/>
        </w:rPr>
        <w:t>更新公务用车。</w:t>
      </w:r>
    </w:p>
    <w:p w14:paraId="5033669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宋体" w:hAnsi="宋体" w:eastAsia="宋体" w:cs="宋体"/>
          <w:color w:val="000000"/>
          <w:sz w:val="32"/>
          <w:szCs w:val="32"/>
        </w:rPr>
        <w:t>由于支出为0万元，无法计算百分比</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62630F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r>
        <w:rPr>
          <w:rFonts w:hint="eastAsia" w:ascii="宋体" w:hAnsi="宋体" w:eastAsia="宋体" w:cs="宋体"/>
          <w:color w:val="000000"/>
          <w:sz w:val="32"/>
          <w:szCs w:val="32"/>
        </w:rPr>
        <w:t>由于支出为0万元，无法计算百分比</w:t>
      </w:r>
      <w:r>
        <w:rPr>
          <w:rFonts w:ascii="仿宋" w:hAnsi="仿宋" w:eastAsia="仿宋" w:cs="仿宋"/>
        </w:rPr>
        <w:t>。2024年度共接待来访团组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val="en-US" w:eastAsia="zh-CN"/>
        </w:rPr>
        <w:t>无</w:t>
      </w:r>
      <w:r>
        <w:rPr>
          <w:rFonts w:ascii="仿宋" w:hAnsi="仿宋" w:eastAsia="仿宋" w:cs="仿宋"/>
        </w:rPr>
        <w:t>接待支出。</w:t>
      </w:r>
    </w:p>
    <w:p w14:paraId="57FB6F2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D26EFA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株洲市渌口区第一中学202</w:t>
      </w:r>
      <w:r>
        <w:rPr>
          <w:rFonts w:hint="eastAsia" w:ascii="宋体" w:hAnsi="宋体" w:cs="宋体"/>
          <w:color w:val="000000"/>
          <w:sz w:val="32"/>
          <w:szCs w:val="32"/>
          <w:lang w:val="en-US" w:eastAsia="zh-CN"/>
        </w:rPr>
        <w:t>4</w:t>
      </w:r>
      <w:r>
        <w:rPr>
          <w:rFonts w:hint="eastAsia" w:ascii="宋体" w:hAnsi="宋体" w:eastAsia="宋体" w:cs="宋体"/>
          <w:color w:val="000000"/>
          <w:sz w:val="32"/>
          <w:szCs w:val="32"/>
        </w:rPr>
        <w:t>年度没有政府性基金收入，也没有使用政府性基金安排的支出，并已公开空表</w:t>
      </w:r>
    </w:p>
    <w:p w14:paraId="52FEBB0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E3F5B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宋体" w:hAnsi="宋体" w:eastAsia="宋体" w:cs="宋体"/>
          <w:color w:val="000000"/>
          <w:sz w:val="32"/>
          <w:szCs w:val="32"/>
        </w:rPr>
        <w:t>株洲市渌口区第一中学为公益二类事业单位，未纳入机关运行经费统计范围，无机关运行经费</w:t>
      </w:r>
      <w:r>
        <w:rPr>
          <w:rFonts w:ascii="仿宋" w:hAnsi="仿宋" w:eastAsia="仿宋" w:cs="仿宋"/>
        </w:rPr>
        <w:t>。</w:t>
      </w:r>
    </w:p>
    <w:p w14:paraId="6340C89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49B57E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w:t>
      </w:r>
      <w:r>
        <w:rPr>
          <w:rFonts w:hint="eastAsia" w:ascii="宋体" w:hAnsi="宋体" w:eastAsia="宋体" w:cs="宋体"/>
          <w:color w:val="000000"/>
          <w:sz w:val="32"/>
          <w:szCs w:val="32"/>
        </w:rPr>
        <w:t>本部门会议费支出0万元，我单位202</w:t>
      </w:r>
      <w:r>
        <w:rPr>
          <w:rFonts w:hint="eastAsia" w:ascii="宋体" w:hAnsi="宋体" w:cs="宋体"/>
          <w:color w:val="000000"/>
          <w:sz w:val="32"/>
          <w:szCs w:val="32"/>
          <w:lang w:val="en-US" w:eastAsia="zh-CN"/>
        </w:rPr>
        <w:t>4</w:t>
      </w:r>
      <w:r>
        <w:rPr>
          <w:rFonts w:hint="eastAsia" w:ascii="宋体" w:hAnsi="宋体" w:eastAsia="宋体" w:cs="宋体"/>
          <w:color w:val="000000"/>
          <w:sz w:val="32"/>
          <w:szCs w:val="32"/>
        </w:rPr>
        <w:t>年度无会议费支出；202</w:t>
      </w:r>
      <w:r>
        <w:rPr>
          <w:rFonts w:hint="eastAsia" w:ascii="宋体" w:hAnsi="宋体" w:cs="宋体"/>
          <w:color w:val="000000"/>
          <w:sz w:val="32"/>
          <w:szCs w:val="32"/>
          <w:lang w:val="en-US" w:eastAsia="zh-CN"/>
        </w:rPr>
        <w:t>4</w:t>
      </w:r>
      <w:r>
        <w:rPr>
          <w:rFonts w:hint="eastAsia" w:ascii="宋体" w:hAnsi="宋体" w:eastAsia="宋体" w:cs="宋体"/>
          <w:color w:val="000000"/>
          <w:sz w:val="32"/>
          <w:szCs w:val="32"/>
        </w:rPr>
        <w:t>年本部门</w:t>
      </w:r>
      <w:r>
        <w:rPr>
          <w:rFonts w:hint="eastAsia" w:ascii="宋体" w:hAnsi="宋体" w:cs="宋体"/>
          <w:color w:val="000000"/>
          <w:sz w:val="32"/>
          <w:szCs w:val="32"/>
          <w:lang w:val="en-US" w:eastAsia="zh-CN"/>
        </w:rPr>
        <w:t>办公费30.2万元，用于添置日常办公用品。维修维护费70.86万元，主要用于校舍和食堂改造、办学条件的改善。</w:t>
      </w:r>
      <w:r>
        <w:rPr>
          <w:rFonts w:hint="eastAsia" w:ascii="宋体" w:hAnsi="宋体" w:eastAsia="宋体" w:cs="宋体"/>
          <w:color w:val="000000"/>
          <w:sz w:val="32"/>
          <w:szCs w:val="32"/>
        </w:rPr>
        <w:t>培训费支出</w:t>
      </w:r>
      <w:r>
        <w:rPr>
          <w:rFonts w:hint="eastAsia" w:ascii="宋体" w:hAnsi="宋体" w:cs="宋体"/>
          <w:color w:val="000000"/>
          <w:sz w:val="32"/>
          <w:szCs w:val="32"/>
          <w:lang w:val="en-US" w:eastAsia="zh-CN"/>
        </w:rPr>
        <w:t>3.13</w:t>
      </w:r>
      <w:r>
        <w:rPr>
          <w:rFonts w:hint="eastAsia" w:ascii="宋体" w:hAnsi="宋体" w:eastAsia="宋体" w:cs="宋体"/>
          <w:color w:val="000000"/>
          <w:sz w:val="32"/>
          <w:szCs w:val="32"/>
        </w:rPr>
        <w:t>万元，用于开展参加了国培，省级培训、市级培训以及区级培训，人数1</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人，主要内容为新教材培训，新高考培训，各类高考学科专项培训。</w:t>
      </w:r>
      <w:r>
        <w:rPr>
          <w:rFonts w:ascii="宋体" w:hAnsi="宋体" w:eastAsia="宋体" w:cs="宋体"/>
          <w:color w:val="000000"/>
          <w:sz w:val="32"/>
          <w:szCs w:val="32"/>
        </w:rPr>
        <w:t>未举办节庆、晚会、论坛、赛事等活动，支出0万元。</w:t>
      </w:r>
      <w:r>
        <w:rPr>
          <w:color w:val="000000"/>
          <w:sz w:val="27"/>
          <w:szCs w:val="27"/>
        </w:rPr>
        <w:t xml:space="preserve"> </w:t>
      </w:r>
    </w:p>
    <w:p w14:paraId="184C931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01F36E1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157.41</w:t>
      </w:r>
      <w:r>
        <w:rPr>
          <w:rFonts w:ascii="仿宋" w:hAnsi="仿宋" w:eastAsia="仿宋" w:cs="仿宋"/>
        </w:rPr>
        <w:t>万元，其中：政府采购货物支出</w:t>
      </w:r>
      <w:r>
        <w:rPr>
          <w:rFonts w:hint="eastAsia" w:ascii="仿宋" w:hAnsi="仿宋" w:eastAsia="仿宋" w:cs="仿宋"/>
          <w:lang w:val="en-US" w:eastAsia="zh-CN"/>
        </w:rPr>
        <w:t>8.24</w:t>
      </w:r>
      <w:r>
        <w:rPr>
          <w:rFonts w:ascii="仿宋" w:hAnsi="仿宋" w:eastAsia="仿宋" w:cs="仿宋"/>
        </w:rPr>
        <w:t>万元、政府采购工程支出</w:t>
      </w:r>
      <w:r>
        <w:rPr>
          <w:rFonts w:hint="eastAsia" w:ascii="仿宋" w:hAnsi="仿宋" w:eastAsia="仿宋" w:cs="仿宋"/>
          <w:lang w:val="en-US" w:eastAsia="zh-CN"/>
        </w:rPr>
        <w:t>116.53</w:t>
      </w:r>
      <w:r>
        <w:rPr>
          <w:rFonts w:ascii="仿宋" w:hAnsi="仿宋" w:eastAsia="仿宋" w:cs="仿宋"/>
        </w:rPr>
        <w:t>万元、政府采购服务支出</w:t>
      </w:r>
      <w:r>
        <w:rPr>
          <w:rFonts w:hint="eastAsia" w:ascii="仿宋" w:hAnsi="仿宋" w:eastAsia="仿宋" w:cs="仿宋"/>
          <w:lang w:val="en-US" w:eastAsia="zh-CN"/>
        </w:rPr>
        <w:t>28.65</w:t>
      </w:r>
      <w:r>
        <w:rPr>
          <w:rFonts w:ascii="仿宋" w:hAnsi="仿宋" w:eastAsia="仿宋" w:cs="仿宋"/>
        </w:rPr>
        <w:t>万元。授予中小企业合同金额</w:t>
      </w:r>
      <w:r>
        <w:rPr>
          <w:rFonts w:hint="eastAsia" w:ascii="仿宋" w:hAnsi="仿宋" w:eastAsia="仿宋" w:cs="仿宋"/>
          <w:lang w:val="en-US" w:eastAsia="zh-CN"/>
        </w:rPr>
        <w:t>145.18</w:t>
      </w:r>
      <w:r>
        <w:rPr>
          <w:rFonts w:ascii="仿宋" w:hAnsi="仿宋" w:eastAsia="仿宋" w:cs="仿宋"/>
        </w:rPr>
        <w:t>万元，占政府采购支出总额的</w:t>
      </w:r>
      <w:r>
        <w:rPr>
          <w:rFonts w:hint="eastAsia" w:ascii="仿宋" w:hAnsi="仿宋" w:eastAsia="仿宋" w:cs="仿宋"/>
          <w:lang w:val="en-US" w:eastAsia="zh-CN"/>
        </w:rPr>
        <w:t>92.23</w:t>
      </w:r>
      <w:r>
        <w:rPr>
          <w:rFonts w:ascii="仿宋" w:hAnsi="仿宋" w:eastAsia="仿宋" w:cs="仿宋"/>
        </w:rPr>
        <w:t>%，其中：授予小微企业合同金额</w:t>
      </w:r>
      <w:r>
        <w:rPr>
          <w:rFonts w:hint="eastAsia" w:ascii="仿宋" w:hAnsi="仿宋" w:eastAsia="仿宋" w:cs="仿宋"/>
          <w:lang w:val="en-US" w:eastAsia="zh-CN"/>
        </w:rPr>
        <w:t>102.5</w:t>
      </w:r>
      <w:r>
        <w:rPr>
          <w:rFonts w:ascii="仿宋" w:hAnsi="仿宋" w:eastAsia="仿宋" w:cs="仿宋"/>
        </w:rPr>
        <w:t>万元，占授予中小企业合同金额的</w:t>
      </w:r>
      <w:r>
        <w:rPr>
          <w:rFonts w:hint="eastAsia" w:ascii="仿宋" w:hAnsi="仿宋" w:eastAsia="仿宋" w:cs="仿宋"/>
          <w:lang w:val="en-US" w:eastAsia="zh-CN"/>
        </w:rPr>
        <w:t>70.6</w:t>
      </w:r>
      <w:r>
        <w:rPr>
          <w:rFonts w:ascii="仿宋" w:hAnsi="仿宋" w:eastAsia="仿宋" w:cs="仿宋"/>
        </w:rPr>
        <w:t>%。货物采购授予中小企业合同金额占货物支出金额的</w:t>
      </w:r>
      <w:r>
        <w:rPr>
          <w:rFonts w:hint="eastAsia" w:ascii="仿宋" w:hAnsi="仿宋" w:eastAsia="仿宋" w:cs="仿宋"/>
          <w:lang w:val="en-US" w:eastAsia="zh-CN"/>
        </w:rPr>
        <w:t>17</w:t>
      </w:r>
      <w:r>
        <w:rPr>
          <w:rFonts w:ascii="仿宋" w:hAnsi="仿宋" w:eastAsia="仿宋" w:cs="仿宋"/>
        </w:rPr>
        <w:t>%，工程采购授予中小企业合同金额占工程支出金额的</w:t>
      </w:r>
      <w:r>
        <w:rPr>
          <w:rFonts w:hint="eastAsia" w:ascii="仿宋" w:hAnsi="仿宋" w:eastAsia="仿宋" w:cs="仿宋"/>
          <w:lang w:val="en-US" w:eastAsia="zh-CN"/>
        </w:rPr>
        <w:t>100</w:t>
      </w:r>
      <w:r>
        <w:rPr>
          <w:rFonts w:ascii="仿宋" w:hAnsi="仿宋" w:eastAsia="仿宋" w:cs="仿宋"/>
        </w:rPr>
        <w:t>%，服务采购授予中小企业合同金额占服务支出金额的</w:t>
      </w:r>
      <w:r>
        <w:rPr>
          <w:rFonts w:hint="eastAsia" w:ascii="仿宋" w:hAnsi="仿宋" w:eastAsia="仿宋" w:cs="仿宋"/>
          <w:lang w:val="en-US" w:eastAsia="zh-CN"/>
        </w:rPr>
        <w:t>100</w:t>
      </w:r>
      <w:r>
        <w:rPr>
          <w:rFonts w:ascii="仿宋" w:hAnsi="仿宋" w:eastAsia="仿宋" w:cs="仿宋"/>
        </w:rPr>
        <w:t>%。</w:t>
      </w:r>
    </w:p>
    <w:p w14:paraId="635CE2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EB2FEB3">
      <w:pPr>
        <w:pStyle w:val="23"/>
        <w:spacing w:before="0" w:beforeAutospacing="0" w:after="1" w:afterAutospacing="0"/>
        <w:ind w:left="0" w:firstLine="640"/>
        <w:rPr>
          <w:sz w:val="27"/>
          <w:szCs w:val="27"/>
        </w:rPr>
      </w:pPr>
      <w:r>
        <w:rPr>
          <w:rFonts w:hint="eastAsia" w:ascii="宋体" w:hAnsi="宋体" w:eastAsia="宋体" w:cs="宋体"/>
          <w:color w:val="000000"/>
          <w:sz w:val="32"/>
          <w:szCs w:val="32"/>
        </w:rPr>
        <w:t>截至202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年12月31日，株洲市渌口区第一中学共有车辆</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辆（台），其中：副部（省）级及以上领导用车0辆、主要负责人用车0辆、机要通信用车0辆、应急保障用车0辆、执法执勤用车0辆、特种专业技术用车0辆、其他用车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辆；单位价值50万元以上通用设备1台（套）；单价100万元（含）以上专用设备0台（套）。</w:t>
      </w:r>
      <w:r>
        <w:rPr>
          <w:color w:val="000000"/>
          <w:sz w:val="27"/>
          <w:szCs w:val="27"/>
        </w:rPr>
        <w:t xml:space="preserve"> </w:t>
      </w:r>
    </w:p>
    <w:p w14:paraId="535BFC3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1FE2A4FA">
      <w:pPr>
        <w:tabs>
          <w:tab w:val="left" w:pos="3381"/>
        </w:tabs>
        <w:overflowPunct w:val="0"/>
        <w:spacing w:before="15"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722B1DF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19F654E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CE36E69">
      <w:pPr>
        <w:numPr>
          <w:ilvl w:val="0"/>
          <w:numId w:val="1"/>
        </w:numPr>
        <w:tabs>
          <w:tab w:val="left" w:pos="3381"/>
        </w:tabs>
        <w:overflowPunct w:val="0"/>
        <w:spacing w:before="15"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绩效评价结果。</w:t>
      </w:r>
    </w:p>
    <w:p w14:paraId="5A73E855">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2871.43</w:t>
      </w:r>
      <w:r>
        <w:rPr>
          <w:rFonts w:ascii="仿宋" w:hAnsi="仿宋" w:eastAsia="仿宋" w:cs="仿宋"/>
          <w:sz w:val="32"/>
          <w:szCs w:val="32"/>
        </w:rPr>
        <w:t>万元，执行数</w:t>
      </w:r>
      <w:r>
        <w:rPr>
          <w:rFonts w:hint="eastAsia" w:ascii="仿宋" w:hAnsi="仿宋" w:eastAsia="仿宋" w:cs="仿宋"/>
          <w:sz w:val="32"/>
          <w:szCs w:val="32"/>
          <w:lang w:val="en-US" w:eastAsia="zh-CN"/>
        </w:rPr>
        <w:t>2848.08</w:t>
      </w:r>
      <w:r>
        <w:rPr>
          <w:rFonts w:ascii="仿宋" w:hAnsi="仿宋" w:eastAsia="仿宋" w:cs="仿宋"/>
          <w:sz w:val="32"/>
          <w:szCs w:val="32"/>
        </w:rPr>
        <w:t>万元，完成预算的</w:t>
      </w:r>
      <w:r>
        <w:rPr>
          <w:rFonts w:hint="eastAsia" w:ascii="仿宋" w:hAnsi="仿宋" w:eastAsia="仿宋" w:cs="仿宋"/>
          <w:sz w:val="32"/>
          <w:szCs w:val="32"/>
          <w:lang w:val="en-US" w:eastAsia="zh-CN"/>
        </w:rPr>
        <w:t>99.19</w:t>
      </w:r>
      <w:r>
        <w:rPr>
          <w:rFonts w:ascii="仿宋" w:hAnsi="仿宋" w:eastAsia="仿宋" w:cs="仿宋"/>
          <w:sz w:val="32"/>
          <w:szCs w:val="32"/>
        </w:rPr>
        <w:t>%，绩效自评得分</w:t>
      </w:r>
      <w:r>
        <w:rPr>
          <w:rFonts w:hint="eastAsia" w:ascii="仿宋" w:hAnsi="仿宋" w:eastAsia="仿宋" w:cs="仿宋"/>
          <w:sz w:val="32"/>
          <w:szCs w:val="32"/>
          <w:lang w:val="en-US" w:eastAsia="zh-CN"/>
        </w:rPr>
        <w:t>95</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”。绩效目标完成情况：一</w:t>
      </w:r>
      <w:r>
        <w:rPr>
          <w:rFonts w:hint="eastAsia" w:ascii="仿宋" w:hAnsi="仿宋" w:eastAsia="仿宋" w:cs="仿宋"/>
          <w:sz w:val="32"/>
          <w:szCs w:val="32"/>
          <w:lang w:eastAsia="zh-CN"/>
        </w:rPr>
        <w:t>、</w:t>
      </w:r>
      <w:r>
        <w:rPr>
          <w:rFonts w:hint="eastAsia" w:ascii="仿宋" w:hAnsi="仿宋" w:eastAsia="仿宋" w:cs="仿宋"/>
          <w:sz w:val="32"/>
          <w:szCs w:val="32"/>
        </w:rPr>
        <w:t>党建工作。贯彻落实党的二十大和二十届二中、三中全会 精神，坚持落实立德树人，</w:t>
      </w:r>
      <w:r>
        <w:rPr>
          <w:rFonts w:hint="eastAsia" w:ascii="仿宋" w:hAnsi="仿宋" w:eastAsia="仿宋" w:cs="仿宋"/>
          <w:sz w:val="32"/>
          <w:szCs w:val="32"/>
          <w:lang w:val="en-US" w:eastAsia="zh-CN"/>
        </w:rPr>
        <w:t>着力打造</w:t>
      </w:r>
      <w:r>
        <w:rPr>
          <w:rFonts w:hint="eastAsia" w:ascii="仿宋" w:hAnsi="仿宋" w:eastAsia="仿宋" w:cs="仿宋"/>
          <w:sz w:val="32"/>
          <w:szCs w:val="32"/>
        </w:rPr>
        <w:t>党建特色文化，以党建引领事业发展，擦亮党建品牌，在学校发展的关键时期充分发挥党组织的政治核心和战斗堡垒作用和党员的先锋模范作用。</w:t>
      </w:r>
      <w:r>
        <w:rPr>
          <w:rFonts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办学理念。坚持贯彻党的教育方针，全面落实立德树人根本任务，努力办人民满意的教育。</w:t>
      </w:r>
      <w:r>
        <w:rPr>
          <w:rFonts w:hint="eastAsia" w:ascii="仿宋" w:hAnsi="仿宋" w:eastAsia="仿宋" w:cs="仿宋"/>
          <w:sz w:val="32"/>
          <w:szCs w:val="32"/>
          <w:lang w:val="en-US" w:eastAsia="zh-CN"/>
        </w:rPr>
        <w:t>三、</w:t>
      </w:r>
      <w:r>
        <w:rPr>
          <w:rFonts w:hint="eastAsia" w:ascii="仿宋" w:hAnsi="仿宋" w:eastAsia="仿宋" w:cs="仿宋"/>
          <w:sz w:val="32"/>
          <w:szCs w:val="32"/>
        </w:rPr>
        <w:t>育人目标。牢记为党育人、为国育才使命，实行五育并举，完善全过程教育，积极挖掘</w:t>
      </w:r>
      <w:r>
        <w:rPr>
          <w:rFonts w:hint="eastAsia" w:ascii="仿宋" w:hAnsi="仿宋" w:eastAsia="仿宋" w:cs="仿宋"/>
          <w:sz w:val="32"/>
          <w:szCs w:val="32"/>
          <w:lang w:val="en-US" w:eastAsia="zh-CN"/>
        </w:rPr>
        <w:t>学生</w:t>
      </w:r>
      <w:r>
        <w:rPr>
          <w:rFonts w:hint="eastAsia" w:ascii="仿宋" w:hAnsi="仿宋" w:eastAsia="仿宋" w:cs="仿宋"/>
          <w:sz w:val="32"/>
          <w:szCs w:val="32"/>
        </w:rPr>
        <w:t>成长的潜能，注重学生的创新精神、实践能力、终身学习能力和适应能力的培养，让每个孩子成为最好的自己，锻造具有家国情怀的时代新人。</w:t>
      </w:r>
      <w:r>
        <w:rPr>
          <w:rFonts w:hint="eastAsia" w:ascii="仿宋" w:hAnsi="仿宋" w:eastAsia="仿宋" w:cs="仿宋"/>
          <w:sz w:val="32"/>
          <w:szCs w:val="32"/>
          <w:lang w:val="en-US" w:eastAsia="zh-CN"/>
        </w:rPr>
        <w:t>四、</w:t>
      </w:r>
      <w:r>
        <w:rPr>
          <w:rFonts w:hint="eastAsia" w:ascii="仿宋" w:hAnsi="仿宋" w:eastAsia="仿宋" w:cs="仿宋"/>
          <w:sz w:val="32"/>
          <w:szCs w:val="32"/>
        </w:rPr>
        <w:t>安全服务。高度重视安全、财务、人事、食堂、卫生、信息化等工作，重点做好防性侵、防溺水、心理安全等工作，积极谋划，防范风险，确保学校教育教学正常、高效运行。</w:t>
      </w:r>
    </w:p>
    <w:p w14:paraId="0E88322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ascii="仿宋" w:hAnsi="仿宋" w:eastAsia="仿宋" w:cs="仿宋"/>
          <w:sz w:val="32"/>
          <w:szCs w:val="32"/>
        </w:rPr>
        <w:t>发现的主要问题及原因：一是</w:t>
      </w:r>
      <w:r>
        <w:rPr>
          <w:rFonts w:hint="eastAsia" w:ascii="仿宋" w:hAnsi="仿宋" w:eastAsia="仿宋" w:cs="仿宋"/>
          <w:sz w:val="32"/>
          <w:szCs w:val="32"/>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sz w:val="32"/>
          <w:szCs w:val="32"/>
        </w:rPr>
        <w:t>二是</w:t>
      </w:r>
      <w:r>
        <w:rPr>
          <w:rFonts w:hint="eastAsia" w:ascii="仿宋" w:hAnsi="仿宋" w:eastAsia="仿宋" w:cs="仿宋"/>
          <w:sz w:val="32"/>
          <w:szCs w:val="32"/>
        </w:rPr>
        <w:t>内部控制机制不健全。在财务审批、采购管理、资产使用等方面存在流程不够规范、监督不到位的情况，易造成资源浪费和管理漏洞。原因分析：内控制度建设</w:t>
      </w:r>
      <w:r>
        <w:rPr>
          <w:rFonts w:hint="eastAsia" w:ascii="仿宋" w:hAnsi="仿宋" w:eastAsia="仿宋" w:cs="仿宋"/>
          <w:sz w:val="32"/>
          <w:szCs w:val="32"/>
          <w:lang w:val="en-US" w:eastAsia="zh-CN"/>
        </w:rPr>
        <w:t>有待加强落实</w:t>
      </w:r>
      <w:r>
        <w:rPr>
          <w:rFonts w:hint="eastAsia" w:ascii="仿宋" w:hAnsi="仿宋" w:eastAsia="仿宋" w:cs="仿宋"/>
          <w:sz w:val="32"/>
          <w:szCs w:val="32"/>
        </w:rPr>
        <w:t>，相关人员对内部控制重要性的认识不足，缺乏</w:t>
      </w:r>
      <w:r>
        <w:rPr>
          <w:rFonts w:hint="eastAsia" w:ascii="仿宋" w:hAnsi="仿宋" w:eastAsia="仿宋" w:cs="仿宋"/>
          <w:sz w:val="32"/>
          <w:szCs w:val="32"/>
          <w:lang w:val="en-US" w:eastAsia="zh-CN"/>
        </w:rPr>
        <w:t>精细</w:t>
      </w:r>
      <w:r>
        <w:rPr>
          <w:rFonts w:hint="eastAsia" w:ascii="仿宋" w:hAnsi="仿宋" w:eastAsia="仿宋" w:cs="仿宋"/>
          <w:sz w:val="32"/>
          <w:szCs w:val="32"/>
        </w:rPr>
        <w:t>化内审机制。</w:t>
      </w:r>
      <w:r>
        <w:rPr>
          <w:rFonts w:hint="eastAsia" w:ascii="仿宋" w:hAnsi="仿宋" w:eastAsia="仿宋" w:cs="仿宋"/>
          <w:sz w:val="32"/>
          <w:szCs w:val="32"/>
          <w:lang w:val="en-US" w:eastAsia="zh-CN"/>
        </w:rPr>
        <w:t>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0B04EC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ascii="仿宋" w:hAnsi="仿宋" w:eastAsia="仿宋" w:cs="仿宋"/>
          <w:sz w:val="32"/>
          <w:szCs w:val="32"/>
        </w:rPr>
        <w:t>下一步改进措施：一是</w:t>
      </w:r>
      <w:r>
        <w:rPr>
          <w:rFonts w:hint="eastAsia" w:ascii="仿宋" w:hAnsi="仿宋" w:eastAsia="仿宋" w:cs="仿宋"/>
          <w:sz w:val="32"/>
          <w:szCs w:val="32"/>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sz w:val="32"/>
          <w:szCs w:val="32"/>
        </w:rPr>
        <w:t>；二是</w:t>
      </w:r>
      <w:r>
        <w:rPr>
          <w:rFonts w:hint="eastAsia" w:ascii="仿宋" w:hAnsi="仿宋" w:eastAsia="仿宋" w:cs="仿宋"/>
          <w:sz w:val="32"/>
          <w:szCs w:val="32"/>
        </w:rPr>
        <w:t>完善内部控制体系。制定并印发《</w:t>
      </w:r>
      <w:r>
        <w:rPr>
          <w:rFonts w:hint="eastAsia" w:ascii="仿宋" w:hAnsi="仿宋" w:eastAsia="仿宋" w:cs="仿宋"/>
          <w:sz w:val="32"/>
          <w:szCs w:val="32"/>
          <w:lang w:val="en-US" w:eastAsia="zh-CN"/>
        </w:rPr>
        <w:t>株洲市渌口区第一中学学校</w:t>
      </w:r>
      <w:r>
        <w:rPr>
          <w:rFonts w:hint="eastAsia" w:ascii="仿宋" w:hAnsi="仿宋" w:eastAsia="仿宋" w:cs="仿宋"/>
          <w:sz w:val="32"/>
          <w:szCs w:val="32"/>
        </w:rPr>
        <w:t>内部控制手册》，明确各岗位职责和审批流程，加强财务、采购、资产等关键环节的监督，定期开展内部审计和风险排查。</w:t>
      </w:r>
      <w:r>
        <w:rPr>
          <w:rFonts w:hint="eastAsia" w:ascii="仿宋" w:hAnsi="仿宋" w:eastAsia="仿宋" w:cs="仿宋"/>
          <w:sz w:val="32"/>
          <w:szCs w:val="32"/>
          <w:lang w:val="en-US" w:eastAsia="zh-CN"/>
        </w:rPr>
        <w:t>三是加强教师队伍建设。制定教师专业发展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p>
    <w:p w14:paraId="67B1668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w:t>
      </w:r>
      <w:r>
        <w:rPr>
          <w:rFonts w:hint="eastAsia" w:ascii="仿宋" w:hAnsi="仿宋" w:eastAsia="仿宋" w:cs="仿宋"/>
          <w:sz w:val="32"/>
          <w:szCs w:val="32"/>
          <w:lang w:val="en-US" w:eastAsia="zh-CN"/>
        </w:rPr>
        <w:t>无</w:t>
      </w:r>
      <w:r>
        <w:rPr>
          <w:rFonts w:ascii="仿宋" w:hAnsi="仿宋" w:eastAsia="仿宋" w:cs="仿宋"/>
          <w:sz w:val="32"/>
          <w:szCs w:val="32"/>
        </w:rPr>
        <w:t>）。</w:t>
      </w:r>
    </w:p>
    <w:p w14:paraId="2E06592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r>
        <w:rPr>
          <w:rFonts w:hint="eastAsia" w:ascii="仿宋" w:hAnsi="仿宋" w:eastAsia="仿宋" w:cs="仿宋"/>
          <w:sz w:val="32"/>
          <w:szCs w:val="32"/>
          <w:lang w:val="en-US" w:eastAsia="zh-CN"/>
        </w:rPr>
        <w:t>.</w:t>
      </w:r>
    </w:p>
    <w:p w14:paraId="25059C6F">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9F5E2B6">
      <w:pPr>
        <w:pStyle w:val="16"/>
        <w:spacing w:line="640" w:lineRule="exact"/>
        <w:jc w:val="center"/>
        <w:rPr>
          <w:rFonts w:hint="eastAsia" w:ascii="仿宋" w:hAnsi="仿宋" w:eastAsia="仿宋" w:cs="Times New Roman"/>
          <w:sz w:val="72"/>
          <w:szCs w:val="72"/>
        </w:rPr>
      </w:pPr>
    </w:p>
    <w:p w14:paraId="569F23AC">
      <w:pPr>
        <w:pStyle w:val="16"/>
        <w:spacing w:line="640" w:lineRule="exact"/>
        <w:jc w:val="center"/>
        <w:rPr>
          <w:rFonts w:hint="eastAsia" w:ascii="仿宋" w:hAnsi="仿宋" w:eastAsia="仿宋" w:cs="Times New Roman"/>
          <w:sz w:val="72"/>
          <w:szCs w:val="72"/>
        </w:rPr>
      </w:pPr>
    </w:p>
    <w:p w14:paraId="5AA5119D">
      <w:pPr>
        <w:pStyle w:val="16"/>
        <w:spacing w:line="640" w:lineRule="exact"/>
        <w:jc w:val="center"/>
        <w:rPr>
          <w:rFonts w:hint="eastAsia" w:ascii="仿宋" w:hAnsi="仿宋" w:eastAsia="仿宋" w:cs="Times New Roman"/>
          <w:sz w:val="72"/>
          <w:szCs w:val="72"/>
        </w:rPr>
      </w:pPr>
    </w:p>
    <w:p w14:paraId="1F5699DA">
      <w:pPr>
        <w:pStyle w:val="16"/>
        <w:spacing w:line="640" w:lineRule="exact"/>
        <w:jc w:val="center"/>
        <w:rPr>
          <w:rFonts w:hint="eastAsia" w:ascii="仿宋" w:hAnsi="仿宋" w:eastAsia="仿宋" w:cs="Times New Roman"/>
          <w:sz w:val="72"/>
          <w:szCs w:val="72"/>
        </w:rPr>
      </w:pPr>
    </w:p>
    <w:p w14:paraId="0C0AECC9">
      <w:pPr>
        <w:pStyle w:val="16"/>
        <w:spacing w:line="640" w:lineRule="exact"/>
        <w:jc w:val="center"/>
        <w:rPr>
          <w:rFonts w:hint="eastAsia" w:ascii="仿宋" w:hAnsi="仿宋" w:eastAsia="仿宋" w:cs="Times New Roman"/>
          <w:sz w:val="72"/>
          <w:szCs w:val="72"/>
        </w:rPr>
      </w:pPr>
    </w:p>
    <w:p w14:paraId="3E6C9758">
      <w:pPr>
        <w:pStyle w:val="16"/>
        <w:spacing w:line="640" w:lineRule="exact"/>
        <w:jc w:val="center"/>
        <w:rPr>
          <w:rFonts w:hint="eastAsia" w:ascii="仿宋" w:hAnsi="仿宋" w:eastAsia="仿宋" w:cs="Times New Roman"/>
          <w:sz w:val="72"/>
          <w:szCs w:val="72"/>
        </w:rPr>
      </w:pPr>
    </w:p>
    <w:p w14:paraId="53E9A2B3">
      <w:pPr>
        <w:pStyle w:val="16"/>
        <w:spacing w:line="640" w:lineRule="exact"/>
        <w:jc w:val="center"/>
        <w:rPr>
          <w:rFonts w:hint="eastAsia" w:ascii="仿宋" w:hAnsi="仿宋" w:eastAsia="仿宋" w:cs="Times New Roman"/>
          <w:sz w:val="72"/>
          <w:szCs w:val="72"/>
        </w:rPr>
      </w:pPr>
    </w:p>
    <w:p w14:paraId="6FBE687C">
      <w:pPr>
        <w:pStyle w:val="16"/>
        <w:spacing w:line="640" w:lineRule="exact"/>
        <w:jc w:val="center"/>
        <w:rPr>
          <w:rFonts w:hint="eastAsia" w:ascii="仿宋" w:hAnsi="仿宋" w:eastAsia="仿宋" w:cs="Times New Roman"/>
          <w:sz w:val="72"/>
          <w:szCs w:val="72"/>
        </w:rPr>
      </w:pPr>
    </w:p>
    <w:p w14:paraId="1EF87B11">
      <w:pPr>
        <w:pStyle w:val="16"/>
        <w:spacing w:line="640" w:lineRule="exact"/>
        <w:jc w:val="center"/>
        <w:rPr>
          <w:rFonts w:hint="eastAsia" w:ascii="仿宋" w:hAnsi="仿宋" w:eastAsia="仿宋" w:cs="Times New Roman"/>
          <w:sz w:val="72"/>
          <w:szCs w:val="72"/>
        </w:rPr>
      </w:pPr>
    </w:p>
    <w:p w14:paraId="7E2562A1">
      <w:pPr>
        <w:pStyle w:val="16"/>
        <w:spacing w:line="640" w:lineRule="exact"/>
        <w:jc w:val="center"/>
        <w:rPr>
          <w:rFonts w:hint="eastAsia" w:ascii="仿宋" w:hAnsi="仿宋" w:eastAsia="仿宋" w:cs="Times New Roman"/>
          <w:sz w:val="72"/>
          <w:szCs w:val="72"/>
        </w:rPr>
      </w:pPr>
    </w:p>
    <w:p w14:paraId="0BC34B96">
      <w:pPr>
        <w:pStyle w:val="16"/>
        <w:spacing w:line="640" w:lineRule="exact"/>
        <w:jc w:val="both"/>
        <w:rPr>
          <w:rFonts w:hint="eastAsia" w:ascii="仿宋" w:hAnsi="仿宋" w:eastAsia="仿宋" w:cs="Times New Roman"/>
          <w:sz w:val="72"/>
          <w:szCs w:val="72"/>
        </w:rPr>
      </w:pPr>
    </w:p>
    <w:p w14:paraId="6CF74AA6">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D3C88F0">
      <w:pPr>
        <w:pStyle w:val="16"/>
        <w:spacing w:line="640" w:lineRule="exact"/>
        <w:jc w:val="both"/>
        <w:rPr>
          <w:rFonts w:hint="eastAsia" w:ascii="仿宋" w:hAnsi="仿宋" w:eastAsia="仿宋" w:cs="Times New Roman"/>
          <w:sz w:val="32"/>
          <w:szCs w:val="32"/>
        </w:rPr>
      </w:pPr>
    </w:p>
    <w:p w14:paraId="6CF839E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5BD573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A99239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45E523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225C62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401393A">
      <w:pPr>
        <w:pStyle w:val="16"/>
        <w:spacing w:line="640" w:lineRule="exact"/>
        <w:jc w:val="center"/>
        <w:rPr>
          <w:rFonts w:hint="eastAsia" w:ascii="仿宋" w:hAnsi="仿宋" w:eastAsia="仿宋" w:cs="Times New Roman"/>
          <w:sz w:val="72"/>
          <w:szCs w:val="72"/>
        </w:rPr>
      </w:pPr>
    </w:p>
    <w:p w14:paraId="47596E92">
      <w:pPr>
        <w:pStyle w:val="16"/>
        <w:spacing w:line="640" w:lineRule="exact"/>
        <w:jc w:val="center"/>
        <w:rPr>
          <w:rFonts w:hint="eastAsia" w:ascii="仿宋" w:hAnsi="仿宋" w:eastAsia="仿宋" w:cs="Times New Roman"/>
          <w:sz w:val="72"/>
          <w:szCs w:val="72"/>
        </w:rPr>
      </w:pPr>
    </w:p>
    <w:p w14:paraId="2405ABFD">
      <w:pPr>
        <w:pStyle w:val="16"/>
        <w:spacing w:line="640" w:lineRule="exact"/>
        <w:jc w:val="center"/>
        <w:rPr>
          <w:rFonts w:hint="eastAsia" w:ascii="仿宋" w:hAnsi="仿宋" w:eastAsia="仿宋" w:cs="Times New Roman"/>
          <w:sz w:val="72"/>
          <w:szCs w:val="72"/>
        </w:rPr>
      </w:pPr>
    </w:p>
    <w:p w14:paraId="49902D31">
      <w:pPr>
        <w:pStyle w:val="16"/>
        <w:spacing w:line="640" w:lineRule="exact"/>
        <w:jc w:val="center"/>
        <w:rPr>
          <w:rFonts w:hint="eastAsia" w:ascii="仿宋" w:hAnsi="仿宋" w:eastAsia="仿宋" w:cs="Times New Roman"/>
          <w:sz w:val="72"/>
          <w:szCs w:val="72"/>
        </w:rPr>
      </w:pPr>
    </w:p>
    <w:p w14:paraId="632F8394">
      <w:pPr>
        <w:pStyle w:val="16"/>
        <w:spacing w:line="640" w:lineRule="exact"/>
        <w:jc w:val="center"/>
        <w:rPr>
          <w:rFonts w:hint="eastAsia" w:ascii="仿宋" w:hAnsi="仿宋" w:eastAsia="仿宋" w:cs="Times New Roman"/>
          <w:sz w:val="72"/>
          <w:szCs w:val="72"/>
        </w:rPr>
      </w:pPr>
    </w:p>
    <w:p w14:paraId="7E93F53E">
      <w:pPr>
        <w:pStyle w:val="16"/>
        <w:spacing w:line="640" w:lineRule="exact"/>
        <w:jc w:val="center"/>
        <w:rPr>
          <w:rFonts w:hint="eastAsia" w:ascii="仿宋" w:hAnsi="仿宋" w:eastAsia="仿宋" w:cs="Times New Roman"/>
          <w:sz w:val="72"/>
          <w:szCs w:val="72"/>
        </w:rPr>
      </w:pPr>
    </w:p>
    <w:p w14:paraId="33F4D45E">
      <w:pPr>
        <w:pStyle w:val="16"/>
        <w:spacing w:line="640" w:lineRule="exact"/>
        <w:jc w:val="center"/>
        <w:rPr>
          <w:rFonts w:hint="eastAsia" w:ascii="仿宋" w:hAnsi="仿宋" w:eastAsia="仿宋" w:cs="Times New Roman"/>
          <w:sz w:val="72"/>
          <w:szCs w:val="72"/>
        </w:rPr>
      </w:pPr>
    </w:p>
    <w:p w14:paraId="31BC66BD">
      <w:pPr>
        <w:pStyle w:val="16"/>
        <w:spacing w:line="640" w:lineRule="exact"/>
        <w:jc w:val="center"/>
        <w:rPr>
          <w:rFonts w:hint="eastAsia" w:ascii="仿宋" w:hAnsi="仿宋" w:eastAsia="仿宋" w:cs="Times New Roman"/>
          <w:sz w:val="72"/>
          <w:szCs w:val="72"/>
        </w:rPr>
      </w:pPr>
    </w:p>
    <w:p w14:paraId="12A49B19">
      <w:pPr>
        <w:pStyle w:val="16"/>
        <w:spacing w:line="640" w:lineRule="exact"/>
        <w:jc w:val="center"/>
        <w:rPr>
          <w:rFonts w:hint="eastAsia" w:ascii="仿宋" w:hAnsi="仿宋" w:eastAsia="仿宋" w:cs="Times New Roman"/>
          <w:sz w:val="72"/>
          <w:szCs w:val="72"/>
        </w:rPr>
      </w:pPr>
    </w:p>
    <w:p w14:paraId="55E2CC98">
      <w:pPr>
        <w:pStyle w:val="16"/>
        <w:spacing w:line="640" w:lineRule="exact"/>
        <w:jc w:val="both"/>
        <w:rPr>
          <w:rFonts w:hint="eastAsia" w:ascii="仿宋" w:hAnsi="仿宋" w:eastAsia="仿宋" w:cs="Times New Roman"/>
          <w:sz w:val="72"/>
          <w:szCs w:val="72"/>
        </w:rPr>
      </w:pPr>
    </w:p>
    <w:p w14:paraId="1555A30C">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12B43BFC">
      <w:pPr>
        <w:pStyle w:val="2"/>
        <w:ind w:firstLine="0"/>
        <w:jc w:val="center"/>
        <w:rPr>
          <w:rFonts w:hint="eastAsia" w:ascii="仿宋" w:hAnsi="仿宋" w:eastAsia="仿宋"/>
          <w:sz w:val="52"/>
          <w:szCs w:val="52"/>
        </w:rPr>
      </w:pPr>
    </w:p>
    <w:p w14:paraId="764D76E6">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3D96EBDF">
      <w:pPr>
        <w:pStyle w:val="16"/>
        <w:spacing w:line="640" w:lineRule="exact"/>
        <w:jc w:val="center"/>
        <w:rPr>
          <w:rFonts w:hint="eastAsia" w:ascii="仿宋" w:hAnsi="仿宋" w:eastAsia="仿宋" w:cs="Times New Roman"/>
          <w:sz w:val="52"/>
          <w:szCs w:val="52"/>
        </w:rPr>
      </w:pPr>
    </w:p>
    <w:p w14:paraId="299567C0">
      <w:pPr>
        <w:spacing w:line="640" w:lineRule="exact"/>
        <w:rPr>
          <w:rFonts w:hint="eastAsia" w:ascii="仿宋" w:hAnsi="仿宋" w:eastAsia="仿宋" w:cs="Times New Roman"/>
          <w:sz w:val="72"/>
          <w:szCs w:val="72"/>
        </w:rPr>
      </w:pPr>
    </w:p>
    <w:p w14:paraId="5D42FAAD">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29BDC9E">
      <w:pPr>
        <w:pStyle w:val="16"/>
        <w:jc w:val="center"/>
        <w:rPr>
          <w:rFonts w:hint="eastAsia" w:ascii="仿宋" w:hAnsi="仿宋" w:eastAsia="仿宋" w:cs="Times New Roman"/>
          <w:sz w:val="72"/>
          <w:szCs w:val="72"/>
        </w:rPr>
      </w:pPr>
    </w:p>
    <w:p w14:paraId="1774CE71">
      <w:pPr>
        <w:pStyle w:val="16"/>
        <w:jc w:val="center"/>
        <w:rPr>
          <w:rFonts w:hint="eastAsia" w:ascii="仿宋" w:hAnsi="仿宋" w:eastAsia="仿宋" w:cs="Times New Roman"/>
          <w:sz w:val="72"/>
          <w:szCs w:val="72"/>
        </w:rPr>
      </w:pPr>
    </w:p>
    <w:p w14:paraId="4A1DB634">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1C1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F30A">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CF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59D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D8D4E"/>
    <w:multiLevelType w:val="singleLevel"/>
    <w:tmpl w:val="0FDD8D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55000"/>
    <w:rsid w:val="00F74360"/>
    <w:rsid w:val="00F85A15"/>
    <w:rsid w:val="00FB462F"/>
    <w:rsid w:val="00FC1CD2"/>
    <w:rsid w:val="00FE16FA"/>
    <w:rsid w:val="00FE328A"/>
    <w:rsid w:val="00FE6269"/>
    <w:rsid w:val="00FF40F5"/>
    <w:rsid w:val="00FF5CD6"/>
    <w:rsid w:val="0B5736CE"/>
    <w:rsid w:val="0F1467D4"/>
    <w:rsid w:val="1D97DEFF"/>
    <w:rsid w:val="1DFF72E5"/>
    <w:rsid w:val="1EFC6F07"/>
    <w:rsid w:val="2EEC747A"/>
    <w:rsid w:val="2FDF85B8"/>
    <w:rsid w:val="2FFFEE04"/>
    <w:rsid w:val="34DF85B0"/>
    <w:rsid w:val="39E41C02"/>
    <w:rsid w:val="3B8F36BC"/>
    <w:rsid w:val="3C2531F5"/>
    <w:rsid w:val="3CE71D53"/>
    <w:rsid w:val="427C7E92"/>
    <w:rsid w:val="47702D8B"/>
    <w:rsid w:val="491FF225"/>
    <w:rsid w:val="4CFA0FC9"/>
    <w:rsid w:val="4EA604F0"/>
    <w:rsid w:val="4FFD214C"/>
    <w:rsid w:val="5777D4F5"/>
    <w:rsid w:val="59DD8326"/>
    <w:rsid w:val="5DEF592A"/>
    <w:rsid w:val="5FC6BB1E"/>
    <w:rsid w:val="5FF061B7"/>
    <w:rsid w:val="5FF720F1"/>
    <w:rsid w:val="67FF5C0B"/>
    <w:rsid w:val="6EFC0924"/>
    <w:rsid w:val="6FB74722"/>
    <w:rsid w:val="6FEF8B7E"/>
    <w:rsid w:val="71A6591B"/>
    <w:rsid w:val="737D59BA"/>
    <w:rsid w:val="77C37683"/>
    <w:rsid w:val="79D19834"/>
    <w:rsid w:val="79FF515B"/>
    <w:rsid w:val="7A0B79B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3"/>
    <w:qFormat/>
    <w:uiPriority w:val="1"/>
    <w:rPr>
      <w:rFonts w:ascii="Calibri" w:hAnsi="Calibri"/>
      <w:kern w:val="2"/>
      <w:sz w:val="32"/>
      <w:szCs w:val="32"/>
    </w:rPr>
  </w:style>
  <w:style w:type="paragraph" w:customStyle="1" w:styleId="2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934</Words>
  <Characters>948</Characters>
  <Lines>92</Lines>
  <Paragraphs>26</Paragraphs>
  <TotalTime>10</TotalTime>
  <ScaleCrop>false</ScaleCrop>
  <LinksUpToDate>false</LinksUpToDate>
  <CharactersWithSpaces>1079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2025-10-11T12:46:00Z</dcterms:created>
  <dc:creator>11797</dc:creator>
  <cp:lastModifiedBy>松哥</cp:lastModifiedBy>
  <cp:lastPrinted>2025-10-14T06:00:00Z</cp:lastPrinted>
  <dcterms:modified xsi:type="dcterms:W3CDTF">2025-10-24T08:30:47Z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DAA7995DC0F445C6A1BD6418EDF510F8_13</vt:lpwstr>
  </property>
  <property fmtid="{D5CDD505-2E9C-101B-9397-08002B2CF9AE}" pid="4" name="KSOTemplateDocerSaveRecord">
    <vt:lpwstr>eyJoZGlkIjoiNjcyYjg2ZDVmZTlmMjUwYjVkMTMwNWU1OGYxNWE5NGEiLCJ1c2VySWQiOiIzMjEzMzU1MTEifQ==</vt:lpwstr>
  </property>
</Properties>
</file>