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1D7E4">
      <w:pPr>
        <w:ind w:left="1600" w:hanging="1600" w:hangingChars="500"/>
        <w:jc w:val="left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建筑市场监管公共服务平台项目业绩信息表</w:t>
      </w:r>
    </w:p>
    <w:p w14:paraId="2FD3B5CB">
      <w:pPr>
        <w:ind w:firstLine="280" w:firstLineChars="1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项目名称：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宴南都二期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7#栋项目                                        </w:t>
      </w:r>
    </w:p>
    <w:p w14:paraId="625F6771">
      <w:pPr>
        <w:ind w:firstLine="280" w:firstLineChars="100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工程编号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430281202312050175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</w:t>
      </w:r>
    </w:p>
    <w:tbl>
      <w:tblPr>
        <w:tblStyle w:val="6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990"/>
        <w:gridCol w:w="59"/>
        <w:gridCol w:w="1201"/>
        <w:gridCol w:w="1005"/>
        <w:gridCol w:w="1683"/>
        <w:gridCol w:w="806"/>
        <w:gridCol w:w="803"/>
        <w:gridCol w:w="22"/>
        <w:gridCol w:w="781"/>
      </w:tblGrid>
      <w:tr w14:paraId="6848F8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restart"/>
            <w:vAlign w:val="center"/>
          </w:tcPr>
          <w:p w14:paraId="578727F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56207A8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095B5FB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1FF6E66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FB4BD1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3BC89F2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1BAE815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项目基本信息</w:t>
            </w:r>
          </w:p>
        </w:tc>
        <w:tc>
          <w:tcPr>
            <w:tcW w:w="1440" w:type="dxa"/>
            <w:vAlign w:val="center"/>
          </w:tcPr>
          <w:p w14:paraId="2161DFE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建设单位</w:t>
            </w:r>
          </w:p>
        </w:tc>
        <w:tc>
          <w:tcPr>
            <w:tcW w:w="3255" w:type="dxa"/>
            <w:gridSpan w:val="4"/>
            <w:vAlign w:val="center"/>
          </w:tcPr>
          <w:p w14:paraId="4C626D5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株洲旗渌房地产开发有限公司</w:t>
            </w:r>
          </w:p>
        </w:tc>
        <w:tc>
          <w:tcPr>
            <w:tcW w:w="1683" w:type="dxa"/>
            <w:vAlign w:val="center"/>
          </w:tcPr>
          <w:p w14:paraId="7EE72F6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企业信用代码</w:t>
            </w:r>
          </w:p>
        </w:tc>
        <w:tc>
          <w:tcPr>
            <w:tcW w:w="2412" w:type="dxa"/>
            <w:gridSpan w:val="4"/>
            <w:vAlign w:val="center"/>
          </w:tcPr>
          <w:p w14:paraId="7A13703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91430281MA4PRR8J49</w:t>
            </w:r>
          </w:p>
        </w:tc>
      </w:tr>
      <w:tr w14:paraId="322EFE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6623F6D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BF8CA5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具体地点</w:t>
            </w:r>
          </w:p>
        </w:tc>
        <w:tc>
          <w:tcPr>
            <w:tcW w:w="7350" w:type="dxa"/>
            <w:gridSpan w:val="9"/>
            <w:vAlign w:val="center"/>
          </w:tcPr>
          <w:p w14:paraId="5BA9BFA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醴陵市醴陵大道与320国道交汇处旗滨公园里</w:t>
            </w:r>
          </w:p>
        </w:tc>
      </w:tr>
      <w:tr w14:paraId="41B5FD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3" w:type="dxa"/>
            <w:vMerge w:val="continue"/>
            <w:vAlign w:val="center"/>
          </w:tcPr>
          <w:p w14:paraId="3679131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DB1E81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投资类型</w:t>
            </w:r>
          </w:p>
        </w:tc>
        <w:tc>
          <w:tcPr>
            <w:tcW w:w="3255" w:type="dxa"/>
            <w:gridSpan w:val="4"/>
            <w:vAlign w:val="center"/>
          </w:tcPr>
          <w:p w14:paraId="267EF83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其他有限责任公司</w:t>
            </w:r>
          </w:p>
        </w:tc>
        <w:tc>
          <w:tcPr>
            <w:tcW w:w="1683" w:type="dxa"/>
            <w:vAlign w:val="center"/>
          </w:tcPr>
          <w:p w14:paraId="430BC99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项目类别</w:t>
            </w:r>
          </w:p>
        </w:tc>
        <w:tc>
          <w:tcPr>
            <w:tcW w:w="2412" w:type="dxa"/>
            <w:gridSpan w:val="4"/>
            <w:vAlign w:val="center"/>
          </w:tcPr>
          <w:p w14:paraId="69C6C5C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社会投资建设项目</w:t>
            </w:r>
          </w:p>
        </w:tc>
      </w:tr>
      <w:tr w14:paraId="5D784D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1728E18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41139D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建设工程规划许可证编号</w:t>
            </w:r>
          </w:p>
        </w:tc>
        <w:tc>
          <w:tcPr>
            <w:tcW w:w="7350" w:type="dxa"/>
            <w:gridSpan w:val="9"/>
            <w:vAlign w:val="center"/>
          </w:tcPr>
          <w:p w14:paraId="69D6259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建字第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4302812024GG0039435号</w:t>
            </w:r>
          </w:p>
        </w:tc>
      </w:tr>
      <w:tr w14:paraId="49B573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4F0884C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B09C59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立项文号</w:t>
            </w:r>
          </w:p>
        </w:tc>
        <w:tc>
          <w:tcPr>
            <w:tcW w:w="7350" w:type="dxa"/>
            <w:gridSpan w:val="9"/>
            <w:vAlign w:val="center"/>
          </w:tcPr>
          <w:p w14:paraId="1CD37C1A"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  <w:t>醴发改备[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2020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  <w:t>]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348号</w:t>
            </w:r>
          </w:p>
        </w:tc>
      </w:tr>
      <w:tr w14:paraId="10900E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7A944F0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E5572F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立项批准机关</w:t>
            </w:r>
          </w:p>
        </w:tc>
        <w:tc>
          <w:tcPr>
            <w:tcW w:w="7350" w:type="dxa"/>
            <w:gridSpan w:val="9"/>
            <w:vAlign w:val="center"/>
          </w:tcPr>
          <w:p w14:paraId="47C8428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醴陵市发展和改革局</w:t>
            </w:r>
          </w:p>
        </w:tc>
      </w:tr>
      <w:tr w14:paraId="5F6AEB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6D7B5E7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A0672E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立项批复时间</w:t>
            </w:r>
          </w:p>
        </w:tc>
        <w:tc>
          <w:tcPr>
            <w:tcW w:w="3255" w:type="dxa"/>
            <w:gridSpan w:val="4"/>
            <w:vAlign w:val="center"/>
          </w:tcPr>
          <w:p w14:paraId="4AAAA5A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2020.7.14</w:t>
            </w:r>
          </w:p>
        </w:tc>
        <w:tc>
          <w:tcPr>
            <w:tcW w:w="1683" w:type="dxa"/>
            <w:vAlign w:val="center"/>
          </w:tcPr>
          <w:p w14:paraId="5F2827E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立项机关级别</w:t>
            </w:r>
          </w:p>
        </w:tc>
        <w:tc>
          <w:tcPr>
            <w:tcW w:w="2412" w:type="dxa"/>
            <w:gridSpan w:val="4"/>
            <w:vAlign w:val="center"/>
          </w:tcPr>
          <w:p w14:paraId="214ED77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县级</w:t>
            </w:r>
          </w:p>
        </w:tc>
      </w:tr>
      <w:tr w14:paraId="68DB4E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33" w:type="dxa"/>
            <w:vMerge w:val="continue"/>
            <w:vAlign w:val="center"/>
          </w:tcPr>
          <w:p w14:paraId="12684BE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DDC0D4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总面积</w:t>
            </w:r>
          </w:p>
          <w:p w14:paraId="1912B74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（平方米）</w:t>
            </w:r>
          </w:p>
        </w:tc>
        <w:tc>
          <w:tcPr>
            <w:tcW w:w="3255" w:type="dxa"/>
            <w:gridSpan w:val="4"/>
            <w:vAlign w:val="center"/>
          </w:tcPr>
          <w:p w14:paraId="05924CE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148282.10</w:t>
            </w:r>
          </w:p>
        </w:tc>
        <w:tc>
          <w:tcPr>
            <w:tcW w:w="1683" w:type="dxa"/>
            <w:vAlign w:val="center"/>
          </w:tcPr>
          <w:p w14:paraId="6031DAF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总投资</w:t>
            </w:r>
          </w:p>
          <w:p w14:paraId="13F3F69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gridSpan w:val="4"/>
            <w:vAlign w:val="center"/>
          </w:tcPr>
          <w:p w14:paraId="001542D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80000</w:t>
            </w:r>
          </w:p>
        </w:tc>
      </w:tr>
      <w:tr w14:paraId="3F2DF3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33" w:type="dxa"/>
            <w:vMerge w:val="continue"/>
            <w:vAlign w:val="center"/>
          </w:tcPr>
          <w:p w14:paraId="7B8A1DC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FDB174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建设性质</w:t>
            </w:r>
          </w:p>
        </w:tc>
        <w:tc>
          <w:tcPr>
            <w:tcW w:w="3255" w:type="dxa"/>
            <w:gridSpan w:val="4"/>
            <w:vAlign w:val="center"/>
          </w:tcPr>
          <w:p w14:paraId="094C48E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新建</w:t>
            </w:r>
          </w:p>
        </w:tc>
        <w:tc>
          <w:tcPr>
            <w:tcW w:w="1683" w:type="dxa"/>
            <w:vAlign w:val="center"/>
          </w:tcPr>
          <w:p w14:paraId="014C8A15">
            <w:pPr>
              <w:widowControl/>
              <w:shd w:val="clear" w:color="auto" w:fill="F8F8F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工程用途</w:t>
            </w:r>
          </w:p>
        </w:tc>
        <w:tc>
          <w:tcPr>
            <w:tcW w:w="2412" w:type="dxa"/>
            <w:gridSpan w:val="4"/>
            <w:vAlign w:val="center"/>
          </w:tcPr>
          <w:p w14:paraId="5965A33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住宅</w:t>
            </w:r>
          </w:p>
        </w:tc>
      </w:tr>
      <w:tr w14:paraId="36914B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133" w:type="dxa"/>
            <w:vMerge w:val="continue"/>
            <w:vAlign w:val="center"/>
          </w:tcPr>
          <w:p w14:paraId="480881D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E30B61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 w14:paraId="3E1A42F5">
            <w:pPr>
              <w:jc w:val="both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该项目占地14567平方米，总建筑面积148282.10平方米。建设商品房9栋，规划户数915户，停车位987个。</w:t>
            </w:r>
          </w:p>
        </w:tc>
      </w:tr>
      <w:tr w14:paraId="3157E7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6053B25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2A5846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计划开工</w:t>
            </w:r>
          </w:p>
        </w:tc>
        <w:tc>
          <w:tcPr>
            <w:tcW w:w="3255" w:type="dxa"/>
            <w:gridSpan w:val="4"/>
            <w:vAlign w:val="center"/>
          </w:tcPr>
          <w:p w14:paraId="5CB3E8F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2020年12月20日</w:t>
            </w:r>
          </w:p>
        </w:tc>
        <w:tc>
          <w:tcPr>
            <w:tcW w:w="1683" w:type="dxa"/>
            <w:vAlign w:val="center"/>
          </w:tcPr>
          <w:p w14:paraId="3BD4D60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计划竣工</w:t>
            </w:r>
          </w:p>
        </w:tc>
        <w:tc>
          <w:tcPr>
            <w:tcW w:w="2412" w:type="dxa"/>
            <w:gridSpan w:val="4"/>
            <w:vAlign w:val="center"/>
          </w:tcPr>
          <w:p w14:paraId="62636CA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2022年12月10日</w:t>
            </w:r>
          </w:p>
        </w:tc>
      </w:tr>
      <w:tr w14:paraId="3F2CD2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33" w:type="dxa"/>
            <w:vMerge w:val="restart"/>
            <w:vAlign w:val="center"/>
          </w:tcPr>
          <w:p w14:paraId="0915D13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1B136B1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7300614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37DA5BB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施工合同信息</w:t>
            </w:r>
          </w:p>
          <w:p w14:paraId="2E71BD8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0AFB79F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6E5D13C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75027E1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br w:type="textWrapping"/>
            </w:r>
          </w:p>
          <w:p w14:paraId="795D93F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0F0C9F2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67D0178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施工合同信息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br w:type="textWrapping"/>
            </w:r>
          </w:p>
        </w:tc>
        <w:tc>
          <w:tcPr>
            <w:tcW w:w="1440" w:type="dxa"/>
            <w:vAlign w:val="center"/>
          </w:tcPr>
          <w:p w14:paraId="351519F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合同名称</w:t>
            </w:r>
          </w:p>
        </w:tc>
        <w:tc>
          <w:tcPr>
            <w:tcW w:w="7350" w:type="dxa"/>
            <w:gridSpan w:val="9"/>
            <w:vAlign w:val="center"/>
          </w:tcPr>
          <w:p w14:paraId="04595F7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宴南都二期7#栋项目建设工程施工合同</w:t>
            </w:r>
          </w:p>
        </w:tc>
      </w:tr>
      <w:tr w14:paraId="195A5A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33" w:type="dxa"/>
            <w:vMerge w:val="continue"/>
            <w:vAlign w:val="center"/>
          </w:tcPr>
          <w:p w14:paraId="2F8D2ED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76EFF7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合同类别</w:t>
            </w:r>
          </w:p>
        </w:tc>
        <w:tc>
          <w:tcPr>
            <w:tcW w:w="3255" w:type="dxa"/>
            <w:gridSpan w:val="4"/>
            <w:vAlign w:val="center"/>
          </w:tcPr>
          <w:p w14:paraId="59AF400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施工总包</w:t>
            </w:r>
          </w:p>
        </w:tc>
        <w:tc>
          <w:tcPr>
            <w:tcW w:w="1683" w:type="dxa"/>
            <w:vAlign w:val="center"/>
          </w:tcPr>
          <w:p w14:paraId="0602CCE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承包单位</w:t>
            </w:r>
          </w:p>
        </w:tc>
        <w:tc>
          <w:tcPr>
            <w:tcW w:w="2412" w:type="dxa"/>
            <w:gridSpan w:val="4"/>
            <w:vAlign w:val="center"/>
          </w:tcPr>
          <w:p w14:paraId="4A074A6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浙江众弈建设工程有限公司</w:t>
            </w:r>
          </w:p>
        </w:tc>
      </w:tr>
      <w:tr w14:paraId="70B14A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33" w:type="dxa"/>
            <w:vMerge w:val="continue"/>
            <w:vAlign w:val="center"/>
          </w:tcPr>
          <w:p w14:paraId="40C5F23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21BD8F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gridSpan w:val="4"/>
            <w:vAlign w:val="center"/>
          </w:tcPr>
          <w:p w14:paraId="62E4061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430281202312050175-HZ-002</w:t>
            </w:r>
          </w:p>
        </w:tc>
        <w:tc>
          <w:tcPr>
            <w:tcW w:w="1683" w:type="dxa"/>
            <w:vAlign w:val="center"/>
          </w:tcPr>
          <w:p w14:paraId="7C27293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合同金额</w:t>
            </w:r>
          </w:p>
          <w:p w14:paraId="12B7E26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gridSpan w:val="4"/>
            <w:vAlign w:val="center"/>
          </w:tcPr>
          <w:p w14:paraId="53360E0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1750</w:t>
            </w:r>
          </w:p>
        </w:tc>
      </w:tr>
      <w:tr w14:paraId="4A33DC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33" w:type="dxa"/>
            <w:vMerge w:val="continue"/>
            <w:vAlign w:val="center"/>
          </w:tcPr>
          <w:p w14:paraId="1F1BBF9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408F09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4"/>
            <w:vAlign w:val="center"/>
          </w:tcPr>
          <w:p w14:paraId="650022E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李波</w:t>
            </w:r>
          </w:p>
        </w:tc>
        <w:tc>
          <w:tcPr>
            <w:tcW w:w="1683" w:type="dxa"/>
            <w:vAlign w:val="center"/>
          </w:tcPr>
          <w:p w14:paraId="373B104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身份证号码</w:t>
            </w:r>
          </w:p>
        </w:tc>
        <w:tc>
          <w:tcPr>
            <w:tcW w:w="2412" w:type="dxa"/>
            <w:gridSpan w:val="4"/>
            <w:vAlign w:val="center"/>
          </w:tcPr>
          <w:p w14:paraId="19080B1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331082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**********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3X</w:t>
            </w:r>
          </w:p>
        </w:tc>
      </w:tr>
      <w:tr w14:paraId="54D1C2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133" w:type="dxa"/>
            <w:vMerge w:val="continue"/>
            <w:vAlign w:val="center"/>
          </w:tcPr>
          <w:p w14:paraId="6B17649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976D07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 w14:paraId="7D0DB337">
            <w:pPr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因7#栋由原来33层变更为27层，地上建筑面积为15735.98平方米变更为12947.32平方米，地下室面积1041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.42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平方米（不变），总建筑面积为13988.74平方米。</w:t>
            </w:r>
          </w:p>
        </w:tc>
      </w:tr>
      <w:tr w14:paraId="74127F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33" w:type="dxa"/>
            <w:vMerge w:val="continue"/>
            <w:vAlign w:val="center"/>
          </w:tcPr>
          <w:p w14:paraId="4938873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5A3EF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合同承包内容</w:t>
            </w:r>
          </w:p>
        </w:tc>
        <w:tc>
          <w:tcPr>
            <w:tcW w:w="7350" w:type="dxa"/>
            <w:gridSpan w:val="9"/>
            <w:vAlign w:val="center"/>
          </w:tcPr>
          <w:p w14:paraId="46374B9F">
            <w:pPr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建设一栋27层住宅楼及周边地下室，地上建筑面积为12947.32平方米，地下室建筑面积1014.42平方米。</w:t>
            </w:r>
          </w:p>
        </w:tc>
      </w:tr>
      <w:tr w14:paraId="15302F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08F7E00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50CBED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合同签订日期</w:t>
            </w:r>
          </w:p>
        </w:tc>
        <w:tc>
          <w:tcPr>
            <w:tcW w:w="3255" w:type="dxa"/>
            <w:gridSpan w:val="4"/>
            <w:vAlign w:val="center"/>
          </w:tcPr>
          <w:p w14:paraId="2B15CCA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2024-4-5</w:t>
            </w:r>
          </w:p>
        </w:tc>
        <w:tc>
          <w:tcPr>
            <w:tcW w:w="1683" w:type="dxa"/>
            <w:vAlign w:val="center"/>
          </w:tcPr>
          <w:p w14:paraId="11ED893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记录登记时间</w:t>
            </w:r>
          </w:p>
        </w:tc>
        <w:tc>
          <w:tcPr>
            <w:tcW w:w="2412" w:type="dxa"/>
            <w:gridSpan w:val="4"/>
            <w:vAlign w:val="center"/>
          </w:tcPr>
          <w:p w14:paraId="1D62BB1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2024-5-6</w:t>
            </w:r>
          </w:p>
        </w:tc>
      </w:tr>
      <w:tr w14:paraId="2B2561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 w14:paraId="3F8D1F1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EA8A9D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gridSpan w:val="4"/>
            <w:vAlign w:val="center"/>
          </w:tcPr>
          <w:p w14:paraId="4207A2F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2023-12-8</w:t>
            </w:r>
          </w:p>
        </w:tc>
        <w:tc>
          <w:tcPr>
            <w:tcW w:w="1683" w:type="dxa"/>
            <w:vAlign w:val="center"/>
          </w:tcPr>
          <w:p w14:paraId="5D5AFE6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计划竣工日期</w:t>
            </w:r>
          </w:p>
        </w:tc>
        <w:tc>
          <w:tcPr>
            <w:tcW w:w="2412" w:type="dxa"/>
            <w:gridSpan w:val="4"/>
            <w:vAlign w:val="center"/>
          </w:tcPr>
          <w:p w14:paraId="1F9ADAC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2025-7-25</w:t>
            </w:r>
          </w:p>
        </w:tc>
      </w:tr>
      <w:tr w14:paraId="42CE4B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 w14:paraId="7003690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32E01F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合同工期</w:t>
            </w:r>
          </w:p>
        </w:tc>
        <w:tc>
          <w:tcPr>
            <w:tcW w:w="3255" w:type="dxa"/>
            <w:gridSpan w:val="4"/>
            <w:vAlign w:val="center"/>
          </w:tcPr>
          <w:p w14:paraId="363CF04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785天</w:t>
            </w:r>
          </w:p>
        </w:tc>
        <w:tc>
          <w:tcPr>
            <w:tcW w:w="1683" w:type="dxa"/>
            <w:vAlign w:val="center"/>
          </w:tcPr>
          <w:p w14:paraId="37550B3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质量目标</w:t>
            </w:r>
          </w:p>
        </w:tc>
        <w:tc>
          <w:tcPr>
            <w:tcW w:w="2412" w:type="dxa"/>
            <w:gridSpan w:val="4"/>
            <w:vAlign w:val="center"/>
          </w:tcPr>
          <w:p w14:paraId="41808DF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合格</w:t>
            </w:r>
          </w:p>
        </w:tc>
      </w:tr>
      <w:tr w14:paraId="011B76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restart"/>
            <w:vAlign w:val="center"/>
          </w:tcPr>
          <w:p w14:paraId="6DA174C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监理合同信息</w:t>
            </w:r>
          </w:p>
        </w:tc>
        <w:tc>
          <w:tcPr>
            <w:tcW w:w="1440" w:type="dxa"/>
            <w:vAlign w:val="center"/>
          </w:tcPr>
          <w:p w14:paraId="268C917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gridSpan w:val="4"/>
            <w:vAlign w:val="center"/>
          </w:tcPr>
          <w:p w14:paraId="34BBED2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430281202312050175-HE-001</w:t>
            </w:r>
          </w:p>
        </w:tc>
        <w:tc>
          <w:tcPr>
            <w:tcW w:w="1683" w:type="dxa"/>
            <w:vAlign w:val="center"/>
          </w:tcPr>
          <w:p w14:paraId="52765C3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合同名称</w:t>
            </w:r>
          </w:p>
        </w:tc>
        <w:tc>
          <w:tcPr>
            <w:tcW w:w="2412" w:type="dxa"/>
            <w:gridSpan w:val="4"/>
            <w:vAlign w:val="center"/>
          </w:tcPr>
          <w:p w14:paraId="52FC20E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宴南都二期建筑工程委托监理合同</w:t>
            </w:r>
          </w:p>
        </w:tc>
      </w:tr>
      <w:tr w14:paraId="3CB2D8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3FE0AFA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83316F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承包单位</w:t>
            </w:r>
          </w:p>
        </w:tc>
        <w:tc>
          <w:tcPr>
            <w:tcW w:w="3255" w:type="dxa"/>
            <w:gridSpan w:val="4"/>
            <w:vAlign w:val="center"/>
          </w:tcPr>
          <w:p w14:paraId="1A80284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株洲市新凯工程建设监理有限责任公司</w:t>
            </w:r>
          </w:p>
        </w:tc>
        <w:tc>
          <w:tcPr>
            <w:tcW w:w="1683" w:type="dxa"/>
            <w:vAlign w:val="center"/>
          </w:tcPr>
          <w:p w14:paraId="2D59F9B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签订日期</w:t>
            </w:r>
          </w:p>
        </w:tc>
        <w:tc>
          <w:tcPr>
            <w:tcW w:w="2412" w:type="dxa"/>
            <w:gridSpan w:val="4"/>
            <w:vAlign w:val="center"/>
          </w:tcPr>
          <w:p w14:paraId="5956E59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2020-10-8</w:t>
            </w:r>
          </w:p>
        </w:tc>
      </w:tr>
      <w:tr w14:paraId="5B23FC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67BC2C6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280D9B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合同金额</w:t>
            </w:r>
          </w:p>
        </w:tc>
        <w:tc>
          <w:tcPr>
            <w:tcW w:w="3255" w:type="dxa"/>
            <w:gridSpan w:val="4"/>
            <w:vAlign w:val="center"/>
          </w:tcPr>
          <w:p w14:paraId="0E61600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96.3833</w:t>
            </w:r>
          </w:p>
        </w:tc>
        <w:tc>
          <w:tcPr>
            <w:tcW w:w="1683" w:type="dxa"/>
            <w:vAlign w:val="center"/>
          </w:tcPr>
          <w:p w14:paraId="11A3016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合同记录登记时间</w:t>
            </w:r>
          </w:p>
        </w:tc>
        <w:tc>
          <w:tcPr>
            <w:tcW w:w="2412" w:type="dxa"/>
            <w:gridSpan w:val="4"/>
            <w:vAlign w:val="center"/>
          </w:tcPr>
          <w:p w14:paraId="2E684DB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2023-12-6</w:t>
            </w:r>
          </w:p>
        </w:tc>
      </w:tr>
      <w:tr w14:paraId="6497E5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6FEA54A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538CD0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gridSpan w:val="4"/>
            <w:shd w:val="clear" w:color="auto" w:fill="auto"/>
            <w:vAlign w:val="center"/>
          </w:tcPr>
          <w:p w14:paraId="528602D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2023-12-8</w:t>
            </w:r>
          </w:p>
        </w:tc>
        <w:tc>
          <w:tcPr>
            <w:tcW w:w="1683" w:type="dxa"/>
            <w:vAlign w:val="center"/>
          </w:tcPr>
          <w:p w14:paraId="1E3F330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计划竣工日期</w:t>
            </w: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7770292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2025-7-25</w:t>
            </w:r>
          </w:p>
        </w:tc>
      </w:tr>
      <w:tr w14:paraId="07EDC2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3" w:type="dxa"/>
            <w:vMerge w:val="continue"/>
            <w:vAlign w:val="center"/>
          </w:tcPr>
          <w:p w14:paraId="02139FB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89A24B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合同工期</w:t>
            </w:r>
          </w:p>
        </w:tc>
        <w:tc>
          <w:tcPr>
            <w:tcW w:w="3255" w:type="dxa"/>
            <w:gridSpan w:val="4"/>
            <w:shd w:val="clear" w:color="auto" w:fill="auto"/>
            <w:vAlign w:val="center"/>
          </w:tcPr>
          <w:p w14:paraId="0157AB69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785天</w:t>
            </w:r>
          </w:p>
        </w:tc>
        <w:tc>
          <w:tcPr>
            <w:tcW w:w="1683" w:type="dxa"/>
            <w:vAlign w:val="center"/>
          </w:tcPr>
          <w:p w14:paraId="514F080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质量目标</w:t>
            </w:r>
          </w:p>
        </w:tc>
        <w:tc>
          <w:tcPr>
            <w:tcW w:w="2412" w:type="dxa"/>
            <w:gridSpan w:val="4"/>
            <w:vAlign w:val="center"/>
          </w:tcPr>
          <w:p w14:paraId="447B96B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合格</w:t>
            </w:r>
          </w:p>
        </w:tc>
      </w:tr>
      <w:tr w14:paraId="07CF36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33" w:type="dxa"/>
            <w:vMerge w:val="continue"/>
            <w:vAlign w:val="center"/>
          </w:tcPr>
          <w:p w14:paraId="6269261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CF013F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 w14:paraId="3B1B22BF">
            <w:pPr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因7#栋由原来33层变更为27层，地上建筑面积为15735.98平方米变更为12947.32平方米，地下室面积1041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.42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平方米（不变），总建筑面积为13988.74平方米。</w:t>
            </w:r>
          </w:p>
        </w:tc>
      </w:tr>
      <w:tr w14:paraId="7A2A9A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33" w:type="dxa"/>
            <w:vMerge w:val="continue"/>
            <w:vAlign w:val="center"/>
          </w:tcPr>
          <w:p w14:paraId="7518DAB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F0A9BE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合同承包内容</w:t>
            </w:r>
          </w:p>
        </w:tc>
        <w:tc>
          <w:tcPr>
            <w:tcW w:w="7350" w:type="dxa"/>
            <w:gridSpan w:val="9"/>
            <w:vAlign w:val="center"/>
          </w:tcPr>
          <w:p w14:paraId="1E7D5C9A">
            <w:pPr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宴南都二期7#栋及周边地库的建筑安装总承包工程（含土建、电气、给排水、消防、门窗、装饰等），地库施工范围为轴线D-39往西偏2.9米~D51往西偏1.2米/D-V往南偏0.8米~D-G。</w:t>
            </w:r>
          </w:p>
        </w:tc>
      </w:tr>
      <w:tr w14:paraId="7C57A5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restart"/>
            <w:vAlign w:val="center"/>
          </w:tcPr>
          <w:p w14:paraId="3DD2152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617529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648D635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2952E42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7F179CF3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26322D47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3429DBBD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1B9A0885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ABAFD6A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施工许可信息</w:t>
            </w:r>
          </w:p>
          <w:p w14:paraId="082536FB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5E58993B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5BD27595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148B5B1A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57960E0F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3D79BC5A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D6C1AE2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44F7E03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6B13A4FB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05B289D0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7B596C00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34F0CCF9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1D8EE712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125786A8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66CF64C9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1F41D89B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1765C858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施工许可信息</w:t>
            </w:r>
          </w:p>
        </w:tc>
        <w:tc>
          <w:tcPr>
            <w:tcW w:w="1440" w:type="dxa"/>
            <w:vAlign w:val="center"/>
          </w:tcPr>
          <w:p w14:paraId="7C91C34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工程名称</w:t>
            </w:r>
          </w:p>
        </w:tc>
        <w:tc>
          <w:tcPr>
            <w:tcW w:w="3255" w:type="dxa"/>
            <w:gridSpan w:val="4"/>
            <w:vAlign w:val="center"/>
          </w:tcPr>
          <w:p w14:paraId="00AD1AD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宴南都二期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7#栋项目</w:t>
            </w:r>
          </w:p>
        </w:tc>
        <w:tc>
          <w:tcPr>
            <w:tcW w:w="1683" w:type="dxa"/>
            <w:vAlign w:val="center"/>
          </w:tcPr>
          <w:p w14:paraId="106EF7E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施工许可证编号</w:t>
            </w:r>
          </w:p>
        </w:tc>
        <w:tc>
          <w:tcPr>
            <w:tcW w:w="2412" w:type="dxa"/>
            <w:gridSpan w:val="4"/>
            <w:vAlign w:val="center"/>
          </w:tcPr>
          <w:p w14:paraId="689BBA6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02020"/>
                <w:spacing w:val="0"/>
                <w:sz w:val="18"/>
                <w:szCs w:val="18"/>
                <w:shd w:val="clear" w:fill="FFFFFF"/>
              </w:rPr>
              <w:t>430281202312080101</w:t>
            </w:r>
          </w:p>
        </w:tc>
      </w:tr>
      <w:tr w14:paraId="305CB7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4BE9FA8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D1762E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施工企业</w:t>
            </w:r>
          </w:p>
        </w:tc>
        <w:tc>
          <w:tcPr>
            <w:tcW w:w="3255" w:type="dxa"/>
            <w:gridSpan w:val="4"/>
            <w:vAlign w:val="center"/>
          </w:tcPr>
          <w:p w14:paraId="7382A40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浙江众弈建设工程有限公司</w:t>
            </w:r>
          </w:p>
        </w:tc>
        <w:tc>
          <w:tcPr>
            <w:tcW w:w="1683" w:type="dxa"/>
            <w:vAlign w:val="center"/>
          </w:tcPr>
          <w:p w14:paraId="195B177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监理企业</w:t>
            </w: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4E877839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株洲市新凯工程建设监理有限责任公司</w:t>
            </w:r>
          </w:p>
        </w:tc>
      </w:tr>
      <w:tr w14:paraId="08AA00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3" w:type="dxa"/>
            <w:vMerge w:val="continue"/>
            <w:vAlign w:val="center"/>
          </w:tcPr>
          <w:p w14:paraId="081084E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C54B1F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设计企业</w:t>
            </w:r>
          </w:p>
        </w:tc>
        <w:tc>
          <w:tcPr>
            <w:tcW w:w="3255" w:type="dxa"/>
            <w:gridSpan w:val="4"/>
            <w:vAlign w:val="center"/>
          </w:tcPr>
          <w:p w14:paraId="1D52DF7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湖南视点建筑设计有限公司</w:t>
            </w:r>
          </w:p>
        </w:tc>
        <w:tc>
          <w:tcPr>
            <w:tcW w:w="1683" w:type="dxa"/>
            <w:vAlign w:val="center"/>
          </w:tcPr>
          <w:p w14:paraId="06EC56A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设计项目负责人</w:t>
            </w:r>
          </w:p>
        </w:tc>
        <w:tc>
          <w:tcPr>
            <w:tcW w:w="2412" w:type="dxa"/>
            <w:gridSpan w:val="4"/>
            <w:vAlign w:val="center"/>
          </w:tcPr>
          <w:p w14:paraId="7F966AC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孟彦</w:t>
            </w:r>
          </w:p>
        </w:tc>
      </w:tr>
      <w:tr w14:paraId="10B78B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1404A61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273EEE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勘察企业</w:t>
            </w:r>
          </w:p>
        </w:tc>
        <w:tc>
          <w:tcPr>
            <w:tcW w:w="3255" w:type="dxa"/>
            <w:gridSpan w:val="4"/>
            <w:vAlign w:val="center"/>
          </w:tcPr>
          <w:p w14:paraId="6FA6B98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湖南建材地质工程勘察院有限公司</w:t>
            </w:r>
          </w:p>
        </w:tc>
        <w:tc>
          <w:tcPr>
            <w:tcW w:w="1683" w:type="dxa"/>
            <w:vAlign w:val="center"/>
          </w:tcPr>
          <w:p w14:paraId="7327BF5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勘察项目负责人</w:t>
            </w:r>
          </w:p>
        </w:tc>
        <w:tc>
          <w:tcPr>
            <w:tcW w:w="2412" w:type="dxa"/>
            <w:gridSpan w:val="4"/>
            <w:vAlign w:val="center"/>
          </w:tcPr>
          <w:p w14:paraId="19A3E58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肖亚鸣</w:t>
            </w:r>
          </w:p>
        </w:tc>
      </w:tr>
      <w:tr w14:paraId="52E9EF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0CFB5A0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7147B9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合同金额（万元）</w:t>
            </w:r>
          </w:p>
        </w:tc>
        <w:tc>
          <w:tcPr>
            <w:tcW w:w="3255" w:type="dxa"/>
            <w:gridSpan w:val="4"/>
            <w:vAlign w:val="center"/>
          </w:tcPr>
          <w:p w14:paraId="05BD8AC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1750</w:t>
            </w:r>
          </w:p>
        </w:tc>
        <w:tc>
          <w:tcPr>
            <w:tcW w:w="1683" w:type="dxa"/>
            <w:vAlign w:val="center"/>
          </w:tcPr>
          <w:p w14:paraId="0267747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面积（平方米）</w:t>
            </w:r>
          </w:p>
        </w:tc>
        <w:tc>
          <w:tcPr>
            <w:tcW w:w="2412" w:type="dxa"/>
            <w:gridSpan w:val="4"/>
            <w:vAlign w:val="center"/>
          </w:tcPr>
          <w:p w14:paraId="693BE8A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13988.74</w:t>
            </w:r>
          </w:p>
        </w:tc>
      </w:tr>
      <w:tr w14:paraId="2667A8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33" w:type="dxa"/>
            <w:vMerge w:val="continue"/>
            <w:vAlign w:val="center"/>
          </w:tcPr>
          <w:p w14:paraId="727E113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B16FD7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发证日期</w:t>
            </w:r>
          </w:p>
        </w:tc>
        <w:tc>
          <w:tcPr>
            <w:tcW w:w="3255" w:type="dxa"/>
            <w:gridSpan w:val="4"/>
            <w:vAlign w:val="center"/>
          </w:tcPr>
          <w:p w14:paraId="5D37992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2024-5-7</w:t>
            </w:r>
          </w:p>
        </w:tc>
        <w:tc>
          <w:tcPr>
            <w:tcW w:w="1683" w:type="dxa"/>
            <w:vAlign w:val="center"/>
          </w:tcPr>
          <w:p w14:paraId="6549ECE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合同工期</w:t>
            </w:r>
          </w:p>
        </w:tc>
        <w:tc>
          <w:tcPr>
            <w:tcW w:w="2412" w:type="dxa"/>
            <w:gridSpan w:val="4"/>
            <w:vAlign w:val="center"/>
          </w:tcPr>
          <w:p w14:paraId="0749CBF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785</w:t>
            </w:r>
          </w:p>
        </w:tc>
      </w:tr>
      <w:tr w14:paraId="147870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33" w:type="dxa"/>
            <w:vMerge w:val="continue"/>
            <w:vAlign w:val="center"/>
          </w:tcPr>
          <w:p w14:paraId="2EA3AAD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4ED06B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合同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开工日期</w:t>
            </w:r>
          </w:p>
        </w:tc>
        <w:tc>
          <w:tcPr>
            <w:tcW w:w="3255" w:type="dxa"/>
            <w:gridSpan w:val="4"/>
            <w:vAlign w:val="center"/>
          </w:tcPr>
          <w:p w14:paraId="6B6781A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2023-12-8</w:t>
            </w:r>
          </w:p>
        </w:tc>
        <w:tc>
          <w:tcPr>
            <w:tcW w:w="1683" w:type="dxa"/>
            <w:vAlign w:val="center"/>
          </w:tcPr>
          <w:p w14:paraId="75B3B30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合同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竣工日期</w:t>
            </w:r>
          </w:p>
        </w:tc>
        <w:tc>
          <w:tcPr>
            <w:tcW w:w="2412" w:type="dxa"/>
            <w:gridSpan w:val="4"/>
            <w:vAlign w:val="center"/>
          </w:tcPr>
          <w:p w14:paraId="5115E2B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2025-12-30</w:t>
            </w:r>
          </w:p>
        </w:tc>
      </w:tr>
      <w:tr w14:paraId="3EBAF5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33" w:type="dxa"/>
            <w:vMerge w:val="continue"/>
            <w:vAlign w:val="center"/>
          </w:tcPr>
          <w:p w14:paraId="64F8EF3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99B8A7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 w14:paraId="26175ACE">
            <w:pPr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因7#栋由原来33层变更为27层，地上建筑面积为15735.98平方米变更为12947.32平方米，地下室面积1041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.42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平方米（不变），总建筑面积为13988.74平方米。</w:t>
            </w:r>
          </w:p>
        </w:tc>
      </w:tr>
      <w:tr w14:paraId="3C2D49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33" w:type="dxa"/>
            <w:vMerge w:val="continue"/>
            <w:vAlign w:val="center"/>
          </w:tcPr>
          <w:p w14:paraId="10692B1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58F392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4"/>
            <w:vAlign w:val="center"/>
          </w:tcPr>
          <w:p w14:paraId="03E003B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李波</w:t>
            </w:r>
          </w:p>
        </w:tc>
        <w:tc>
          <w:tcPr>
            <w:tcW w:w="1683" w:type="dxa"/>
            <w:vAlign w:val="center"/>
          </w:tcPr>
          <w:p w14:paraId="0172246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项目负责人身份证号码</w:t>
            </w:r>
          </w:p>
        </w:tc>
        <w:tc>
          <w:tcPr>
            <w:tcW w:w="2412" w:type="dxa"/>
            <w:gridSpan w:val="4"/>
            <w:vAlign w:val="center"/>
          </w:tcPr>
          <w:p w14:paraId="17DB836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331082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**********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3X</w:t>
            </w:r>
          </w:p>
        </w:tc>
      </w:tr>
      <w:tr w14:paraId="78A33A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3CCD7D6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B567DC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项目负责人证书编号</w:t>
            </w:r>
          </w:p>
        </w:tc>
        <w:tc>
          <w:tcPr>
            <w:tcW w:w="7350" w:type="dxa"/>
            <w:gridSpan w:val="9"/>
            <w:vAlign w:val="center"/>
          </w:tcPr>
          <w:p w14:paraId="6D7681D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浙1332022202305139</w:t>
            </w:r>
          </w:p>
        </w:tc>
      </w:tr>
      <w:tr w14:paraId="7301F0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338BF15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BA1EE2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技术负责人</w:t>
            </w:r>
          </w:p>
        </w:tc>
        <w:tc>
          <w:tcPr>
            <w:tcW w:w="3255" w:type="dxa"/>
            <w:gridSpan w:val="4"/>
            <w:vAlign w:val="center"/>
          </w:tcPr>
          <w:p w14:paraId="4D7E479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陈庆勇</w:t>
            </w:r>
          </w:p>
        </w:tc>
        <w:tc>
          <w:tcPr>
            <w:tcW w:w="1683" w:type="dxa"/>
            <w:vAlign w:val="center"/>
          </w:tcPr>
          <w:p w14:paraId="4B13A42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技术负责人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身份证号码</w:t>
            </w:r>
          </w:p>
        </w:tc>
        <w:tc>
          <w:tcPr>
            <w:tcW w:w="2412" w:type="dxa"/>
            <w:gridSpan w:val="4"/>
            <w:vAlign w:val="center"/>
          </w:tcPr>
          <w:p w14:paraId="461C25F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331082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**********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19</w:t>
            </w:r>
          </w:p>
        </w:tc>
      </w:tr>
      <w:tr w14:paraId="4BDB28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089AF35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3B835A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技术负责人证书编号</w:t>
            </w:r>
          </w:p>
        </w:tc>
        <w:tc>
          <w:tcPr>
            <w:tcW w:w="7350" w:type="dxa"/>
            <w:gridSpan w:val="9"/>
            <w:vAlign w:val="center"/>
          </w:tcPr>
          <w:p w14:paraId="4491A6A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2017030631802</w:t>
            </w:r>
          </w:p>
        </w:tc>
      </w:tr>
      <w:tr w14:paraId="5BC9A5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395A123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FBD80B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总监理工程师</w:t>
            </w:r>
          </w:p>
        </w:tc>
        <w:tc>
          <w:tcPr>
            <w:tcW w:w="3255" w:type="dxa"/>
            <w:gridSpan w:val="4"/>
            <w:vAlign w:val="center"/>
          </w:tcPr>
          <w:p w14:paraId="1333A2B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熊建蓉</w:t>
            </w:r>
          </w:p>
        </w:tc>
        <w:tc>
          <w:tcPr>
            <w:tcW w:w="1683" w:type="dxa"/>
            <w:vAlign w:val="center"/>
          </w:tcPr>
          <w:p w14:paraId="7DA2D71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总监理工程师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身份证号码</w:t>
            </w:r>
          </w:p>
        </w:tc>
        <w:tc>
          <w:tcPr>
            <w:tcW w:w="2412" w:type="dxa"/>
            <w:gridSpan w:val="4"/>
            <w:vAlign w:val="center"/>
          </w:tcPr>
          <w:p w14:paraId="52E1F08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430281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**********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60</w:t>
            </w:r>
          </w:p>
        </w:tc>
      </w:tr>
      <w:tr w14:paraId="7CE1E5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2C81ABB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6B32D7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总监理工程师证书编码</w:t>
            </w:r>
          </w:p>
        </w:tc>
        <w:tc>
          <w:tcPr>
            <w:tcW w:w="7350" w:type="dxa"/>
            <w:gridSpan w:val="9"/>
            <w:vAlign w:val="center"/>
          </w:tcPr>
          <w:p w14:paraId="4EEB57D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43002398</w:t>
            </w:r>
          </w:p>
        </w:tc>
      </w:tr>
      <w:tr w14:paraId="27C13E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3" w:type="dxa"/>
            <w:vMerge w:val="continue"/>
            <w:vAlign w:val="center"/>
          </w:tcPr>
          <w:p w14:paraId="4AB7797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326FF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单项工程1</w:t>
            </w:r>
          </w:p>
        </w:tc>
        <w:tc>
          <w:tcPr>
            <w:tcW w:w="1049" w:type="dxa"/>
            <w:gridSpan w:val="2"/>
            <w:vAlign w:val="center"/>
          </w:tcPr>
          <w:p w14:paraId="464763B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7#栋</w:t>
            </w:r>
          </w:p>
        </w:tc>
        <w:tc>
          <w:tcPr>
            <w:tcW w:w="1201" w:type="dxa"/>
            <w:vAlign w:val="center"/>
          </w:tcPr>
          <w:p w14:paraId="479B5FF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5DD6672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13988.74</w:t>
            </w:r>
          </w:p>
        </w:tc>
        <w:tc>
          <w:tcPr>
            <w:tcW w:w="1683" w:type="dxa"/>
            <w:vAlign w:val="center"/>
          </w:tcPr>
          <w:p w14:paraId="0325B0C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786CB11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-1/27</w:t>
            </w:r>
          </w:p>
        </w:tc>
        <w:tc>
          <w:tcPr>
            <w:tcW w:w="825" w:type="dxa"/>
            <w:gridSpan w:val="2"/>
            <w:vAlign w:val="center"/>
          </w:tcPr>
          <w:p w14:paraId="049A680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7833C21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79.1</w:t>
            </w:r>
          </w:p>
        </w:tc>
      </w:tr>
      <w:tr w14:paraId="38785B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17C8704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3D2A65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单项工程2</w:t>
            </w:r>
          </w:p>
        </w:tc>
        <w:tc>
          <w:tcPr>
            <w:tcW w:w="1049" w:type="dxa"/>
            <w:gridSpan w:val="2"/>
            <w:vAlign w:val="center"/>
          </w:tcPr>
          <w:p w14:paraId="5863C6E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7B53721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1ACFCE3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33AAE57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492A3A9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0781318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3CB2BCD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87A58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44BA58F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F49511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单项工程3</w:t>
            </w:r>
          </w:p>
        </w:tc>
        <w:tc>
          <w:tcPr>
            <w:tcW w:w="1049" w:type="dxa"/>
            <w:gridSpan w:val="2"/>
            <w:vAlign w:val="center"/>
          </w:tcPr>
          <w:p w14:paraId="5DC720E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1962188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664AC8F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36C1C53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3B29622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2B564F0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78064BF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44CCE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4632C38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FB9778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单项工程4</w:t>
            </w:r>
          </w:p>
        </w:tc>
        <w:tc>
          <w:tcPr>
            <w:tcW w:w="1049" w:type="dxa"/>
            <w:gridSpan w:val="2"/>
            <w:vAlign w:val="center"/>
          </w:tcPr>
          <w:p w14:paraId="53BDF23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486A867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7A08570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7D3C55E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7C6FC43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26F8099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2B6980D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62A7A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360C334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FC049C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单项工程5</w:t>
            </w:r>
          </w:p>
        </w:tc>
        <w:tc>
          <w:tcPr>
            <w:tcW w:w="1049" w:type="dxa"/>
            <w:gridSpan w:val="2"/>
            <w:vAlign w:val="center"/>
          </w:tcPr>
          <w:p w14:paraId="0EF3115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2AD0D93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5F1CCFC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5F76A4D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57EDEE3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5B12CBD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3D41611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589C8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167F068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98B6F6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单项工程6</w:t>
            </w:r>
          </w:p>
        </w:tc>
        <w:tc>
          <w:tcPr>
            <w:tcW w:w="1049" w:type="dxa"/>
            <w:gridSpan w:val="2"/>
            <w:vAlign w:val="center"/>
          </w:tcPr>
          <w:p w14:paraId="7D596ED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7262806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3B6BAB6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32BDDD9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70CF320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0523775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0899098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B6054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69762A1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53D721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单项工程7</w:t>
            </w:r>
          </w:p>
        </w:tc>
        <w:tc>
          <w:tcPr>
            <w:tcW w:w="1049" w:type="dxa"/>
            <w:gridSpan w:val="2"/>
            <w:vAlign w:val="center"/>
          </w:tcPr>
          <w:p w14:paraId="5A1E2C7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7B53569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2D6019E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E3DAD1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0C53067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01993CA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0CA410B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4EC9B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7CDDB69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194A1E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单项工程8</w:t>
            </w:r>
          </w:p>
        </w:tc>
        <w:tc>
          <w:tcPr>
            <w:tcW w:w="1049" w:type="dxa"/>
            <w:gridSpan w:val="2"/>
            <w:vAlign w:val="center"/>
          </w:tcPr>
          <w:p w14:paraId="70A79F7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339D41A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34A9CE8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59119EB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7ED0CE5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2AC673C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7ECA101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5209B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133" w:type="dxa"/>
            <w:vMerge w:val="restart"/>
            <w:vAlign w:val="center"/>
          </w:tcPr>
          <w:p w14:paraId="6B5AF76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38ADB9E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67239026">
            <w:pPr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17C710D1">
            <w:pPr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647CDD32">
            <w:pPr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78B6A28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竣工验收备案信息</w:t>
            </w:r>
          </w:p>
          <w:p w14:paraId="7294AA6F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0051CA8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65C6BFE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301EE3D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20DF066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6F6686B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0825B52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387A03C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56E2F76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66B5ECF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14FF4FB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3C5AC33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57CE73C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DF838F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竣工验收备案信息</w:t>
            </w:r>
          </w:p>
        </w:tc>
        <w:tc>
          <w:tcPr>
            <w:tcW w:w="1440" w:type="dxa"/>
            <w:vAlign w:val="center"/>
          </w:tcPr>
          <w:p w14:paraId="7F9600D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竣工验收备案编号</w:t>
            </w:r>
          </w:p>
        </w:tc>
        <w:tc>
          <w:tcPr>
            <w:tcW w:w="7350" w:type="dxa"/>
            <w:gridSpan w:val="9"/>
            <w:vAlign w:val="center"/>
          </w:tcPr>
          <w:p w14:paraId="44348A6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430281202312050175-JX-001</w:t>
            </w:r>
          </w:p>
        </w:tc>
      </w:tr>
      <w:tr w14:paraId="3F9F5C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33" w:type="dxa"/>
            <w:vMerge w:val="continue"/>
            <w:vAlign w:val="center"/>
          </w:tcPr>
          <w:p w14:paraId="594EF80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635B6F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实际造价</w:t>
            </w:r>
          </w:p>
          <w:p w14:paraId="535CADE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（万元）</w:t>
            </w:r>
          </w:p>
        </w:tc>
        <w:tc>
          <w:tcPr>
            <w:tcW w:w="3255" w:type="dxa"/>
            <w:gridSpan w:val="4"/>
            <w:vAlign w:val="center"/>
          </w:tcPr>
          <w:p w14:paraId="1B34EDC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1750</w:t>
            </w:r>
          </w:p>
        </w:tc>
        <w:tc>
          <w:tcPr>
            <w:tcW w:w="1683" w:type="dxa"/>
            <w:vAlign w:val="center"/>
          </w:tcPr>
          <w:p w14:paraId="4C595F9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实际面积</w:t>
            </w:r>
          </w:p>
          <w:p w14:paraId="00BF9FE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（平方米）</w:t>
            </w: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2AACD98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13988.74</w:t>
            </w:r>
          </w:p>
        </w:tc>
      </w:tr>
      <w:tr w14:paraId="4805F6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33" w:type="dxa"/>
            <w:vMerge w:val="continue"/>
            <w:vAlign w:val="center"/>
          </w:tcPr>
          <w:p w14:paraId="210E287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BA8365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1F919CB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17A9980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实际建设规模</w:t>
            </w:r>
          </w:p>
          <w:p w14:paraId="00E3F9E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07FA385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7350" w:type="dxa"/>
            <w:gridSpan w:val="9"/>
            <w:vAlign w:val="center"/>
          </w:tcPr>
          <w:p w14:paraId="2BE32753">
            <w:pPr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因7#栋由原来33层变更为27层，地上建筑面积为15735.98平方米变更为12947.32平方米，地下室面积1041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.42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平方米（不变），总建筑面积为13988.74平方米。</w:t>
            </w:r>
          </w:p>
        </w:tc>
      </w:tr>
      <w:tr w14:paraId="021E34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792C9C3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020F96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实际开工</w:t>
            </w:r>
          </w:p>
          <w:p w14:paraId="0649FF6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4"/>
            <w:vAlign w:val="center"/>
          </w:tcPr>
          <w:p w14:paraId="78A887A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2023-12-8</w:t>
            </w:r>
          </w:p>
        </w:tc>
        <w:tc>
          <w:tcPr>
            <w:tcW w:w="1683" w:type="dxa"/>
            <w:vAlign w:val="center"/>
          </w:tcPr>
          <w:p w14:paraId="5F5FCF3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竣工验收</w:t>
            </w:r>
          </w:p>
          <w:p w14:paraId="44CD145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备案日期</w:t>
            </w:r>
          </w:p>
        </w:tc>
        <w:tc>
          <w:tcPr>
            <w:tcW w:w="2412" w:type="dxa"/>
            <w:gridSpan w:val="4"/>
            <w:vAlign w:val="center"/>
          </w:tcPr>
          <w:p w14:paraId="003F3B5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2025-9-26</w:t>
            </w:r>
          </w:p>
        </w:tc>
      </w:tr>
      <w:tr w14:paraId="13F771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12A3F53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1B97A5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实际竣工</w:t>
            </w:r>
          </w:p>
          <w:p w14:paraId="4F2D4CC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4"/>
            <w:vAlign w:val="center"/>
          </w:tcPr>
          <w:p w14:paraId="21B3DBF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2025-7-25</w:t>
            </w:r>
          </w:p>
        </w:tc>
        <w:tc>
          <w:tcPr>
            <w:tcW w:w="1683" w:type="dxa"/>
            <w:vAlign w:val="center"/>
          </w:tcPr>
          <w:p w14:paraId="76B2368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结构体系</w:t>
            </w:r>
          </w:p>
        </w:tc>
        <w:tc>
          <w:tcPr>
            <w:tcW w:w="2412" w:type="dxa"/>
            <w:gridSpan w:val="4"/>
            <w:vAlign w:val="center"/>
          </w:tcPr>
          <w:p w14:paraId="101281B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框架结构</w:t>
            </w:r>
          </w:p>
        </w:tc>
      </w:tr>
      <w:tr w14:paraId="68B2A1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31F13DC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B1CCB9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单项工程1</w:t>
            </w:r>
          </w:p>
        </w:tc>
        <w:tc>
          <w:tcPr>
            <w:tcW w:w="990" w:type="dxa"/>
            <w:vAlign w:val="center"/>
          </w:tcPr>
          <w:p w14:paraId="165613A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7#栋</w:t>
            </w:r>
          </w:p>
        </w:tc>
        <w:tc>
          <w:tcPr>
            <w:tcW w:w="1260" w:type="dxa"/>
            <w:gridSpan w:val="2"/>
            <w:vAlign w:val="center"/>
          </w:tcPr>
          <w:p w14:paraId="3B14961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建筑面积（平方米）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056738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13988.74</w:t>
            </w:r>
          </w:p>
        </w:tc>
        <w:tc>
          <w:tcPr>
            <w:tcW w:w="1683" w:type="dxa"/>
            <w:vAlign w:val="center"/>
          </w:tcPr>
          <w:p w14:paraId="6F48BE6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6B695CF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-1/27</w:t>
            </w:r>
          </w:p>
        </w:tc>
        <w:tc>
          <w:tcPr>
            <w:tcW w:w="803" w:type="dxa"/>
            <w:vAlign w:val="center"/>
          </w:tcPr>
          <w:p w14:paraId="14F29E5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0D34FB0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79.1</w:t>
            </w:r>
          </w:p>
        </w:tc>
      </w:tr>
      <w:tr w14:paraId="3D81D8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45EB9EB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7F85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单项工程2</w:t>
            </w:r>
          </w:p>
        </w:tc>
        <w:tc>
          <w:tcPr>
            <w:tcW w:w="990" w:type="dxa"/>
            <w:vAlign w:val="center"/>
          </w:tcPr>
          <w:p w14:paraId="7737B4E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850887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296CC1A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4C019B9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546DAF7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123C52F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37185EE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C678D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595EC29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04CBEC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单项工程3</w:t>
            </w:r>
          </w:p>
        </w:tc>
        <w:tc>
          <w:tcPr>
            <w:tcW w:w="990" w:type="dxa"/>
            <w:vAlign w:val="center"/>
          </w:tcPr>
          <w:p w14:paraId="44FE6EC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9996A3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32D6545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6610D2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3DF2A9A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2AF6A46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5413B8B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A64F1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547C757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172F29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单项工程4</w:t>
            </w:r>
          </w:p>
        </w:tc>
        <w:tc>
          <w:tcPr>
            <w:tcW w:w="990" w:type="dxa"/>
            <w:vAlign w:val="center"/>
          </w:tcPr>
          <w:p w14:paraId="43E5214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2C9D0B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0AFA5E6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23B6BFB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2833029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0269545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2CBB6B7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60351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60FECCC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C42203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单项工程5</w:t>
            </w:r>
          </w:p>
        </w:tc>
        <w:tc>
          <w:tcPr>
            <w:tcW w:w="990" w:type="dxa"/>
            <w:vAlign w:val="center"/>
          </w:tcPr>
          <w:p w14:paraId="021DAC5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3118E9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7CFAC28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327ACCA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109C1CF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2A91024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76F206F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D4FAE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476F738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2FBC68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单项工程6</w:t>
            </w:r>
          </w:p>
        </w:tc>
        <w:tc>
          <w:tcPr>
            <w:tcW w:w="990" w:type="dxa"/>
            <w:vAlign w:val="center"/>
          </w:tcPr>
          <w:p w14:paraId="0867EF7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5D71E7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77EAE23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620714B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0AC6D54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7AB4D9C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4D506C2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D87B7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4516CB0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1ED6CC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单项工程7</w:t>
            </w:r>
          </w:p>
        </w:tc>
        <w:tc>
          <w:tcPr>
            <w:tcW w:w="990" w:type="dxa"/>
            <w:vAlign w:val="center"/>
          </w:tcPr>
          <w:p w14:paraId="75A38EA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6F5A68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67F80E3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14BB11E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029AABC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6B28F78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0F127DD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38D3C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2795482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53B05B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单项工程8</w:t>
            </w:r>
          </w:p>
        </w:tc>
        <w:tc>
          <w:tcPr>
            <w:tcW w:w="990" w:type="dxa"/>
            <w:vAlign w:val="center"/>
          </w:tcPr>
          <w:p w14:paraId="0C26952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1BD994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7233AB0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7C24FA6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0E1D7BE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76C8C2C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538B402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886A9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33" w:type="dxa"/>
            <w:vMerge w:val="restart"/>
            <w:vAlign w:val="center"/>
          </w:tcPr>
          <w:p w14:paraId="55C0065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业绩技术指标</w:t>
            </w:r>
          </w:p>
        </w:tc>
        <w:tc>
          <w:tcPr>
            <w:tcW w:w="1440" w:type="dxa"/>
            <w:vAlign w:val="center"/>
          </w:tcPr>
          <w:p w14:paraId="3D50BC7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业绩技术指标记录编号</w:t>
            </w:r>
          </w:p>
        </w:tc>
        <w:tc>
          <w:tcPr>
            <w:tcW w:w="7350" w:type="dxa"/>
            <w:gridSpan w:val="9"/>
            <w:vAlign w:val="center"/>
          </w:tcPr>
          <w:p w14:paraId="55FA04A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9267B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33" w:type="dxa"/>
            <w:vMerge w:val="continue"/>
            <w:vAlign w:val="center"/>
          </w:tcPr>
          <w:p w14:paraId="3EBB096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746AEB6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企业名称</w:t>
            </w:r>
          </w:p>
        </w:tc>
        <w:tc>
          <w:tcPr>
            <w:tcW w:w="3255" w:type="dxa"/>
            <w:gridSpan w:val="4"/>
            <w:shd w:val="clear" w:color="auto" w:fill="auto"/>
            <w:vAlign w:val="center"/>
          </w:tcPr>
          <w:p w14:paraId="2BDA6D73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eastAsia="zh-CN"/>
              </w:rPr>
              <w:t>浙江众弈建设工程有限公司</w:t>
            </w:r>
          </w:p>
        </w:tc>
        <w:tc>
          <w:tcPr>
            <w:tcW w:w="1683" w:type="dxa"/>
            <w:vAlign w:val="center"/>
          </w:tcPr>
          <w:p w14:paraId="75FA208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企业统一社会信用代码</w:t>
            </w:r>
          </w:p>
        </w:tc>
        <w:tc>
          <w:tcPr>
            <w:tcW w:w="2412" w:type="dxa"/>
            <w:gridSpan w:val="4"/>
            <w:vAlign w:val="center"/>
          </w:tcPr>
          <w:p w14:paraId="235AF7D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9F9F9"/>
              </w:rPr>
              <w:t>91330113MACF4CT79L</w:t>
            </w:r>
          </w:p>
        </w:tc>
      </w:tr>
      <w:tr w14:paraId="64BC1D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133" w:type="dxa"/>
            <w:vMerge w:val="continue"/>
            <w:vAlign w:val="center"/>
          </w:tcPr>
          <w:p w14:paraId="0450B9F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AC489C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业绩类型（施工或监理）</w:t>
            </w:r>
          </w:p>
        </w:tc>
        <w:tc>
          <w:tcPr>
            <w:tcW w:w="3255" w:type="dxa"/>
            <w:gridSpan w:val="4"/>
            <w:vAlign w:val="center"/>
          </w:tcPr>
          <w:p w14:paraId="2AC0C65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施工</w:t>
            </w:r>
          </w:p>
        </w:tc>
        <w:tc>
          <w:tcPr>
            <w:tcW w:w="1683" w:type="dxa"/>
            <w:vAlign w:val="center"/>
          </w:tcPr>
          <w:p w14:paraId="7E48A4D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业绩对应资质等级</w:t>
            </w:r>
          </w:p>
        </w:tc>
        <w:tc>
          <w:tcPr>
            <w:tcW w:w="2412" w:type="dxa"/>
            <w:gridSpan w:val="4"/>
            <w:vAlign w:val="center"/>
          </w:tcPr>
          <w:p w14:paraId="3B6BCE5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二级</w:t>
            </w:r>
          </w:p>
        </w:tc>
      </w:tr>
      <w:tr w14:paraId="5BCEB9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133" w:type="dxa"/>
            <w:vMerge w:val="continue"/>
            <w:vAlign w:val="center"/>
          </w:tcPr>
          <w:p w14:paraId="1AFD73D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15DB41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工程项目规模等级及详细技术指标</w:t>
            </w:r>
          </w:p>
        </w:tc>
        <w:tc>
          <w:tcPr>
            <w:tcW w:w="7350" w:type="dxa"/>
            <w:gridSpan w:val="9"/>
            <w:vAlign w:val="center"/>
          </w:tcPr>
          <w:p w14:paraId="4ED399F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层数：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27层</w:t>
            </w:r>
          </w:p>
        </w:tc>
      </w:tr>
      <w:tr w14:paraId="5214D1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33" w:type="dxa"/>
            <w:vMerge w:val="continue"/>
            <w:vAlign w:val="center"/>
          </w:tcPr>
          <w:p w14:paraId="5B13226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162742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起始时间</w:t>
            </w:r>
          </w:p>
        </w:tc>
        <w:tc>
          <w:tcPr>
            <w:tcW w:w="3255" w:type="dxa"/>
            <w:gridSpan w:val="4"/>
            <w:vAlign w:val="center"/>
          </w:tcPr>
          <w:p w14:paraId="23E8805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2023年12月8日</w:t>
            </w:r>
          </w:p>
        </w:tc>
        <w:tc>
          <w:tcPr>
            <w:tcW w:w="1683" w:type="dxa"/>
            <w:vAlign w:val="center"/>
          </w:tcPr>
          <w:p w14:paraId="224EA3E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结束时间</w:t>
            </w:r>
          </w:p>
        </w:tc>
        <w:tc>
          <w:tcPr>
            <w:tcW w:w="2412" w:type="dxa"/>
            <w:gridSpan w:val="4"/>
            <w:vAlign w:val="center"/>
          </w:tcPr>
          <w:p w14:paraId="194A794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2025年7月25日</w:t>
            </w:r>
          </w:p>
        </w:tc>
      </w:tr>
      <w:tr w14:paraId="4F4AA6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133" w:type="dxa"/>
            <w:vMerge w:val="continue"/>
            <w:vAlign w:val="center"/>
          </w:tcPr>
          <w:p w14:paraId="4AF637B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790" w:type="dxa"/>
            <w:gridSpan w:val="10"/>
            <w:vAlign w:val="center"/>
          </w:tcPr>
          <w:p w14:paraId="653823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288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施工、监理单位起始时间为实际开工日期，结束时间为实际竣工日期。</w:t>
            </w:r>
          </w:p>
        </w:tc>
      </w:tr>
    </w:tbl>
    <w:p w14:paraId="6DC10EAE">
      <w:pPr>
        <w:ind w:firstLine="482" w:firstLineChars="200"/>
        <w:rPr>
          <w:rFonts w:hint="default" w:ascii="Times New Roman" w:hAnsi="Times New Roman" w:eastAsia="楷体" w:cs="Times New Roman"/>
          <w:color w:val="C0504D" w:themeColor="accent2"/>
          <w:sz w:val="40"/>
          <w:szCs w:val="40"/>
          <w14:textFill>
            <w14:solidFill>
              <w14:schemeClr w14:val="accent2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bCs/>
          <w:color w:val="C0504D" w:themeColor="accent2"/>
          <w:kern w:val="2"/>
          <w:sz w:val="24"/>
          <w:szCs w:val="24"/>
          <w:lang w:val="en-US" w:eastAsia="zh-CN" w:bidi="ar-SA"/>
          <w14:textFill>
            <w14:solidFill>
              <w14:schemeClr w14:val="accent2"/>
            </w14:solidFill>
          </w14:textFill>
        </w:rPr>
        <w:t>填写说明：基本信息、合同、施工许可、竣工验收备案部分的内容应分别严格按照立项批复、合同、施工许可证、竣工验收备案表上的内容填写，本表格应填写完整不留空白。其中，关于合同信息模块：施工单位仅填写施工合同信息，监理单位仅填写监理单位合同信息。</w:t>
      </w:r>
      <w:r>
        <w:rPr>
          <w:rFonts w:hint="default" w:ascii="Times New Roman" w:hAnsi="Times New Roman" w:eastAsia="楷体" w:cs="Times New Roman"/>
          <w:color w:val="C0504D" w:themeColor="accent2"/>
          <w:sz w:val="40"/>
          <w:szCs w:val="40"/>
          <w14:textFill>
            <w14:solidFill>
              <w14:schemeClr w14:val="accent2"/>
            </w14:solidFill>
          </w14:textFill>
        </w:rPr>
        <w:br w:type="page"/>
      </w:r>
    </w:p>
    <w:tbl>
      <w:tblPr>
        <w:tblStyle w:val="6"/>
        <w:tblpPr w:leftFromText="180" w:rightFromText="180" w:vertAnchor="text" w:horzAnchor="page" w:tblpXSpec="center" w:tblpY="656"/>
        <w:tblOverlap w:val="never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635"/>
        <w:gridCol w:w="1500"/>
        <w:gridCol w:w="2025"/>
        <w:gridCol w:w="2115"/>
      </w:tblGrid>
      <w:tr w14:paraId="49A5E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780" w:type="dxa"/>
            <w:gridSpan w:val="5"/>
            <w:vAlign w:val="center"/>
          </w:tcPr>
          <w:p w14:paraId="601E478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eastAsia="zh-CN"/>
              </w:rPr>
              <w:t>施工现场关键岗位人员信息表（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含施工和监理单位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 w14:paraId="4C17C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505" w:type="dxa"/>
            <w:vAlign w:val="center"/>
          </w:tcPr>
          <w:p w14:paraId="615A8884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企业名称</w:t>
            </w:r>
          </w:p>
        </w:tc>
        <w:tc>
          <w:tcPr>
            <w:tcW w:w="1635" w:type="dxa"/>
            <w:vAlign w:val="center"/>
          </w:tcPr>
          <w:p w14:paraId="7393B56C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岗位类型</w:t>
            </w:r>
          </w:p>
        </w:tc>
        <w:tc>
          <w:tcPr>
            <w:tcW w:w="1500" w:type="dxa"/>
            <w:vAlign w:val="center"/>
          </w:tcPr>
          <w:p w14:paraId="6CB09205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姓名</w:t>
            </w:r>
          </w:p>
        </w:tc>
        <w:tc>
          <w:tcPr>
            <w:tcW w:w="2025" w:type="dxa"/>
            <w:vAlign w:val="center"/>
          </w:tcPr>
          <w:p w14:paraId="7A16E470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身份证号码</w:t>
            </w:r>
          </w:p>
        </w:tc>
        <w:tc>
          <w:tcPr>
            <w:tcW w:w="2115" w:type="dxa"/>
            <w:vAlign w:val="center"/>
          </w:tcPr>
          <w:p w14:paraId="06C6FAA2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证书编号</w:t>
            </w:r>
          </w:p>
        </w:tc>
      </w:tr>
      <w:tr w14:paraId="3E7C8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05" w:type="dxa"/>
            <w:shd w:val="clear" w:color="auto" w:fill="auto"/>
            <w:vAlign w:val="center"/>
          </w:tcPr>
          <w:p w14:paraId="323EDECA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eastAsia="zh-CN"/>
              </w:rPr>
              <w:t>浙江众弈建设工程有限公司</w:t>
            </w:r>
          </w:p>
        </w:tc>
        <w:tc>
          <w:tcPr>
            <w:tcW w:w="1635" w:type="dxa"/>
            <w:vAlign w:val="center"/>
          </w:tcPr>
          <w:p w14:paraId="081CB415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  <w:t>项目负责人</w:t>
            </w:r>
          </w:p>
        </w:tc>
        <w:tc>
          <w:tcPr>
            <w:tcW w:w="1500" w:type="dxa"/>
            <w:vAlign w:val="center"/>
          </w:tcPr>
          <w:p w14:paraId="52C5A0AA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eastAsia="zh-CN"/>
              </w:rPr>
              <w:t>李波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A31ABF8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331082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**********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9C11BDE">
            <w:pPr>
              <w:ind w:firstLine="180" w:firstLineChars="100"/>
              <w:jc w:val="left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浙1332022202305139</w:t>
            </w:r>
          </w:p>
        </w:tc>
      </w:tr>
      <w:tr w14:paraId="4E01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505" w:type="dxa"/>
            <w:shd w:val="clear" w:color="auto" w:fill="auto"/>
            <w:vAlign w:val="center"/>
          </w:tcPr>
          <w:p w14:paraId="53728D9C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eastAsia="zh-CN"/>
              </w:rPr>
              <w:t>浙江众弈建设工程有限公司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00DC8F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施工员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D2831F9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陈希法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134DD90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2F2F2"/>
              </w:rPr>
              <w:t>332602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**********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2F2F2"/>
              </w:rPr>
              <w:t>50</w:t>
            </w:r>
          </w:p>
        </w:tc>
        <w:tc>
          <w:tcPr>
            <w:tcW w:w="2115" w:type="dxa"/>
            <w:vAlign w:val="center"/>
          </w:tcPr>
          <w:p w14:paraId="78C18957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0332410100017000013</w:t>
            </w:r>
          </w:p>
        </w:tc>
      </w:tr>
      <w:tr w14:paraId="33FF0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05" w:type="dxa"/>
            <w:vAlign w:val="center"/>
          </w:tcPr>
          <w:p w14:paraId="38A8972C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eastAsia="zh-CN"/>
              </w:rPr>
              <w:t>浙江众弈建设工程有限公司</w:t>
            </w:r>
          </w:p>
        </w:tc>
        <w:tc>
          <w:tcPr>
            <w:tcW w:w="1635" w:type="dxa"/>
            <w:vAlign w:val="center"/>
          </w:tcPr>
          <w:p w14:paraId="3E5CBD81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eastAsia="zh-CN"/>
              </w:rPr>
              <w:t>项目技术负责人</w:t>
            </w:r>
          </w:p>
        </w:tc>
        <w:tc>
          <w:tcPr>
            <w:tcW w:w="1500" w:type="dxa"/>
            <w:vAlign w:val="center"/>
          </w:tcPr>
          <w:p w14:paraId="5E37FB3C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2F2F2"/>
              </w:rPr>
              <w:t>陈庆勇</w:t>
            </w:r>
          </w:p>
        </w:tc>
        <w:tc>
          <w:tcPr>
            <w:tcW w:w="2025" w:type="dxa"/>
            <w:vAlign w:val="center"/>
          </w:tcPr>
          <w:p w14:paraId="7958472E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331082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**********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115" w:type="dxa"/>
            <w:vAlign w:val="center"/>
          </w:tcPr>
          <w:p w14:paraId="02D17539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2017030631802</w:t>
            </w:r>
          </w:p>
        </w:tc>
      </w:tr>
      <w:tr w14:paraId="0906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05" w:type="dxa"/>
            <w:vAlign w:val="center"/>
          </w:tcPr>
          <w:p w14:paraId="5401F478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eastAsia="zh-CN"/>
              </w:rPr>
              <w:t>浙江众弈建设工程有限公司</w:t>
            </w:r>
          </w:p>
        </w:tc>
        <w:tc>
          <w:tcPr>
            <w:tcW w:w="1635" w:type="dxa"/>
            <w:vAlign w:val="center"/>
          </w:tcPr>
          <w:p w14:paraId="783B38D0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eastAsia="zh-CN"/>
              </w:rPr>
              <w:t>安全员</w:t>
            </w:r>
          </w:p>
        </w:tc>
        <w:tc>
          <w:tcPr>
            <w:tcW w:w="1500" w:type="dxa"/>
            <w:vAlign w:val="center"/>
          </w:tcPr>
          <w:p w14:paraId="51193B3F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黄双</w:t>
            </w:r>
          </w:p>
        </w:tc>
        <w:tc>
          <w:tcPr>
            <w:tcW w:w="2025" w:type="dxa"/>
            <w:vAlign w:val="center"/>
          </w:tcPr>
          <w:p w14:paraId="746DD5A9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2F2F2"/>
              </w:rPr>
              <w:t>430281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**********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2F2F2"/>
              </w:rPr>
              <w:t>29</w:t>
            </w:r>
          </w:p>
        </w:tc>
        <w:tc>
          <w:tcPr>
            <w:tcW w:w="2115" w:type="dxa"/>
            <w:vAlign w:val="center"/>
          </w:tcPr>
          <w:p w14:paraId="7A02ADD6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eastAsia="zh-CN"/>
              </w:rPr>
              <w:t>浙建安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C3（2023）6605988</w:t>
            </w:r>
          </w:p>
        </w:tc>
      </w:tr>
      <w:tr w14:paraId="5DBA6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0B11A7FF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eastAsia="zh-CN"/>
              </w:rPr>
              <w:t>浙江众弈建设工程有限公司</w:t>
            </w:r>
          </w:p>
        </w:tc>
        <w:tc>
          <w:tcPr>
            <w:tcW w:w="1635" w:type="dxa"/>
            <w:vAlign w:val="center"/>
          </w:tcPr>
          <w:p w14:paraId="686EB163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eastAsia="zh-CN"/>
              </w:rPr>
              <w:t>安全员</w:t>
            </w:r>
          </w:p>
        </w:tc>
        <w:tc>
          <w:tcPr>
            <w:tcW w:w="1500" w:type="dxa"/>
            <w:vAlign w:val="center"/>
          </w:tcPr>
          <w:p w14:paraId="35D8F063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金崇斌</w:t>
            </w:r>
          </w:p>
        </w:tc>
        <w:tc>
          <w:tcPr>
            <w:tcW w:w="2025" w:type="dxa"/>
            <w:vAlign w:val="center"/>
          </w:tcPr>
          <w:p w14:paraId="2DCC0FE2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2F2F2"/>
              </w:rPr>
              <w:t>331082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**********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2F2F2"/>
              </w:rPr>
              <w:t>59</w:t>
            </w:r>
          </w:p>
        </w:tc>
        <w:tc>
          <w:tcPr>
            <w:tcW w:w="2115" w:type="dxa"/>
            <w:vAlign w:val="center"/>
          </w:tcPr>
          <w:p w14:paraId="3F44D64A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eastAsia="zh-CN"/>
              </w:rPr>
              <w:t>浙建安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C3（2024）6900135</w:t>
            </w:r>
          </w:p>
        </w:tc>
      </w:tr>
      <w:tr w14:paraId="120B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319A0844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eastAsia="zh-CN"/>
              </w:rPr>
              <w:t>浙江众弈建设工程有限公司</w:t>
            </w:r>
          </w:p>
        </w:tc>
        <w:tc>
          <w:tcPr>
            <w:tcW w:w="1635" w:type="dxa"/>
            <w:vAlign w:val="center"/>
          </w:tcPr>
          <w:p w14:paraId="571C9BAC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2F2F2"/>
              </w:rPr>
              <w:t>质量员</w:t>
            </w:r>
          </w:p>
        </w:tc>
        <w:tc>
          <w:tcPr>
            <w:tcW w:w="1500" w:type="dxa"/>
            <w:vAlign w:val="center"/>
          </w:tcPr>
          <w:p w14:paraId="6B79F747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2F2F2"/>
              </w:rPr>
              <w:t>刘志英</w:t>
            </w:r>
          </w:p>
        </w:tc>
        <w:tc>
          <w:tcPr>
            <w:tcW w:w="2025" w:type="dxa"/>
            <w:vAlign w:val="center"/>
          </w:tcPr>
          <w:p w14:paraId="6E5E598D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2F2F2"/>
              </w:rPr>
              <w:t>430219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**********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2F2F2"/>
              </w:rPr>
              <w:t>64</w:t>
            </w:r>
          </w:p>
        </w:tc>
        <w:tc>
          <w:tcPr>
            <w:tcW w:w="2115" w:type="dxa"/>
            <w:vAlign w:val="center"/>
          </w:tcPr>
          <w:p w14:paraId="635F13B7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0332410600017000016</w:t>
            </w:r>
          </w:p>
        </w:tc>
      </w:tr>
      <w:tr w14:paraId="2AB9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2C394D0E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株洲市新凯工程建设监理有限责任公司</w:t>
            </w:r>
          </w:p>
        </w:tc>
        <w:tc>
          <w:tcPr>
            <w:tcW w:w="1635" w:type="dxa"/>
            <w:vAlign w:val="center"/>
          </w:tcPr>
          <w:p w14:paraId="33AFBFAF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总监理工程师</w:t>
            </w:r>
          </w:p>
        </w:tc>
        <w:tc>
          <w:tcPr>
            <w:tcW w:w="1500" w:type="dxa"/>
            <w:vAlign w:val="center"/>
          </w:tcPr>
          <w:p w14:paraId="73618620">
            <w:pPr>
              <w:jc w:val="both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ab/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熊建蓉</w:t>
            </w:r>
          </w:p>
        </w:tc>
        <w:tc>
          <w:tcPr>
            <w:tcW w:w="2025" w:type="dxa"/>
            <w:vAlign w:val="center"/>
          </w:tcPr>
          <w:p w14:paraId="1306D4C5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430281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**********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60</w:t>
            </w:r>
          </w:p>
        </w:tc>
        <w:tc>
          <w:tcPr>
            <w:tcW w:w="2115" w:type="dxa"/>
            <w:vAlign w:val="center"/>
          </w:tcPr>
          <w:p w14:paraId="1530E525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43002398</w:t>
            </w:r>
          </w:p>
        </w:tc>
      </w:tr>
      <w:tr w14:paraId="7F27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08413518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eastAsia="zh-CN"/>
              </w:rPr>
              <w:t>株洲市新凯工程建设监理有限责任公司</w:t>
            </w:r>
          </w:p>
        </w:tc>
        <w:tc>
          <w:tcPr>
            <w:tcW w:w="1635" w:type="dxa"/>
            <w:vAlign w:val="center"/>
          </w:tcPr>
          <w:p w14:paraId="4361C062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eastAsia="zh-CN"/>
              </w:rPr>
              <w:t>专业监理工程师</w:t>
            </w:r>
          </w:p>
        </w:tc>
        <w:tc>
          <w:tcPr>
            <w:tcW w:w="1500" w:type="dxa"/>
            <w:vAlign w:val="center"/>
          </w:tcPr>
          <w:p w14:paraId="12F2559F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eastAsia="zh-CN"/>
              </w:rPr>
              <w:t>文万战</w:t>
            </w:r>
          </w:p>
        </w:tc>
        <w:tc>
          <w:tcPr>
            <w:tcW w:w="2025" w:type="dxa"/>
            <w:vAlign w:val="center"/>
          </w:tcPr>
          <w:p w14:paraId="7D6890C7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430281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**********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2115" w:type="dxa"/>
            <w:vAlign w:val="center"/>
          </w:tcPr>
          <w:p w14:paraId="6209A830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eastAsia="zh-CN"/>
              </w:rPr>
              <w:t>XS17-B0042</w:t>
            </w:r>
          </w:p>
        </w:tc>
      </w:tr>
      <w:tr w14:paraId="4D712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6CA19BB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株洲市新凯工程建设监理有限责任公司</w:t>
            </w:r>
          </w:p>
        </w:tc>
        <w:tc>
          <w:tcPr>
            <w:tcW w:w="1635" w:type="dxa"/>
            <w:vAlign w:val="center"/>
          </w:tcPr>
          <w:p w14:paraId="07DE4FCA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eastAsia="zh-CN"/>
              </w:rPr>
              <w:t>专业监理工程师</w:t>
            </w:r>
          </w:p>
        </w:tc>
        <w:tc>
          <w:tcPr>
            <w:tcW w:w="1500" w:type="dxa"/>
            <w:vAlign w:val="center"/>
          </w:tcPr>
          <w:p w14:paraId="7AE490DF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钟海兵</w:t>
            </w:r>
          </w:p>
        </w:tc>
        <w:tc>
          <w:tcPr>
            <w:tcW w:w="2025" w:type="dxa"/>
            <w:vAlign w:val="center"/>
          </w:tcPr>
          <w:p w14:paraId="15B516B3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430281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**********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2115" w:type="dxa"/>
            <w:vAlign w:val="center"/>
          </w:tcPr>
          <w:p w14:paraId="45557BB7"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XS19-B0151</w:t>
            </w:r>
          </w:p>
        </w:tc>
      </w:tr>
      <w:tr w14:paraId="07FC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6E53A8F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38C8EA4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56F98D1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341BABA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2115" w:type="dxa"/>
            <w:vAlign w:val="center"/>
          </w:tcPr>
          <w:p w14:paraId="6BCD0A5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6C07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62B4621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2B8526A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4ECEBD7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7F5AC05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6B03695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A87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5133650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0EA1D86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50AEE58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4B31BEB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6D9822B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E8F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2C8DB174">
            <w:pPr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5B8F011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4269F41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56F128A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1DE66B2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 w14:paraId="6B680BD7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850" w:h="16783"/>
      <w:pgMar w:top="1440" w:right="1080" w:bottom="1440" w:left="1080" w:header="851" w:footer="992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EA5C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D57B3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D57B3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MDc4YWVjZjQxMzBkODdlOTY5MGZkYTM2ZjZmMGUifQ=="/>
  </w:docVars>
  <w:rsids>
    <w:rsidRoot w:val="00583006"/>
    <w:rsid w:val="001A21E9"/>
    <w:rsid w:val="001A7A26"/>
    <w:rsid w:val="003532FE"/>
    <w:rsid w:val="0036688D"/>
    <w:rsid w:val="003E30D5"/>
    <w:rsid w:val="005358EE"/>
    <w:rsid w:val="00583006"/>
    <w:rsid w:val="00631D04"/>
    <w:rsid w:val="0074694C"/>
    <w:rsid w:val="00AC13A2"/>
    <w:rsid w:val="00AE4783"/>
    <w:rsid w:val="00B26903"/>
    <w:rsid w:val="00BC5032"/>
    <w:rsid w:val="00BE323D"/>
    <w:rsid w:val="00C853A9"/>
    <w:rsid w:val="00DB0371"/>
    <w:rsid w:val="00E45F29"/>
    <w:rsid w:val="00E62999"/>
    <w:rsid w:val="00EB1C0E"/>
    <w:rsid w:val="00F120F6"/>
    <w:rsid w:val="010C299E"/>
    <w:rsid w:val="02013C18"/>
    <w:rsid w:val="029A38EC"/>
    <w:rsid w:val="0353613C"/>
    <w:rsid w:val="037B2837"/>
    <w:rsid w:val="04B05649"/>
    <w:rsid w:val="050C1D48"/>
    <w:rsid w:val="05491587"/>
    <w:rsid w:val="05D156E5"/>
    <w:rsid w:val="069942F4"/>
    <w:rsid w:val="06E22AC1"/>
    <w:rsid w:val="074B3407"/>
    <w:rsid w:val="07DB0C2F"/>
    <w:rsid w:val="086724C2"/>
    <w:rsid w:val="08C64978"/>
    <w:rsid w:val="08DB4E6F"/>
    <w:rsid w:val="09241904"/>
    <w:rsid w:val="095C5D9F"/>
    <w:rsid w:val="097B18DB"/>
    <w:rsid w:val="09DF61E6"/>
    <w:rsid w:val="0A07231E"/>
    <w:rsid w:val="0A5348F1"/>
    <w:rsid w:val="0A9B6453"/>
    <w:rsid w:val="0A9C23F4"/>
    <w:rsid w:val="0AA3355A"/>
    <w:rsid w:val="0ACA6D38"/>
    <w:rsid w:val="0AF13D75"/>
    <w:rsid w:val="0BC91D8C"/>
    <w:rsid w:val="0C60325E"/>
    <w:rsid w:val="0C8F1FE8"/>
    <w:rsid w:val="0CC06645"/>
    <w:rsid w:val="0D241E6A"/>
    <w:rsid w:val="0D494B71"/>
    <w:rsid w:val="0DEC60E6"/>
    <w:rsid w:val="0E0E64CA"/>
    <w:rsid w:val="0E1A1A2B"/>
    <w:rsid w:val="0EE26E52"/>
    <w:rsid w:val="0EF22179"/>
    <w:rsid w:val="0F0E3698"/>
    <w:rsid w:val="0F452E31"/>
    <w:rsid w:val="108A44AF"/>
    <w:rsid w:val="12191D3F"/>
    <w:rsid w:val="12220C13"/>
    <w:rsid w:val="12F5053F"/>
    <w:rsid w:val="132F1E2E"/>
    <w:rsid w:val="151B0445"/>
    <w:rsid w:val="16946B78"/>
    <w:rsid w:val="16F07747"/>
    <w:rsid w:val="16FE3FF2"/>
    <w:rsid w:val="173C5D72"/>
    <w:rsid w:val="17542220"/>
    <w:rsid w:val="17597011"/>
    <w:rsid w:val="1776002C"/>
    <w:rsid w:val="17B4350B"/>
    <w:rsid w:val="17F92A0B"/>
    <w:rsid w:val="196E78DA"/>
    <w:rsid w:val="19F03997"/>
    <w:rsid w:val="1A006AD6"/>
    <w:rsid w:val="1A250115"/>
    <w:rsid w:val="1AAA2768"/>
    <w:rsid w:val="1AFB6D70"/>
    <w:rsid w:val="1C9F4802"/>
    <w:rsid w:val="1D0205B4"/>
    <w:rsid w:val="1EFF4DAB"/>
    <w:rsid w:val="20245D46"/>
    <w:rsid w:val="20753060"/>
    <w:rsid w:val="210F3652"/>
    <w:rsid w:val="213A5E71"/>
    <w:rsid w:val="21A8797C"/>
    <w:rsid w:val="21F42BC1"/>
    <w:rsid w:val="2203656E"/>
    <w:rsid w:val="22495F11"/>
    <w:rsid w:val="22D622C7"/>
    <w:rsid w:val="2451627C"/>
    <w:rsid w:val="252D3F30"/>
    <w:rsid w:val="25C14C11"/>
    <w:rsid w:val="26B4291F"/>
    <w:rsid w:val="26B81240"/>
    <w:rsid w:val="29AD2131"/>
    <w:rsid w:val="2AF840F2"/>
    <w:rsid w:val="2B68341E"/>
    <w:rsid w:val="2C116483"/>
    <w:rsid w:val="2C1205BC"/>
    <w:rsid w:val="2DC175F7"/>
    <w:rsid w:val="2DD105E3"/>
    <w:rsid w:val="2ECE6548"/>
    <w:rsid w:val="2F0B154A"/>
    <w:rsid w:val="2F8F5CD7"/>
    <w:rsid w:val="305D0959"/>
    <w:rsid w:val="307355F9"/>
    <w:rsid w:val="30BE0A65"/>
    <w:rsid w:val="30E25FE5"/>
    <w:rsid w:val="317F1658"/>
    <w:rsid w:val="31951E40"/>
    <w:rsid w:val="31A72989"/>
    <w:rsid w:val="31B639EF"/>
    <w:rsid w:val="3329067E"/>
    <w:rsid w:val="33492641"/>
    <w:rsid w:val="33D97E69"/>
    <w:rsid w:val="33EC6C44"/>
    <w:rsid w:val="346E6803"/>
    <w:rsid w:val="350C48A6"/>
    <w:rsid w:val="352A14C9"/>
    <w:rsid w:val="352A2C12"/>
    <w:rsid w:val="35E17C48"/>
    <w:rsid w:val="36987B67"/>
    <w:rsid w:val="36AF3103"/>
    <w:rsid w:val="36EB413B"/>
    <w:rsid w:val="36FC4DFB"/>
    <w:rsid w:val="37976071"/>
    <w:rsid w:val="37985064"/>
    <w:rsid w:val="37B95FE7"/>
    <w:rsid w:val="37BB60AB"/>
    <w:rsid w:val="381A23E0"/>
    <w:rsid w:val="392221EF"/>
    <w:rsid w:val="39900FC9"/>
    <w:rsid w:val="39AD58C4"/>
    <w:rsid w:val="39F1151D"/>
    <w:rsid w:val="3A192D6D"/>
    <w:rsid w:val="3A7D3E63"/>
    <w:rsid w:val="3ACE2236"/>
    <w:rsid w:val="3B7A274D"/>
    <w:rsid w:val="3B8B39FB"/>
    <w:rsid w:val="3BB6283D"/>
    <w:rsid w:val="3C241484"/>
    <w:rsid w:val="3D48288E"/>
    <w:rsid w:val="3DA24025"/>
    <w:rsid w:val="3DA94408"/>
    <w:rsid w:val="3EB92117"/>
    <w:rsid w:val="41507CC3"/>
    <w:rsid w:val="416F3BBA"/>
    <w:rsid w:val="41984EBF"/>
    <w:rsid w:val="42922600"/>
    <w:rsid w:val="435272F0"/>
    <w:rsid w:val="43593FDA"/>
    <w:rsid w:val="43670FED"/>
    <w:rsid w:val="43A639BF"/>
    <w:rsid w:val="44842D24"/>
    <w:rsid w:val="44946348"/>
    <w:rsid w:val="449C24C8"/>
    <w:rsid w:val="4550160D"/>
    <w:rsid w:val="45685969"/>
    <w:rsid w:val="45D71D2E"/>
    <w:rsid w:val="46513EC9"/>
    <w:rsid w:val="46690BD8"/>
    <w:rsid w:val="469D0882"/>
    <w:rsid w:val="46F93588"/>
    <w:rsid w:val="472112F7"/>
    <w:rsid w:val="47BF6EED"/>
    <w:rsid w:val="486F344F"/>
    <w:rsid w:val="49C01457"/>
    <w:rsid w:val="49C83E68"/>
    <w:rsid w:val="4A7933B4"/>
    <w:rsid w:val="4B2802C5"/>
    <w:rsid w:val="4B6D2A61"/>
    <w:rsid w:val="4BA0203C"/>
    <w:rsid w:val="4BB6158C"/>
    <w:rsid w:val="4CCF19B1"/>
    <w:rsid w:val="4D3D2346"/>
    <w:rsid w:val="4EC10539"/>
    <w:rsid w:val="4ED45C0C"/>
    <w:rsid w:val="4F5A0990"/>
    <w:rsid w:val="4FA30A92"/>
    <w:rsid w:val="501A67CF"/>
    <w:rsid w:val="506C382D"/>
    <w:rsid w:val="508D77CD"/>
    <w:rsid w:val="50ED4C91"/>
    <w:rsid w:val="50FE0AB7"/>
    <w:rsid w:val="510B419C"/>
    <w:rsid w:val="51461D7F"/>
    <w:rsid w:val="51AF590D"/>
    <w:rsid w:val="51D535C6"/>
    <w:rsid w:val="51F815DA"/>
    <w:rsid w:val="521E1871"/>
    <w:rsid w:val="53087C30"/>
    <w:rsid w:val="53163DF6"/>
    <w:rsid w:val="532A5B93"/>
    <w:rsid w:val="541428F9"/>
    <w:rsid w:val="54556CA1"/>
    <w:rsid w:val="5491407B"/>
    <w:rsid w:val="550B30A9"/>
    <w:rsid w:val="55DF3795"/>
    <w:rsid w:val="5629235F"/>
    <w:rsid w:val="564231BA"/>
    <w:rsid w:val="56535401"/>
    <w:rsid w:val="565D2BD9"/>
    <w:rsid w:val="56F803BC"/>
    <w:rsid w:val="574E5B20"/>
    <w:rsid w:val="57A72F6B"/>
    <w:rsid w:val="57F02930"/>
    <w:rsid w:val="588A3843"/>
    <w:rsid w:val="588E0972"/>
    <w:rsid w:val="58C73C61"/>
    <w:rsid w:val="592A2449"/>
    <w:rsid w:val="596651C8"/>
    <w:rsid w:val="597A65DB"/>
    <w:rsid w:val="59A045D9"/>
    <w:rsid w:val="59B032D6"/>
    <w:rsid w:val="59C24A11"/>
    <w:rsid w:val="59DD0AF0"/>
    <w:rsid w:val="59E8478C"/>
    <w:rsid w:val="5A733315"/>
    <w:rsid w:val="5A9518F9"/>
    <w:rsid w:val="5B78736C"/>
    <w:rsid w:val="5BD91F04"/>
    <w:rsid w:val="5C5F68AD"/>
    <w:rsid w:val="5D861C18"/>
    <w:rsid w:val="5DB17780"/>
    <w:rsid w:val="5E211941"/>
    <w:rsid w:val="5E684F6B"/>
    <w:rsid w:val="5F6441DB"/>
    <w:rsid w:val="5F816B3B"/>
    <w:rsid w:val="611B6B1B"/>
    <w:rsid w:val="61412A26"/>
    <w:rsid w:val="61E91EFB"/>
    <w:rsid w:val="629E17B2"/>
    <w:rsid w:val="63540195"/>
    <w:rsid w:val="635F53E5"/>
    <w:rsid w:val="63D05C70"/>
    <w:rsid w:val="65533E5D"/>
    <w:rsid w:val="65D57BE0"/>
    <w:rsid w:val="65E479CD"/>
    <w:rsid w:val="662B5A52"/>
    <w:rsid w:val="66372649"/>
    <w:rsid w:val="672F342E"/>
    <w:rsid w:val="679C03B4"/>
    <w:rsid w:val="68F62348"/>
    <w:rsid w:val="692912D3"/>
    <w:rsid w:val="69AC1EA9"/>
    <w:rsid w:val="6B6932A5"/>
    <w:rsid w:val="6BBE638A"/>
    <w:rsid w:val="6C4A01BC"/>
    <w:rsid w:val="6CEF1A13"/>
    <w:rsid w:val="6F591743"/>
    <w:rsid w:val="6F834209"/>
    <w:rsid w:val="6FC56288"/>
    <w:rsid w:val="6FEA3C0E"/>
    <w:rsid w:val="701E314D"/>
    <w:rsid w:val="70514307"/>
    <w:rsid w:val="71005B1E"/>
    <w:rsid w:val="719C7795"/>
    <w:rsid w:val="72B15531"/>
    <w:rsid w:val="72BF7592"/>
    <w:rsid w:val="733F0D8F"/>
    <w:rsid w:val="738B5D82"/>
    <w:rsid w:val="73CA63D6"/>
    <w:rsid w:val="74A0760B"/>
    <w:rsid w:val="74C548C0"/>
    <w:rsid w:val="755B7F3E"/>
    <w:rsid w:val="759B28FB"/>
    <w:rsid w:val="76617B77"/>
    <w:rsid w:val="76C46A80"/>
    <w:rsid w:val="787E6CFB"/>
    <w:rsid w:val="78C92683"/>
    <w:rsid w:val="7A6E0B64"/>
    <w:rsid w:val="7A8D1B22"/>
    <w:rsid w:val="7AB21E46"/>
    <w:rsid w:val="7AB43E11"/>
    <w:rsid w:val="7B852AA4"/>
    <w:rsid w:val="7BB86445"/>
    <w:rsid w:val="7CD97B5E"/>
    <w:rsid w:val="7D826E94"/>
    <w:rsid w:val="7E0129BF"/>
    <w:rsid w:val="7E206A24"/>
    <w:rsid w:val="7E774687"/>
    <w:rsid w:val="7F7D2181"/>
    <w:rsid w:val="7FDA60C7"/>
    <w:rsid w:val="7FF838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0">
    <w:name w:val="HTML Definition"/>
    <w:basedOn w:val="7"/>
    <w:semiHidden/>
    <w:unhideWhenUsed/>
    <w:qFormat/>
    <w:uiPriority w:val="99"/>
    <w:rPr>
      <w:i/>
      <w:iCs/>
    </w:rPr>
  </w:style>
  <w:style w:type="character" w:styleId="11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styleId="12">
    <w:name w:val="HTML Code"/>
    <w:basedOn w:val="7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Keyboard"/>
    <w:basedOn w:val="7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7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5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7">
    <w:name w:val="hover16"/>
    <w:basedOn w:val="7"/>
    <w:qFormat/>
    <w:uiPriority w:val="0"/>
    <w:rPr>
      <w:color w:val="2299EE"/>
    </w:rPr>
  </w:style>
  <w:style w:type="character" w:customStyle="1" w:styleId="18">
    <w:name w:val="hover17"/>
    <w:basedOn w:val="7"/>
    <w:qFormat/>
    <w:uiPriority w:val="0"/>
    <w:rPr>
      <w:color w:val="FFFFFF"/>
    </w:rPr>
  </w:style>
  <w:style w:type="character" w:customStyle="1" w:styleId="19">
    <w:name w:val="hover18"/>
    <w:basedOn w:val="7"/>
    <w:qFormat/>
    <w:uiPriority w:val="0"/>
    <w:rPr>
      <w:color w:val="2299EE"/>
    </w:rPr>
  </w:style>
  <w:style w:type="character" w:customStyle="1" w:styleId="20">
    <w:name w:val="layui-laypage-curr"/>
    <w:basedOn w:val="7"/>
    <w:qFormat/>
    <w:uiPriority w:val="0"/>
  </w:style>
  <w:style w:type="character" w:customStyle="1" w:styleId="21">
    <w:name w:val="layui-layer-tabnow"/>
    <w:basedOn w:val="7"/>
    <w:qFormat/>
    <w:uiPriority w:val="0"/>
    <w:rPr>
      <w:bdr w:val="single" w:color="CCCCCC" w:sz="4" w:space="0"/>
      <w:shd w:val="clear" w:fill="FFFFFF"/>
    </w:rPr>
  </w:style>
  <w:style w:type="character" w:customStyle="1" w:styleId="22">
    <w:name w:val="first-child"/>
    <w:basedOn w:val="7"/>
    <w:qFormat/>
    <w:uiPriority w:val="0"/>
  </w:style>
  <w:style w:type="character" w:customStyle="1" w:styleId="23">
    <w:name w:val="hover14"/>
    <w:basedOn w:val="7"/>
    <w:qFormat/>
    <w:uiPriority w:val="0"/>
    <w:rPr>
      <w:color w:val="2299EE"/>
    </w:rPr>
  </w:style>
  <w:style w:type="character" w:customStyle="1" w:styleId="24">
    <w:name w:val="hover15"/>
    <w:basedOn w:val="7"/>
    <w:qFormat/>
    <w:uiPriority w:val="0"/>
    <w:rPr>
      <w:color w:val="2299EE"/>
    </w:rPr>
  </w:style>
  <w:style w:type="character" w:customStyle="1" w:styleId="25">
    <w:name w:val="hover"/>
    <w:basedOn w:val="7"/>
    <w:qFormat/>
    <w:uiPriority w:val="0"/>
    <w:rPr>
      <w:color w:val="FFFFFF"/>
    </w:rPr>
  </w:style>
  <w:style w:type="character" w:customStyle="1" w:styleId="26">
    <w:name w:val="hover1"/>
    <w:basedOn w:val="7"/>
    <w:qFormat/>
    <w:uiPriority w:val="0"/>
    <w:rPr>
      <w:color w:val="2299EE"/>
    </w:rPr>
  </w:style>
  <w:style w:type="character" w:customStyle="1" w:styleId="27">
    <w:name w:val="hover2"/>
    <w:basedOn w:val="7"/>
    <w:qFormat/>
    <w:uiPriority w:val="0"/>
    <w:rPr>
      <w:color w:val="2299E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1480</Words>
  <Characters>2110</Characters>
  <Lines>14</Lines>
  <Paragraphs>4</Paragraphs>
  <TotalTime>1</TotalTime>
  <ScaleCrop>false</ScaleCrop>
  <LinksUpToDate>false</LinksUpToDate>
  <CharactersWithSpaces>2163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2022-06-01T09:24:00Z</dcterms:created>
  <dc:creator>曾玮 192.168.6.230</dc:creator>
  <cp:lastModifiedBy>tracy</cp:lastModifiedBy>
  <cp:lastPrinted>2025-10-23T09:17:00Z</cp:lastPrinted>
  <dcterms:modified xsi:type="dcterms:W3CDTF">2025-10-28T08:19:38Z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EB6F005132AD4E7EA38D346336022438_13</vt:lpwstr>
  </property>
  <property fmtid="{D5CDD505-2E9C-101B-9397-08002B2CF9AE}" pid="4" name="KSOTemplateDocerSaveRecord">
    <vt:lpwstr>eyJoZGlkIjoiMWU4MmI0YjNlYWM2N2QyMWI3OTNiNDQzNTM3NjQ4MzMiLCJ1c2VySWQiOiI2NDgwNTY5NzQifQ==</vt:lpwstr>
  </property>
</Properties>
</file>