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eastAsia="CESI仿宋-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CESI仿宋-GB2312" w:cs="Times New Roman"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333333"/>
          <w:spacing w:val="0"/>
          <w:sz w:val="36"/>
          <w:szCs w:val="36"/>
          <w:lang w:val="en-US" w:eastAsia="zh-CN"/>
        </w:rPr>
        <w:t>2025年株洲市石峰区事业单位面向高校优秀毕业生公开招聘高层次人才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333333"/>
          <w:spacing w:val="0"/>
          <w:sz w:val="36"/>
          <w:szCs w:val="36"/>
        </w:rPr>
        <w:t>直接考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333333"/>
          <w:spacing w:val="0"/>
          <w:sz w:val="36"/>
          <w:szCs w:val="36"/>
          <w:lang w:val="en-US" w:eastAsia="zh-CN"/>
        </w:rPr>
        <w:t>核考生纪律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default" w:ascii="Times New Roman" w:hAnsi="Times New Roman" w:eastAsia="CESI仿宋-GB2312" w:cs="Times New Roman"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ascii="仿宋" w:eastAsia="仿宋"/>
          <w:color w:val="auto"/>
          <w:kern w:val="0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⒈</w:t>
      </w:r>
      <w:r>
        <w:rPr>
          <w:rFonts w:hint="eastAsia" w:ascii="仿宋" w:eastAsia="仿宋"/>
          <w:color w:val="auto"/>
          <w:kern w:val="0"/>
          <w:sz w:val="32"/>
          <w:szCs w:val="32"/>
        </w:rPr>
        <w:t>考生应携带本人有效身份证、准考证</w:t>
      </w:r>
      <w:r>
        <w:rPr>
          <w:rFonts w:hint="eastAsia" w:ascii="仿宋" w:eastAsia="仿宋"/>
          <w:color w:val="auto"/>
          <w:kern w:val="0"/>
          <w:sz w:val="32"/>
          <w:szCs w:val="32"/>
          <w:lang w:eastAsia="zh-CN"/>
        </w:rPr>
        <w:t>原件</w:t>
      </w:r>
      <w:r>
        <w:rPr>
          <w:rFonts w:hint="eastAsia" w:ascii="仿宋" w:eastAsia="仿宋"/>
          <w:color w:val="auto"/>
          <w:kern w:val="0"/>
          <w:sz w:val="32"/>
          <w:szCs w:val="32"/>
        </w:rPr>
        <w:t>，在规定时间到达指定的</w:t>
      </w:r>
      <w:r>
        <w:rPr>
          <w:rFonts w:hint="eastAsia" w:ascii="仿宋" w:eastAsia="仿宋"/>
          <w:color w:val="auto"/>
          <w:kern w:val="0"/>
          <w:sz w:val="32"/>
          <w:szCs w:val="32"/>
          <w:lang w:eastAsia="zh-CN"/>
        </w:rPr>
        <w:t>考点</w:t>
      </w:r>
      <w:r>
        <w:rPr>
          <w:rFonts w:hint="eastAsia" w:ascii="仿宋" w:eastAsia="仿宋"/>
          <w:color w:val="auto"/>
          <w:kern w:val="0"/>
          <w:sz w:val="32"/>
          <w:szCs w:val="32"/>
        </w:rPr>
        <w:t>。未按时到达规定地点候考的，按弃权处理。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eastAsia"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⒉考生应遵守考场封闭管理规定。进入考点即关闭手机等通讯工具及其他智能穿戴设备，并交相关工作人员，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直接考核</w:t>
      </w:r>
      <w:r>
        <w:rPr>
          <w:rFonts w:hint="eastAsia" w:ascii="仿宋" w:eastAsia="仿宋"/>
          <w:color w:val="auto"/>
          <w:sz w:val="32"/>
          <w:szCs w:val="32"/>
        </w:rPr>
        <w:t>结束取回。离开考场才能开启。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eastAsia"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⒊</w:t>
      </w:r>
      <w:r>
        <w:rPr>
          <w:rFonts w:hint="default" w:ascii="仿宋" w:eastAsia="仿宋"/>
          <w:color w:val="auto"/>
          <w:sz w:val="32"/>
          <w:szCs w:val="32"/>
        </w:rPr>
        <w:t>考生通过抽签确定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直接考核</w:t>
      </w:r>
      <w:r>
        <w:rPr>
          <w:rFonts w:hint="default" w:ascii="仿宋" w:eastAsia="仿宋"/>
          <w:color w:val="auto"/>
          <w:sz w:val="32"/>
          <w:szCs w:val="32"/>
        </w:rPr>
        <w:t>顺序号。在候考室，每名考生按照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准考证号顺序从小到大</w:t>
      </w:r>
      <w:r>
        <w:rPr>
          <w:rFonts w:hint="default" w:ascii="仿宋" w:eastAsia="仿宋"/>
          <w:color w:val="auto"/>
          <w:sz w:val="32"/>
          <w:szCs w:val="32"/>
        </w:rPr>
        <w:t>依次抽签确定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直接考核</w:t>
      </w:r>
      <w:r>
        <w:rPr>
          <w:rFonts w:hint="default" w:ascii="仿宋" w:eastAsia="仿宋"/>
          <w:color w:val="auto"/>
          <w:sz w:val="32"/>
          <w:szCs w:val="32"/>
        </w:rPr>
        <w:t>顺序号。考生不得交换抽签顺序号，不得向</w:t>
      </w:r>
      <w:r>
        <w:rPr>
          <w:rFonts w:hint="default" w:ascii="仿宋" w:eastAsia="仿宋"/>
          <w:color w:val="auto"/>
          <w:sz w:val="32"/>
          <w:szCs w:val="32"/>
          <w:lang w:eastAsia="zh-CN"/>
        </w:rPr>
        <w:t>候考室外任何人员</w:t>
      </w:r>
      <w:r>
        <w:rPr>
          <w:rFonts w:hint="default" w:ascii="仿宋" w:eastAsia="仿宋"/>
          <w:color w:val="auto"/>
          <w:sz w:val="32"/>
          <w:szCs w:val="32"/>
        </w:rPr>
        <w:t>透露抽签顺序号信息。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eastAsia"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⒋考生应服从统一</w:t>
      </w:r>
      <w:bookmarkStart w:id="0" w:name="_GoBack"/>
      <w:bookmarkEnd w:id="0"/>
      <w:r>
        <w:rPr>
          <w:rFonts w:hint="eastAsia" w:ascii="仿宋" w:eastAsia="仿宋"/>
          <w:color w:val="auto"/>
          <w:sz w:val="32"/>
          <w:szCs w:val="32"/>
        </w:rPr>
        <w:t>管理，文明候考。不大声喧哗，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讲究</w:t>
      </w:r>
      <w:r>
        <w:rPr>
          <w:rFonts w:hint="eastAsia" w:ascii="仿宋" w:eastAsia="仿宋"/>
          <w:color w:val="auto"/>
          <w:sz w:val="32"/>
          <w:szCs w:val="32"/>
        </w:rPr>
        <w:t>卫生，不在场内抽烟，不擅自离开候考室，特殊情况需经工作人员同意并陪同前往。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eastAsia"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⒌考生应遵守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直接考核</w:t>
      </w:r>
      <w:r>
        <w:rPr>
          <w:rFonts w:hint="eastAsia" w:ascii="仿宋" w:eastAsia="仿宋"/>
          <w:color w:val="auto"/>
          <w:sz w:val="32"/>
          <w:szCs w:val="32"/>
        </w:rPr>
        <w:t>纪律，文明应考。不穿有职业特征的服装，不携带任何物品、不佩戴手表或饰品进入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直接考核</w:t>
      </w:r>
      <w:r>
        <w:rPr>
          <w:rFonts w:hint="eastAsia" w:ascii="仿宋" w:eastAsia="仿宋"/>
          <w:color w:val="auto"/>
          <w:sz w:val="32"/>
          <w:szCs w:val="32"/>
        </w:rPr>
        <w:t>考场。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直接考核</w:t>
      </w:r>
      <w:r>
        <w:rPr>
          <w:rFonts w:hint="eastAsia" w:ascii="仿宋" w:eastAsia="仿宋"/>
          <w:color w:val="auto"/>
          <w:sz w:val="32"/>
          <w:szCs w:val="32"/>
        </w:rPr>
        <w:t>过程中，不在题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本</w:t>
      </w:r>
      <w:r>
        <w:rPr>
          <w:rFonts w:hint="eastAsia" w:ascii="仿宋" w:eastAsia="仿宋"/>
          <w:color w:val="auto"/>
          <w:sz w:val="32"/>
          <w:szCs w:val="32"/>
        </w:rPr>
        <w:t>上做任何标记，不以任何方式向考官或考场内工作人员透露本人姓名、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准考证</w:t>
      </w:r>
      <w:r>
        <w:rPr>
          <w:rFonts w:hint="eastAsia" w:ascii="仿宋" w:eastAsia="仿宋"/>
          <w:color w:val="auto"/>
          <w:sz w:val="32"/>
          <w:szCs w:val="32"/>
        </w:rPr>
        <w:t>号、工作单位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、家庭住址</w:t>
      </w:r>
      <w:r>
        <w:rPr>
          <w:rFonts w:hint="eastAsia" w:ascii="仿宋" w:eastAsia="仿宋"/>
          <w:color w:val="auto"/>
          <w:sz w:val="32"/>
          <w:szCs w:val="32"/>
        </w:rPr>
        <w:t>等个人信息</w:t>
      </w:r>
      <w:r>
        <w:rPr>
          <w:rFonts w:hint="eastAsia" w:ascii="仿宋" w:eastAsia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baseline"/>
        <w:rPr>
          <w:rFonts w:hint="eastAsia" w:ascii="仿宋" w:eastAsia="仿宋"/>
          <w:color w:val="auto"/>
          <w:kern w:val="0"/>
          <w:sz w:val="32"/>
          <w:szCs w:val="32"/>
        </w:rPr>
      </w:pPr>
      <w:r>
        <w:rPr>
          <w:rFonts w:hint="eastAsia" w:ascii="仿宋" w:eastAsia="仿宋"/>
          <w:color w:val="auto"/>
          <w:kern w:val="0"/>
          <w:sz w:val="32"/>
          <w:szCs w:val="32"/>
        </w:rPr>
        <w:t>⒍</w:t>
      </w:r>
      <w:r>
        <w:rPr>
          <w:rFonts w:hint="eastAsia" w:ascii="仿宋" w:eastAsia="仿宋"/>
          <w:color w:val="auto"/>
          <w:kern w:val="0"/>
          <w:sz w:val="32"/>
          <w:szCs w:val="32"/>
          <w:lang w:eastAsia="zh-CN"/>
        </w:rPr>
        <w:t>直接考核</w:t>
      </w:r>
      <w:r>
        <w:rPr>
          <w:rFonts w:hint="eastAsia" w:ascii="仿宋" w:eastAsia="仿宋"/>
          <w:color w:val="auto"/>
          <w:kern w:val="0"/>
          <w:sz w:val="32"/>
          <w:szCs w:val="32"/>
        </w:rPr>
        <w:t>结束后，不得带走或损毁题</w:t>
      </w:r>
      <w:r>
        <w:rPr>
          <w:rFonts w:hint="eastAsia" w:ascii="仿宋" w:eastAsia="仿宋"/>
          <w:color w:val="auto"/>
          <w:kern w:val="0"/>
          <w:sz w:val="32"/>
          <w:szCs w:val="32"/>
          <w:lang w:eastAsia="zh-CN"/>
        </w:rPr>
        <w:t>本</w:t>
      </w:r>
      <w:r>
        <w:rPr>
          <w:rFonts w:hint="eastAsia" w:ascii="仿宋" w:eastAsia="仿宋"/>
          <w:color w:val="auto"/>
          <w:kern w:val="0"/>
          <w:sz w:val="32"/>
          <w:szCs w:val="32"/>
        </w:rPr>
        <w:t>。到指定地点等候本人</w:t>
      </w:r>
      <w:r>
        <w:rPr>
          <w:rFonts w:hint="eastAsia" w:ascii="仿宋" w:eastAsia="仿宋"/>
          <w:color w:val="auto"/>
          <w:kern w:val="0"/>
          <w:sz w:val="32"/>
          <w:szCs w:val="32"/>
          <w:lang w:eastAsia="zh-CN"/>
        </w:rPr>
        <w:t>直接考核</w:t>
      </w:r>
      <w:r>
        <w:rPr>
          <w:rFonts w:hint="eastAsia" w:ascii="仿宋" w:eastAsia="仿宋"/>
          <w:color w:val="auto"/>
          <w:kern w:val="0"/>
          <w:sz w:val="32"/>
          <w:szCs w:val="32"/>
        </w:rPr>
        <w:t>成绩，须保持安静，不得泄露</w:t>
      </w:r>
      <w:r>
        <w:rPr>
          <w:rFonts w:hint="eastAsia" w:ascii="仿宋" w:eastAsia="仿宋"/>
          <w:color w:val="auto"/>
          <w:kern w:val="0"/>
          <w:sz w:val="32"/>
          <w:szCs w:val="32"/>
          <w:lang w:eastAsia="zh-CN"/>
        </w:rPr>
        <w:t>直接考核</w:t>
      </w:r>
      <w:r>
        <w:rPr>
          <w:rFonts w:hint="eastAsia" w:ascii="仿宋" w:eastAsia="仿宋"/>
          <w:color w:val="auto"/>
          <w:kern w:val="0"/>
          <w:sz w:val="32"/>
          <w:szCs w:val="32"/>
        </w:rPr>
        <w:t>试题信息。确认自己的成绩后须立即离场，不在考点内逗留。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baseline"/>
        <w:rPr>
          <w:rFonts w:hint="eastAsia" w:ascii="仿宋" w:eastAsia="仿宋"/>
          <w:color w:val="auto"/>
          <w:kern w:val="0"/>
          <w:sz w:val="32"/>
          <w:szCs w:val="32"/>
        </w:rPr>
      </w:pPr>
      <w:r>
        <w:rPr>
          <w:rFonts w:hint="eastAsia" w:ascii="仿宋" w:eastAsia="仿宋"/>
          <w:color w:val="auto"/>
          <w:kern w:val="0"/>
          <w:sz w:val="32"/>
          <w:szCs w:val="32"/>
        </w:rPr>
        <w:t>⒎不得做违反考试公平公正原则的其他事情。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baseline"/>
        <w:rPr>
          <w:rFonts w:hint="default" w:ascii="Times New Roman" w:hAnsi="Times New Roman" w:eastAsia="CESI仿宋-GB2312" w:cs="Times New Roman"/>
        </w:rPr>
      </w:pPr>
      <w:r>
        <w:rPr>
          <w:rFonts w:hint="eastAsia" w:ascii="仿宋" w:eastAsia="仿宋"/>
          <w:color w:val="auto"/>
          <w:sz w:val="32"/>
          <w:szCs w:val="32"/>
        </w:rPr>
        <w:t>以上规定如果违反，视情节轻重予以取消本次考试资格或宣布本次考试成绩无效，并按事业单位公开招聘违纪违规行为处理规定处理。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37309"/>
    <w:rsid w:val="10972A70"/>
    <w:rsid w:val="14837309"/>
    <w:rsid w:val="3E7D52C9"/>
    <w:rsid w:val="5FDAF23F"/>
    <w:rsid w:val="65AF5197"/>
    <w:rsid w:val="74FF2675"/>
    <w:rsid w:val="C5EECB33"/>
    <w:rsid w:val="FEB78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UserStyle_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2023-03-04T10:26:00Z</dcterms:created>
  <dc:creator>Admin</dc:creator>
  <cp:lastModifiedBy>csml</cp:lastModifiedBy>
  <cp:lastPrinted>2025-09-25T16:23:59Z</cp:lastPrinted>
  <dcterms:modified xsi:type="dcterms:W3CDTF">2025-09-25T16:29:49Z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DC97A8CCC60C0ACC81C80168F1682530_42</vt:lpwstr>
  </property>
</Properties>
</file>