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247A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年度株洲市艺术、群文、图书、文博、体育系列中级职称参评人员公示</w:t>
      </w:r>
    </w:p>
    <w:p w14:paraId="1518C78E">
      <w:pPr>
        <w:rPr>
          <w:rFonts w:ascii="Times New Roman" w:hAnsi="Times New Roman"/>
        </w:rPr>
      </w:pPr>
    </w:p>
    <w:p w14:paraId="6E7D9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55" w:lineRule="atLeast"/>
        <w:ind w:left="0" w:right="0" w:firstLine="645"/>
        <w:jc w:val="both"/>
        <w:textAlignment w:val="center"/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根据《关于做好202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年度职称评审工作的通知》（株人社函〔2025〕9号）要求，经个人申报、单位推荐和主管部门综合考核、评审会参评资格复审，全市艺术、群文、图书、文博、体育系列中级职称共有</w:t>
      </w:r>
      <w:r>
        <w:rPr>
          <w:rFonts w:hint="eastAsia" w:ascii="Times New Roman" w:hAnsi="Times New Roman" w:eastAsia="方正仿宋_GBK" w:cs="方正仿宋_GBK"/>
          <w:color w:val="auto"/>
          <w:spacing w:val="0"/>
          <w:sz w:val="31"/>
          <w:szCs w:val="31"/>
          <w:lang w:val="en-US" w:eastAsia="zh-CN"/>
        </w:rPr>
        <w:t>36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名同志符合参评条件。现将参评人员基本情况进行公示，公示期为5个工作日，从202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年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日起至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日止。如有异议者，公示期间可通过书信、电子邮件、传真等形式反映到市文旅广体局职改办。</w:t>
      </w:r>
    </w:p>
    <w:p w14:paraId="6B0173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55" w:lineRule="atLeast"/>
        <w:ind w:left="0" w:right="0" w:firstLine="645"/>
        <w:jc w:val="both"/>
        <w:textAlignment w:val="center"/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联系电话：0731-28686235；</w:t>
      </w:r>
    </w:p>
    <w:p w14:paraId="1CD9C4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55" w:lineRule="atLeast"/>
        <w:ind w:left="0" w:right="0" w:firstLine="645"/>
        <w:jc w:val="both"/>
        <w:textAlignment w:val="center"/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电子邮箱：252037182@qq.com。</w:t>
      </w: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br w:type="textWrapping"/>
      </w:r>
    </w:p>
    <w:p w14:paraId="3FC77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55" w:lineRule="atLeast"/>
        <w:ind w:left="0" w:right="0" w:firstLine="645"/>
        <w:jc w:val="both"/>
        <w:textAlignment w:val="center"/>
        <w:rPr>
          <w:rFonts w:ascii="Times New Roman" w:hAnsi="Times New Roman"/>
        </w:rPr>
      </w:pPr>
    </w:p>
    <w:p w14:paraId="21BF6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55" w:lineRule="atLeast"/>
        <w:ind w:left="0" w:right="0" w:firstLine="645"/>
        <w:jc w:val="both"/>
        <w:textAlignment w:val="center"/>
        <w:rPr>
          <w:rFonts w:hint="eastAsia" w:ascii="仿宋" w:hAnsi="仿宋" w:eastAsia="仿宋" w:cs="仿宋"/>
          <w:color w:val="0066CC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方正仿宋_GBK"/>
          <w:spacing w:val="0"/>
          <w:sz w:val="31"/>
          <w:szCs w:val="31"/>
        </w:rPr>
        <w:t>附件：</w:t>
      </w:r>
      <w:r>
        <w:rPr>
          <w:rFonts w:hint="eastAsia" w:ascii="仿宋" w:hAnsi="仿宋" w:eastAsia="仿宋" w:cs="仿宋"/>
          <w:color w:val="0066CC"/>
          <w:sz w:val="30"/>
          <w:szCs w:val="30"/>
        </w:rPr>
        <w:t>2025年度株洲市艺术、群文、图书、文博、体育系列中级职称参评人员</w:t>
      </w:r>
      <w:r>
        <w:rPr>
          <w:rFonts w:hint="eastAsia" w:ascii="仿宋" w:hAnsi="仿宋" w:eastAsia="仿宋" w:cs="仿宋"/>
          <w:color w:val="0066CC"/>
          <w:sz w:val="30"/>
          <w:szCs w:val="30"/>
          <w:lang w:eastAsia="zh-CN"/>
        </w:rPr>
        <w:t>花名册</w:t>
      </w:r>
      <w:bookmarkStart w:id="0" w:name="_GoBack"/>
      <w:bookmarkEnd w:id="0"/>
    </w:p>
    <w:p w14:paraId="40C995FB">
      <w:pPr>
        <w:jc w:val="lef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mUyYzM4MzM2ZTY5YTNjMWI0ZjUyZjlkNmFjYTMifQ=="/>
  </w:docVars>
  <w:rsids>
    <w:rsidRoot w:val="6DD36598"/>
    <w:rsid w:val="026B52A4"/>
    <w:rsid w:val="054060E2"/>
    <w:rsid w:val="0AD46352"/>
    <w:rsid w:val="0F0369EE"/>
    <w:rsid w:val="1BA17641"/>
    <w:rsid w:val="21CB757F"/>
    <w:rsid w:val="25C073C9"/>
    <w:rsid w:val="28E16415"/>
    <w:rsid w:val="30074670"/>
    <w:rsid w:val="35236034"/>
    <w:rsid w:val="458E4491"/>
    <w:rsid w:val="4C693E57"/>
    <w:rsid w:val="5C7356ED"/>
    <w:rsid w:val="60065C4A"/>
    <w:rsid w:val="62216AA8"/>
    <w:rsid w:val="6DD36598"/>
    <w:rsid w:val="752860C7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309</Characters>
  <Lines>0</Lines>
  <Paragraphs>0</Paragraphs>
  <TotalTime>205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2023-01-30T02:37:00Z</dcterms:created>
  <dc:creator>Administrator</dc:creator>
  <cp:lastModifiedBy>Administrator</cp:lastModifiedBy>
  <cp:lastPrinted>2025-08-19T06:40:09Z</cp:lastPrinted>
  <dcterms:modified xsi:type="dcterms:W3CDTF">2025-08-19T07:24:25Z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757755C3F8BB4405B100F22E521FAD4B_13</vt:lpwstr>
  </property>
  <property fmtid="{D5CDD505-2E9C-101B-9397-08002B2CF9AE}" pid="4" name="KSOTemplateDocerSaveRecord">
    <vt:lpwstr>eyJoZGlkIjoiZDRiNmUyYzM4MzM2ZTY5YTNjMWI0ZjUyZjlkNmFjYTMifQ==</vt:lpwstr>
  </property>
</Properties>
</file>