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政府出资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免费培训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600人！株洲仅限40人！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"/>
          <w:position w:val="3"/>
          <w:sz w:val="44"/>
          <w:szCs w:val="44"/>
        </w:rPr>
        <w:t>2025年湖南省乡村产业振兴带头人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3"/>
          <w:position w:val="3"/>
          <w:sz w:val="44"/>
          <w:szCs w:val="44"/>
        </w:rPr>
        <w:t>“头雁”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"/>
          <w:position w:val="3"/>
          <w:sz w:val="44"/>
          <w:szCs w:val="44"/>
          <w:lang w:eastAsia="zh-CN"/>
        </w:rPr>
        <w:t>培训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3"/>
          <w:position w:val="3"/>
          <w:sz w:val="44"/>
          <w:szCs w:val="44"/>
          <w:lang w:eastAsia="zh-CN"/>
        </w:rPr>
        <w:t>报名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13"/>
          <w:position w:val="3"/>
          <w:sz w:val="44"/>
          <w:szCs w:val="44"/>
          <w:lang w:eastAsia="zh-CN"/>
        </w:rPr>
        <w:t>正式启动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13"/>
          <w:position w:val="3"/>
          <w:sz w:val="44"/>
          <w:szCs w:val="44"/>
          <w:lang w:val="en-US" w:eastAsia="zh-CN"/>
        </w:rPr>
        <w:t xml:space="preserve">  欢迎报名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outlineLvl w:val="1"/>
        <w:rPr>
          <w:rFonts w:hint="default" w:ascii="Times New Roman" w:hAnsi="Times New Roman" w:eastAsia="FangSong" w:cs="Times New Roman"/>
          <w:b w:val="0"/>
          <w:bCs w:val="0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近日，湖南省农业农村厅办公室印发《2025 年湖南省乡村产业振兴带头人培育“头雁”项目实施方案》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指出2025年全省培育乡村产业振兴带头人“头雁”600名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，其中，株洲市40名。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/>
        <w:jc w:val="both"/>
        <w:textAlignment w:val="baseline"/>
        <w:outlineLvl w:val="1"/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</w:rPr>
        <w:t>、综合配套支持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" w:right="92" w:firstLine="615"/>
        <w:jc w:val="both"/>
        <w:textAlignment w:val="baseline"/>
        <w:rPr>
          <w:rFonts w:hint="default" w:ascii="Times New Roman" w:hAnsi="Times New Roman" w:cs="Times New Roman"/>
          <w:b w:val="0"/>
          <w:bCs w:val="0"/>
          <w:color w:val="FF0000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0"/>
          <w:position w:val="0"/>
          <w:sz w:val="32"/>
          <w:szCs w:val="32"/>
        </w:rPr>
        <w:t>（一）资金支持。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学员全免费参加培训。培训费用2万元/人全部由财政负担（含学员培训、食宿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、交通、帮扶指导、人身意外伤害保险等费用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），另外，培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position w:val="0"/>
          <w:sz w:val="32"/>
          <w:szCs w:val="32"/>
          <w:lang w:eastAsia="zh-CN"/>
        </w:rPr>
        <w:t>训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position w:val="0"/>
          <w:sz w:val="32"/>
          <w:szCs w:val="32"/>
        </w:rPr>
        <w:t>学员参加线下集中培训往返交通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position w:val="0"/>
          <w:sz w:val="32"/>
          <w:szCs w:val="32"/>
          <w:lang w:eastAsia="zh-CN"/>
        </w:rPr>
        <w:t>费据实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position w:val="0"/>
          <w:sz w:val="32"/>
          <w:szCs w:val="32"/>
        </w:rPr>
        <w:t>给予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position w:val="0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pacing w:val="0"/>
          <w:position w:val="0"/>
          <w:sz w:val="32"/>
          <w:szCs w:val="32"/>
        </w:rPr>
        <w:t>1000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position w:val="0"/>
          <w:sz w:val="32"/>
          <w:szCs w:val="32"/>
        </w:rPr>
        <w:t>元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pacing w:val="0"/>
          <w:position w:val="0"/>
          <w:sz w:val="32"/>
          <w:szCs w:val="32"/>
        </w:rPr>
        <w:t>/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position w:val="0"/>
          <w:sz w:val="32"/>
          <w:szCs w:val="32"/>
        </w:rPr>
        <w:t>人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position w:val="0"/>
          <w:sz w:val="32"/>
          <w:szCs w:val="32"/>
          <w:lang w:eastAsia="zh-CN"/>
        </w:rPr>
        <w:t>的补贴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position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66" w:firstLine="630"/>
        <w:jc w:val="both"/>
        <w:textAlignment w:val="baseline"/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0"/>
          <w:position w:val="0"/>
          <w:sz w:val="32"/>
          <w:szCs w:val="32"/>
        </w:rPr>
        <w:t>（二）政策支持。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落实《湖南省农业农村厅关于进一步对乡村产业振兴带头人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“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头雁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”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培育对象予以扶持的指导意见》（湘农发〔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2023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〕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50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号），对于发展势头好、有发展潜力的学员，相关部门持续予以支持和指导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“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头雁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”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学员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  <w:lang w:eastAsia="zh-CN"/>
        </w:rPr>
        <w:t>优先享受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“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农业经营主体信贷直通车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‘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头雁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’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专项信贷服务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”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等项目政策支持。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1"/>
        <w:jc w:val="both"/>
        <w:textAlignment w:val="baseline"/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0"/>
          <w:position w:val="0"/>
          <w:sz w:val="32"/>
          <w:szCs w:val="32"/>
        </w:rPr>
        <w:t>（三）跟踪服务。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以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  <w:lang w:eastAsia="zh-CN"/>
        </w:rPr>
        <w:t>培育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机构为主导，建立健全技术指导、成果转化、创业支持等服务机制。组织定期回访，了解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“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头雁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”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学员生产经营及带动作用发挥情况、在创业干事实践中遇到的问题，利用学校综合优势帮助其解决实际困难。培育机构也可聘请往届优秀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“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头雁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”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学员担任产业导师，提供生产经营、创业就业等方面的培训指导；可将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“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头雁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”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学员领办的家庭农场、合作社等遴选为实训场所。鼓励培育机构成立或拓展湖南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“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头雁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”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学员校友会，并在此基础上成立湖南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“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头雁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”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学员联盟，为学员搭建开拓市场、结交伙伴、对接资源的合作平台。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2"/>
        <w:jc w:val="both"/>
        <w:textAlignment w:val="baseline"/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</w:rPr>
        <w:t>、</w:t>
      </w: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eastAsia="zh-CN"/>
        </w:rPr>
        <w:t>培训地点：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中山大学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637"/>
        <w:jc w:val="both"/>
        <w:textAlignment w:val="baseline"/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2"/>
          <w:szCs w:val="32"/>
          <w:lang w:eastAsia="zh-CN"/>
        </w:rPr>
        <w:t>培训时间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：第一批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9月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日-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9月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25日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；第二批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10月9日-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10月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26日。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9"/>
        <w:jc w:val="both"/>
        <w:textAlignment w:val="baseline"/>
        <w:outlineLvl w:val="1"/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eastAsia="zh-CN"/>
        </w:rPr>
        <w:t>四、培训</w:t>
      </w: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</w:rPr>
        <w:t>对象</w:t>
      </w: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firstLine="636"/>
        <w:jc w:val="both"/>
        <w:textAlignment w:val="baseline"/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株洲地区的农民专业合作社理事长、家庭农场主、农村集体经济组织负责人、农业社会化服务组织负责人，农业产业化龙头企业负责人，种养大户等。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firstLine="636"/>
        <w:jc w:val="both"/>
        <w:textAlignment w:val="baseline"/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往年参加过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“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头雁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”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培育的人员不得重复申报；对已选派过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“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头雁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”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的新型农业经营主体、农业社会化服务主体、农业产业化龙头企业等，不重复选派人员参加培育；省级以上农业产业化龙头企业负责人不作为培育对象。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2"/>
        <w:jc w:val="both"/>
        <w:textAlignment w:val="baseline"/>
        <w:outlineLvl w:val="1"/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</w:rPr>
        <w:t>、</w:t>
      </w: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SimHei" w:cs="Times New Roman"/>
          <w:b w:val="0"/>
          <w:bCs w:val="0"/>
          <w:spacing w:val="0"/>
          <w:position w:val="0"/>
          <w:sz w:val="32"/>
          <w:szCs w:val="32"/>
        </w:rPr>
        <w:t>内容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" w:right="95" w:firstLine="630"/>
        <w:jc w:val="both"/>
        <w:textAlignment w:val="baseline"/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采取累计一个月集中授课、一学期线上学习、一系列考察互访、一名导师帮扶指导的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“4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个一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”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培育模式，对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“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头雁</w:t>
      </w:r>
      <w:r>
        <w:rPr>
          <w:rFonts w:hint="default" w:ascii="Times New Roman" w:hAnsi="Times New Roman" w:eastAsia="Times New Roman" w:cs="Times New Roman"/>
          <w:b w:val="0"/>
          <w:bCs w:val="0"/>
          <w:spacing w:val="0"/>
          <w:position w:val="0"/>
          <w:sz w:val="32"/>
          <w:szCs w:val="32"/>
        </w:rPr>
        <w:t>”</w:t>
      </w: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开展为期一年的定制化、体验式、孵化型培育。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SimHei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SimHei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六、报名方式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default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培训学员按照个人申请、县级推荐、省市甄选、部级备案的程序进行筛选，学员报名需填写《2025年湖南省乡村产业振兴带头人培育“头雁”项目人员申请表》</w:t>
      </w:r>
      <w:r>
        <w:rPr>
          <w:rFonts w:hint="eastAsia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（见附件），报名截止时间为8月25日，报名方式如下：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eastAsia" w:ascii="Times New Roman" w:hAnsi="Times New Roman" w:eastAsia="FangSong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KaiTi" w:cs="Times New Roman"/>
          <w:b w:val="0"/>
          <w:bCs w:val="0"/>
          <w:spacing w:val="0"/>
          <w:position w:val="0"/>
          <w:sz w:val="32"/>
          <w:szCs w:val="32"/>
        </w:rPr>
        <w:t>（一）</w:t>
      </w:r>
      <w:r>
        <w:rPr>
          <w:rFonts w:hint="default" w:ascii="Times New Roman" w:hAnsi="Times New Roman" w:eastAsia="KaiTi" w:cs="Times New Roman"/>
          <w:b w:val="0"/>
          <w:bCs w:val="0"/>
          <w:spacing w:val="0"/>
          <w:position w:val="0"/>
          <w:sz w:val="32"/>
          <w:szCs w:val="32"/>
          <w:lang w:eastAsia="zh-CN"/>
        </w:rPr>
        <w:t>网络报名</w:t>
      </w:r>
      <w:r>
        <w:rPr>
          <w:rFonts w:hint="eastAsia" w:ascii="Times New Roman" w:hAnsi="Times New Roman" w:eastAsia="KaiTi" w:cs="Times New Roman"/>
          <w:b w:val="0"/>
          <w:bCs w:val="0"/>
          <w:spacing w:val="0"/>
          <w:positio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咨询</w:t>
      </w:r>
      <w:r>
        <w:rPr>
          <w:rFonts w:hint="default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电话：0731-</w:t>
      </w:r>
      <w:r>
        <w:rPr>
          <w:rFonts w:hint="default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28681981</w:t>
      </w:r>
      <w:r>
        <w:rPr>
          <w:rFonts w:hint="eastAsia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报名</w:t>
      </w:r>
      <w:r>
        <w:rPr>
          <w:rFonts w:hint="default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邮箱：</w:t>
      </w:r>
      <w:r>
        <w:rPr>
          <w:rFonts w:hint="default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33158944</w:t>
      </w:r>
      <w:r>
        <w:rPr>
          <w:rFonts w:hint="default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@</w:t>
      </w:r>
      <w:r>
        <w:rPr>
          <w:rFonts w:hint="default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qq</w:t>
      </w:r>
      <w:r>
        <w:rPr>
          <w:rFonts w:hint="default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.com</w:t>
      </w:r>
      <w:r>
        <w:rPr>
          <w:rFonts w:hint="eastAsia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KaiTi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（二）现场报名</w:t>
      </w:r>
      <w:r>
        <w:rPr>
          <w:rFonts w:hint="eastAsia" w:ascii="Times New Roman" w:hAnsi="Times New Roman" w:eastAsia="KaiTi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各县（市、区）农业农村局，联系方式如下：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炎陵县农业农村局，李石平（电话：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15292208731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茶陵县农业农村局，彭燕平（电话：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22743009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攸县农业农村局，刘喜（电话：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24225851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醴陵市农业农村局，曾莹（电话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23059311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渌口区农业农村局，易乐意（电话：15367174598）；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荷塘区农业农村局，刘波（电话：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  <w:t>13786396961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芦淞区农业农村局，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阳怡标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（电话：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  <w:t>13973366316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石峰区农业农村局，李鸿奎（电话：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  <w:t>13077045535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2"/>
        <w:rPr>
          <w:rFonts w:hint="default" w:ascii="Times New Roman" w:hAnsi="Times New Roman" w:eastAsia="FangSong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天元区农业农村局，李晶（电话：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  <w:t>17773369383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outlineLvl w:val="2"/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株洲市农业农村局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outlineLvl w:val="2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2025年7月24日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outlineLvl w:val="2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position w:val="0"/>
          <w:sz w:val="32"/>
          <w:szCs w:val="32"/>
        </w:rPr>
        <w:t>附件：2025年湖南省乡村产业振兴带头人培育“头雁”项目人员申请表</w:t>
      </w:r>
    </w:p>
    <w:p>
      <w:pPr>
        <w:spacing w:before="234" w:line="439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0"/>
          <w:position w:val="0"/>
          <w:sz w:val="32"/>
          <w:szCs w:val="32"/>
        </w:rPr>
      </w:pPr>
    </w:p>
    <w:p>
      <w:pPr>
        <w:spacing w:before="234" w:line="439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0"/>
          <w:position w:val="0"/>
          <w:sz w:val="32"/>
          <w:szCs w:val="32"/>
        </w:rPr>
      </w:pPr>
    </w:p>
    <w:p>
      <w:pPr>
        <w:spacing w:before="234" w:line="439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0"/>
          <w:positio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position w:val="0"/>
          <w:sz w:val="32"/>
          <w:szCs w:val="32"/>
        </w:rPr>
        <w:t>2025年湖南省乡村产业振兴带头人培育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positio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position w:val="0"/>
          <w:sz w:val="32"/>
          <w:szCs w:val="32"/>
        </w:rPr>
        <w:t>头雁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positio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position w:val="0"/>
          <w:sz w:val="32"/>
          <w:szCs w:val="32"/>
        </w:rPr>
        <w:t>项目人员申请表</w:t>
      </w:r>
    </w:p>
    <w:tbl>
      <w:tblPr>
        <w:tblStyle w:val="6"/>
        <w:tblpPr w:leftFromText="180" w:rightFromText="180" w:vertAnchor="text" w:horzAnchor="page" w:tblpX="768" w:tblpY="56"/>
        <w:tblOverlap w:val="never"/>
        <w:tblW w:w="1045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097"/>
        <w:gridCol w:w="385"/>
        <w:gridCol w:w="910"/>
        <w:gridCol w:w="1064"/>
        <w:gridCol w:w="1118"/>
        <w:gridCol w:w="1245"/>
        <w:gridCol w:w="1268"/>
        <w:gridCol w:w="21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251" w:line="223" w:lineRule="auto"/>
              <w:ind w:left="171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7"/>
                <w:sz w:val="22"/>
                <w:szCs w:val="22"/>
              </w:rPr>
              <w:t>申报日期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>
            <w:pPr>
              <w:spacing w:before="89" w:line="256" w:lineRule="auto"/>
              <w:ind w:left="282" w:right="25" w:hanging="166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15"/>
                <w:sz w:val="22"/>
                <w:szCs w:val="22"/>
              </w:rPr>
              <w:t>所在省（市、</w:t>
            </w:r>
            <w:r>
              <w:rPr>
                <w:rFonts w:hint="default" w:ascii="Times New Roman" w:hAnsi="Times New Roman" w:eastAsia="SimHei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10"/>
                <w:sz w:val="22"/>
                <w:szCs w:val="22"/>
              </w:rPr>
              <w:t>自治区）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before="89" w:line="257" w:lineRule="auto"/>
              <w:ind w:left="239" w:right="216" w:hanging="12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所在县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15"/>
                <w:sz w:val="22"/>
                <w:szCs w:val="22"/>
              </w:rPr>
              <w:t>（市）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before="90" w:line="255" w:lineRule="auto"/>
              <w:ind w:left="208" w:right="192" w:hanging="4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新型经营</w:t>
            </w:r>
          </w:p>
          <w:p>
            <w:pPr>
              <w:spacing w:before="90" w:line="255" w:lineRule="auto"/>
              <w:ind w:left="208" w:right="192" w:hanging="4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主体类型</w:t>
            </w:r>
          </w:p>
        </w:tc>
        <w:tc>
          <w:tcPr>
            <w:tcW w:w="2195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191" w:line="223" w:lineRule="auto"/>
              <w:ind w:left="371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>
            <w:pPr>
              <w:spacing w:before="191" w:line="222" w:lineRule="auto"/>
              <w:ind w:left="474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before="191" w:line="223" w:lineRule="auto"/>
              <w:ind w:left="131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6"/>
                <w:sz w:val="22"/>
                <w:szCs w:val="22"/>
              </w:rPr>
              <w:t>出生年月</w:t>
            </w:r>
          </w:p>
        </w:tc>
        <w:tc>
          <w:tcPr>
            <w:tcW w:w="2513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9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line="26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62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62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6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1" w:line="223" w:lineRule="auto"/>
              <w:ind w:left="711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5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190" w:line="222" w:lineRule="auto"/>
              <w:ind w:left="384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10"/>
                <w:sz w:val="22"/>
                <w:szCs w:val="22"/>
              </w:rPr>
              <w:t>民族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>
            <w:pPr>
              <w:spacing w:before="191" w:line="222" w:lineRule="auto"/>
              <w:ind w:left="474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籍贯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before="190" w:line="224" w:lineRule="auto"/>
              <w:ind w:left="336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年龄</w:t>
            </w:r>
          </w:p>
        </w:tc>
        <w:tc>
          <w:tcPr>
            <w:tcW w:w="2513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9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212" w:line="222" w:lineRule="auto"/>
              <w:ind w:left="151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>
            <w:pPr>
              <w:spacing w:before="211" w:line="224" w:lineRule="auto"/>
              <w:ind w:left="254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健康状况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before="50" w:line="225" w:lineRule="auto"/>
              <w:ind w:left="340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6"/>
                <w:sz w:val="22"/>
                <w:szCs w:val="22"/>
              </w:rPr>
              <w:t>专业</w:t>
            </w:r>
          </w:p>
          <w:p>
            <w:pPr>
              <w:spacing w:before="51" w:line="222" w:lineRule="auto"/>
              <w:ind w:left="117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技术职务</w:t>
            </w:r>
          </w:p>
        </w:tc>
        <w:tc>
          <w:tcPr>
            <w:tcW w:w="2513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9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190" w:line="224" w:lineRule="auto"/>
              <w:ind w:left="265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手机号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>
            <w:pPr>
              <w:spacing w:before="190" w:line="224" w:lineRule="auto"/>
              <w:ind w:left="367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微信号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before="191" w:line="222" w:lineRule="auto"/>
              <w:ind w:left="131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6"/>
                <w:sz w:val="22"/>
                <w:szCs w:val="22"/>
              </w:rPr>
              <w:t>电子邮箱</w:t>
            </w:r>
          </w:p>
        </w:tc>
        <w:tc>
          <w:tcPr>
            <w:tcW w:w="2513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190" w:line="223" w:lineRule="auto"/>
              <w:ind w:left="153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户口性质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>
            <w:pPr>
              <w:spacing w:before="190" w:line="222" w:lineRule="auto"/>
              <w:ind w:left="259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身份证号</w:t>
            </w:r>
          </w:p>
        </w:tc>
        <w:tc>
          <w:tcPr>
            <w:tcW w:w="6890" w:type="dxa"/>
            <w:gridSpan w:val="5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190" w:line="222" w:lineRule="auto"/>
              <w:ind w:left="155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家庭住址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before="189" w:line="222" w:lineRule="auto"/>
              <w:jc w:val="center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10"/>
                <w:sz w:val="22"/>
                <w:szCs w:val="22"/>
              </w:rPr>
              <w:t>邮编</w:t>
            </w:r>
          </w:p>
        </w:tc>
        <w:tc>
          <w:tcPr>
            <w:tcW w:w="2195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192" w:line="222" w:lineRule="auto"/>
              <w:jc w:val="center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文化程度</w:t>
            </w:r>
          </w:p>
        </w:tc>
        <w:tc>
          <w:tcPr>
            <w:tcW w:w="2392" w:type="dxa"/>
            <w:gridSpan w:val="3"/>
            <w:noWrap w:val="0"/>
            <w:vAlign w:val="top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before="192" w:line="223" w:lineRule="auto"/>
              <w:jc w:val="center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2363" w:type="dxa"/>
            <w:gridSpan w:val="2"/>
            <w:noWrap w:val="0"/>
            <w:vAlign w:val="top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before="191" w:line="222" w:lineRule="auto"/>
              <w:jc w:val="center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所学专业</w:t>
            </w:r>
          </w:p>
        </w:tc>
        <w:tc>
          <w:tcPr>
            <w:tcW w:w="2195" w:type="dxa"/>
            <w:noWrap w:val="0"/>
            <w:vAlign w:val="top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1173" w:type="dxa"/>
            <w:noWrap w:val="0"/>
            <w:vAlign w:val="top"/>
          </w:tcPr>
          <w:p>
            <w:pPr>
              <w:pStyle w:val="7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9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spacing w:line="259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2" w:line="258" w:lineRule="auto"/>
              <w:ind w:left="153" w:right="142"/>
              <w:jc w:val="both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个人简历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和主要培</w:t>
            </w:r>
            <w:r>
              <w:rPr>
                <w:rFonts w:hint="default" w:ascii="Times New Roman" w:hAnsi="Times New Roman" w:eastAsia="SimHei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33"/>
                <w:sz w:val="22"/>
                <w:szCs w:val="22"/>
              </w:rPr>
              <w:t>训经历</w:t>
            </w:r>
          </w:p>
        </w:tc>
        <w:tc>
          <w:tcPr>
            <w:tcW w:w="1482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spacing w:before="72" w:line="222" w:lineRule="auto"/>
              <w:ind w:left="118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Hei" w:cs="Times New Roman"/>
                <w:b/>
                <w:bCs/>
                <w:color w:val="A6A6A6"/>
                <w:spacing w:val="-6"/>
                <w:sz w:val="18"/>
                <w:szCs w:val="18"/>
              </w:rPr>
              <w:t>示例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6A6A6"/>
                <w:spacing w:val="-6"/>
                <w:sz w:val="18"/>
                <w:szCs w:val="18"/>
              </w:rPr>
              <w:t>:</w:t>
            </w:r>
          </w:p>
          <w:p>
            <w:pPr>
              <w:spacing w:before="131" w:line="188" w:lineRule="auto"/>
              <w:ind w:left="108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6A6A6"/>
                <w:spacing w:val="-1"/>
                <w:sz w:val="18"/>
                <w:szCs w:val="18"/>
              </w:rPr>
              <w:t>2003.09-2007.06</w:t>
            </w:r>
          </w:p>
          <w:p>
            <w:pPr>
              <w:pStyle w:val="7"/>
              <w:spacing w:line="424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52" w:line="188" w:lineRule="auto"/>
              <w:ind w:left="108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6A6A6"/>
                <w:spacing w:val="-1"/>
                <w:sz w:val="18"/>
                <w:szCs w:val="18"/>
              </w:rPr>
              <w:t>2007.06-2017.08</w:t>
            </w:r>
          </w:p>
          <w:p>
            <w:pPr>
              <w:pStyle w:val="7"/>
              <w:spacing w:line="424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52" w:line="188" w:lineRule="auto"/>
              <w:ind w:left="108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6A6A6"/>
                <w:spacing w:val="-1"/>
                <w:sz w:val="18"/>
                <w:szCs w:val="18"/>
              </w:rPr>
              <w:t>2017.08-</w:t>
            </w:r>
          </w:p>
          <w:p>
            <w:pPr>
              <w:pStyle w:val="7"/>
              <w:spacing w:line="421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52" w:line="188" w:lineRule="auto"/>
              <w:ind w:left="108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6A6A6"/>
                <w:spacing w:val="-1"/>
                <w:sz w:val="18"/>
                <w:szCs w:val="18"/>
              </w:rPr>
              <w:t>2007.06-2017.08</w:t>
            </w:r>
          </w:p>
        </w:tc>
        <w:tc>
          <w:tcPr>
            <w:tcW w:w="7800" w:type="dxa"/>
            <w:gridSpan w:val="6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line="331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59" w:line="221" w:lineRule="auto"/>
              <w:ind w:left="136"/>
              <w:rPr>
                <w:rFonts w:hint="default" w:ascii="Times New Roman" w:hAnsi="Times New Roman" w:eastAsia="SimHe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Hei" w:cs="Times New Roman"/>
                <w:b/>
                <w:bCs/>
                <w:color w:val="A6A6A6"/>
                <w:spacing w:val="-2"/>
                <w:sz w:val="18"/>
                <w:szCs w:val="18"/>
              </w:rPr>
              <w:t>在某校某系某专业学习（填写毕业时的名称）</w:t>
            </w:r>
          </w:p>
          <w:p>
            <w:pPr>
              <w:pStyle w:val="7"/>
              <w:spacing w:line="364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58" w:line="222" w:lineRule="auto"/>
              <w:ind w:left="231"/>
              <w:rPr>
                <w:rFonts w:hint="default" w:ascii="Times New Roman" w:hAnsi="Times New Roman" w:eastAsia="SimHe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6A6A6"/>
                <w:spacing w:val="-3"/>
                <w:sz w:val="18"/>
                <w:szCs w:val="18"/>
              </w:rPr>
              <w:t>*****</w:t>
            </w:r>
            <w:r>
              <w:rPr>
                <w:rFonts w:hint="default" w:ascii="Times New Roman" w:hAnsi="Times New Roman" w:eastAsia="SimHei" w:cs="Times New Roman"/>
                <w:b/>
                <w:bCs/>
                <w:color w:val="A6A6A6"/>
                <w:spacing w:val="-3"/>
                <w:sz w:val="18"/>
                <w:szCs w:val="18"/>
              </w:rPr>
              <w:t>工作</w:t>
            </w:r>
          </w:p>
          <w:p>
            <w:pPr>
              <w:pStyle w:val="7"/>
              <w:spacing w:line="361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58" w:line="221" w:lineRule="auto"/>
              <w:ind w:left="274"/>
              <w:rPr>
                <w:rFonts w:hint="default" w:ascii="Times New Roman" w:hAnsi="Times New Roman" w:eastAsia="SimHe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Hei" w:cs="Times New Roman"/>
                <w:b/>
                <w:bCs/>
                <w:color w:val="A6A6A6"/>
                <w:spacing w:val="-4"/>
                <w:sz w:val="18"/>
                <w:szCs w:val="18"/>
              </w:rPr>
              <w:t>现任职务</w:t>
            </w:r>
          </w:p>
          <w:p>
            <w:pPr>
              <w:pStyle w:val="7"/>
              <w:spacing w:line="365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58" w:line="222" w:lineRule="auto"/>
              <w:ind w:left="137"/>
              <w:rPr>
                <w:rFonts w:hint="default" w:ascii="Times New Roman" w:hAnsi="Times New Roman" w:eastAsia="SimHe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Hei" w:cs="Times New Roman"/>
                <w:b/>
                <w:bCs/>
                <w:color w:val="A6A6A6"/>
                <w:spacing w:val="-2"/>
                <w:sz w:val="18"/>
                <w:szCs w:val="18"/>
              </w:rPr>
              <w:t>参加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6A6A6"/>
                <w:spacing w:val="-2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SimHei" w:cs="Times New Roman"/>
                <w:b/>
                <w:bCs/>
                <w:color w:val="A6A6A6"/>
                <w:spacing w:val="-2"/>
                <w:sz w:val="18"/>
                <w:szCs w:val="18"/>
              </w:rPr>
              <w:t>单位组织的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6A6A6"/>
                <w:spacing w:val="-2"/>
                <w:sz w:val="18"/>
                <w:szCs w:val="18"/>
              </w:rPr>
              <w:t>**</w:t>
            </w:r>
            <w:r>
              <w:rPr>
                <w:rFonts w:hint="default" w:ascii="Times New Roman" w:hAnsi="Times New Roman" w:eastAsia="SimHei" w:cs="Times New Roman"/>
                <w:b/>
                <w:bCs/>
                <w:color w:val="A6A6A6"/>
                <w:spacing w:val="-2"/>
                <w:sz w:val="18"/>
                <w:szCs w:val="18"/>
              </w:rPr>
              <w:t>培训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269" w:line="254" w:lineRule="auto"/>
              <w:ind w:left="157" w:right="142" w:hanging="4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个人获得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荣誉情况</w:t>
            </w:r>
          </w:p>
        </w:tc>
        <w:tc>
          <w:tcPr>
            <w:tcW w:w="9282" w:type="dxa"/>
            <w:gridSpan w:val="8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173" w:type="dxa"/>
            <w:noWrap w:val="0"/>
            <w:vAlign w:val="top"/>
          </w:tcPr>
          <w:p>
            <w:pPr>
              <w:pStyle w:val="7"/>
              <w:spacing w:line="38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2" w:line="221" w:lineRule="auto"/>
              <w:ind w:left="152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培育诉求</w:t>
            </w:r>
          </w:p>
        </w:tc>
        <w:tc>
          <w:tcPr>
            <w:tcW w:w="9282" w:type="dxa"/>
            <w:gridSpan w:val="8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92" w:line="254" w:lineRule="auto"/>
              <w:ind w:left="156" w:right="142" w:hanging="4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新型经营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主体名称</w:t>
            </w:r>
          </w:p>
        </w:tc>
        <w:tc>
          <w:tcPr>
            <w:tcW w:w="4574" w:type="dxa"/>
            <w:gridSpan w:val="5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before="254" w:line="223" w:lineRule="auto"/>
              <w:ind w:left="169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成立日期</w:t>
            </w:r>
          </w:p>
        </w:tc>
        <w:tc>
          <w:tcPr>
            <w:tcW w:w="3463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195" w:line="227" w:lineRule="auto"/>
              <w:ind w:left="154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登记地址</w:t>
            </w:r>
          </w:p>
        </w:tc>
        <w:tc>
          <w:tcPr>
            <w:tcW w:w="4574" w:type="dxa"/>
            <w:gridSpan w:val="5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before="44" w:line="232" w:lineRule="auto"/>
              <w:ind w:left="170" w:right="158" w:hanging="1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统一社会</w:t>
            </w:r>
            <w:r>
              <w:rPr>
                <w:rFonts w:hint="default" w:ascii="Times New Roman" w:hAnsi="Times New Roman" w:eastAsia="SimHei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信用代码</w:t>
            </w:r>
          </w:p>
        </w:tc>
        <w:tc>
          <w:tcPr>
            <w:tcW w:w="3463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95" w:lineRule="exact"/>
        <w:rPr>
          <w:rFonts w:hint="default" w:ascii="Times New Roman" w:hAnsi="Times New Roman" w:cs="Times New Roman"/>
        </w:rPr>
      </w:pPr>
    </w:p>
    <w:tbl>
      <w:tblPr>
        <w:tblStyle w:val="6"/>
        <w:tblpPr w:leftFromText="180" w:rightFromText="180" w:vertAnchor="text" w:horzAnchor="page" w:tblpX="893" w:tblpY="265"/>
        <w:tblOverlap w:val="never"/>
        <w:tblW w:w="1045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230"/>
        <w:gridCol w:w="1380"/>
        <w:gridCol w:w="1368"/>
        <w:gridCol w:w="975"/>
        <w:gridCol w:w="1207"/>
        <w:gridCol w:w="1275"/>
        <w:gridCol w:w="18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3" w:type="dxa"/>
            <w:gridSpan w:val="2"/>
            <w:noWrap w:val="0"/>
            <w:vAlign w:val="top"/>
          </w:tcPr>
          <w:p>
            <w:pPr>
              <w:spacing w:before="148" w:line="224" w:lineRule="auto"/>
              <w:ind w:left="328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1"/>
                <w:sz w:val="22"/>
                <w:szCs w:val="22"/>
              </w:rPr>
              <w:t>从事相关产业年限</w:t>
            </w:r>
          </w:p>
        </w:tc>
        <w:tc>
          <w:tcPr>
            <w:tcW w:w="2748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2" w:type="dxa"/>
            <w:gridSpan w:val="2"/>
            <w:noWrap w:val="0"/>
            <w:vAlign w:val="top"/>
          </w:tcPr>
          <w:p>
            <w:pPr>
              <w:spacing w:before="148" w:line="222" w:lineRule="auto"/>
              <w:ind w:left="278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1"/>
                <w:sz w:val="22"/>
                <w:szCs w:val="22"/>
              </w:rPr>
              <w:t>在新型主体中职务</w:t>
            </w:r>
          </w:p>
        </w:tc>
        <w:tc>
          <w:tcPr>
            <w:tcW w:w="3122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403" w:type="dxa"/>
            <w:gridSpan w:val="2"/>
            <w:noWrap w:val="0"/>
            <w:vAlign w:val="top"/>
          </w:tcPr>
          <w:p>
            <w:pPr>
              <w:spacing w:before="8" w:line="246" w:lineRule="auto"/>
              <w:ind w:left="330" w:right="317" w:hanging="2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1"/>
                <w:sz w:val="22"/>
                <w:szCs w:val="22"/>
              </w:rPr>
              <w:t>近三年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  <w:szCs w:val="22"/>
              </w:rPr>
              <w:t>(2022-2024)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5"/>
                <w:sz w:val="22"/>
                <w:szCs w:val="22"/>
              </w:rPr>
              <w:t>经营产值（万元）</w:t>
            </w:r>
          </w:p>
        </w:tc>
        <w:tc>
          <w:tcPr>
            <w:tcW w:w="2748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2" w:type="dxa"/>
            <w:gridSpan w:val="2"/>
            <w:noWrap w:val="0"/>
            <w:vAlign w:val="top"/>
          </w:tcPr>
          <w:p>
            <w:pPr>
              <w:spacing w:before="8" w:line="246" w:lineRule="auto"/>
              <w:ind w:left="172" w:right="181" w:firstLine="107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1"/>
                <w:sz w:val="22"/>
                <w:szCs w:val="22"/>
              </w:rPr>
              <w:t>近三年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  <w:szCs w:val="22"/>
              </w:rPr>
              <w:t>(2022-2024)</w:t>
            </w:r>
            <w:r>
              <w:rPr>
                <w:rFonts w:hint="default" w:ascii="Times New Roman" w:hAnsi="Times New Roman" w:eastAsia="Times New Roman" w:cs="Times New Roman"/>
                <w:spacing w:val="2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经营总收入（万元）</w:t>
            </w:r>
          </w:p>
        </w:tc>
        <w:tc>
          <w:tcPr>
            <w:tcW w:w="3122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403" w:type="dxa"/>
            <w:gridSpan w:val="2"/>
            <w:noWrap w:val="0"/>
            <w:vAlign w:val="top"/>
          </w:tcPr>
          <w:p>
            <w:pPr>
              <w:spacing w:before="42" w:line="232" w:lineRule="auto"/>
              <w:ind w:left="767" w:right="537" w:hanging="219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新型经营主体</w:t>
            </w:r>
            <w:r>
              <w:rPr>
                <w:rFonts w:hint="default" w:ascii="Times New Roman" w:hAnsi="Times New Roman" w:eastAsia="SimHei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从业人数</w:t>
            </w:r>
          </w:p>
        </w:tc>
        <w:tc>
          <w:tcPr>
            <w:tcW w:w="2748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2" w:type="dxa"/>
            <w:gridSpan w:val="2"/>
            <w:noWrap w:val="0"/>
            <w:vAlign w:val="top"/>
          </w:tcPr>
          <w:p>
            <w:pPr>
              <w:spacing w:before="6" w:line="247" w:lineRule="auto"/>
              <w:ind w:left="175" w:right="158" w:firstLine="104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1"/>
                <w:sz w:val="22"/>
                <w:szCs w:val="22"/>
              </w:rPr>
              <w:t>近三年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  <w:szCs w:val="22"/>
              </w:rPr>
              <w:t>(2022-2024)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带动农民（户）数量</w:t>
            </w:r>
          </w:p>
        </w:tc>
        <w:tc>
          <w:tcPr>
            <w:tcW w:w="3122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42" w:line="232" w:lineRule="auto"/>
              <w:ind w:left="378" w:right="142" w:hanging="222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主体产业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8"/>
                <w:sz w:val="22"/>
                <w:szCs w:val="22"/>
              </w:rPr>
              <w:t>类型</w:t>
            </w:r>
          </w:p>
        </w:tc>
        <w:tc>
          <w:tcPr>
            <w:tcW w:w="9282" w:type="dxa"/>
            <w:gridSpan w:val="7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40" w:line="247" w:lineRule="auto"/>
              <w:ind w:left="553" w:right="142" w:hanging="397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主营产业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spacing w:before="6" w:line="247" w:lineRule="auto"/>
              <w:ind w:left="263" w:right="275" w:firstLine="35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1"/>
                <w:sz w:val="22"/>
                <w:szCs w:val="22"/>
              </w:rPr>
              <w:t>近三年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  <w:szCs w:val="22"/>
              </w:rPr>
              <w:t>(2022-2024)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经营总收入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万元）</w:t>
            </w: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89" w:line="224" w:lineRule="auto"/>
              <w:ind w:left="207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经营年限</w:t>
            </w:r>
          </w:p>
        </w:tc>
        <w:tc>
          <w:tcPr>
            <w:tcW w:w="184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40" w:line="247" w:lineRule="auto"/>
              <w:ind w:left="532" w:right="142" w:hanging="376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主营产业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spacing w:before="8" w:line="246" w:lineRule="auto"/>
              <w:ind w:left="263" w:right="275" w:firstLine="35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1"/>
                <w:sz w:val="22"/>
                <w:szCs w:val="22"/>
              </w:rPr>
              <w:t>近三年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  <w:szCs w:val="22"/>
              </w:rPr>
              <w:t>(2022-2024)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经营总收入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万元）</w:t>
            </w: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91" w:line="224" w:lineRule="auto"/>
              <w:ind w:left="207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经营年限</w:t>
            </w:r>
          </w:p>
        </w:tc>
        <w:tc>
          <w:tcPr>
            <w:tcW w:w="184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40" w:line="247" w:lineRule="auto"/>
              <w:ind w:left="536" w:right="142" w:hanging="380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主营产业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spacing w:before="8" w:line="246" w:lineRule="auto"/>
              <w:ind w:left="263" w:right="275" w:firstLine="35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1"/>
                <w:sz w:val="22"/>
                <w:szCs w:val="22"/>
              </w:rPr>
              <w:t>近三年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  <w:szCs w:val="22"/>
              </w:rPr>
              <w:t>(2022-2024)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经营总收入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万元）</w:t>
            </w: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91" w:line="224" w:lineRule="auto"/>
              <w:ind w:left="207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经营年限</w:t>
            </w:r>
          </w:p>
        </w:tc>
        <w:tc>
          <w:tcPr>
            <w:tcW w:w="184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1173" w:type="dxa"/>
            <w:noWrap w:val="0"/>
            <w:vAlign w:val="top"/>
          </w:tcPr>
          <w:p>
            <w:pPr>
              <w:pStyle w:val="7"/>
              <w:spacing w:line="376" w:lineRule="auto"/>
              <w:rPr>
                <w:rFonts w:hint="default" w:ascii="Times New Roman" w:hAnsi="Times New Roman" w:cs="Times New Roman"/>
              </w:rPr>
            </w:pPr>
          </w:p>
          <w:p>
            <w:pPr>
              <w:tabs>
                <w:tab w:val="left" w:pos="253"/>
              </w:tabs>
              <w:spacing w:before="72" w:line="242" w:lineRule="auto"/>
              <w:ind w:left="156" w:right="142" w:hanging="4"/>
              <w:jc w:val="both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新型经营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主体简介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</w:rPr>
              <w:t>(300</w:t>
            </w:r>
            <w:r>
              <w:rPr>
                <w:rFonts w:hint="default" w:ascii="Times New Roman" w:hAnsi="Times New Roman" w:eastAsia="Times New Roman" w:cs="Times New Roman"/>
                <w:spacing w:val="17"/>
                <w:w w:val="10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字</w:t>
            </w:r>
          </w:p>
          <w:p>
            <w:pPr>
              <w:spacing w:line="289" w:lineRule="exact"/>
              <w:ind w:left="349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7"/>
                <w:position w:val="2"/>
                <w:sz w:val="22"/>
                <w:szCs w:val="22"/>
              </w:rPr>
              <w:t>以内</w:t>
            </w:r>
            <w:r>
              <w:rPr>
                <w:rFonts w:hint="default" w:ascii="Times New Roman" w:hAnsi="Times New Roman" w:eastAsia="Times New Roman" w:cs="Times New Roman"/>
                <w:spacing w:val="-7"/>
                <w:position w:val="2"/>
                <w:sz w:val="22"/>
                <w:szCs w:val="22"/>
              </w:rPr>
              <w:t>)</w:t>
            </w:r>
          </w:p>
        </w:tc>
        <w:tc>
          <w:tcPr>
            <w:tcW w:w="9282" w:type="dxa"/>
            <w:gridSpan w:val="7"/>
            <w:noWrap w:val="0"/>
            <w:vAlign w:val="top"/>
          </w:tcPr>
          <w:p>
            <w:pPr>
              <w:pStyle w:val="7"/>
              <w:spacing w:line="303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58" w:line="222" w:lineRule="auto"/>
              <w:ind w:left="11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Hei" w:cs="Times New Roman"/>
                <w:b/>
                <w:bCs/>
                <w:color w:val="A6A6A6"/>
                <w:spacing w:val="-3"/>
                <w:sz w:val="18"/>
                <w:szCs w:val="18"/>
              </w:rPr>
              <w:t>必填内容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6A6A6"/>
                <w:spacing w:val="-3"/>
                <w:sz w:val="18"/>
                <w:szCs w:val="18"/>
              </w:rPr>
              <w:t>:</w:t>
            </w:r>
          </w:p>
          <w:p>
            <w:pPr>
              <w:spacing w:before="83" w:line="289" w:lineRule="auto"/>
              <w:ind w:left="110" w:right="139" w:firstLine="360"/>
              <w:rPr>
                <w:rFonts w:hint="default" w:ascii="Times New Roman" w:hAnsi="Times New Roman" w:eastAsia="SimHe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Hei" w:cs="Times New Roman"/>
                <w:b/>
                <w:bCs/>
                <w:color w:val="A6A6A6"/>
                <w:spacing w:val="-1"/>
                <w:sz w:val="18"/>
                <w:szCs w:val="18"/>
              </w:rPr>
              <w:t>属于哪种培育对象类别、从事产业及规模、从事过的农业工作岗位及</w:t>
            </w:r>
            <w:r>
              <w:rPr>
                <w:rFonts w:hint="default" w:ascii="Times New Roman" w:hAnsi="Times New Roman" w:eastAsia="SimHei" w:cs="Times New Roman"/>
                <w:b/>
                <w:bCs/>
                <w:color w:val="A6A6A6"/>
                <w:spacing w:val="-2"/>
                <w:sz w:val="18"/>
                <w:szCs w:val="18"/>
              </w:rPr>
              <w:t>工作年限、从事农业年纯收入、年农业收</w:t>
            </w:r>
            <w:r>
              <w:rPr>
                <w:rFonts w:hint="default" w:ascii="Times New Roman" w:hAnsi="Times New Roman" w:eastAsia="SimHei" w:cs="Times New Roman"/>
                <w:color w:val="A6A6A6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eastAsia="SimHei" w:cs="Times New Roman"/>
                <w:b/>
                <w:bCs/>
                <w:color w:val="A6A6A6"/>
                <w:spacing w:val="-1"/>
                <w:sz w:val="18"/>
                <w:szCs w:val="18"/>
              </w:rPr>
              <w:t>入占总收入的比例、工商部门注册登记的商标或品牌名称、经营类型、</w:t>
            </w:r>
            <w:r>
              <w:rPr>
                <w:rFonts w:hint="default" w:ascii="Times New Roman" w:hAnsi="Times New Roman" w:eastAsia="SimHei" w:cs="Times New Roman"/>
                <w:b/>
                <w:bCs/>
                <w:color w:val="A6A6A6"/>
                <w:spacing w:val="-2"/>
                <w:sz w:val="18"/>
                <w:szCs w:val="18"/>
              </w:rPr>
              <w:t>经营规模、员工人数，土地规模及流转情况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139" w:line="245" w:lineRule="auto"/>
              <w:ind w:left="156" w:right="142" w:hanging="4"/>
              <w:jc w:val="both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新型经营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主体获得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重要奖励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32"/>
                <w:sz w:val="22"/>
                <w:szCs w:val="22"/>
              </w:rPr>
              <w:t>及荣誉</w:t>
            </w:r>
          </w:p>
          <w:p>
            <w:pPr>
              <w:spacing w:before="33" w:line="224" w:lineRule="auto"/>
              <w:ind w:left="371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情况</w:t>
            </w:r>
          </w:p>
        </w:tc>
        <w:tc>
          <w:tcPr>
            <w:tcW w:w="9282" w:type="dxa"/>
            <w:gridSpan w:val="7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287" w:line="242" w:lineRule="auto"/>
              <w:ind w:left="153" w:right="142" w:hanging="1"/>
              <w:jc w:val="both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新型经营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主体发展</w:t>
            </w:r>
            <w:r>
              <w:rPr>
                <w:rFonts w:hint="default" w:ascii="Times New Roman" w:hAnsi="Times New Roman" w:eastAsia="SimHei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配套支持</w:t>
            </w:r>
          </w:p>
        </w:tc>
        <w:tc>
          <w:tcPr>
            <w:tcW w:w="9282" w:type="dxa"/>
            <w:gridSpan w:val="7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92" w:line="237" w:lineRule="auto"/>
              <w:ind w:left="371" w:right="255" w:hanging="92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9"/>
                <w:sz w:val="22"/>
                <w:szCs w:val="22"/>
              </w:rPr>
              <w:t>申请人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签字</w:t>
            </w:r>
          </w:p>
        </w:tc>
        <w:tc>
          <w:tcPr>
            <w:tcW w:w="3978" w:type="dxa"/>
            <w:gridSpan w:val="3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before="240" w:line="223" w:lineRule="auto"/>
              <w:jc w:val="center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7"/>
                <w:sz w:val="22"/>
                <w:szCs w:val="22"/>
              </w:rPr>
              <w:t>申请日期</w:t>
            </w:r>
          </w:p>
        </w:tc>
        <w:tc>
          <w:tcPr>
            <w:tcW w:w="4329" w:type="dxa"/>
            <w:gridSpan w:val="3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7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line="308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1" w:line="251" w:lineRule="auto"/>
              <w:ind w:left="153" w:right="142" w:firstLine="152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县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市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2"/>
                <w:szCs w:val="22"/>
              </w:rPr>
              <w:t>)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农业农村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部门意见</w:t>
            </w:r>
          </w:p>
        </w:tc>
        <w:tc>
          <w:tcPr>
            <w:tcW w:w="3978" w:type="dxa"/>
            <w:gridSpan w:val="3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line="3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before="72" w:line="222" w:lineRule="auto"/>
              <w:jc w:val="center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5"/>
                <w:sz w:val="22"/>
                <w:szCs w:val="22"/>
              </w:rPr>
              <w:t>省级</w:t>
            </w:r>
          </w:p>
          <w:p>
            <w:pPr>
              <w:spacing w:before="36" w:line="237" w:lineRule="auto"/>
              <w:ind w:right="103"/>
              <w:jc w:val="center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农业农村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部门意见</w:t>
            </w:r>
          </w:p>
        </w:tc>
        <w:tc>
          <w:tcPr>
            <w:tcW w:w="4329" w:type="dxa"/>
            <w:gridSpan w:val="3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7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spacing w:before="116" w:line="290" w:lineRule="exact"/>
              <w:ind w:left="118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position w:val="2"/>
                <w:sz w:val="22"/>
                <w:szCs w:val="22"/>
              </w:rPr>
              <w:t>县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2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SimHei" w:cs="Times New Roman"/>
                <w:spacing w:val="-2"/>
                <w:position w:val="2"/>
                <w:sz w:val="22"/>
                <w:szCs w:val="22"/>
              </w:rPr>
              <w:t>市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2"/>
                <w:sz w:val="22"/>
                <w:szCs w:val="22"/>
              </w:rPr>
              <w:t>)</w:t>
            </w:r>
            <w:r>
              <w:rPr>
                <w:rFonts w:hint="default" w:ascii="Times New Roman" w:hAnsi="Times New Roman" w:eastAsia="SimHei" w:cs="Times New Roman"/>
                <w:spacing w:val="-2"/>
                <w:position w:val="2"/>
                <w:sz w:val="22"/>
                <w:szCs w:val="22"/>
              </w:rPr>
              <w:t>审批人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spacing w:before="131" w:line="261" w:lineRule="exact"/>
              <w:ind w:left="113"/>
              <w:rPr>
                <w:rFonts w:hint="default"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position w:val="2"/>
                <w:sz w:val="19"/>
                <w:szCs w:val="19"/>
              </w:rPr>
              <w:t>(</w:t>
            </w:r>
            <w:r>
              <w:rPr>
                <w:rFonts w:hint="default" w:ascii="Times New Roman" w:hAnsi="Times New Roman" w:eastAsia="SimHei" w:cs="Times New Roman"/>
                <w:spacing w:val="6"/>
                <w:position w:val="2"/>
                <w:sz w:val="19"/>
                <w:szCs w:val="19"/>
              </w:rPr>
              <w:t>单位公章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2"/>
                <w:sz w:val="19"/>
                <w:szCs w:val="19"/>
              </w:rPr>
              <w:t>)</w:t>
            </w:r>
          </w:p>
        </w:tc>
        <w:tc>
          <w:tcPr>
            <w:tcW w:w="9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2" w:type="dxa"/>
            <w:gridSpan w:val="2"/>
            <w:noWrap w:val="0"/>
            <w:vAlign w:val="top"/>
          </w:tcPr>
          <w:p>
            <w:pPr>
              <w:spacing w:before="148" w:line="222" w:lineRule="auto"/>
              <w:ind w:left="117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省级审批人</w:t>
            </w:r>
          </w:p>
        </w:tc>
        <w:tc>
          <w:tcPr>
            <w:tcW w:w="1847" w:type="dxa"/>
            <w:noWrap w:val="0"/>
            <w:vAlign w:val="top"/>
          </w:tcPr>
          <w:p>
            <w:pPr>
              <w:spacing w:before="116" w:line="290" w:lineRule="exact"/>
              <w:ind w:left="116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position w:val="2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SimHei" w:cs="Times New Roman"/>
                <w:spacing w:val="-2"/>
                <w:position w:val="2"/>
                <w:sz w:val="22"/>
                <w:szCs w:val="22"/>
              </w:rPr>
              <w:t>单位公章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2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7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before="160" w:line="290" w:lineRule="exact"/>
              <w:ind w:left="216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position w:val="2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SimHei" w:cs="Times New Roman"/>
                <w:spacing w:val="-2"/>
                <w:position w:val="2"/>
                <w:sz w:val="22"/>
                <w:szCs w:val="22"/>
              </w:rPr>
              <w:t>签字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2"/>
                <w:sz w:val="22"/>
                <w:szCs w:val="22"/>
              </w:rPr>
              <w:t>)</w:t>
            </w:r>
            <w:r>
              <w:rPr>
                <w:rFonts w:hint="default" w:ascii="Times New Roman" w:hAnsi="Times New Roman" w:eastAsia="SimHei" w:cs="Times New Roman"/>
                <w:spacing w:val="-2"/>
                <w:position w:val="2"/>
                <w:sz w:val="22"/>
                <w:szCs w:val="22"/>
              </w:rPr>
              <w:t>：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8" w:type="dxa"/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40" w:lineRule="auto"/>
              <w:jc w:val="center"/>
              <w:textAlignment w:val="baseline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SimHei" w:cs="Times New Roman"/>
                <w:spacing w:val="-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SimHei" w:cs="Times New Roman"/>
                <w:spacing w:val="-8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SimHei" w:cs="Times New Roman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 xml:space="preserve">  月  日</w:t>
            </w: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8159115</wp:posOffset>
                      </wp:positionH>
                      <wp:positionV relativeFrom="page">
                        <wp:posOffset>-2687955</wp:posOffset>
                      </wp:positionV>
                      <wp:extent cx="157480" cy="19621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57480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20" w:line="225" w:lineRule="auto"/>
                                    <w:ind w:left="20"/>
                                    <w:rPr>
                                      <w:rFonts w:ascii="SimHei" w:hAnsi="SimHei" w:eastAsia="SimHei" w:cs="SimHe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imHei" w:hAnsi="SimHei" w:eastAsia="SimHei" w:cs="SimHei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42.45pt;margin-top:-211.65pt;height:15.45pt;width:12.4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FDRhIbcAAAADwEAAA8AAAAAAAAAAQAgAAAAOAAAAGRycy9kb3ducmV2LnhtbFBL&#10;AQIUABQAAAAIAIdO4kD2uP86owEAADcDAAAOAAAAAAAAAAEAIAAAAEE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5" w:lineRule="auto"/>
                              <w:ind w:left="20"/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spacing w:before="160" w:line="290" w:lineRule="exact"/>
              <w:ind w:left="207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position w:val="2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SimHei" w:cs="Times New Roman"/>
                <w:spacing w:val="-2"/>
                <w:position w:val="2"/>
                <w:sz w:val="22"/>
                <w:szCs w:val="22"/>
              </w:rPr>
              <w:t>签字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2"/>
                <w:sz w:val="22"/>
                <w:szCs w:val="22"/>
              </w:rPr>
              <w:t>)</w:t>
            </w:r>
            <w:r>
              <w:rPr>
                <w:rFonts w:hint="default" w:ascii="Times New Roman" w:hAnsi="Times New Roman" w:eastAsia="SimHei" w:cs="Times New Roman"/>
                <w:spacing w:val="-2"/>
                <w:position w:val="2"/>
                <w:sz w:val="22"/>
                <w:szCs w:val="22"/>
              </w:rPr>
              <w:t>：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spacing w:before="195" w:line="224" w:lineRule="auto"/>
              <w:ind w:left="116" w:firstLine="408" w:firstLineChars="200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8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SimHei" w:cs="Times New Roman"/>
                <w:spacing w:val="8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SimHei" w:cs="Times New Roman"/>
                <w:spacing w:val="-8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SimHei" w:cs="Times New Roman"/>
                <w:spacing w:val="2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SimHei" w:cs="Times New Roman"/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173" w:type="dxa"/>
            <w:noWrap w:val="0"/>
            <w:vAlign w:val="top"/>
          </w:tcPr>
          <w:p>
            <w:pPr>
              <w:spacing w:before="44" w:line="239" w:lineRule="auto"/>
              <w:ind w:left="371" w:right="363" w:firstLine="5"/>
              <w:jc w:val="both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7"/>
                <w:sz w:val="22"/>
                <w:szCs w:val="22"/>
              </w:rPr>
              <w:t>部级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备案</w:t>
            </w:r>
            <w:r>
              <w:rPr>
                <w:rFonts w:hint="default" w:ascii="Times New Roman" w:hAnsi="Times New Roman" w:eastAsia="SimHe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情况</w:t>
            </w:r>
          </w:p>
        </w:tc>
        <w:tc>
          <w:tcPr>
            <w:tcW w:w="3978" w:type="dxa"/>
            <w:gridSpan w:val="3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before="43" w:line="222" w:lineRule="auto"/>
              <w:jc w:val="center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7"/>
                <w:sz w:val="22"/>
                <w:szCs w:val="22"/>
              </w:rPr>
              <w:t>部级</w:t>
            </w:r>
          </w:p>
          <w:p>
            <w:pPr>
              <w:spacing w:before="35" w:line="224" w:lineRule="auto"/>
              <w:jc w:val="center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4"/>
                <w:sz w:val="22"/>
                <w:szCs w:val="22"/>
              </w:rPr>
              <w:t>备案</w:t>
            </w:r>
          </w:p>
          <w:p>
            <w:pPr>
              <w:spacing w:before="33" w:line="214" w:lineRule="auto"/>
              <w:jc w:val="center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3"/>
                <w:sz w:val="22"/>
                <w:szCs w:val="22"/>
              </w:rPr>
              <w:t>管理人员</w:t>
            </w:r>
          </w:p>
        </w:tc>
        <w:tc>
          <w:tcPr>
            <w:tcW w:w="120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7"/>
              <w:spacing w:line="27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2" w:line="224" w:lineRule="auto"/>
              <w:ind w:left="205"/>
              <w:rPr>
                <w:rFonts w:hint="default" w:ascii="Times New Roman" w:hAnsi="Times New Roman" w:eastAsia="SimHe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Hei" w:cs="Times New Roman"/>
                <w:spacing w:val="-2"/>
                <w:sz w:val="22"/>
                <w:szCs w:val="22"/>
              </w:rPr>
              <w:t>备案时间</w:t>
            </w:r>
          </w:p>
        </w:tc>
        <w:tc>
          <w:tcPr>
            <w:tcW w:w="1847" w:type="dxa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before="92"/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9"/>
      <w:pgMar w:top="2098" w:right="1474" w:bottom="1701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766579"/>
    <w:rsid w:val="3DF64563"/>
    <w:rsid w:val="3FAFF09F"/>
    <w:rsid w:val="3FBFC3EB"/>
    <w:rsid w:val="4FF326B3"/>
    <w:rsid w:val="557E0DF3"/>
    <w:rsid w:val="5E3AEF61"/>
    <w:rsid w:val="5F9FB489"/>
    <w:rsid w:val="6BE77584"/>
    <w:rsid w:val="77EFCD22"/>
    <w:rsid w:val="7DFA5174"/>
    <w:rsid w:val="7FF1A619"/>
    <w:rsid w:val="9759EE1A"/>
    <w:rsid w:val="9FEBE5C6"/>
    <w:rsid w:val="A7776F73"/>
    <w:rsid w:val="BBF39BFE"/>
    <w:rsid w:val="DCFE1A36"/>
    <w:rsid w:val="ED5F1B54"/>
    <w:rsid w:val="F5FFF47C"/>
    <w:rsid w:val="F61753D8"/>
    <w:rsid w:val="FA1B3C47"/>
    <w:rsid w:val="FBA11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2025-07-24T17:59:00Z</dcterms:created>
  <dc:creator>walkinnet</dc:creator>
  <cp:lastModifiedBy>萌萌妈咪</cp:lastModifiedBy>
  <dcterms:modified xsi:type="dcterms:W3CDTF">2025-07-24T17:10:09Z</dcterms:modified>
  <dc:title>湘农业函〔2014〕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2025-07-24T13:05:59Z</vt:filetime>
  </property>
  <property fmtid="{D5CDD505-2E9C-101B-9397-08002B2CF9AE}" pid="4" name="KSOProductBuildVer">
    <vt:lpwstr>2052-11.8.2.10251</vt:lpwstr>
  </property>
  <property fmtid="{D5CDD505-2E9C-101B-9397-08002B2CF9AE}" pid="5" name="ICV">
    <vt:lpwstr>EC09098EB0B7038F10EB8168323AD8D7</vt:lpwstr>
  </property>
</Properties>
</file>