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9423">
      <w:pPr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株洲市天元区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民政局2025年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社会组织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成立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登记公告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 w14:paraId="3963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《社会团体登记管理条例》《民办非企业单位登记管理暂行条例》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规定，下列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社会团体、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民办非企业单位准予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登记，现予以公告。</w:t>
      </w:r>
    </w:p>
    <w:tbl>
      <w:tblPr>
        <w:tblStyle w:val="3"/>
        <w:tblpPr w:leftFromText="180" w:rightFromText="180" w:vertAnchor="text" w:horzAnchor="page" w:tblpX="891" w:tblpY="351"/>
        <w:tblOverlap w:val="never"/>
        <w:tblW w:w="15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62"/>
        <w:gridCol w:w="1290"/>
        <w:gridCol w:w="1125"/>
        <w:gridCol w:w="2520"/>
        <w:gridCol w:w="2700"/>
        <w:gridCol w:w="2430"/>
        <w:gridCol w:w="1380"/>
        <w:gridCol w:w="1350"/>
      </w:tblGrid>
      <w:tr w14:paraId="5DDB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住所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0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成立登记日期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注册资金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 w14:paraId="58D5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株洲市天元区厂矿企业篮球体育文化交流协会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社会团体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龙柳春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51430211MJJ7677583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株洲市天元区泰山路街道珠江南路599号神农太阳城商业外圈804-8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株洲市天元区文化旅游广电体育局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2025/1/7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</w:p>
        </w:tc>
      </w:tr>
      <w:tr w14:paraId="0FEC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株洲市天元区舞蹈家协会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社会团体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汤其林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51430211MJJ7675046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株洲市天元区长江广场北口招投标大厦九楼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株洲市天元区文学艺术界联合会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2025/2/21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</w:p>
        </w:tc>
      </w:tr>
      <w:tr w14:paraId="71AA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株洲市天元区安欣社会工作服务中心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民办非企业单位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A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赵晨晖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52430211MJJ693701W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株洲市天元区黄河北路71号火炬大厦一楼左侧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株洲市天元区精神文明建设办公室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2025/5/13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3</w:t>
            </w:r>
          </w:p>
        </w:tc>
      </w:tr>
    </w:tbl>
    <w:p w14:paraId="3755A1DC"/>
    <w:p w14:paraId="3BEBD623"/>
    <w:p w14:paraId="261A76B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NzY3YWJhZGQ5M2ZlNzNkYjY0MGQ0MGRhODZlNzUifQ=="/>
  </w:docVars>
  <w:rsids>
    <w:rsidRoot w:val="04AD3FF1"/>
    <w:rsid w:val="034F2928"/>
    <w:rsid w:val="04AD3FF1"/>
    <w:rsid w:val="07333663"/>
    <w:rsid w:val="07416A2C"/>
    <w:rsid w:val="0F0F7410"/>
    <w:rsid w:val="1300779B"/>
    <w:rsid w:val="182201B4"/>
    <w:rsid w:val="1AD27C6F"/>
    <w:rsid w:val="1BB6133F"/>
    <w:rsid w:val="1C1918CE"/>
    <w:rsid w:val="26A5052E"/>
    <w:rsid w:val="30AE6631"/>
    <w:rsid w:val="33E34843"/>
    <w:rsid w:val="36EC7F0F"/>
    <w:rsid w:val="3AB962FE"/>
    <w:rsid w:val="46CC73B9"/>
    <w:rsid w:val="4D5D3CB1"/>
    <w:rsid w:val="4E4A7541"/>
    <w:rsid w:val="5DCE3820"/>
    <w:rsid w:val="678A1CA0"/>
    <w:rsid w:val="77381D7D"/>
    <w:rsid w:val="7A326F58"/>
    <w:rsid w:val="7F88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40" w:afterLines="0" w:afterAutospacing="0" w:line="576" w:lineRule="auto"/>
      <w:jc w:val="center"/>
      <w:outlineLvl w:val="0"/>
    </w:pPr>
    <w:rPr>
      <w:rFonts w:eastAsia="黑体" w:asciiTheme="minorAscii" w:hAnsiTheme="minorAscii"/>
      <w:b/>
      <w:kern w:val="44"/>
      <w:sz w:val="5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410</Characters>
  <Lines>0</Lines>
  <Paragraphs>0</Paragraphs>
  <TotalTime>1</TotalTime>
  <ScaleCrop>false</ScaleCrop>
  <LinksUpToDate>false</LinksUpToDate>
  <CharactersWithSpaces>410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2023-07-25T09:26:00Z</dcterms:created>
  <dc:creator>李小坤</dc:creator>
  <cp:lastModifiedBy>陈艳</cp:lastModifiedBy>
  <dcterms:modified xsi:type="dcterms:W3CDTF">2025-07-14T02:27:04Z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4B6F1A7C78DC4F939E33B3F7420F35B3_11</vt:lpwstr>
  </property>
  <property fmtid="{D5CDD505-2E9C-101B-9397-08002B2CF9AE}" pid="4" name="KSOTemplateDocerSaveRecord">
    <vt:lpwstr>eyJoZGlkIjoiZjRmZjQyZDcwNjQzOTlmMDQyOWI2YzdkNzYwZWRlNzUiLCJ1c2VySWQiOiIxMjMyMzcyODExIn0=</vt:lpwstr>
  </property>
</Properties>
</file>