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35A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auto"/>
          <w:spacing w:val="11"/>
          <w:w w:val="95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auto"/>
          <w:spacing w:val="11"/>
          <w:w w:val="95"/>
          <w:kern w:val="0"/>
          <w:sz w:val="32"/>
          <w:szCs w:val="32"/>
          <w:lang w:val="en-US" w:eastAsia="zh-CN" w:bidi="ar"/>
        </w:rPr>
        <w:t>茶陵县2025年科学施肥增效“三新”集成配套推进县项目实施主体遴选结果表</w:t>
      </w:r>
    </w:p>
    <w:bookmarkEnd w:id="0"/>
    <w:p w14:paraId="08621B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3"/>
        <w:tblW w:w="75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725"/>
        <w:gridCol w:w="1163"/>
        <w:gridCol w:w="1483"/>
        <w:gridCol w:w="1483"/>
      </w:tblGrid>
      <w:tr w14:paraId="3F1FC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   评    单    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乡镇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</w:tr>
      <w:tr w14:paraId="45C36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茶陵县北岸农机农民专业合作社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严塘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万亩片2</w:t>
            </w:r>
          </w:p>
        </w:tc>
      </w:tr>
      <w:tr w14:paraId="7F30C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茶陵县鑫农种养农民专业合作社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湖口+舲舫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万亩片1</w:t>
            </w:r>
          </w:p>
        </w:tc>
      </w:tr>
      <w:tr w14:paraId="6FEE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严塘海林农机专业合作社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严塘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万亩片2</w:t>
            </w:r>
          </w:p>
        </w:tc>
      </w:tr>
      <w:tr w14:paraId="35A49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茶陵县莲发莲藕农机农民专业合作社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虎踞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万亩片1</w:t>
            </w:r>
          </w:p>
        </w:tc>
      </w:tr>
      <w:tr w14:paraId="035C5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茶陵县晚文现代农业农机专业合作社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虎踞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万亩片1</w:t>
            </w:r>
          </w:p>
        </w:tc>
      </w:tr>
      <w:tr w14:paraId="0810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茶陵恒炫种养家庭农场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湖口、枣市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万亩片2</w:t>
            </w:r>
          </w:p>
        </w:tc>
      </w:tr>
      <w:tr w14:paraId="2123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株洲市农富农机农民专业合作社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万亩片2</w:t>
            </w:r>
          </w:p>
        </w:tc>
      </w:tr>
      <w:tr w14:paraId="22D1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茶陵县东塘生态种养农机农民专业合作社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虎踞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万亩片1</w:t>
            </w:r>
          </w:p>
        </w:tc>
      </w:tr>
      <w:tr w14:paraId="5737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茶陵县建强农机农民专业合作社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枣市+界首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万亩片2</w:t>
            </w:r>
          </w:p>
        </w:tc>
      </w:tr>
      <w:tr w14:paraId="4362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湖南雩安农业有限公司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秩堂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千亩方1</w:t>
            </w:r>
          </w:p>
        </w:tc>
      </w:tr>
      <w:tr w14:paraId="6C73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茶陵县阳阳农机农民专业合作社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虎踞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万亩片1</w:t>
            </w:r>
          </w:p>
        </w:tc>
      </w:tr>
      <w:tr w14:paraId="12FA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茶陵县基典茂种植场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下东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万亩片1</w:t>
            </w:r>
          </w:p>
        </w:tc>
      </w:tr>
      <w:tr w14:paraId="71D8F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茶陵县界首白沙农机农民专业合作社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界首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万亩片2</w:t>
            </w:r>
          </w:p>
        </w:tc>
      </w:tr>
      <w:tr w14:paraId="44CD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茶陵县隆平高科水稻种植农民专业合作社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万亩片1</w:t>
            </w:r>
          </w:p>
        </w:tc>
      </w:tr>
      <w:tr w14:paraId="4D23C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茶陵县裕丰农机农民专业合作社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下东+马江+湖口+虎踞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万亩片1</w:t>
            </w:r>
          </w:p>
        </w:tc>
      </w:tr>
      <w:tr w14:paraId="11A8F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茶陵才哥家庭农场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高陇+火田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千亩方2</w:t>
            </w:r>
          </w:p>
        </w:tc>
      </w:tr>
      <w:tr w14:paraId="1E26D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茶陵县运隆农机专业合作社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虎踞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万亩片1</w:t>
            </w:r>
          </w:p>
        </w:tc>
      </w:tr>
      <w:tr w14:paraId="5D5D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瑶发农机农民专业合作社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虎踞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千亩方4、5</w:t>
            </w:r>
          </w:p>
        </w:tc>
      </w:tr>
      <w:tr w14:paraId="55DA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茶陵县东阳裕农种养农民专业合作社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舲舫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万亩片2</w:t>
            </w:r>
          </w:p>
        </w:tc>
      </w:tr>
      <w:tr w14:paraId="03A6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民丰生态种养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洣江+虎踞+舲舫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千亩方3</w:t>
            </w:r>
          </w:p>
        </w:tc>
      </w:tr>
      <w:tr w14:paraId="02E1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茶陵县榕嫚种养有限公司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虎踞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千亩方7</w:t>
            </w:r>
          </w:p>
        </w:tc>
      </w:tr>
      <w:tr w14:paraId="7E60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茶陵县诚禾家庭农场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腰潞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千亩方9</w:t>
            </w:r>
          </w:p>
        </w:tc>
      </w:tr>
      <w:tr w14:paraId="318DE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茶陵县金穗农机专业合作社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万亩片2</w:t>
            </w:r>
          </w:p>
        </w:tc>
      </w:tr>
      <w:tr w14:paraId="4CEE7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茶陵县吉寿种植养殖农场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思聪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千亩方8</w:t>
            </w:r>
          </w:p>
        </w:tc>
      </w:tr>
      <w:tr w14:paraId="6DDF7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茶陵县龙溪种养农民专业合作计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思聪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 xml:space="preserve"> 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千亩方8</w:t>
            </w:r>
          </w:p>
        </w:tc>
      </w:tr>
      <w:tr w14:paraId="7BF9F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茶陵县农悦种养农民专业合作社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虎踞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千亩方6</w:t>
            </w:r>
          </w:p>
        </w:tc>
      </w:tr>
      <w:tr w14:paraId="0C3E3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茶陵县双学种养农民专业合作社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虎踞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千亩方4、5</w:t>
            </w:r>
          </w:p>
        </w:tc>
      </w:tr>
      <w:tr w14:paraId="56C3D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茶陵县帅丰农业种植有限公司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下东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万亩片2</w:t>
            </w:r>
          </w:p>
        </w:tc>
      </w:tr>
      <w:tr w14:paraId="5BFE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茶陵县农胜农机专业合作社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高陇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千亩方3</w:t>
            </w:r>
          </w:p>
        </w:tc>
      </w:tr>
      <w:tr w14:paraId="384D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茶陵县五峰种养农民专业合作社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虎踞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千亩方4、5</w:t>
            </w:r>
          </w:p>
        </w:tc>
      </w:tr>
      <w:tr w14:paraId="7CDB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谷润种养农民专业合作社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下东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万亩片2</w:t>
            </w:r>
          </w:p>
        </w:tc>
      </w:tr>
      <w:tr w14:paraId="41699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茶陵县华翔农林种植农民专业合作社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思聪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千亩方8</w:t>
            </w:r>
          </w:p>
        </w:tc>
      </w:tr>
      <w:tr w14:paraId="78B15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谭文平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虎踞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千亩方6</w:t>
            </w:r>
          </w:p>
        </w:tc>
      </w:tr>
      <w:tr w14:paraId="2FB61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彭九连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洣江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千亩方10</w:t>
            </w:r>
          </w:p>
        </w:tc>
      </w:tr>
      <w:tr w14:paraId="5590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刘建华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严塘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千亩方9</w:t>
            </w:r>
          </w:p>
        </w:tc>
      </w:tr>
      <w:tr w14:paraId="67CF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王平生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洣江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千亩方10</w:t>
            </w:r>
          </w:p>
        </w:tc>
      </w:tr>
    </w:tbl>
    <w:p w14:paraId="0D23AC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5BA152-7262-4135-9D84-FA644D6B0B6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2" w:fontKey="{A52D65DE-9B9E-42EB-84A8-DFF5CB0BA98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098F59A-8E78-4207-BDBB-F1F81D764B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218C7"/>
    <w:rsid w:val="031218C7"/>
    <w:rsid w:val="0423435A"/>
    <w:rsid w:val="28D97B12"/>
    <w:rsid w:val="2D61157B"/>
    <w:rsid w:val="326333DD"/>
    <w:rsid w:val="5C324358"/>
    <w:rsid w:val="5C6C743F"/>
    <w:rsid w:val="6714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9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987</Words>
  <Characters>1082</Characters>
  <Lines>0</Lines>
  <Paragraphs>0</Paragraphs>
  <TotalTime>6</TotalTime>
  <ScaleCrop>false</ScaleCrop>
  <LinksUpToDate>false</LinksUpToDate>
  <CharactersWithSpaces>1095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2025-07-01T08:23:00Z</dcterms:created>
  <dc:creator>WPS_1703061475</dc:creator>
  <cp:lastModifiedBy>初久</cp:lastModifiedBy>
  <dcterms:modified xsi:type="dcterms:W3CDTF">2025-07-02T02:54:26Z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EBD703164D434314B674B68E336C7B63_13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