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2"/>
        <w:jc w:val="center"/>
        <w:rPr>
          <w:rStyle w:val="12"/>
          <w:rFonts w:hint="default" w:ascii="Times New Roman" w:hAnsi="Times New Roman" w:eastAsia="宋体" w:cs="Times New Roman"/>
          <w:color w:val="000000"/>
          <w:sz w:val="48"/>
          <w:szCs w:val="48"/>
        </w:rPr>
      </w:pPr>
      <w:r>
        <w:rPr>
          <w:rStyle w:val="12"/>
          <w:rFonts w:hint="default" w:ascii="Times New Roman" w:hAnsi="Times New Roman" w:eastAsia="宋体" w:cs="Times New Roman"/>
          <w:color w:val="000000"/>
          <w:sz w:val="48"/>
          <w:szCs w:val="48"/>
        </w:rPr>
        <w:t>2025年度攸县交通事务中心部门预算</w:t>
      </w:r>
    </w:p>
    <w:p>
      <w:pPr>
        <w:spacing w:after="2"/>
        <w:jc w:val="center"/>
        <w:rPr>
          <w:rFonts w:hint="default" w:ascii="Times New Roman" w:hAnsi="Times New Roman" w:cs="Times New Roman"/>
        </w:rPr>
      </w:pPr>
      <w:r>
        <w:rPr>
          <w:rStyle w:val="12"/>
          <w:rFonts w:hint="default" w:ascii="Times New Roman" w:hAnsi="Times New Roman" w:eastAsia="宋体" w:cs="Times New Roman"/>
          <w:color w:val="000000"/>
          <w:sz w:val="48"/>
          <w:szCs w:val="48"/>
        </w:rPr>
        <w:t>公开说明</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r>
        <w:rPr>
          <w:rStyle w:val="12"/>
          <w:rFonts w:hint="default" w:ascii="Times New Roman" w:hAnsi="Times New Roman" w:eastAsia="宋体" w:cs="Times New Roman"/>
          <w:color w:val="000000"/>
          <w:sz w:val="36"/>
          <w:szCs w:val="36"/>
        </w:rPr>
        <w:t>目 录</w:t>
      </w:r>
      <w:r>
        <w:rPr>
          <w:rFonts w:hint="default" w:ascii="Times New Roman" w:hAnsi="Times New Roman" w:cs="Times New Roman"/>
          <w:color w:val="000000"/>
        </w:rPr>
        <w:t xml:space="preserve"> </w:t>
      </w:r>
      <w:bookmarkStart w:id="0" w:name="_GoBack"/>
      <w:bookmarkEnd w:id="0"/>
    </w:p>
    <w:p>
      <w:pPr>
        <w:spacing w:after="2"/>
        <w:ind w:firstLine="643"/>
        <w:rPr>
          <w:rFonts w:hint="default" w:ascii="Times New Roman" w:hAnsi="Times New Roman" w:cs="Times New Roman"/>
        </w:rPr>
      </w:pPr>
      <w:r>
        <w:rPr>
          <w:rFonts w:hint="default" w:ascii="Times New Roman" w:hAnsi="Times New Roman" w:eastAsia="宋体" w:cs="Times New Roman"/>
          <w:b/>
          <w:color w:val="000000"/>
          <w:sz w:val="32"/>
          <w:szCs w:val="32"/>
        </w:rPr>
        <w:t>第一部分 2025年部门预算说明</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一、部门基本概况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二、机构设置</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（一）收入预算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（二）支出预算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（三）预算收支增减变化情况说明</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五、一般公共预算拨款支出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（一）人员类支出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（二）运转类支出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（三）特定目标类支出</w:t>
      </w:r>
    </w:p>
    <w:p>
      <w:pPr>
        <w:spacing w:after="2"/>
        <w:ind w:firstLine="643"/>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六、政府性基金预算支出</w:t>
      </w:r>
    </w:p>
    <w:p>
      <w:pPr>
        <w:spacing w:after="2"/>
        <w:ind w:firstLine="643"/>
        <w:rPr>
          <w:rFonts w:hint="default" w:ascii="Times New Roman" w:hAnsi="Times New Roman" w:eastAsia="宋体" w:cs="Times New Roman"/>
        </w:rPr>
      </w:pPr>
      <w:r>
        <w:rPr>
          <w:rFonts w:hint="default" w:ascii="Times New Roman" w:hAnsi="Times New Roman" w:eastAsia="宋体" w:cs="Times New Roman"/>
          <w:color w:val="000000"/>
          <w:sz w:val="32"/>
          <w:szCs w:val="32"/>
        </w:rPr>
        <w:t>七、国有资本经营预算支出</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八、其他重要事项的情况说明</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（一）机关运行经费</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（二）政府采购预算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（三）国有资产占有情况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（四）预算绩效目标</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（五）“三公”经费预算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（六）会议费、培训费等预算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（七）其他事项</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九、名词解释</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b/>
          <w:color w:val="000000"/>
          <w:sz w:val="32"/>
          <w:szCs w:val="32"/>
        </w:rPr>
        <w:t>第二部分</w:t>
      </w:r>
      <w:r>
        <w:rPr>
          <w:rFonts w:hint="default" w:ascii="Times New Roman" w:hAnsi="Times New Roman" w:cs="Times New Roman"/>
          <w:b/>
          <w:color w:val="000000"/>
        </w:rPr>
        <w:t xml:space="preserve"> </w:t>
      </w:r>
      <w:r>
        <w:rPr>
          <w:rFonts w:hint="default" w:ascii="Times New Roman" w:hAnsi="Times New Roman" w:eastAsia="宋体" w:cs="Times New Roman"/>
          <w:b/>
          <w:color w:val="000000"/>
          <w:sz w:val="32"/>
          <w:szCs w:val="32"/>
        </w:rPr>
        <w:t>2025年部门预算表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1、收支总表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2、收入总表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3、支出总表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4、支出预算分类汇总表（按政府预算经济分类）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5、支出预算分类汇总表（按部门预算经济分类）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6、财政拨款收支总表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7、一般公共预算支出表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8、一般公共预算基本支出表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9、一般公共预算基本支出表--人员经费(工资福利支出)(按政府预算经济分类)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10、一般公共预算基本支出表--人员经费(工资福利支出)(按部门预算经济分类)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11、一般公共预算基本支出表--人员经费(对个人和家庭的补助)(按政府预算经济分类)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12、一般公共预算基本支出表--人员经费(对个人和家庭的补助)（按部门预算经济分类）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13、一般公共预算基本支出表--公用经费(商品和服务支出)（按政府预算经济分类）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14、一般公共预算基本支出表--公用经费(商品和服务支出)(按部门预算经济分类)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15、一般公共预算“三公”经费支出表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16、政府性基金预算支出表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17、政府性基金预算支出分类汇总表（按政府预算经济分类）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18、政府性基金预算支出分类汇总表（按部门预算经济分类）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19、国有资本经营预算支出表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20、财政专户管理资金预算支出表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21、专项资金预算汇总表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22、项目支出绩效目标表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23、整体支出绩效目标表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Style w:val="12"/>
          <w:rFonts w:hint="default" w:ascii="Times New Roman" w:hAnsi="Times New Roman" w:eastAsia="宋体" w:cs="Times New Roman"/>
          <w:color w:val="000000"/>
          <w:sz w:val="28"/>
          <w:szCs w:val="28"/>
        </w:rPr>
        <w:t>注：以上部门预算报表中，空表表示本部门无相关收支情况。</w:t>
      </w:r>
      <w:r>
        <w:rPr>
          <w:rFonts w:hint="default" w:ascii="Times New Roman" w:hAnsi="Times New Roman" w:cs="Times New Roman"/>
          <w:color w:val="000000"/>
        </w:rPr>
        <w:t xml:space="preserve"> </w:t>
      </w:r>
    </w:p>
    <w:p>
      <w:pPr>
        <w:spacing w:after="2"/>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after="2"/>
        <w:rPr>
          <w:rFonts w:hint="default" w:ascii="Times New Roman" w:hAnsi="Times New Roman" w:cs="Times New Roman"/>
        </w:rPr>
      </w:pPr>
    </w:p>
    <w:p>
      <w:pPr>
        <w:spacing w:after="2"/>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第一部分 2025年部门预算说明</w:t>
      </w:r>
      <w:r>
        <w:rPr>
          <w:rFonts w:hint="default" w:ascii="Times New Roman" w:hAnsi="Times New Roman" w:cs="Times New Roman"/>
          <w:color w:val="000000"/>
        </w:rPr>
        <w:t xml:space="preserve"> </w:t>
      </w:r>
    </w:p>
    <w:p>
      <w:pPr>
        <w:spacing w:after="2"/>
        <w:rPr>
          <w:rFonts w:hint="default" w:ascii="Times New Roman" w:hAnsi="Times New Roman" w:cs="Times New Roman"/>
        </w:rPr>
      </w:pPr>
      <w:r>
        <w:rPr>
          <w:rFonts w:hint="default" w:ascii="Times New Roman" w:hAnsi="Times New Roman" w:eastAsia="宋体" w:cs="Times New Roman"/>
          <w:b/>
          <w:color w:val="000000"/>
          <w:sz w:val="32"/>
          <w:szCs w:val="32"/>
        </w:rPr>
        <w:t> </w:t>
      </w:r>
      <w:r>
        <w:rPr>
          <w:rFonts w:hint="default" w:ascii="Times New Roman" w:hAnsi="Times New Roman" w:cs="Times New Roman"/>
          <w:color w:val="000000"/>
        </w:rPr>
        <w:t xml:space="preserve"> </w:t>
      </w:r>
    </w:p>
    <w:p>
      <w:pPr>
        <w:spacing w:after="2"/>
        <w:ind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一、部门基本概况</w:t>
      </w:r>
      <w:r>
        <w:rPr>
          <w:rStyle w:val="12"/>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Style w:val="12"/>
          <w:rFonts w:hint="default" w:ascii="Times New Roman" w:hAnsi="Times New Roman" w:eastAsia="宋体" w:cs="Times New Roman"/>
          <w:color w:val="000000"/>
          <w:sz w:val="32"/>
          <w:szCs w:val="32"/>
        </w:rPr>
        <w:t>本部门主要职责是：</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1、宣传、贯彻、执行国家和省、市、县关于公路建设、养（维）护的方针政策、法律法规和技术标准规范。</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2、参与拟定全县公路路网发展规划和年度建设计划；承担全县所辖公路养（维）护项目建议计划的编制和报审；协助做好公路交通战备事务保障工作。</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3、参与实施公路等相关交通运输基础设施的建设工程质量监督和项目交（竣）工验收；负责全县所辖公路养（维）护工程的质量监督和项目交（竣）工验收。</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4、组织实施全县公路路网监测、应急抢险及应急物资储备工作。</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5、负责承担全县所辖公路路产路权的赔补偿等辅助性工作。</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6、完成县委、县政府交办的其他任务。</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b/>
          <w:color w:val="000000"/>
          <w:sz w:val="32"/>
          <w:szCs w:val="32"/>
        </w:rPr>
        <w:t>二、机构设置</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攸县交通事务中心内设机构包括：内设股室5个，分别为：办公室（财务室）、政工股、计划统计股、建设养护股、路产路权安全股，下设攸县公路养护中心1个副科级公益一类事业单位。攸县交通事务中心现有在职人员56人，离休人员27人，退休人员87人。</w:t>
      </w:r>
      <w:r>
        <w:rPr>
          <w:rFonts w:hint="default" w:ascii="Times New Roman" w:hAnsi="Times New Roman" w:cs="Times New Roman"/>
          <w:color w:val="000000"/>
        </w:rPr>
        <w:t xml:space="preserve"> </w:t>
      </w:r>
    </w:p>
    <w:p>
      <w:pPr>
        <w:spacing w:after="2"/>
        <w:ind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after="2"/>
        <w:ind w:firstLine="627"/>
        <w:rPr>
          <w:rFonts w:hint="default" w:ascii="Times New Roman" w:hAnsi="Times New Roman" w:eastAsia="宋体" w:cs="Times New Roman"/>
        </w:rPr>
      </w:pPr>
      <w:r>
        <w:rPr>
          <w:rFonts w:hint="default" w:ascii="Times New Roman" w:hAnsi="Times New Roman" w:eastAsia="宋体" w:cs="Times New Roman"/>
          <w:color w:val="000000"/>
          <w:sz w:val="32"/>
          <w:szCs w:val="32"/>
        </w:rPr>
        <w:t>我单位只有本级，没有其他预算单位，因此纳入2025年度部门预算编制范围的为攸县交通事务中心。</w:t>
      </w:r>
    </w:p>
    <w:p>
      <w:pPr>
        <w:spacing w:after="2"/>
        <w:ind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2025年部门预算收入包括：一般公共预算拨款、其他收入；支出包括保障部门基本运行的经费：工资福利支出、商品和服务支出、对个人和家庭的补助。具体作如下安排：</w:t>
      </w:r>
    </w:p>
    <w:p>
      <w:pPr>
        <w:spacing w:after="2"/>
        <w:ind w:firstLine="630"/>
        <w:rPr>
          <w:rFonts w:hint="default" w:ascii="Times New Roman" w:hAnsi="Times New Roman" w:cs="Times New Roman"/>
        </w:rPr>
      </w:pPr>
      <w:r>
        <w:rPr>
          <w:rStyle w:val="12"/>
          <w:rFonts w:hint="default" w:ascii="Times New Roman" w:hAnsi="Times New Roman" w:eastAsia="宋体" w:cs="Times New Roman"/>
          <w:color w:val="000000"/>
          <w:sz w:val="32"/>
          <w:szCs w:val="32"/>
        </w:rPr>
        <w:t>（一）收入预算：</w:t>
      </w:r>
      <w:r>
        <w:rPr>
          <w:rFonts w:hint="default" w:ascii="Times New Roman" w:hAnsi="Times New Roman" w:eastAsia="宋体" w:cs="Times New Roman"/>
          <w:color w:val="000000"/>
          <w:sz w:val="32"/>
          <w:szCs w:val="32"/>
        </w:rPr>
        <w:t>2025年年初预算数1182万元，其中，一般公共预算拨款882万元，其他收入300万元；因上年结转数暂未最终确定，本年度收支预算中均不含上年结转数字。</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Style w:val="12"/>
          <w:rFonts w:hint="default" w:ascii="Times New Roman" w:hAnsi="Times New Roman" w:eastAsia="宋体" w:cs="Times New Roman"/>
          <w:color w:val="000000"/>
          <w:sz w:val="32"/>
          <w:szCs w:val="32"/>
        </w:rPr>
        <w:t>（二）支出预算：</w:t>
      </w:r>
      <w:r>
        <w:rPr>
          <w:rFonts w:hint="default" w:ascii="Times New Roman" w:hAnsi="Times New Roman" w:eastAsia="宋体" w:cs="Times New Roman"/>
          <w:color w:val="000000"/>
          <w:sz w:val="32"/>
          <w:szCs w:val="32"/>
        </w:rPr>
        <w:t>2025年年初预算数1182万元，其中：社会保障和就业支出82万元，卫生健康支出33万元，交通运输支出995万元，住房保障支出72万元。</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Style w:val="12"/>
          <w:rFonts w:hint="default" w:ascii="Times New Roman" w:hAnsi="Times New Roman" w:eastAsia="宋体" w:cs="Times New Roman"/>
          <w:color w:val="000000"/>
          <w:sz w:val="32"/>
          <w:szCs w:val="32"/>
        </w:rPr>
        <w:t>（三）预算收支增减变化情况说明：</w:t>
      </w:r>
      <w:r>
        <w:rPr>
          <w:rFonts w:hint="default" w:ascii="Times New Roman" w:hAnsi="Times New Roman" w:eastAsia="宋体" w:cs="Times New Roman"/>
          <w:color w:val="000000"/>
          <w:sz w:val="32"/>
          <w:szCs w:val="32"/>
        </w:rPr>
        <w:t>2025年度本单位年初预算数为1182万元，与上年相比减少4056万元，主要原因是项目建设数量减少，严格执行中央八项规定精神，厉行节约。</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五、一般公共预算拨款支出预算</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color w:val="000000"/>
          <w:sz w:val="32"/>
          <w:szCs w:val="32"/>
        </w:rPr>
        <w:t>2025年一般公共预算拨款支出预算882万元，具体安排情况如下：</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（一）人员类支出：</w:t>
      </w:r>
      <w:r>
        <w:rPr>
          <w:rFonts w:hint="default" w:ascii="Times New Roman" w:hAnsi="Times New Roman" w:eastAsia="宋体" w:cs="Times New Roman"/>
          <w:color w:val="000000"/>
          <w:sz w:val="32"/>
          <w:szCs w:val="32"/>
        </w:rPr>
        <w:t xml:space="preserve">2025年年初人员类预算数为754万元，其中，工资福利支出：基本工资268万元、津贴补贴126万元、奖金168万元、机关事业单位基本养老保险缴费82万元、职工基本医疗保险缴费33万元、其他社会保障缴费5万元、住房公积金72万元。 </w:t>
      </w:r>
    </w:p>
    <w:p>
      <w:pPr>
        <w:spacing w:after="2"/>
        <w:ind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b/>
          <w:color w:val="000000"/>
          <w:sz w:val="32"/>
          <w:szCs w:val="32"/>
        </w:rPr>
        <w:t>（二）运转类支出：</w:t>
      </w:r>
      <w:r>
        <w:rPr>
          <w:rFonts w:hint="default" w:ascii="Times New Roman" w:hAnsi="Times New Roman" w:eastAsia="宋体" w:cs="Times New Roman"/>
          <w:color w:val="000000"/>
          <w:sz w:val="32"/>
          <w:szCs w:val="32"/>
        </w:rPr>
        <w:t>2025年年初运转类预算数为128万元，其中包括：办公费11万元、水费1万元、电费10万元、差旅费6万元、公务接待费1万元、工会经费8万元、福利费13万元、公务用车运行维护费10万元、其他交通费用40万元、其他商品和服务支出28万元。</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（三）特定目标类支出：</w:t>
      </w:r>
      <w:r>
        <w:rPr>
          <w:rFonts w:hint="default" w:ascii="Times New Roman" w:hAnsi="Times New Roman" w:eastAsia="宋体" w:cs="Times New Roman"/>
          <w:color w:val="000000"/>
          <w:sz w:val="32"/>
          <w:szCs w:val="32"/>
        </w:rPr>
        <w:t>2025年年初特定目标类预算数为0万元。</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六、政府性基金预算支出</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shd w:val="clear" w:color="auto" w:fill="FFFFFF"/>
        </w:rPr>
        <w:t>本部门无政府性基金安排的支出。</w:t>
      </w:r>
      <w:r>
        <w:rPr>
          <w:rFonts w:hint="default" w:ascii="Times New Roman" w:hAnsi="Times New Roman" w:cs="Times New Roman"/>
          <w:color w:val="000000"/>
        </w:rPr>
        <w:t xml:space="preserve"> </w:t>
      </w:r>
    </w:p>
    <w:p>
      <w:pPr>
        <w:numPr>
          <w:ilvl w:val="0"/>
          <w:numId w:val="1"/>
        </w:numPr>
        <w:spacing w:after="2"/>
        <w:ind w:firstLine="660"/>
        <w:rPr>
          <w:rStyle w:val="12"/>
          <w:rFonts w:hint="default" w:ascii="Times New Roman" w:hAnsi="Times New Roman" w:eastAsia="宋体" w:cs="Times New Roman"/>
          <w:color w:val="000000"/>
          <w:sz w:val="32"/>
          <w:szCs w:val="32"/>
        </w:rPr>
      </w:pPr>
      <w:r>
        <w:rPr>
          <w:rStyle w:val="12"/>
          <w:rFonts w:hint="default" w:ascii="Times New Roman" w:hAnsi="Times New Roman" w:eastAsia="宋体" w:cs="Times New Roman"/>
          <w:color w:val="000000"/>
          <w:sz w:val="32"/>
          <w:szCs w:val="32"/>
        </w:rPr>
        <w:t>国有资本经营预算支出</w:t>
      </w:r>
    </w:p>
    <w:p>
      <w:pPr>
        <w:spacing w:after="2"/>
        <w:ind w:firstLine="660"/>
        <w:rPr>
          <w:rStyle w:val="12"/>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shd w:val="clear" w:color="auto" w:fill="FFFFFF"/>
        </w:rPr>
        <w:t>本部门无政府性基金安排的支出。</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八、其他重要事项的情况说明</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（一）机关运行经费：</w:t>
      </w:r>
      <w:r>
        <w:rPr>
          <w:rFonts w:hint="default" w:ascii="Times New Roman" w:hAnsi="Times New Roman" w:eastAsia="宋体" w:cs="Times New Roman"/>
          <w:color w:val="000000"/>
          <w:sz w:val="32"/>
          <w:szCs w:val="32"/>
        </w:rPr>
        <w:t>2025年本部门机关运行经费128万元，预算比上年预算减少72万元，主要原因是严格执行中央八项规定精神，厉行节约。</w:t>
      </w:r>
      <w:r>
        <w:rPr>
          <w:rFonts w:hint="default" w:ascii="Times New Roman" w:hAnsi="Times New Roman" w:cs="Times New Roman"/>
          <w:color w:val="000000"/>
        </w:rPr>
        <w:t xml:space="preserve"> </w:t>
      </w:r>
    </w:p>
    <w:p>
      <w:pPr>
        <w:spacing w:after="2"/>
        <w:ind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b/>
          <w:color w:val="000000"/>
          <w:sz w:val="32"/>
          <w:szCs w:val="32"/>
        </w:rPr>
        <w:t>（二）政府采购情况：</w:t>
      </w:r>
      <w:r>
        <w:rPr>
          <w:rFonts w:hint="default" w:ascii="Times New Roman" w:hAnsi="Times New Roman" w:eastAsia="宋体" w:cs="Times New Roman"/>
          <w:color w:val="000000"/>
          <w:sz w:val="32"/>
          <w:szCs w:val="32"/>
        </w:rPr>
        <w:t>2025年本部门政府采购预算总额300万元，其中，工程类采购预算300万元。</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（三）国有资产占用使用及新增资产配置情况：</w:t>
      </w:r>
      <w:r>
        <w:rPr>
          <w:rFonts w:hint="default" w:ascii="Times New Roman" w:hAnsi="Times New Roman" w:eastAsia="宋体" w:cs="Times New Roman"/>
          <w:color w:val="000000"/>
          <w:sz w:val="32"/>
          <w:szCs w:val="32"/>
        </w:rPr>
        <w:t>截至2024年12月底，本部门共有公务用车10辆，其中，机要通信用车0辆，应急保障用车0辆，执法执勤用车0辆，特种专业技术用车10辆，其他按照规定配备的公务用车0辆；单位价值50万元以上通用设备0台，单位价值100万元以上专用设备0台。2025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（四）预算绩效目标说明：</w:t>
      </w:r>
      <w:r>
        <w:rPr>
          <w:rFonts w:hint="default" w:ascii="Times New Roman" w:hAnsi="Times New Roman" w:eastAsia="宋体" w:cs="Times New Roman"/>
          <w:color w:val="000000"/>
          <w:sz w:val="32"/>
          <w:szCs w:val="32"/>
        </w:rPr>
        <w:t>本部门所有支出实行绩效目标管理，其中：纳入2025年部门整体支出绩效目标的金额为1182万元，基本支出882万元，项目支出300万元。具体绩效目标详见附表。</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（五）“三公”经费预算：</w:t>
      </w:r>
      <w:r>
        <w:rPr>
          <w:rFonts w:hint="default" w:ascii="Times New Roman" w:hAnsi="Times New Roman" w:eastAsia="宋体" w:cs="Times New Roman"/>
          <w:color w:val="000000"/>
          <w:sz w:val="32"/>
          <w:szCs w:val="32"/>
        </w:rPr>
        <w:t>2025年一般公共预算拨款“三公”经费预算数为11万元，其中，公务接待费1万元，公务用车购置及运行费10万元（其中，公务用车购置费0万元，公务用车运行费10万元），因公出国（境）费0万元。2025年“三公”经费预算较2024年减少1万元，主要原因是严格遵守中央八项规定精神，厉行节约，减少“三公”经费开支。</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（六）一般性支出情况：</w:t>
      </w:r>
      <w:r>
        <w:rPr>
          <w:rFonts w:hint="default" w:ascii="Times New Roman" w:hAnsi="Times New Roman" w:cs="Times New Roman"/>
          <w:color w:val="000000"/>
        </w:rPr>
        <w:t xml:space="preserve"> </w:t>
      </w:r>
    </w:p>
    <w:p>
      <w:pPr>
        <w:spacing w:after="2"/>
        <w:ind w:firstLine="660"/>
        <w:rPr>
          <w:rFonts w:hint="default" w:ascii="Times New Roman" w:hAnsi="Times New Roman" w:eastAsia="宋体" w:cs="Times New Roman"/>
        </w:rPr>
      </w:pPr>
      <w:r>
        <w:rPr>
          <w:rFonts w:hint="default" w:ascii="Times New Roman" w:hAnsi="Times New Roman" w:eastAsia="宋体" w:cs="Times New Roman"/>
          <w:color w:val="000000"/>
          <w:sz w:val="32"/>
          <w:szCs w:val="32"/>
        </w:rPr>
        <w:t>2025年预算安排会议费0万元，我单位2025年度无会议费预算支出。</w:t>
      </w:r>
    </w:p>
    <w:p>
      <w:pPr>
        <w:spacing w:after="2"/>
        <w:ind w:firstLine="660"/>
        <w:rPr>
          <w:rFonts w:hint="default" w:ascii="Times New Roman" w:hAnsi="Times New Roman" w:cs="Times New Roman"/>
        </w:rPr>
      </w:pPr>
      <w:r>
        <w:rPr>
          <w:rFonts w:hint="default" w:ascii="Times New Roman" w:hAnsi="Times New Roman" w:eastAsia="宋体" w:cs="Times New Roman"/>
          <w:color w:val="000000"/>
          <w:sz w:val="32"/>
          <w:szCs w:val="32"/>
        </w:rPr>
        <w:t>2025年预算安排培训费0万元，我单位2025年度无培训费预算支出。</w:t>
      </w:r>
    </w:p>
    <w:p>
      <w:pPr>
        <w:spacing w:after="2"/>
        <w:ind w:firstLine="660"/>
        <w:rPr>
          <w:rFonts w:hint="default" w:ascii="Times New Roman" w:hAnsi="Times New Roman" w:eastAsia="宋体" w:cs="Times New Roman"/>
          <w:color w:val="FF0000"/>
          <w:sz w:val="32"/>
          <w:szCs w:val="32"/>
        </w:rPr>
      </w:pPr>
      <w:r>
        <w:rPr>
          <w:rFonts w:hint="default" w:ascii="Times New Roman" w:hAnsi="Times New Roman" w:eastAsia="宋体" w:cs="Times New Roman"/>
          <w:color w:val="000000"/>
          <w:sz w:val="32"/>
          <w:szCs w:val="32"/>
        </w:rPr>
        <w:t>未举办节庆、晚会、论坛、赛事活动，经费预算0万元。</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（七）其他事项：</w:t>
      </w:r>
      <w:r>
        <w:rPr>
          <w:rFonts w:hint="default" w:ascii="Times New Roman" w:hAnsi="Times New Roman" w:eastAsia="宋体" w:cs="Times New Roman"/>
          <w:color w:val="000000"/>
          <w:sz w:val="32"/>
          <w:szCs w:val="32"/>
        </w:rPr>
        <w:t>本单位无单独网站，部门预算统一在攸县人民政府门户网站公开。</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九、名词解释</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（一）一般公共预算：</w:t>
      </w:r>
      <w:r>
        <w:rPr>
          <w:rFonts w:hint="default" w:ascii="Times New Roman" w:hAnsi="Times New Roman" w:eastAsia="宋体" w:cs="Times New Roman"/>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（二）政府性基金预算：</w:t>
      </w:r>
      <w:r>
        <w:rPr>
          <w:rFonts w:hint="default" w:ascii="Times New Roman" w:hAnsi="Times New Roman" w:eastAsia="宋体" w:cs="Times New Roman"/>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（三）国有资本经营预算：</w:t>
      </w:r>
      <w:r>
        <w:rPr>
          <w:rFonts w:hint="default" w:ascii="Times New Roman" w:hAnsi="Times New Roman" w:eastAsia="宋体" w:cs="Times New Roman"/>
          <w:color w:val="000000"/>
          <w:sz w:val="32"/>
          <w:szCs w:val="32"/>
        </w:rPr>
        <w:t>是对国有资本收益作出支出安排的收支预算。应当按照收支平衡的原则编制，不列赤字，并安排资金调入一般公共预算。</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（四）社会保险基金预算：</w:t>
      </w:r>
      <w:r>
        <w:rPr>
          <w:rFonts w:hint="default" w:ascii="Times New Roman" w:hAnsi="Times New Roman" w:eastAsia="宋体" w:cs="Times New Roman"/>
          <w:color w:val="000000"/>
          <w:sz w:val="32"/>
          <w:szCs w:val="32"/>
        </w:rPr>
        <w:t>是对社会保险缴款、一般公共预算安排和其他方式筹集的资金，专项用于社会保险的收支预算。应当按照统筹层次和社会保险项目分别编制，做到收支平衡。</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（五）“三公”经费：</w:t>
      </w:r>
      <w:r>
        <w:rPr>
          <w:rFonts w:hint="default" w:ascii="Times New Roman" w:hAnsi="Times New Roman" w:eastAsia="宋体" w:cs="Times New Roman"/>
          <w:color w:val="000000"/>
          <w:sz w:val="32"/>
          <w:szCs w:val="32"/>
        </w:rPr>
        <w:t>是指商品和服务支出中的因公出国（境）费用、公务用车购置及运行维护费和公务接待费。</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（六）机关运行经费：</w:t>
      </w:r>
      <w:r>
        <w:rPr>
          <w:rFonts w:hint="default" w:ascii="Times New Roman" w:hAnsi="Times New Roman" w:eastAsia="宋体"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after="2"/>
        <w:ind w:firstLine="660"/>
        <w:rPr>
          <w:rFonts w:hint="default" w:ascii="Times New Roman" w:hAnsi="Times New Roman" w:cs="Times New Roman"/>
        </w:rPr>
      </w:pPr>
    </w:p>
    <w:p>
      <w:pPr>
        <w:spacing w:after="2"/>
        <w:ind w:firstLine="660"/>
        <w:rPr>
          <w:rFonts w:hint="default" w:ascii="Times New Roman" w:hAnsi="Times New Roman" w:cs="Times New Roman"/>
        </w:rPr>
      </w:pPr>
    </w:p>
    <w:p>
      <w:pPr>
        <w:spacing w:after="2"/>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第二部分 2025年部门预算表</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r>
        <w:rPr>
          <w:rFonts w:hint="default" w:ascii="Times New Roman" w:hAnsi="Times New Roman" w:eastAsia="宋体" w:cs="Times New Roman"/>
          <w:color w:val="000000"/>
          <w:sz w:val="32"/>
          <w:szCs w:val="32"/>
        </w:rPr>
        <w:t>（具体见附件）</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932AF"/>
    <w:multiLevelType w:val="singleLevel"/>
    <w:tmpl w:val="837932A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MGY4MDU2NzcyZjhhMGE2YTI3MjRhNGZmMzFkZmYifQ=="/>
    <w:docVar w:name="KSO_WPS_MARK_KEY" w:val="088ed08e-40d3-4249-9486-bef68dc6f042"/>
  </w:docVars>
  <w:rsids>
    <w:rsidRoot w:val="007D2A30"/>
    <w:rsid w:val="000404F8"/>
    <w:rsid w:val="007D2A30"/>
    <w:rsid w:val="00C64BDB"/>
    <w:rsid w:val="00D66E9B"/>
    <w:rsid w:val="00E957F0"/>
    <w:rsid w:val="019C1745"/>
    <w:rsid w:val="056B65EB"/>
    <w:rsid w:val="077B68BF"/>
    <w:rsid w:val="09622B61"/>
    <w:rsid w:val="0AB55AC9"/>
    <w:rsid w:val="0D3C4F80"/>
    <w:rsid w:val="0EE130CF"/>
    <w:rsid w:val="0F007284"/>
    <w:rsid w:val="0F6956C4"/>
    <w:rsid w:val="115E60CE"/>
    <w:rsid w:val="141146D3"/>
    <w:rsid w:val="14784A5D"/>
    <w:rsid w:val="17A67AC2"/>
    <w:rsid w:val="1823790B"/>
    <w:rsid w:val="18355884"/>
    <w:rsid w:val="1D550E29"/>
    <w:rsid w:val="1EAF1A31"/>
    <w:rsid w:val="1FED1EC6"/>
    <w:rsid w:val="2063467B"/>
    <w:rsid w:val="21B85CFD"/>
    <w:rsid w:val="22E04F40"/>
    <w:rsid w:val="23C23970"/>
    <w:rsid w:val="24FC1DF2"/>
    <w:rsid w:val="25543E18"/>
    <w:rsid w:val="25645916"/>
    <w:rsid w:val="25A21694"/>
    <w:rsid w:val="26DA02D7"/>
    <w:rsid w:val="26E55F15"/>
    <w:rsid w:val="27E623AC"/>
    <w:rsid w:val="282052BC"/>
    <w:rsid w:val="2B795054"/>
    <w:rsid w:val="30195425"/>
    <w:rsid w:val="30380FAE"/>
    <w:rsid w:val="31D93E11"/>
    <w:rsid w:val="32357615"/>
    <w:rsid w:val="33295289"/>
    <w:rsid w:val="342D7D62"/>
    <w:rsid w:val="37A61FD7"/>
    <w:rsid w:val="3B91694A"/>
    <w:rsid w:val="3E3451B3"/>
    <w:rsid w:val="3E7A1A0D"/>
    <w:rsid w:val="410D2834"/>
    <w:rsid w:val="450B5C90"/>
    <w:rsid w:val="452655C6"/>
    <w:rsid w:val="45774E11"/>
    <w:rsid w:val="4A7F176D"/>
    <w:rsid w:val="4B3F63AB"/>
    <w:rsid w:val="4BD94BB6"/>
    <w:rsid w:val="4C0A58AA"/>
    <w:rsid w:val="4C2D6E24"/>
    <w:rsid w:val="4C5C3A28"/>
    <w:rsid w:val="4D801F4B"/>
    <w:rsid w:val="4DC0115B"/>
    <w:rsid w:val="50F04351"/>
    <w:rsid w:val="51202704"/>
    <w:rsid w:val="536461B4"/>
    <w:rsid w:val="55870ECF"/>
    <w:rsid w:val="564F73D8"/>
    <w:rsid w:val="56BC015E"/>
    <w:rsid w:val="5A0510BB"/>
    <w:rsid w:val="5B791423"/>
    <w:rsid w:val="5CDC22A6"/>
    <w:rsid w:val="5EBD76F3"/>
    <w:rsid w:val="5EFA28BD"/>
    <w:rsid w:val="5FB91DD7"/>
    <w:rsid w:val="61EB714F"/>
    <w:rsid w:val="6DE86669"/>
    <w:rsid w:val="71C64208"/>
    <w:rsid w:val="739109FB"/>
    <w:rsid w:val="74B742EE"/>
    <w:rsid w:val="76CF33C0"/>
    <w:rsid w:val="77EE03ED"/>
    <w:rsid w:val="7959640F"/>
    <w:rsid w:val="7A394809"/>
    <w:rsid w:val="7A806876"/>
    <w:rsid w:val="7F483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等线" w:hAnsi="等线" w:eastAsia="等线" w:cs="Times New Roman"/>
      <w:kern w:val="2"/>
      <w:sz w:val="21"/>
      <w:szCs w:val="22"/>
      <w:lang w:val="en-US" w:eastAsia="zh-CN" w:bidi="ar-SA"/>
    </w:rPr>
  </w:style>
  <w:style w:type="paragraph" w:styleId="2">
    <w:name w:val="heading 1"/>
    <w:basedOn w:val="1"/>
    <w:next w:val="1"/>
    <w:qFormat/>
    <w:uiPriority w:val="0"/>
    <w:pPr>
      <w:widowControl/>
      <w:spacing w:beforeAutospacing="1" w:afterAutospacing="1"/>
      <w:jc w:val="left"/>
      <w:outlineLvl w:val="0"/>
    </w:pPr>
    <w:rPr>
      <w:rFonts w:ascii="宋体" w:hAnsi="宋体" w:eastAsia="宋体"/>
      <w:b/>
      <w:kern w:val="44"/>
      <w:sz w:val="48"/>
      <w:szCs w:val="48"/>
    </w:rPr>
  </w:style>
  <w:style w:type="paragraph" w:styleId="3">
    <w:name w:val="heading 2"/>
    <w:basedOn w:val="1"/>
    <w:next w:val="1"/>
    <w:semiHidden/>
    <w:unhideWhenUsed/>
    <w:qFormat/>
    <w:uiPriority w:val="0"/>
    <w:pPr>
      <w:widowControl/>
      <w:spacing w:beforeAutospacing="1" w:afterAutospacing="1"/>
      <w:jc w:val="left"/>
      <w:outlineLvl w:val="1"/>
    </w:pPr>
    <w:rPr>
      <w:rFonts w:ascii="宋体" w:hAnsi="宋体" w:eastAsia="宋体"/>
      <w:b/>
      <w:kern w:val="0"/>
      <w:sz w:val="36"/>
      <w:szCs w:val="36"/>
    </w:rPr>
  </w:style>
  <w:style w:type="paragraph" w:styleId="4">
    <w:name w:val="heading 3"/>
    <w:basedOn w:val="1"/>
    <w:next w:val="1"/>
    <w:semiHidden/>
    <w:unhideWhenUsed/>
    <w:qFormat/>
    <w:uiPriority w:val="0"/>
    <w:pPr>
      <w:widowControl/>
      <w:spacing w:beforeAutospacing="1" w:afterAutospacing="1"/>
      <w:jc w:val="left"/>
      <w:outlineLvl w:val="2"/>
    </w:pPr>
    <w:rPr>
      <w:rFonts w:ascii="宋体" w:hAnsi="宋体" w:eastAsia="宋体"/>
      <w:b/>
      <w:kern w:val="0"/>
      <w:sz w:val="27"/>
      <w:szCs w:val="27"/>
    </w:rPr>
  </w:style>
  <w:style w:type="paragraph" w:styleId="5">
    <w:name w:val="heading 4"/>
    <w:basedOn w:val="1"/>
    <w:next w:val="1"/>
    <w:semiHidden/>
    <w:unhideWhenUsed/>
    <w:qFormat/>
    <w:uiPriority w:val="0"/>
    <w:pPr>
      <w:widowControl/>
      <w:spacing w:beforeAutospacing="1" w:afterAutospacing="1"/>
      <w:jc w:val="left"/>
      <w:outlineLvl w:val="3"/>
    </w:pPr>
    <w:rPr>
      <w:rFonts w:ascii="宋体" w:hAnsi="宋体" w:eastAsia="宋体"/>
      <w:b/>
      <w:kern w:val="0"/>
      <w:sz w:val="24"/>
      <w:szCs w:val="24"/>
    </w:rPr>
  </w:style>
  <w:style w:type="paragraph" w:styleId="6">
    <w:name w:val="heading 5"/>
    <w:basedOn w:val="1"/>
    <w:next w:val="1"/>
    <w:semiHidden/>
    <w:unhideWhenUsed/>
    <w:qFormat/>
    <w:uiPriority w:val="0"/>
    <w:pPr>
      <w:widowControl/>
      <w:spacing w:beforeAutospacing="1" w:afterAutospacing="1"/>
      <w:jc w:val="left"/>
      <w:outlineLvl w:val="4"/>
    </w:pPr>
    <w:rPr>
      <w:rFonts w:ascii="宋体" w:hAnsi="宋体" w:eastAsia="宋体"/>
      <w:b/>
      <w:kern w:val="0"/>
      <w:sz w:val="20"/>
      <w:szCs w:val="20"/>
    </w:rPr>
  </w:style>
  <w:style w:type="paragraph" w:styleId="7">
    <w:name w:val="heading 6"/>
    <w:basedOn w:val="1"/>
    <w:next w:val="1"/>
    <w:semiHidden/>
    <w:unhideWhenUsed/>
    <w:qFormat/>
    <w:uiPriority w:val="0"/>
    <w:pPr>
      <w:widowControl/>
      <w:spacing w:beforeAutospacing="1" w:afterAutospacing="1"/>
      <w:jc w:val="left"/>
      <w:outlineLvl w:val="5"/>
    </w:pPr>
    <w:rPr>
      <w:rFonts w:ascii="宋体" w:hAnsi="宋体" w:eastAsia="宋体"/>
      <w:b/>
      <w:kern w:val="0"/>
      <w:sz w:val="15"/>
      <w:szCs w:val="15"/>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9">
    <w:name w:val="Normal (Web)"/>
    <w:basedOn w:val="1"/>
    <w:qFormat/>
    <w:uiPriority w:val="0"/>
    <w:pPr>
      <w:widowControl/>
      <w:spacing w:beforeAutospacing="1" w:afterAutospacing="1"/>
      <w:jc w:val="left"/>
    </w:pPr>
    <w:rPr>
      <w:rFonts w:hint="default" w:ascii="宋体" w:hAnsi="宋体" w:eastAsia="宋体"/>
      <w:kern w:val="0"/>
      <w:sz w:val="24"/>
      <w:szCs w:val="24"/>
    </w:rPr>
  </w:style>
  <w:style w:type="character" w:styleId="12">
    <w:name w:val="Strong"/>
    <w:basedOn w:val="11"/>
    <w:qFormat/>
    <w:uiPriority w:val="0"/>
    <w:rPr>
      <w:b/>
    </w:rPr>
  </w:style>
  <w:style w:type="paragraph" w:customStyle="1" w:styleId="13">
    <w:name w:val="18"/>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1734</Words>
  <Characters>1821</Characters>
  <Lines>107</Lines>
  <Paragraphs>98</Paragraphs>
  <TotalTime>33</TotalTime>
  <ScaleCrop>false</ScaleCrop>
  <LinksUpToDate>false</LinksUpToDate>
  <CharactersWithSpaces>3457</CharactersWithSpaces>
  <Application>WPS Office_11.1.0.10168_F1E327BC-269C-435d-A152-05C5408002CA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2025-05-12T07:08:00Z</dcterms:created>
  <dc:creator>Administrator.USER-20190110RB</dc:creator>
  <cp:lastModifiedBy>昶辉</cp:lastModifiedBy>
  <dcterms:modified xsi:type="dcterms:W3CDTF">2025-06-23T02:27:12Z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C43248AEF15D487F8419347893D87997</vt:lpwstr>
  </property>
  <property fmtid="{D5CDD505-2E9C-101B-9397-08002B2CF9AE}" pid="4" name="KSOTemplateDocerSaveRecord">
    <vt:lpwstr>eyJoZGlkIjoiODI2ZjRkOGJjY2E0ZTUxMzllOTMyY2FkYzRiZjk0MmYifQ==</vt:lpwstr>
  </property>
</Properties>
</file>