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D" w:rsidRPr="005C4B6D" w:rsidRDefault="00A92F40" w:rsidP="005C4B6D">
      <w:pPr>
        <w:jc w:val="center"/>
        <w:rPr>
          <w:rFonts w:eastAsia="方正小标宋简体" w:cs="Times New Roman" w:hint="eastAsia"/>
          <w:bCs/>
          <w:kern w:val="2"/>
          <w:sz w:val="44"/>
          <w:szCs w:val="32"/>
        </w:rPr>
      </w:pPr>
      <w:r>
        <w:rPr>
          <w:rFonts w:eastAsia="方正小标宋简体" w:cs="Times New Roman" w:hint="eastAsia"/>
          <w:bCs/>
          <w:kern w:val="2"/>
          <w:sz w:val="44"/>
          <w:szCs w:val="32"/>
        </w:rPr>
        <w:t>树立保密意识，</w:t>
      </w:r>
      <w:r w:rsidR="005C4B6D">
        <w:rPr>
          <w:rFonts w:eastAsia="方正小标宋简体" w:cs="Times New Roman" w:hint="eastAsia"/>
          <w:bCs/>
          <w:kern w:val="2"/>
          <w:sz w:val="44"/>
          <w:szCs w:val="32"/>
        </w:rPr>
        <w:t>筑牢</w:t>
      </w:r>
      <w:r w:rsidR="005C4B6D" w:rsidRPr="005C4B6D">
        <w:rPr>
          <w:rFonts w:eastAsia="方正小标宋简体" w:cs="Times New Roman" w:hint="eastAsia"/>
          <w:bCs/>
          <w:kern w:val="2"/>
          <w:sz w:val="44"/>
          <w:szCs w:val="32"/>
        </w:rPr>
        <w:t>保密防线</w:t>
      </w:r>
      <w:r w:rsidR="005C4B6D">
        <w:rPr>
          <w:rFonts w:eastAsia="方正小标宋简体" w:cs="Times New Roman" w:hint="eastAsia"/>
          <w:bCs/>
          <w:kern w:val="2"/>
          <w:sz w:val="44"/>
          <w:szCs w:val="32"/>
        </w:rPr>
        <w:t xml:space="preserve">  </w:t>
      </w:r>
    </w:p>
    <w:p w:rsidR="005C4B6D" w:rsidRDefault="005C4B6D" w:rsidP="005C4B6D"/>
    <w:p w:rsidR="00B36828" w:rsidRDefault="005C4B6D" w:rsidP="005C4B6D">
      <w:pPr>
        <w:ind w:firstLineChars="200" w:firstLine="640"/>
        <w:jc w:val="both"/>
        <w:rPr>
          <w:rFonts w:hint="eastAsia"/>
          <w:sz w:val="32"/>
          <w:szCs w:val="32"/>
        </w:rPr>
      </w:pPr>
      <w:r w:rsidRPr="005C4B6D">
        <w:rPr>
          <w:rFonts w:hint="eastAsia"/>
          <w:sz w:val="32"/>
          <w:szCs w:val="32"/>
        </w:rPr>
        <w:t>为进一步增强干部职工</w:t>
      </w:r>
      <w:r w:rsidRPr="005C4B6D">
        <w:rPr>
          <w:rFonts w:hint="eastAsia"/>
          <w:sz w:val="32"/>
          <w:szCs w:val="32"/>
        </w:rPr>
        <w:t>的</w:t>
      </w:r>
      <w:r w:rsidRPr="005C4B6D">
        <w:rPr>
          <w:rFonts w:hint="eastAsia"/>
          <w:sz w:val="32"/>
          <w:szCs w:val="32"/>
        </w:rPr>
        <w:t>保密意识，提升保密工作水平，</w:t>
      </w:r>
      <w:r w:rsidRPr="005C4B6D">
        <w:rPr>
          <w:rFonts w:hint="eastAsia"/>
          <w:sz w:val="32"/>
          <w:szCs w:val="32"/>
        </w:rPr>
        <w:t>5</w:t>
      </w:r>
      <w:r w:rsidRPr="005C4B6D">
        <w:rPr>
          <w:rFonts w:hint="eastAsia"/>
          <w:sz w:val="32"/>
          <w:szCs w:val="32"/>
        </w:rPr>
        <w:t>月</w:t>
      </w:r>
      <w:r w:rsidRPr="005C4B6D">
        <w:rPr>
          <w:rFonts w:hint="eastAsia"/>
          <w:sz w:val="32"/>
          <w:szCs w:val="32"/>
        </w:rPr>
        <w:t>27</w:t>
      </w:r>
      <w:r w:rsidRPr="005C4B6D">
        <w:rPr>
          <w:rFonts w:hint="eastAsia"/>
          <w:sz w:val="32"/>
          <w:szCs w:val="32"/>
        </w:rPr>
        <w:t>日，</w:t>
      </w:r>
      <w:r>
        <w:rPr>
          <w:rFonts w:hint="eastAsia"/>
          <w:sz w:val="32"/>
          <w:szCs w:val="32"/>
        </w:rPr>
        <w:t>攸县征地工作协调服务中心</w:t>
      </w:r>
      <w:r w:rsidRPr="005C4B6D">
        <w:rPr>
          <w:rFonts w:hint="eastAsia"/>
          <w:sz w:val="32"/>
          <w:szCs w:val="32"/>
        </w:rPr>
        <w:t>召开</w:t>
      </w:r>
      <w:r w:rsidR="00714537">
        <w:rPr>
          <w:rFonts w:hint="eastAsia"/>
          <w:sz w:val="32"/>
          <w:szCs w:val="32"/>
        </w:rPr>
        <w:t>保密</w:t>
      </w:r>
      <w:r w:rsidRPr="005C4B6D">
        <w:rPr>
          <w:rFonts w:hint="eastAsia"/>
          <w:sz w:val="32"/>
          <w:szCs w:val="32"/>
        </w:rPr>
        <w:t>专题学习会</w:t>
      </w:r>
      <w:r>
        <w:rPr>
          <w:rFonts w:hint="eastAsia"/>
          <w:sz w:val="32"/>
          <w:szCs w:val="32"/>
        </w:rPr>
        <w:t>。</w:t>
      </w:r>
    </w:p>
    <w:p w:rsidR="00B84E5F" w:rsidRDefault="00B84E5F" w:rsidP="00B84E5F">
      <w:pPr>
        <w:spacing w:line="240" w:lineRule="auto"/>
        <w:jc w:val="both"/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67B0D36" wp14:editId="59B69D6B">
            <wp:extent cx="5735781" cy="3512127"/>
            <wp:effectExtent l="0" t="0" r="0" b="0"/>
            <wp:docPr id="1" name="图片 1" descr="F:\360MoveData\Users\lenovo\Documents\WeChat Files\wxid_4gcpehhafrtu22\FileStorage\Temp\2d7e0b92b961456a87467ffea867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60MoveData\Users\lenovo\Documents\WeChat Files\wxid_4gcpehhafrtu22\FileStorage\Temp\2d7e0b92b961456a87467ffea867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58"/>
                    <a:stretch/>
                  </pic:blipFill>
                  <pic:spPr bwMode="auto">
                    <a:xfrm>
                      <a:off x="0" y="0"/>
                      <a:ext cx="5731510" cy="35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E5F" w:rsidRDefault="00B36828" w:rsidP="00B84E5F">
      <w:pPr>
        <w:widowControl w:val="0"/>
        <w:ind w:firstLineChars="200" w:firstLine="64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此次专题学习</w:t>
      </w:r>
      <w:r>
        <w:rPr>
          <w:rFonts w:hint="eastAsia"/>
          <w:sz w:val="32"/>
          <w:szCs w:val="32"/>
        </w:rPr>
        <w:t>采取</w:t>
      </w:r>
      <w:r w:rsidRPr="00B36828">
        <w:rPr>
          <w:rFonts w:hint="eastAsia"/>
          <w:sz w:val="32"/>
          <w:szCs w:val="32"/>
        </w:rPr>
        <w:t>理论讲解与案例分析相结合的方式开展。</w:t>
      </w:r>
      <w:r w:rsidR="005C4B6D">
        <w:rPr>
          <w:rFonts w:hint="eastAsia"/>
          <w:sz w:val="32"/>
          <w:szCs w:val="32"/>
        </w:rPr>
        <w:t>会上，</w:t>
      </w:r>
      <w:r w:rsidR="005C4B6D" w:rsidRPr="002D08A3">
        <w:rPr>
          <w:rFonts w:hint="eastAsia"/>
          <w:sz w:val="32"/>
          <w:szCs w:val="32"/>
        </w:rPr>
        <w:t>全体干部</w:t>
      </w:r>
      <w:r w:rsidR="005C4B6D">
        <w:rPr>
          <w:rFonts w:hint="eastAsia"/>
          <w:sz w:val="32"/>
          <w:szCs w:val="32"/>
        </w:rPr>
        <w:t>职工</w:t>
      </w:r>
      <w:r w:rsidR="005C4B6D" w:rsidRPr="002D08A3">
        <w:rPr>
          <w:rFonts w:hint="eastAsia"/>
          <w:sz w:val="32"/>
          <w:szCs w:val="32"/>
        </w:rPr>
        <w:t>集中</w:t>
      </w:r>
      <w:r w:rsidR="005C4B6D">
        <w:rPr>
          <w:rFonts w:hint="eastAsia"/>
          <w:sz w:val="32"/>
          <w:szCs w:val="32"/>
        </w:rPr>
        <w:t>学习了</w:t>
      </w:r>
      <w:r w:rsidR="005C4B6D" w:rsidRPr="005C4B6D">
        <w:rPr>
          <w:rFonts w:hint="eastAsia"/>
          <w:sz w:val="32"/>
          <w:szCs w:val="32"/>
        </w:rPr>
        <w:t>《中华人民共和国保守国家秘密法》</w:t>
      </w:r>
      <w:r w:rsidR="00A92F40">
        <w:rPr>
          <w:rFonts w:hint="eastAsia"/>
          <w:sz w:val="32"/>
          <w:szCs w:val="32"/>
        </w:rPr>
        <w:t>中“保密工作的基本原则”“应当依法公开的情形”“保密法律关系的义务主体”“机关、单位保密工作职责”“党政领导干部保密工作责任制”相关内容，</w:t>
      </w:r>
      <w:r w:rsidR="005C4B6D" w:rsidRPr="005C4B6D">
        <w:rPr>
          <w:rFonts w:hint="eastAsia"/>
          <w:sz w:val="32"/>
          <w:szCs w:val="32"/>
        </w:rPr>
        <w:t>深入学习</w:t>
      </w:r>
      <w:r w:rsidR="00A92F40">
        <w:rPr>
          <w:rFonts w:hint="eastAsia"/>
          <w:sz w:val="32"/>
          <w:szCs w:val="32"/>
        </w:rPr>
        <w:t>了典型泄密</w:t>
      </w:r>
      <w:r w:rsidR="005C4B6D" w:rsidRPr="00A92F40">
        <w:rPr>
          <w:rFonts w:hint="eastAsia"/>
          <w:sz w:val="32"/>
          <w:szCs w:val="32"/>
        </w:rPr>
        <w:t>案例</w:t>
      </w:r>
      <w:r>
        <w:rPr>
          <w:rFonts w:hint="eastAsia"/>
          <w:sz w:val="32"/>
          <w:szCs w:val="32"/>
        </w:rPr>
        <w:t>。分管领导</w:t>
      </w:r>
      <w:r w:rsidR="00A92F40">
        <w:rPr>
          <w:rFonts w:hint="eastAsia"/>
          <w:sz w:val="32"/>
          <w:szCs w:val="32"/>
        </w:rPr>
        <w:t>围绕</w:t>
      </w:r>
      <w:r w:rsidR="00A92F40" w:rsidRPr="00A92F40">
        <w:rPr>
          <w:rFonts w:hint="eastAsia"/>
          <w:sz w:val="32"/>
          <w:szCs w:val="32"/>
        </w:rPr>
        <w:t>保密法的历史渊源、新修订保密法的重要意义</w:t>
      </w:r>
      <w:r w:rsidR="00A92F40" w:rsidRPr="00A92F40">
        <w:rPr>
          <w:rFonts w:hint="eastAsia"/>
          <w:sz w:val="32"/>
          <w:szCs w:val="32"/>
        </w:rPr>
        <w:t>和</w:t>
      </w:r>
      <w:r w:rsidR="00A92F40" w:rsidRPr="00A92F40">
        <w:rPr>
          <w:rFonts w:hint="eastAsia"/>
          <w:sz w:val="32"/>
          <w:szCs w:val="32"/>
        </w:rPr>
        <w:t>精神实质</w:t>
      </w:r>
      <w:r w:rsidR="00A92F40" w:rsidRPr="00A92F40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提高保密意识的措施</w:t>
      </w:r>
      <w:r w:rsidR="00A92F40" w:rsidRPr="00A92F40">
        <w:rPr>
          <w:rFonts w:hint="eastAsia"/>
          <w:sz w:val="32"/>
          <w:szCs w:val="32"/>
        </w:rPr>
        <w:t>三个方面</w:t>
      </w:r>
      <w:r>
        <w:rPr>
          <w:rFonts w:hint="eastAsia"/>
          <w:sz w:val="32"/>
          <w:szCs w:val="32"/>
        </w:rPr>
        <w:t>为干部职工</w:t>
      </w:r>
      <w:r w:rsidR="00A92F40" w:rsidRPr="005C4B6D">
        <w:rPr>
          <w:rFonts w:hint="eastAsia"/>
          <w:sz w:val="32"/>
          <w:szCs w:val="32"/>
        </w:rPr>
        <w:t>讲授</w:t>
      </w:r>
      <w:r w:rsidR="00A92F40">
        <w:rPr>
          <w:rFonts w:hint="eastAsia"/>
          <w:sz w:val="32"/>
          <w:szCs w:val="32"/>
        </w:rPr>
        <w:t>了一堂</w:t>
      </w:r>
      <w:r w:rsidR="00A92F40" w:rsidRPr="005C4B6D">
        <w:rPr>
          <w:rFonts w:hint="eastAsia"/>
          <w:sz w:val="32"/>
          <w:szCs w:val="32"/>
        </w:rPr>
        <w:t>专题党课</w:t>
      </w:r>
      <w:r w:rsidR="00A92F40">
        <w:rPr>
          <w:rFonts w:hint="eastAsia"/>
          <w:sz w:val="32"/>
          <w:szCs w:val="32"/>
        </w:rPr>
        <w:t>。</w:t>
      </w:r>
      <w:r w:rsidR="00A92F40" w:rsidRPr="005C4B6D">
        <w:rPr>
          <w:rFonts w:hint="eastAsia"/>
          <w:sz w:val="32"/>
          <w:szCs w:val="32"/>
        </w:rPr>
        <w:t xml:space="preserve"> </w:t>
      </w:r>
    </w:p>
    <w:p w:rsidR="005C4B6D" w:rsidRPr="00B36828" w:rsidRDefault="00B36828" w:rsidP="00B84E5F">
      <w:pPr>
        <w:widowControl w:val="0"/>
        <w:ind w:firstLineChars="200" w:firstLine="640"/>
        <w:jc w:val="both"/>
        <w:rPr>
          <w:rFonts w:hint="eastAsia"/>
          <w:sz w:val="32"/>
          <w:szCs w:val="32"/>
        </w:rPr>
      </w:pPr>
      <w:r w:rsidRPr="00B36828">
        <w:rPr>
          <w:rFonts w:hint="eastAsia"/>
          <w:sz w:val="32"/>
          <w:szCs w:val="32"/>
        </w:rPr>
        <w:t>单位主要负责人</w:t>
      </w:r>
      <w:r w:rsidRPr="00B36828">
        <w:rPr>
          <w:rFonts w:hint="eastAsia"/>
          <w:sz w:val="32"/>
          <w:szCs w:val="32"/>
        </w:rPr>
        <w:t>强调，要</w:t>
      </w:r>
      <w:r w:rsidRPr="00B36828">
        <w:rPr>
          <w:rFonts w:hint="eastAsia"/>
          <w:sz w:val="32"/>
          <w:szCs w:val="32"/>
        </w:rPr>
        <w:t>以此次学习为契机，将保密意识内化于心、外化于行。</w:t>
      </w:r>
      <w:r w:rsidRPr="00B84E5F">
        <w:rPr>
          <w:rFonts w:hint="eastAsia"/>
          <w:b/>
          <w:sz w:val="32"/>
          <w:szCs w:val="32"/>
        </w:rPr>
        <w:t>一是</w:t>
      </w:r>
      <w:r w:rsidRPr="00B36828">
        <w:rPr>
          <w:rFonts w:hint="eastAsia"/>
          <w:sz w:val="32"/>
          <w:szCs w:val="32"/>
        </w:rPr>
        <w:t>提高政治站位，树牢“保密无小事”理</w:t>
      </w:r>
      <w:r w:rsidRPr="00B36828">
        <w:rPr>
          <w:rFonts w:hint="eastAsia"/>
          <w:sz w:val="32"/>
          <w:szCs w:val="32"/>
        </w:rPr>
        <w:lastRenderedPageBreak/>
        <w:t>念</w:t>
      </w:r>
      <w:r>
        <w:rPr>
          <w:rFonts w:hint="eastAsia"/>
          <w:sz w:val="32"/>
          <w:szCs w:val="32"/>
        </w:rPr>
        <w:t>，</w:t>
      </w:r>
      <w:r w:rsidR="00714537">
        <w:rPr>
          <w:rFonts w:hint="eastAsia"/>
          <w:sz w:val="32"/>
          <w:szCs w:val="32"/>
        </w:rPr>
        <w:t>切实</w:t>
      </w:r>
      <w:r>
        <w:rPr>
          <w:rFonts w:hint="eastAsia"/>
          <w:sz w:val="32"/>
          <w:szCs w:val="32"/>
        </w:rPr>
        <w:t>增强保密工作责任感紧迫感</w:t>
      </w:r>
      <w:r w:rsidRPr="00B36828">
        <w:rPr>
          <w:rFonts w:hint="eastAsia"/>
          <w:sz w:val="32"/>
          <w:szCs w:val="32"/>
        </w:rPr>
        <w:t>；</w:t>
      </w:r>
      <w:r w:rsidRPr="00B84E5F">
        <w:rPr>
          <w:rFonts w:hint="eastAsia"/>
          <w:b/>
          <w:sz w:val="32"/>
          <w:szCs w:val="32"/>
        </w:rPr>
        <w:t>二是</w:t>
      </w:r>
      <w:r w:rsidRPr="00B36828">
        <w:rPr>
          <w:rFonts w:hint="eastAsia"/>
          <w:sz w:val="32"/>
          <w:szCs w:val="32"/>
        </w:rPr>
        <w:t>聚焦关键领域，规范流程管理</w:t>
      </w:r>
      <w:r>
        <w:rPr>
          <w:rFonts w:hint="eastAsia"/>
          <w:sz w:val="32"/>
          <w:szCs w:val="32"/>
        </w:rPr>
        <w:t>，</w:t>
      </w:r>
      <w:r w:rsidRPr="00B36828">
        <w:rPr>
          <w:rFonts w:hint="eastAsia"/>
          <w:sz w:val="32"/>
          <w:szCs w:val="32"/>
        </w:rPr>
        <w:t>切实做到“五个管好”</w:t>
      </w:r>
      <w:r>
        <w:rPr>
          <w:rFonts w:hint="eastAsia"/>
          <w:sz w:val="32"/>
          <w:szCs w:val="32"/>
        </w:rPr>
        <w:t>即</w:t>
      </w:r>
      <w:r w:rsidRPr="00B36828">
        <w:rPr>
          <w:rFonts w:hint="eastAsia"/>
          <w:sz w:val="32"/>
          <w:szCs w:val="32"/>
        </w:rPr>
        <w:t>管好涉密文件、管好工作秘密、管好信息设备、管</w:t>
      </w:r>
      <w:bookmarkStart w:id="0" w:name="_GoBack"/>
      <w:bookmarkEnd w:id="0"/>
      <w:r w:rsidRPr="00B36828">
        <w:rPr>
          <w:rFonts w:hint="eastAsia"/>
          <w:sz w:val="32"/>
          <w:szCs w:val="32"/>
        </w:rPr>
        <w:t>好社交媒体、管好言行规范；</w:t>
      </w:r>
      <w:r w:rsidRPr="00B84E5F">
        <w:rPr>
          <w:rFonts w:hint="eastAsia"/>
          <w:b/>
          <w:sz w:val="32"/>
          <w:szCs w:val="32"/>
        </w:rPr>
        <w:t>三是</w:t>
      </w:r>
      <w:r w:rsidRPr="00B36828">
        <w:rPr>
          <w:rFonts w:hint="eastAsia"/>
          <w:sz w:val="32"/>
          <w:szCs w:val="32"/>
        </w:rPr>
        <w:t>强化日常监督，定期开展自查自纠，坚决杜绝失泄密风险隐患</w:t>
      </w:r>
      <w:r>
        <w:rPr>
          <w:rFonts w:hint="eastAsia"/>
          <w:sz w:val="32"/>
          <w:szCs w:val="32"/>
        </w:rPr>
        <w:t>，</w:t>
      </w:r>
      <w:r w:rsidRPr="00B36828">
        <w:rPr>
          <w:rFonts w:hint="eastAsia"/>
          <w:sz w:val="32"/>
          <w:szCs w:val="32"/>
        </w:rPr>
        <w:t>以实际行动筑牢保密安全屏障。</w:t>
      </w:r>
    </w:p>
    <w:p w:rsidR="00F066FE" w:rsidRPr="008615B3" w:rsidRDefault="00F066FE" w:rsidP="005C4B6D"/>
    <w:sectPr w:rsidR="00F066FE" w:rsidRPr="008615B3" w:rsidSect="008615B3">
      <w:pgSz w:w="11906" w:h="16838"/>
      <w:pgMar w:top="1758" w:right="1440" w:bottom="1701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5CE44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CF0C99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41AA7F7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5D842AD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7300A2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A4624B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AA4CA6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1C25DB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278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AA297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SortMethod w:val="0002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6D"/>
    <w:rsid w:val="000C2AED"/>
    <w:rsid w:val="00443C89"/>
    <w:rsid w:val="005C4B6D"/>
    <w:rsid w:val="00714537"/>
    <w:rsid w:val="008615B3"/>
    <w:rsid w:val="00A92F40"/>
    <w:rsid w:val="00AB1782"/>
    <w:rsid w:val="00B36828"/>
    <w:rsid w:val="00B84E5F"/>
    <w:rsid w:val="00BD4785"/>
    <w:rsid w:val="00E16F83"/>
    <w:rsid w:val="00F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简体" w:hAnsi="Times New Roman" w:cstheme="minorBidi"/>
        <w:kern w:val="2"/>
        <w:sz w:val="30"/>
        <w:szCs w:val="30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4E5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4E5F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简体" w:hAnsi="Times New Roman" w:cstheme="minorBidi"/>
        <w:kern w:val="2"/>
        <w:sz w:val="30"/>
        <w:szCs w:val="30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4E5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4E5F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9</cp:revision>
  <dcterms:created xsi:type="dcterms:W3CDTF">2025-05-28T01:58:00Z</dcterms:created>
  <dcterms:modified xsi:type="dcterms:W3CDTF">2025-05-28T02:41:00Z</dcterms:modified>
</cp:coreProperties>
</file>