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78" w:leftChars="304" w:hanging="1040" w:hangingChars="325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株洲市青少年足球集训队运动员选拔报名二维码</w:t>
      </w:r>
    </w:p>
    <w:bookmarkEnd w:id="0"/>
    <w:p>
      <w:pPr>
        <w:spacing w:line="120" w:lineRule="auto"/>
        <w:rPr>
          <w:rFonts w:ascii="仿宋" w:hAnsi="仿宋" w:eastAsia="仿宋" w:cs="仿宋"/>
          <w:b/>
          <w:bCs/>
          <w:sz w:val="24"/>
          <w:szCs w:val="24"/>
        </w:rPr>
      </w:pPr>
    </w:p>
    <w:p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198755</wp:posOffset>
            </wp:positionV>
            <wp:extent cx="2730500" cy="2730500"/>
            <wp:effectExtent l="0" t="0" r="12700" b="12700"/>
            <wp:wrapTight wrapText="bothSides">
              <wp:wrapPolygon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1" name="图片 2" descr="44a171be98bc0949170edec0e04e2b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4a171be98bc0949170edec0e04e2bd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0"/>
          <w:szCs w:val="30"/>
          <w:u w:val="singl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0D85"/>
    <w:rsid w:val="5F3F0D85"/>
    <w:rsid w:val="F5BFF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2025-05-26T17:18:00Z</dcterms:created>
  <dc:creator>WPS_1673934078</dc:creator>
  <cp:lastModifiedBy>WPS_1673934078</cp:lastModifiedBy>
  <dcterms:modified xsi:type="dcterms:W3CDTF">2025-05-26T17:20:36Z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