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A3B60">
      <w:pPr>
        <w:pStyle w:val="4"/>
        <w:framePr w:wrap="auto" w:vAnchor="margin" w:hAnchor="text" w:yAlign="inline"/>
        <w:ind w:firstLine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  <w:rtl w:val="0"/>
          <w:lang w:val="zh-TW" w:eastAsia="zh-TW"/>
        </w:rPr>
        <w:t>附件</w:t>
      </w:r>
      <w:r>
        <w:rPr>
          <w:rFonts w:hint="default" w:ascii="Times New Roman" w:hAnsi="Times New Roman" w:cs="Times New Roman"/>
          <w:color w:val="auto"/>
          <w:highlight w:val="none"/>
          <w:rtl w:val="0"/>
          <w:lang w:val="en-US"/>
        </w:rPr>
        <w:t>3</w:t>
      </w:r>
    </w:p>
    <w:p w14:paraId="46336222">
      <w:pPr>
        <w:pStyle w:val="4"/>
        <w:framePr w:wrap="auto" w:vAnchor="margin" w:hAnchor="text" w:yAlign="inline"/>
        <w:ind w:firstLine="900"/>
        <w:rPr>
          <w:rFonts w:hint="default" w:ascii="Times New Roman" w:hAnsi="Times New Roman" w:cs="Times New Roman"/>
          <w:color w:val="auto"/>
          <w:highlight w:val="none"/>
          <w:lang w:val="zh-TW" w:eastAsia="zh-TW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highlight w:val="none"/>
          <w:u w:val="none" w:color="000000"/>
          <w:rtl w:val="0"/>
          <w:lang w:val="zh-TW" w:eastAsia="zh-TW"/>
        </w:rPr>
        <w:t>各市州家电、数码和家装厨卫产品以旧换新咨询电话</w:t>
      </w:r>
    </w:p>
    <w:bookmarkEnd w:id="0"/>
    <w:tbl>
      <w:tblPr>
        <w:tblStyle w:val="2"/>
        <w:tblW w:w="819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8"/>
        <w:gridCol w:w="3369"/>
        <w:gridCol w:w="3738"/>
      </w:tblGrid>
      <w:tr w14:paraId="07B5CF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8FC59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市州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7BB15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家电、</w:t>
            </w:r>
            <w:r>
              <w:rPr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数码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E892A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家装厨卫</w:t>
            </w:r>
          </w:p>
        </w:tc>
      </w:tr>
      <w:tr w14:paraId="5C8F87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41FC6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长沙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A5345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0731-88665566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A1F02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0731-88666060</w:t>
            </w:r>
          </w:p>
        </w:tc>
      </w:tr>
      <w:tr w14:paraId="533AAC0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A8631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株洲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C6E4B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0731-28681950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C644E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0731-28686316</w:t>
            </w:r>
          </w:p>
        </w:tc>
      </w:tr>
      <w:tr w14:paraId="7530EB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4D72F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湘潭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957D5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0731-58570430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0D0C3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0731-58570363</w:t>
            </w:r>
          </w:p>
        </w:tc>
      </w:tr>
      <w:tr w14:paraId="471417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07B28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衡阳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2E60E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0734-8822416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4F44F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0734-8223533</w:t>
            </w:r>
          </w:p>
        </w:tc>
      </w:tr>
      <w:tr w14:paraId="506C40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DA8FD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邵阳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E6B95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0739-2323182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4A49D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0739-2323196</w:t>
            </w:r>
          </w:p>
        </w:tc>
      </w:tr>
      <w:tr w14:paraId="282C5D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2A785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岳阳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EC309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0730-8688985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28AF4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0730-8688987</w:t>
            </w:r>
          </w:p>
        </w:tc>
      </w:tr>
      <w:tr w14:paraId="70C45E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EAC4D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常德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CA47E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0736-7720520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11C8F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0736-7890512</w:t>
            </w:r>
          </w:p>
        </w:tc>
      </w:tr>
      <w:tr w14:paraId="17ECCB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1FAC7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张家界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0C4D1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0744-8288230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A1D98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0744-8221365</w:t>
            </w:r>
          </w:p>
        </w:tc>
      </w:tr>
      <w:tr w14:paraId="625EA6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3D2F1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益阳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E4A3F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0737-4230962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DB270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0737-4248200</w:t>
            </w:r>
          </w:p>
        </w:tc>
      </w:tr>
      <w:tr w14:paraId="7B7C25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15482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郴州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F11E8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0735-2368284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B6287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0735-2368390</w:t>
            </w:r>
          </w:p>
        </w:tc>
      </w:tr>
      <w:tr w14:paraId="5A01A9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1EEDF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永州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B2A71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0746-8368471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E4236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0746-8368021</w:t>
            </w:r>
          </w:p>
        </w:tc>
      </w:tr>
      <w:tr w14:paraId="63C801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07F15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怀化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7A40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0745-2718139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3CD85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0745-2715483</w:t>
            </w:r>
          </w:p>
        </w:tc>
      </w:tr>
      <w:tr w14:paraId="69E4A0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ADB68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娄底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2C87F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0738-8261252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BFAD7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0738-8232020</w:t>
            </w:r>
          </w:p>
        </w:tc>
      </w:tr>
      <w:tr w14:paraId="259A56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B6BED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湘西州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5C367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0743-8529010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0BDCD">
            <w:pPr>
              <w:pStyle w:val="5"/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0743-8528296</w:t>
            </w:r>
          </w:p>
        </w:tc>
      </w:tr>
    </w:tbl>
    <w:p w14:paraId="4EFF408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9C954B"/>
    <w:rsid w:val="31834D6B"/>
    <w:rsid w:val="FE9C9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200"/>
      <w:jc w:val="both"/>
      <w:outlineLvl w:val="9"/>
    </w:pPr>
    <w:rPr>
      <w:rFonts w:ascii="宋体" w:hAnsi="宋体" w:eastAsia="Arial Unicode MS" w:cs="Arial Unicode MS"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paragraph" w:customStyle="1" w:styleId="5">
    <w:name w:val="正文 A"/>
    <w:next w:val="4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409</Characters>
  <Lines>0</Lines>
  <Paragraphs>0</Paragraphs>
  <TotalTime>0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2025-02-19T18:13:00Z</dcterms:created>
  <dc:creator>xjkp</dc:creator>
  <cp:lastModifiedBy>Administrator</cp:lastModifiedBy>
  <dcterms:modified xsi:type="dcterms:W3CDTF">2025-03-25T02:32:34Z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814E1462FF284AC2887A7510EB25E9F6_13</vt:lpwstr>
  </property>
</Properties>
</file>