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7</w:t>
      </w:r>
    </w:p>
    <w:p>
      <w:pPr>
        <w:pStyle w:val="3"/>
        <w:bidi w:val="0"/>
        <w:rPr>
          <w:rFonts w:hint="default"/>
        </w:rPr>
      </w:pPr>
      <w:bookmarkStart w:id="0" w:name="_GoBack"/>
      <w:r>
        <w:rPr>
          <w:rFonts w:hint="default"/>
        </w:rPr>
        <w:t>茶陵县农业生产社会化服务作业单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eastAsia="zh-CN"/>
        </w:rPr>
        <w:t>服务主体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 xml:space="preserve">名称（盖章）：                         法人代表签字：                        联系方式：   </w:t>
      </w:r>
    </w:p>
    <w:tbl>
      <w:tblPr>
        <w:tblStyle w:val="6"/>
        <w:tblW w:w="136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2489"/>
        <w:gridCol w:w="1439"/>
        <w:gridCol w:w="1583"/>
        <w:gridCol w:w="1584"/>
        <w:gridCol w:w="1151"/>
        <w:gridCol w:w="1440"/>
        <w:gridCol w:w="1441"/>
        <w:gridCol w:w="1020"/>
        <w:gridCol w:w="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" w:type="dxa"/>
          <w:trHeight w:val="839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作业地点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作业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作业面积（亩）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操作机手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签字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服务对象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签字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ind w:firstLine="720" w:firstLineChars="30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firstLine="960" w:firstLineChars="40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村委会盖章：                年   月   日</w:t>
      </w:r>
    </w:p>
    <w:p>
      <w:pPr>
        <w:widowControl/>
        <w:shd w:val="clear" w:color="auto" w:fill="FFFFFF"/>
        <w:spacing w:line="400" w:lineRule="exact"/>
        <w:ind w:firstLine="360" w:firstLineChars="15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注：1.本表须由操作机手、服务对象代表双方签字，村委会盖章生效。</w:t>
      </w:r>
    </w:p>
    <w:p>
      <w:pPr>
        <w:widowControl/>
        <w:shd w:val="clear" w:color="auto" w:fill="FFFFFF"/>
        <w:spacing w:line="400" w:lineRule="exact"/>
        <w:ind w:firstLine="840" w:firstLineChars="35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2.本表一式三份，一份由县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eastAsia="zh-CN"/>
        </w:rPr>
        <w:t>农业社会化服务工作专班办公室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存档备案，一份由作业方保存，一份用于村委会汇总公示。</w:t>
      </w:r>
    </w:p>
    <w:p>
      <w:pPr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MWYwMjk5NjYwNGJlNzU0ZTU4ZjJhZDM5ZDc2MDEifQ=="/>
  </w:docVars>
  <w:rsids>
    <w:rsidRoot w:val="5619787B"/>
    <w:rsid w:val="5619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600" w:lineRule="exact"/>
      <w:jc w:val="center"/>
      <w:outlineLvl w:val="0"/>
    </w:pPr>
    <w:rPr>
      <w:rFonts w:eastAsia="微软雅黑"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21"/>
    </w:pPr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page number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2025-03-19T01:10:00Z</dcterms:created>
  <dc:creator>雨之人也</dc:creator>
  <cp:lastModifiedBy>雨之人也</cp:lastModifiedBy>
  <dcterms:modified xsi:type="dcterms:W3CDTF">2025-03-19T01:10:36Z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95DD1ED67899411AA248B58F1EB46815_11</vt:lpwstr>
  </property>
</Properties>
</file>