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335DA">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32221B15">
      <w:pPr>
        <w:tabs>
          <w:tab w:val="left" w:pos="7560"/>
        </w:tabs>
        <w:adjustRightInd w:val="0"/>
        <w:snapToGrid w:val="0"/>
        <w:spacing w:line="560" w:lineRule="exact"/>
        <w:jc w:val="left"/>
        <w:rPr>
          <w:rFonts w:ascii="Times New Roman" w:hAnsi="Times New Roman" w:eastAsia="黑体" w:cs="Times New Roman"/>
          <w:sz w:val="32"/>
          <w:szCs w:val="32"/>
        </w:rPr>
      </w:pPr>
    </w:p>
    <w:p w14:paraId="7C6B9554">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5BFA7C1D">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3658D8D8">
      <w:pPr>
        <w:spacing w:line="600" w:lineRule="exact"/>
        <w:ind w:firstLine="3520" w:firstLineChars="1100"/>
        <w:jc w:val="left"/>
        <w:rPr>
          <w:rFonts w:ascii="Times New Roman" w:hAnsi="Times New Roman" w:eastAsia="仿宋_GB2312" w:cs="Times New Roman"/>
          <w:sz w:val="32"/>
          <w:szCs w:val="32"/>
        </w:rPr>
      </w:pPr>
    </w:p>
    <w:p w14:paraId="7188685F">
      <w:pPr>
        <w:jc w:val="center"/>
        <w:rPr>
          <w:rFonts w:ascii="Times New Roman" w:hAnsi="Times New Roman" w:eastAsia="楷体_GB2312" w:cs="Times New Roman"/>
          <w:b/>
          <w:sz w:val="32"/>
          <w:szCs w:val="32"/>
        </w:rPr>
      </w:pPr>
    </w:p>
    <w:p w14:paraId="5C80BD22">
      <w:pPr>
        <w:jc w:val="center"/>
        <w:rPr>
          <w:rFonts w:ascii="Times New Roman" w:hAnsi="Times New Roman" w:eastAsia="楷体_GB2312" w:cs="Times New Roman"/>
          <w:b/>
          <w:sz w:val="32"/>
          <w:szCs w:val="32"/>
        </w:rPr>
      </w:pPr>
    </w:p>
    <w:p w14:paraId="3185EF91">
      <w:pPr>
        <w:jc w:val="center"/>
        <w:rPr>
          <w:rFonts w:ascii="Times New Roman" w:hAnsi="Times New Roman" w:eastAsia="楷体_GB2312" w:cs="Times New Roman"/>
          <w:b/>
          <w:sz w:val="32"/>
          <w:szCs w:val="32"/>
        </w:rPr>
      </w:pPr>
    </w:p>
    <w:p w14:paraId="794030A0">
      <w:pPr>
        <w:jc w:val="center"/>
        <w:rPr>
          <w:rFonts w:ascii="Times New Roman" w:hAnsi="Times New Roman" w:eastAsia="楷体_GB2312" w:cs="Times New Roman"/>
          <w:b/>
          <w:sz w:val="32"/>
          <w:szCs w:val="32"/>
        </w:rPr>
      </w:pPr>
    </w:p>
    <w:p w14:paraId="6F2D5898">
      <w:pPr>
        <w:jc w:val="center"/>
        <w:rPr>
          <w:rFonts w:ascii="Times New Roman" w:hAnsi="Times New Roman" w:eastAsia="楷体_GB2312" w:cs="Times New Roman"/>
          <w:b/>
          <w:sz w:val="32"/>
          <w:szCs w:val="32"/>
        </w:rPr>
      </w:pPr>
    </w:p>
    <w:p w14:paraId="18989C62">
      <w:pPr>
        <w:jc w:val="center"/>
        <w:rPr>
          <w:rFonts w:ascii="Times New Roman" w:hAnsi="Times New Roman" w:eastAsia="楷体_GB2312" w:cs="Times New Roman"/>
          <w:b/>
          <w:sz w:val="32"/>
          <w:szCs w:val="32"/>
        </w:rPr>
      </w:pPr>
    </w:p>
    <w:p w14:paraId="05B658AF">
      <w:pPr>
        <w:jc w:val="center"/>
        <w:rPr>
          <w:rFonts w:ascii="Times New Roman" w:hAnsi="Times New Roman" w:eastAsia="黑体" w:cs="Times New Roman"/>
          <w:sz w:val="32"/>
          <w:szCs w:val="32"/>
        </w:rPr>
      </w:pPr>
    </w:p>
    <w:p w14:paraId="12F0332A">
      <w:pPr>
        <w:jc w:val="center"/>
        <w:rPr>
          <w:rFonts w:ascii="Times New Roman" w:hAnsi="Times New Roman" w:eastAsia="黑体" w:cs="Times New Roman"/>
          <w:sz w:val="32"/>
          <w:szCs w:val="32"/>
        </w:rPr>
      </w:pPr>
    </w:p>
    <w:p w14:paraId="2B8CC966">
      <w:pPr>
        <w:jc w:val="center"/>
        <w:rPr>
          <w:rFonts w:ascii="Times New Roman" w:hAnsi="Times New Roman" w:eastAsia="黑体" w:cs="Times New Roman"/>
          <w:sz w:val="32"/>
          <w:szCs w:val="32"/>
        </w:rPr>
      </w:pPr>
    </w:p>
    <w:p w14:paraId="4F0BFF1A">
      <w:pPr>
        <w:jc w:val="center"/>
        <w:rPr>
          <w:rFonts w:ascii="Times New Roman" w:hAnsi="Times New Roman" w:eastAsia="黑体" w:cs="Times New Roman"/>
          <w:sz w:val="32"/>
          <w:szCs w:val="32"/>
        </w:rPr>
      </w:pPr>
    </w:p>
    <w:p w14:paraId="771CF3FC">
      <w:pPr>
        <w:jc w:val="center"/>
        <w:rPr>
          <w:rFonts w:ascii="Times New Roman" w:hAnsi="Times New Roman" w:eastAsia="黑体" w:cs="Times New Roman"/>
          <w:sz w:val="32"/>
          <w:szCs w:val="32"/>
        </w:rPr>
      </w:pPr>
    </w:p>
    <w:p w14:paraId="08D9402E">
      <w:pPr>
        <w:jc w:val="center"/>
        <w:rPr>
          <w:rFonts w:ascii="Times New Roman" w:hAnsi="Times New Roman" w:eastAsia="黑体" w:cs="Times New Roman"/>
          <w:sz w:val="32"/>
          <w:szCs w:val="32"/>
        </w:rPr>
      </w:pPr>
    </w:p>
    <w:p w14:paraId="41F94730">
      <w:pPr>
        <w:jc w:val="center"/>
        <w:rPr>
          <w:rFonts w:ascii="Times New Roman" w:hAnsi="Times New Roman" w:eastAsia="黑体" w:cs="Times New Roman"/>
          <w:sz w:val="32"/>
          <w:szCs w:val="32"/>
        </w:rPr>
      </w:pPr>
    </w:p>
    <w:p w14:paraId="5E00756B">
      <w:pPr>
        <w:jc w:val="center"/>
        <w:rPr>
          <w:rFonts w:ascii="Times New Roman" w:hAnsi="Times New Roman" w:eastAsia="黑体" w:cs="Times New Roman"/>
          <w:sz w:val="32"/>
          <w:szCs w:val="32"/>
        </w:rPr>
      </w:pPr>
    </w:p>
    <w:p w14:paraId="64F714EB">
      <w:pPr>
        <w:jc w:val="center"/>
        <w:rPr>
          <w:rFonts w:ascii="Times New Roman" w:hAnsi="Times New Roman" w:eastAsia="黑体" w:cs="Times New Roman"/>
          <w:sz w:val="32"/>
          <w:szCs w:val="32"/>
        </w:rPr>
      </w:pPr>
    </w:p>
    <w:p w14:paraId="587552BF">
      <w:pPr>
        <w:jc w:val="center"/>
        <w:rPr>
          <w:rFonts w:ascii="Times New Roman" w:hAnsi="Times New Roman" w:eastAsia="黑体" w:cs="Times New Roman"/>
          <w:sz w:val="32"/>
          <w:szCs w:val="32"/>
        </w:rPr>
      </w:pPr>
    </w:p>
    <w:p w14:paraId="08F5F333">
      <w:pPr>
        <w:spacing w:line="600" w:lineRule="exact"/>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株洲市芦淞区总工会（盖章）</w:t>
      </w:r>
    </w:p>
    <w:p w14:paraId="402B8FCF">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14:paraId="27D0FBB0">
      <w:pPr>
        <w:jc w:val="center"/>
        <w:rPr>
          <w:rFonts w:hint="eastAsia" w:ascii="Times New Roman" w:hAnsi="Times New Roman" w:eastAsia="仿宋_GB2312" w:cs="Times New Roman"/>
          <w:sz w:val="32"/>
          <w:szCs w:val="32"/>
        </w:rPr>
      </w:pPr>
    </w:p>
    <w:p w14:paraId="580D7133">
      <w:pPr>
        <w:ind w:firstLine="2880" w:firstLineChars="900"/>
        <w:rPr>
          <w:rFonts w:hint="eastAsia" w:ascii="Times New Roman" w:hAnsi="Times New Roman" w:eastAsia="仿宋_GB2312" w:cs="Times New Roman"/>
          <w:sz w:val="32"/>
          <w:szCs w:val="32"/>
        </w:rPr>
      </w:pPr>
    </w:p>
    <w:p w14:paraId="5DE2EDF2">
      <w:pPr>
        <w:spacing w:line="600" w:lineRule="exact"/>
        <w:ind w:firstLine="320" w:firstLineChars="100"/>
        <w:jc w:val="center"/>
        <w:rPr>
          <w:rFonts w:ascii="Times New Roman" w:hAnsi="Times New Roman" w:eastAsia="仿宋_GB2312" w:cs="Times New Roman"/>
          <w:sz w:val="32"/>
          <w:szCs w:val="32"/>
        </w:rPr>
      </w:pPr>
    </w:p>
    <w:p w14:paraId="758C3397">
      <w:pP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19EBEB5A">
      <w:pPr>
        <w:jc w:val="center"/>
        <w:rPr>
          <w:rFonts w:ascii="方正小标宋简体" w:eastAsia="方正小标宋简体"/>
          <w:sz w:val="40"/>
          <w:szCs w:val="32"/>
        </w:rPr>
      </w:pPr>
      <w:r>
        <w:rPr>
          <w:rFonts w:hint="eastAsia" w:eastAsia="方正小标宋简体"/>
          <w:sz w:val="40"/>
          <w:szCs w:val="32"/>
        </w:rPr>
        <w:t>2023</w:t>
      </w:r>
      <w:r>
        <w:rPr>
          <w:rFonts w:hint="eastAsia" w:ascii="方正小标宋简体" w:eastAsia="方正小标宋简体"/>
          <w:sz w:val="40"/>
          <w:szCs w:val="32"/>
        </w:rPr>
        <w:t>年度株洲市芦淞区总工会整体支出</w:t>
      </w:r>
    </w:p>
    <w:p w14:paraId="0CE0E926">
      <w:pPr>
        <w:jc w:val="center"/>
        <w:rPr>
          <w:rFonts w:eastAsia="方正小标宋简体"/>
          <w:sz w:val="40"/>
          <w:szCs w:val="32"/>
        </w:rPr>
      </w:pPr>
      <w:r>
        <w:rPr>
          <w:rFonts w:hint="eastAsia" w:ascii="方正小标宋简体" w:eastAsia="方正小标宋简体"/>
          <w:sz w:val="40"/>
          <w:szCs w:val="32"/>
        </w:rPr>
        <w:t>绩效自评报告</w:t>
      </w:r>
    </w:p>
    <w:p w14:paraId="04027B04">
      <w:pPr>
        <w:jc w:val="left"/>
        <w:rPr>
          <w:rFonts w:eastAsia="仿宋_GB2312"/>
          <w:sz w:val="32"/>
          <w:szCs w:val="32"/>
        </w:rPr>
      </w:pPr>
    </w:p>
    <w:p w14:paraId="5D9B204C">
      <w:pPr>
        <w:jc w:val="left"/>
        <w:rPr>
          <w:rFonts w:eastAsia="仿宋_GB2312"/>
          <w:sz w:val="32"/>
          <w:szCs w:val="32"/>
        </w:rPr>
      </w:pPr>
    </w:p>
    <w:p w14:paraId="01F8A40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黑体"/>
          <w:sz w:val="32"/>
          <w:szCs w:val="32"/>
        </w:rPr>
      </w:pPr>
      <w:r>
        <w:rPr>
          <w:rFonts w:hint="eastAsia" w:eastAsia="黑体"/>
          <w:sz w:val="32"/>
          <w:szCs w:val="32"/>
        </w:rPr>
        <w:t>一、部门（单位）基本情况</w:t>
      </w:r>
    </w:p>
    <w:p w14:paraId="15E87A61">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（一）</w:t>
      </w:r>
      <w:r>
        <w:rPr>
          <w:rFonts w:hint="eastAsia" w:eastAsia="仿宋_GB2312"/>
          <w:sz w:val="32"/>
          <w:szCs w:val="32"/>
        </w:rPr>
        <w:t>机构设置</w:t>
      </w:r>
    </w:p>
    <w:p w14:paraId="4144224C">
      <w:pPr>
        <w:keepNext w:val="0"/>
        <w:keepLines w:val="0"/>
        <w:pageBreakBefore w:val="0"/>
        <w:widowControl w:val="0"/>
        <w:tabs>
          <w:tab w:val="left" w:pos="1701"/>
        </w:tabs>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eastAsia="仿宋_GB2312"/>
          <w:kern w:val="0"/>
          <w:sz w:val="32"/>
          <w:szCs w:val="32"/>
        </w:rPr>
        <w:t>株洲市芦淞区总工会</w:t>
      </w:r>
      <w:r>
        <w:rPr>
          <w:rFonts w:hint="eastAsia" w:eastAsia="仿宋_GB2312"/>
          <w:kern w:val="0"/>
          <w:sz w:val="32"/>
          <w:szCs w:val="32"/>
        </w:rPr>
        <w:t>（</w:t>
      </w:r>
      <w:r>
        <w:rPr>
          <w:rFonts w:eastAsia="仿宋_GB2312"/>
          <w:kern w:val="0"/>
          <w:sz w:val="32"/>
          <w:szCs w:val="32"/>
        </w:rPr>
        <w:t>以下简称</w:t>
      </w:r>
      <w:r>
        <w:rPr>
          <w:rFonts w:hint="eastAsia" w:eastAsia="仿宋_GB2312"/>
          <w:kern w:val="0"/>
          <w:sz w:val="32"/>
          <w:szCs w:val="32"/>
          <w:lang w:eastAsia="zh-CN"/>
        </w:rPr>
        <w:t>“</w:t>
      </w:r>
      <w:r>
        <w:rPr>
          <w:rFonts w:eastAsia="仿宋_GB2312"/>
          <w:kern w:val="0"/>
          <w:sz w:val="32"/>
          <w:szCs w:val="32"/>
        </w:rPr>
        <w:t>区总工会</w:t>
      </w:r>
      <w:r>
        <w:rPr>
          <w:rFonts w:hint="eastAsia" w:eastAsia="仿宋_GB2312"/>
          <w:kern w:val="0"/>
          <w:sz w:val="32"/>
          <w:szCs w:val="32"/>
          <w:lang w:eastAsia="zh-CN"/>
        </w:rPr>
        <w:t>”</w:t>
      </w:r>
      <w:r>
        <w:rPr>
          <w:rFonts w:hint="eastAsia" w:eastAsia="仿宋_GB2312"/>
          <w:kern w:val="0"/>
          <w:sz w:val="32"/>
          <w:szCs w:val="32"/>
        </w:rPr>
        <w:t>）</w:t>
      </w:r>
      <w:r>
        <w:rPr>
          <w:rFonts w:eastAsia="仿宋_GB2312"/>
          <w:kern w:val="0"/>
          <w:sz w:val="32"/>
          <w:szCs w:val="32"/>
        </w:rPr>
        <w:t>是群团组织</w:t>
      </w:r>
      <w:r>
        <w:rPr>
          <w:rFonts w:hint="eastAsia" w:eastAsia="仿宋_GB2312"/>
          <w:kern w:val="0"/>
          <w:sz w:val="32"/>
          <w:szCs w:val="32"/>
        </w:rPr>
        <w:t>，</w:t>
      </w:r>
      <w:r>
        <w:rPr>
          <w:rFonts w:eastAsia="仿宋_GB2312"/>
          <w:kern w:val="0"/>
          <w:sz w:val="32"/>
          <w:szCs w:val="32"/>
        </w:rPr>
        <w:t>为正科级</w:t>
      </w:r>
      <w:r>
        <w:rPr>
          <w:rFonts w:hint="eastAsia" w:eastAsia="仿宋_GB2312"/>
          <w:kern w:val="0"/>
          <w:sz w:val="32"/>
          <w:szCs w:val="32"/>
        </w:rPr>
        <w:t>单位。内设</w:t>
      </w:r>
      <w:r>
        <w:rPr>
          <w:rFonts w:eastAsia="仿宋_GB2312"/>
          <w:kern w:val="0"/>
          <w:sz w:val="32"/>
          <w:szCs w:val="32"/>
        </w:rPr>
        <w:t>区职工服务中心</w:t>
      </w:r>
      <w:r>
        <w:rPr>
          <w:rFonts w:hint="eastAsia" w:eastAsia="仿宋_GB2312"/>
          <w:kern w:val="0"/>
          <w:sz w:val="32"/>
          <w:szCs w:val="32"/>
        </w:rPr>
        <w:t>，</w:t>
      </w:r>
      <w:r>
        <w:rPr>
          <w:rFonts w:eastAsia="仿宋_GB2312"/>
          <w:kern w:val="0"/>
          <w:sz w:val="32"/>
          <w:szCs w:val="32"/>
        </w:rPr>
        <w:t>为股级全额拔款公益一类事业单位。</w:t>
      </w:r>
    </w:p>
    <w:p w14:paraId="2D7D7887">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（二）人员情况</w:t>
      </w:r>
    </w:p>
    <w:p w14:paraId="25DD8552">
      <w:pPr>
        <w:keepNext w:val="0"/>
        <w:keepLines w:val="0"/>
        <w:pageBreakBefore w:val="0"/>
        <w:widowControl w:val="0"/>
        <w:tabs>
          <w:tab w:val="left" w:pos="1701"/>
        </w:tabs>
        <w:kinsoku/>
        <w:wordWrap/>
        <w:overflowPunct/>
        <w:topLinePunct w:val="0"/>
        <w:autoSpaceDE/>
        <w:autoSpaceDN/>
        <w:bidi w:val="0"/>
        <w:spacing w:line="560" w:lineRule="exact"/>
        <w:ind w:left="0" w:firstLine="640" w:firstLineChars="200"/>
        <w:textAlignment w:val="auto"/>
        <w:rPr>
          <w:rFonts w:eastAsia="仿宋_GB2312"/>
          <w:color w:val="000000"/>
          <w:sz w:val="32"/>
          <w:szCs w:val="32"/>
        </w:rPr>
      </w:pPr>
      <w:r>
        <w:rPr>
          <w:rFonts w:eastAsia="仿宋_GB2312"/>
          <w:kern w:val="0"/>
          <w:sz w:val="32"/>
          <w:szCs w:val="32"/>
        </w:rPr>
        <w:t>区总工会行政编制3名</w:t>
      </w:r>
      <w:r>
        <w:rPr>
          <w:rFonts w:hint="eastAsia" w:eastAsia="仿宋_GB2312"/>
          <w:kern w:val="0"/>
          <w:sz w:val="32"/>
          <w:szCs w:val="32"/>
        </w:rPr>
        <w:t>，</w:t>
      </w:r>
      <w:r>
        <w:rPr>
          <w:rFonts w:eastAsia="仿宋_GB2312"/>
          <w:kern w:val="0"/>
          <w:sz w:val="32"/>
          <w:szCs w:val="32"/>
        </w:rPr>
        <w:t>事业编制4名</w:t>
      </w:r>
      <w:r>
        <w:rPr>
          <w:rFonts w:hint="eastAsia" w:eastAsia="仿宋_GB2312"/>
          <w:kern w:val="0"/>
          <w:sz w:val="32"/>
          <w:szCs w:val="32"/>
        </w:rPr>
        <w:t>。实有在编在职人员8人，退休人员7人。</w:t>
      </w:r>
      <w:r>
        <w:rPr>
          <w:rFonts w:eastAsia="仿宋_GB2312"/>
          <w:color w:val="000000"/>
          <w:sz w:val="32"/>
          <w:szCs w:val="32"/>
        </w:rPr>
        <w:t xml:space="preserve"> </w:t>
      </w:r>
    </w:p>
    <w:p w14:paraId="27AF59FA">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（三）</w:t>
      </w:r>
      <w:r>
        <w:rPr>
          <w:rFonts w:hint="eastAsia" w:eastAsia="仿宋_GB2312"/>
          <w:sz w:val="32"/>
          <w:szCs w:val="32"/>
        </w:rPr>
        <w:t>主要职能</w:t>
      </w:r>
    </w:p>
    <w:p w14:paraId="40E433CF">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1.</w:t>
      </w:r>
      <w:r>
        <w:rPr>
          <w:rFonts w:eastAsia="仿宋_GB2312"/>
          <w:kern w:val="0"/>
          <w:sz w:val="32"/>
          <w:szCs w:val="32"/>
        </w:rPr>
        <w:t>贯彻执行党和国家有关工人运动和工会工作的方针、政策，制订芦淞区工人运动发展规划，进行工会工作宏观指导和管理。</w:t>
      </w:r>
    </w:p>
    <w:p w14:paraId="7E9994F7">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2.</w:t>
      </w:r>
      <w:r>
        <w:rPr>
          <w:rFonts w:eastAsia="仿宋_GB2312"/>
          <w:kern w:val="0"/>
          <w:sz w:val="32"/>
          <w:szCs w:val="32"/>
        </w:rPr>
        <w:t>贯彻执行芦淞区工会代表大会确定的方针、任务，依照法律和《中国工会章程》，组织和指导各级工会坚定不移地贯彻落实党的全心全意依靠工人阶级的根本指导方针，认真履行引导职工听党话、跟党走的政治责任，切实承担维护职工合法权益的基本职责，组织开展工会各项工作。</w:t>
      </w:r>
    </w:p>
    <w:p w14:paraId="4D42B6E1">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3.</w:t>
      </w:r>
      <w:r>
        <w:rPr>
          <w:rFonts w:eastAsia="仿宋_GB2312"/>
          <w:kern w:val="0"/>
          <w:sz w:val="32"/>
          <w:szCs w:val="32"/>
        </w:rPr>
        <w:t>认真履行工会维护、建设、参与、教育等社会职能。代表和维护职工的合法权益，参与国家、社会事务管理；指导全区各企、事业单位实行民主管理和民主监督；协调劳动关系，调解社会矛盾；提高职工的思想道德和科学文化技术素质。</w:t>
      </w:r>
    </w:p>
    <w:p w14:paraId="204823AE">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4.</w:t>
      </w:r>
      <w:r>
        <w:rPr>
          <w:rFonts w:eastAsia="仿宋_GB2312"/>
          <w:kern w:val="0"/>
          <w:sz w:val="32"/>
          <w:szCs w:val="32"/>
        </w:rPr>
        <w:t>调查研究有关职工利益的重大问题，反映职工群众的情绪、愿望和要求，提出意见和建议；参与涉及职工切身利益的政策、措施、制度和有关法规规章草案的的拟订；参与安全检查和伤亡事故的调查处理，维护女职工的特殊权益。</w:t>
      </w:r>
    </w:p>
    <w:p w14:paraId="3A80D0B9">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5.</w:t>
      </w:r>
      <w:r>
        <w:rPr>
          <w:rFonts w:eastAsia="仿宋_GB2312"/>
          <w:kern w:val="0"/>
          <w:sz w:val="32"/>
          <w:szCs w:val="32"/>
        </w:rPr>
        <w:t>依照法律和章程，指导全区基层工会自身建设，做好全区企业、事业单位和党政机关的工会组建、换届选举和审查审批工作；协助党委做好工会干部管理和培训的有关工作。</w:t>
      </w:r>
    </w:p>
    <w:p w14:paraId="4D9E242D">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6.</w:t>
      </w:r>
      <w:r>
        <w:rPr>
          <w:rFonts w:eastAsia="仿宋_GB2312"/>
          <w:kern w:val="0"/>
          <w:sz w:val="32"/>
          <w:szCs w:val="32"/>
        </w:rPr>
        <w:t>动员和组织指导职工开展劳动和技能竞赛以及合理化建议、技术创新、技术协作活动。</w:t>
      </w:r>
    </w:p>
    <w:p w14:paraId="28BB56C0">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7.</w:t>
      </w:r>
      <w:r>
        <w:rPr>
          <w:rFonts w:eastAsia="仿宋_GB2312"/>
          <w:kern w:val="0"/>
          <w:sz w:val="32"/>
          <w:szCs w:val="32"/>
        </w:rPr>
        <w:t>组织开展职工文娱体育活动，办好工会的文化、教育、体育事业。</w:t>
      </w:r>
    </w:p>
    <w:p w14:paraId="5F640DD2">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8.</w:t>
      </w:r>
      <w:r>
        <w:rPr>
          <w:rFonts w:eastAsia="仿宋_GB2312"/>
          <w:kern w:val="0"/>
          <w:sz w:val="32"/>
          <w:szCs w:val="32"/>
        </w:rPr>
        <w:t>受区政府委托，会同区有关部门共同做好区以上各级劳动模范和先进生产（工作）者的推荐、评选、表彰以及管理工作；负责全国、省、市五一劳动奖、工人先锋号获得者的推荐、评选、表彰和管理工作。</w:t>
      </w:r>
    </w:p>
    <w:p w14:paraId="16FC2863">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kern w:val="0"/>
          <w:sz w:val="32"/>
          <w:szCs w:val="32"/>
        </w:rPr>
      </w:pPr>
      <w:r>
        <w:rPr>
          <w:rFonts w:hint="eastAsia" w:eastAsia="仿宋_GB2312"/>
          <w:kern w:val="0"/>
          <w:sz w:val="32"/>
          <w:szCs w:val="32"/>
        </w:rPr>
        <w:t>9.</w:t>
      </w:r>
      <w:r>
        <w:rPr>
          <w:rFonts w:eastAsia="仿宋_GB2312"/>
          <w:kern w:val="0"/>
          <w:sz w:val="32"/>
          <w:szCs w:val="32"/>
        </w:rPr>
        <w:t>依法做好全区工会经费收缴上解和管理使用工作；对全区工会经费进行审计监督，保证工会经费的合理使用。</w:t>
      </w:r>
    </w:p>
    <w:p w14:paraId="66759186">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b/>
          <w:sz w:val="32"/>
          <w:szCs w:val="32"/>
        </w:rPr>
      </w:pPr>
      <w:r>
        <w:rPr>
          <w:rFonts w:hint="eastAsia" w:eastAsia="仿宋_GB2312"/>
          <w:kern w:val="0"/>
          <w:sz w:val="32"/>
          <w:szCs w:val="32"/>
        </w:rPr>
        <w:t>10.</w:t>
      </w:r>
      <w:r>
        <w:rPr>
          <w:rFonts w:eastAsia="仿宋_GB2312"/>
          <w:kern w:val="0"/>
          <w:sz w:val="32"/>
          <w:szCs w:val="32"/>
        </w:rPr>
        <w:t>完成区委、区政府交办的其他任务。</w:t>
      </w:r>
    </w:p>
    <w:p w14:paraId="5ECFE5A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黑体"/>
          <w:sz w:val="32"/>
          <w:szCs w:val="32"/>
        </w:rPr>
      </w:pPr>
      <w:r>
        <w:rPr>
          <w:rFonts w:hint="eastAsia" w:eastAsia="黑体"/>
          <w:sz w:val="32"/>
          <w:szCs w:val="32"/>
        </w:rPr>
        <w:t>二、一般公共预算支出情况</w:t>
      </w:r>
    </w:p>
    <w:p w14:paraId="3AEF9828">
      <w:pPr>
        <w:pStyle w:val="1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（一）基本支出情况</w:t>
      </w:r>
    </w:p>
    <w:p w14:paraId="4E1C72C6">
      <w:pPr>
        <w:pStyle w:val="1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1.2023年预算资金192.04万元；</w:t>
      </w:r>
    </w:p>
    <w:p w14:paraId="2FBA7486">
      <w:pPr>
        <w:pStyle w:val="1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2.2023年度单位一般公共预算财政拨款收入252.96万元。</w:t>
      </w:r>
    </w:p>
    <w:p w14:paraId="028EAB9C">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sz w:val="32"/>
          <w:szCs w:val="32"/>
        </w:rPr>
      </w:pPr>
      <w:r>
        <w:rPr>
          <w:rFonts w:hint="eastAsia" w:eastAsia="仿宋_GB2312"/>
          <w:sz w:val="32"/>
          <w:szCs w:val="32"/>
        </w:rPr>
        <w:t>3.2023年度单位一般公共预算财政拨款支出252.96万元，其中：项目支出23.49万元，基本支出229.47万元，其中：人员经费185.14万元，公用经费44.33万元。</w:t>
      </w:r>
    </w:p>
    <w:p w14:paraId="61A2418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（二）项目支出情况</w:t>
      </w:r>
    </w:p>
    <w:p w14:paraId="51420225">
      <w:pPr>
        <w:pStyle w:val="15"/>
        <w:keepNext w:val="0"/>
        <w:keepLines w:val="0"/>
        <w:pageBreakBefore w:val="0"/>
        <w:widowControl w:val="0"/>
        <w:numPr>
          <w:ilvl w:val="0"/>
          <w:numId w:val="1"/>
        </w:numPr>
        <w:kinsoku/>
        <w:wordWrap/>
        <w:overflowPunct/>
        <w:topLinePunct w:val="0"/>
        <w:autoSpaceDE/>
        <w:autoSpaceDN/>
        <w:bidi w:val="0"/>
        <w:spacing w:line="560"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两节慰问15万元；</w:t>
      </w:r>
    </w:p>
    <w:p w14:paraId="1AE57BFA">
      <w:pPr>
        <w:pStyle w:val="15"/>
        <w:keepNext w:val="0"/>
        <w:keepLines w:val="0"/>
        <w:pageBreakBefore w:val="0"/>
        <w:widowControl w:val="0"/>
        <w:numPr>
          <w:ilvl w:val="0"/>
          <w:numId w:val="1"/>
        </w:numPr>
        <w:kinsoku/>
        <w:wordWrap/>
        <w:overflowPunct/>
        <w:topLinePunct w:val="0"/>
        <w:autoSpaceDE/>
        <w:autoSpaceDN/>
        <w:bidi w:val="0"/>
        <w:spacing w:line="560"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困难职工帮扶0.4万元；</w:t>
      </w:r>
    </w:p>
    <w:p w14:paraId="0747884E">
      <w:pPr>
        <w:pStyle w:val="15"/>
        <w:keepNext w:val="0"/>
        <w:keepLines w:val="0"/>
        <w:pageBreakBefore w:val="0"/>
        <w:widowControl w:val="0"/>
        <w:numPr>
          <w:ilvl w:val="0"/>
          <w:numId w:val="1"/>
        </w:numPr>
        <w:kinsoku/>
        <w:wordWrap/>
        <w:overflowPunct/>
        <w:topLinePunct w:val="0"/>
        <w:autoSpaceDE/>
        <w:autoSpaceDN/>
        <w:bidi w:val="0"/>
        <w:spacing w:line="560"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一次性奖金8.09万元。</w:t>
      </w:r>
    </w:p>
    <w:p w14:paraId="4A2B7682">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黑体"/>
          <w:sz w:val="32"/>
          <w:szCs w:val="32"/>
        </w:rPr>
      </w:pPr>
      <w:r>
        <w:rPr>
          <w:rFonts w:hint="eastAsia" w:eastAsia="黑体"/>
          <w:sz w:val="32"/>
          <w:szCs w:val="32"/>
        </w:rPr>
        <w:t>三、政府性基金预算支出情况</w:t>
      </w:r>
    </w:p>
    <w:p w14:paraId="65EBAB9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无。</w:t>
      </w:r>
    </w:p>
    <w:p w14:paraId="2840F913">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黑体"/>
          <w:sz w:val="32"/>
          <w:szCs w:val="32"/>
        </w:rPr>
      </w:pPr>
      <w:r>
        <w:rPr>
          <w:rFonts w:hint="eastAsia" w:eastAsia="黑体"/>
          <w:sz w:val="32"/>
          <w:szCs w:val="32"/>
        </w:rPr>
        <w:t>四、国有资本经营预算支出情况</w:t>
      </w:r>
    </w:p>
    <w:p w14:paraId="00AC577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无。</w:t>
      </w:r>
    </w:p>
    <w:p w14:paraId="4ACB3B8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黑体"/>
          <w:sz w:val="32"/>
          <w:szCs w:val="32"/>
        </w:rPr>
      </w:pPr>
      <w:r>
        <w:rPr>
          <w:rFonts w:hint="eastAsia" w:eastAsia="黑体"/>
          <w:sz w:val="32"/>
          <w:szCs w:val="32"/>
        </w:rPr>
        <w:t>五、社会保险基金预算支出情况</w:t>
      </w:r>
    </w:p>
    <w:p w14:paraId="47FC03E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无。</w:t>
      </w:r>
    </w:p>
    <w:p w14:paraId="6395DF5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黑体"/>
          <w:sz w:val="32"/>
          <w:szCs w:val="32"/>
        </w:rPr>
      </w:pPr>
      <w:r>
        <w:rPr>
          <w:rFonts w:hint="eastAsia" w:eastAsia="黑体"/>
          <w:sz w:val="32"/>
          <w:szCs w:val="32"/>
        </w:rPr>
        <w:t>六、资金使用及绩效情况（包含单位管理的公共专项）</w:t>
      </w:r>
    </w:p>
    <w:p w14:paraId="1630BCE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（一）整体支出绩效情况</w:t>
      </w:r>
    </w:p>
    <w:p w14:paraId="537D2E11">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color w:val="000000"/>
          <w:sz w:val="32"/>
          <w:szCs w:val="32"/>
        </w:rPr>
      </w:pPr>
      <w:r>
        <w:rPr>
          <w:rFonts w:hint="eastAsia" w:eastAsia="仿宋_GB2312"/>
          <w:color w:val="000000"/>
          <w:sz w:val="32"/>
          <w:szCs w:val="32"/>
        </w:rPr>
        <w:t>本单位2023年年初预算资金总计</w:t>
      </w:r>
      <w:r>
        <w:rPr>
          <w:rFonts w:hint="eastAsia" w:eastAsia="仿宋_GB2312"/>
          <w:sz w:val="32"/>
          <w:szCs w:val="32"/>
        </w:rPr>
        <w:t>192.04</w:t>
      </w:r>
      <w:r>
        <w:rPr>
          <w:rFonts w:hint="eastAsia" w:eastAsia="仿宋_GB2312"/>
          <w:color w:val="000000"/>
          <w:sz w:val="32"/>
          <w:szCs w:val="32"/>
        </w:rPr>
        <w:t>万元，实际单位年度总支出252.96万元</w:t>
      </w:r>
      <w:r>
        <w:rPr>
          <w:rFonts w:hint="eastAsia" w:eastAsia="仿宋_GB2312"/>
          <w:color w:val="000000"/>
          <w:sz w:val="32"/>
          <w:szCs w:val="32"/>
          <w:lang w:eastAsia="zh-CN"/>
        </w:rPr>
        <w:t>。</w:t>
      </w:r>
      <w:r>
        <w:rPr>
          <w:rFonts w:hint="eastAsia" w:eastAsia="仿宋_GB2312"/>
          <w:color w:val="000000"/>
          <w:sz w:val="32"/>
          <w:szCs w:val="32"/>
        </w:rPr>
        <w:t>积极履职，强化管理，较好的完成了年度工作目标。</w:t>
      </w:r>
    </w:p>
    <w:p w14:paraId="14A73BFC">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color w:val="000000"/>
          <w:sz w:val="32"/>
          <w:szCs w:val="32"/>
        </w:rPr>
      </w:pPr>
      <w:r>
        <w:rPr>
          <w:rFonts w:hint="eastAsia" w:eastAsia="仿宋_GB2312"/>
          <w:color w:val="000000"/>
          <w:sz w:val="32"/>
          <w:szCs w:val="32"/>
        </w:rPr>
        <w:t>1.文化引领不断升华。</w:t>
      </w:r>
      <w:r>
        <w:rPr>
          <w:rFonts w:hint="eastAsia" w:eastAsia="仿宋_GB2312"/>
          <w:sz w:val="32"/>
          <w:szCs w:val="32"/>
        </w:rPr>
        <w:t>举办全省首次农业产业工人技能竞赛，</w:t>
      </w:r>
      <w:r>
        <w:rPr>
          <w:rFonts w:hint="eastAsia" w:eastAsia="仿宋_GB2312"/>
          <w:sz w:val="32"/>
          <w:szCs w:val="32"/>
          <w:lang w:eastAsia="zh-CN"/>
        </w:rPr>
        <w:t>“</w:t>
      </w:r>
      <w:r>
        <w:rPr>
          <w:rFonts w:eastAsia="仿宋_GB2312"/>
          <w:sz w:val="32"/>
          <w:szCs w:val="32"/>
        </w:rPr>
        <w:t>芦淞工匠</w:t>
      </w:r>
      <w:r>
        <w:rPr>
          <w:rFonts w:hint="eastAsia" w:eastAsia="仿宋_GB2312"/>
          <w:sz w:val="32"/>
          <w:szCs w:val="32"/>
          <w:lang w:eastAsia="zh-CN"/>
        </w:rPr>
        <w:t>”</w:t>
      </w:r>
      <w:r>
        <w:rPr>
          <w:rFonts w:eastAsia="仿宋_GB2312"/>
          <w:sz w:val="32"/>
          <w:szCs w:val="32"/>
        </w:rPr>
        <w:t>杯乡村振兴白关丝瓜产业工人技能竞赛活动，100名丝瓜种植高手在田间地头同场竞技，现场直播吸引超24万名观众加油打call</w:t>
      </w:r>
      <w:r>
        <w:rPr>
          <w:rFonts w:hint="eastAsia" w:eastAsia="仿宋_GB2312"/>
          <w:sz w:val="32"/>
          <w:szCs w:val="32"/>
        </w:rPr>
        <w:t>，</w:t>
      </w:r>
      <w:r>
        <w:rPr>
          <w:rFonts w:eastAsia="仿宋_GB2312"/>
          <w:color w:val="000000"/>
          <w:sz w:val="32"/>
          <w:szCs w:val="32"/>
        </w:rPr>
        <w:t>与张进劳模创新工作室团队联手开展</w:t>
      </w:r>
      <w:r>
        <w:rPr>
          <w:rFonts w:hint="eastAsia" w:eastAsia="仿宋_GB2312"/>
          <w:color w:val="000000"/>
          <w:sz w:val="32"/>
          <w:szCs w:val="32"/>
          <w:lang w:eastAsia="zh-CN"/>
        </w:rPr>
        <w:t>“</w:t>
      </w:r>
      <w:r>
        <w:rPr>
          <w:rFonts w:eastAsia="仿宋_GB2312"/>
          <w:color w:val="000000"/>
          <w:sz w:val="32"/>
          <w:szCs w:val="32"/>
        </w:rPr>
        <w:t>浓情五月 爱献职工</w:t>
      </w:r>
      <w:r>
        <w:rPr>
          <w:rFonts w:hint="eastAsia" w:eastAsia="仿宋_GB2312"/>
          <w:color w:val="000000"/>
          <w:sz w:val="32"/>
          <w:szCs w:val="32"/>
          <w:lang w:eastAsia="zh-CN"/>
        </w:rPr>
        <w:t>”</w:t>
      </w:r>
      <w:r>
        <w:rPr>
          <w:rFonts w:eastAsia="仿宋_GB2312"/>
          <w:color w:val="000000"/>
          <w:sz w:val="32"/>
          <w:szCs w:val="32"/>
        </w:rPr>
        <w:t>送健康义诊活动</w:t>
      </w:r>
      <w:r>
        <w:rPr>
          <w:rFonts w:hint="eastAsia" w:eastAsia="仿宋_GB2312"/>
          <w:color w:val="000000"/>
          <w:sz w:val="32"/>
          <w:szCs w:val="32"/>
        </w:rPr>
        <w:t>，</w:t>
      </w:r>
      <w:r>
        <w:rPr>
          <w:rFonts w:eastAsia="仿宋_GB2312"/>
          <w:color w:val="000000"/>
          <w:sz w:val="32"/>
          <w:szCs w:val="32"/>
        </w:rPr>
        <w:t>开展</w:t>
      </w:r>
      <w:r>
        <w:rPr>
          <w:rFonts w:hint="eastAsia" w:eastAsia="仿宋_GB2312"/>
          <w:color w:val="000000"/>
          <w:sz w:val="32"/>
          <w:szCs w:val="32"/>
          <w:lang w:eastAsia="zh-CN"/>
        </w:rPr>
        <w:t>“</w:t>
      </w:r>
      <w:r>
        <w:rPr>
          <w:rFonts w:eastAsia="仿宋_GB2312"/>
          <w:color w:val="000000"/>
          <w:sz w:val="32"/>
          <w:szCs w:val="32"/>
        </w:rPr>
        <w:t>奋进新征程 逐梦新芦淞</w:t>
      </w:r>
      <w:r>
        <w:rPr>
          <w:rFonts w:hint="eastAsia" w:eastAsia="仿宋_GB2312"/>
          <w:color w:val="000000"/>
          <w:sz w:val="32"/>
          <w:szCs w:val="32"/>
          <w:lang w:eastAsia="zh-CN"/>
        </w:rPr>
        <w:t>”</w:t>
      </w:r>
      <w:r>
        <w:rPr>
          <w:rFonts w:eastAsia="仿宋_GB2312"/>
          <w:color w:val="000000"/>
          <w:sz w:val="32"/>
          <w:szCs w:val="32"/>
        </w:rPr>
        <w:t>芦淞区第八届职工健步行、</w:t>
      </w:r>
      <w:r>
        <w:rPr>
          <w:rFonts w:hint="eastAsia" w:eastAsia="仿宋_GB2312"/>
          <w:color w:val="000000"/>
          <w:sz w:val="32"/>
          <w:szCs w:val="32"/>
          <w:lang w:eastAsia="zh-CN"/>
        </w:rPr>
        <w:t>“</w:t>
      </w:r>
      <w:r>
        <w:rPr>
          <w:rFonts w:eastAsia="仿宋_GB2312"/>
          <w:color w:val="000000"/>
          <w:sz w:val="32"/>
          <w:szCs w:val="32"/>
        </w:rPr>
        <w:t>航空杯</w:t>
      </w:r>
      <w:r>
        <w:rPr>
          <w:rFonts w:hint="eastAsia" w:eastAsia="仿宋_GB2312"/>
          <w:color w:val="000000"/>
          <w:sz w:val="32"/>
          <w:szCs w:val="32"/>
          <w:lang w:eastAsia="zh-CN"/>
        </w:rPr>
        <w:t>”</w:t>
      </w:r>
      <w:r>
        <w:rPr>
          <w:rFonts w:eastAsia="仿宋_GB2312"/>
          <w:color w:val="000000"/>
          <w:sz w:val="32"/>
          <w:szCs w:val="32"/>
        </w:rPr>
        <w:t>政企气排球比赛、</w:t>
      </w:r>
      <w:r>
        <w:rPr>
          <w:rFonts w:hint="eastAsia" w:eastAsia="仿宋_GB2312"/>
          <w:color w:val="000000"/>
          <w:sz w:val="32"/>
          <w:szCs w:val="32"/>
          <w:lang w:eastAsia="zh-CN"/>
        </w:rPr>
        <w:t>“</w:t>
      </w:r>
      <w:r>
        <w:rPr>
          <w:rFonts w:eastAsia="仿宋_GB2312"/>
          <w:color w:val="000000"/>
          <w:sz w:val="32"/>
          <w:szCs w:val="32"/>
        </w:rPr>
        <w:t>中国梦·劳动美—砥砺奋进新时代</w:t>
      </w:r>
      <w:r>
        <w:rPr>
          <w:rFonts w:hint="eastAsia" w:eastAsia="仿宋_GB2312"/>
          <w:color w:val="000000"/>
          <w:sz w:val="32"/>
          <w:szCs w:val="32"/>
          <w:lang w:eastAsia="zh-CN"/>
        </w:rPr>
        <w:t>”</w:t>
      </w:r>
      <w:r>
        <w:rPr>
          <w:rFonts w:eastAsia="仿宋_GB2312"/>
          <w:color w:val="000000"/>
          <w:sz w:val="32"/>
          <w:szCs w:val="32"/>
        </w:rPr>
        <w:t>趣味运动会、</w:t>
      </w:r>
      <w:r>
        <w:rPr>
          <w:rFonts w:hint="eastAsia" w:eastAsia="仿宋_GB2312"/>
          <w:color w:val="000000"/>
          <w:sz w:val="32"/>
          <w:szCs w:val="32"/>
          <w:lang w:eastAsia="zh-CN"/>
        </w:rPr>
        <w:t>“</w:t>
      </w:r>
      <w:r>
        <w:rPr>
          <w:rFonts w:eastAsia="仿宋_GB2312"/>
          <w:color w:val="000000"/>
          <w:sz w:val="32"/>
          <w:szCs w:val="32"/>
        </w:rPr>
        <w:t>百团开讲、党的二十大宣讲</w:t>
      </w:r>
      <w:r>
        <w:rPr>
          <w:rFonts w:hint="eastAsia" w:eastAsia="仿宋_GB2312"/>
          <w:color w:val="000000"/>
          <w:sz w:val="32"/>
          <w:szCs w:val="32"/>
          <w:lang w:eastAsia="zh-CN"/>
        </w:rPr>
        <w:t>”</w:t>
      </w:r>
      <w:r>
        <w:rPr>
          <w:rFonts w:eastAsia="仿宋_GB2312"/>
          <w:color w:val="000000"/>
          <w:sz w:val="32"/>
          <w:szCs w:val="32"/>
        </w:rPr>
        <w:t>进企业、</w:t>
      </w:r>
      <w:r>
        <w:rPr>
          <w:rFonts w:hint="eastAsia" w:eastAsia="仿宋_GB2312"/>
          <w:color w:val="000000"/>
          <w:sz w:val="32"/>
          <w:szCs w:val="32"/>
          <w:lang w:eastAsia="zh-CN"/>
        </w:rPr>
        <w:t>“</w:t>
      </w:r>
      <w:r>
        <w:rPr>
          <w:rFonts w:eastAsia="仿宋_GB2312"/>
          <w:color w:val="000000"/>
          <w:sz w:val="32"/>
          <w:szCs w:val="32"/>
        </w:rPr>
        <w:t>文化进万家</w:t>
      </w:r>
      <w:r>
        <w:rPr>
          <w:rFonts w:hint="eastAsia" w:eastAsia="仿宋_GB2312"/>
          <w:color w:val="000000"/>
          <w:sz w:val="32"/>
          <w:szCs w:val="32"/>
          <w:lang w:eastAsia="zh-CN"/>
        </w:rPr>
        <w:t>”</w:t>
      </w:r>
      <w:r>
        <w:rPr>
          <w:rFonts w:eastAsia="仿宋_GB2312"/>
          <w:color w:val="000000"/>
          <w:sz w:val="32"/>
          <w:szCs w:val="32"/>
        </w:rPr>
        <w:t>送春联等活动。</w:t>
      </w:r>
    </w:p>
    <w:p w14:paraId="30951CDB">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sz w:val="32"/>
          <w:szCs w:val="32"/>
        </w:rPr>
      </w:pPr>
      <w:r>
        <w:rPr>
          <w:rFonts w:hint="eastAsia" w:eastAsia="仿宋_GB2312"/>
          <w:color w:val="000000"/>
          <w:sz w:val="32"/>
          <w:szCs w:val="32"/>
        </w:rPr>
        <w:t>2.组织建设不断升级</w:t>
      </w:r>
      <w:r>
        <w:rPr>
          <w:rFonts w:eastAsia="仿宋_GB2312"/>
          <w:color w:val="000000"/>
          <w:sz w:val="32"/>
          <w:szCs w:val="32"/>
        </w:rPr>
        <w:t>。</w:t>
      </w:r>
      <w:r>
        <w:rPr>
          <w:rFonts w:eastAsia="仿宋_GB2312"/>
          <w:sz w:val="32"/>
          <w:szCs w:val="32"/>
        </w:rPr>
        <w:t>全年新建基层工会15家，发展会员600余人</w:t>
      </w:r>
      <w:r>
        <w:rPr>
          <w:rFonts w:hint="eastAsia" w:eastAsia="仿宋_GB2312"/>
          <w:sz w:val="32"/>
          <w:szCs w:val="32"/>
        </w:rPr>
        <w:t>，</w:t>
      </w:r>
      <w:r>
        <w:rPr>
          <w:rFonts w:eastAsia="仿宋_GB2312"/>
          <w:color w:val="000000"/>
          <w:sz w:val="32"/>
          <w:szCs w:val="32"/>
        </w:rPr>
        <w:t>依托党群服务中心、建宁驿站、银行、临街门面打造了80个新就业形态劳动者之家、14家工会户外劳动者驿站</w:t>
      </w:r>
      <w:r>
        <w:rPr>
          <w:rFonts w:hint="eastAsia" w:eastAsia="仿宋_GB2312"/>
          <w:color w:val="000000"/>
          <w:sz w:val="32"/>
          <w:szCs w:val="32"/>
        </w:rPr>
        <w:t>，</w:t>
      </w:r>
      <w:r>
        <w:rPr>
          <w:rFonts w:eastAsia="仿宋_GB2312"/>
          <w:color w:val="000000"/>
          <w:sz w:val="32"/>
          <w:szCs w:val="32"/>
        </w:rPr>
        <w:t>其中</w:t>
      </w:r>
      <w:r>
        <w:rPr>
          <w:rFonts w:hint="eastAsia" w:eastAsia="仿宋_GB2312"/>
          <w:color w:val="000000"/>
          <w:sz w:val="32"/>
          <w:szCs w:val="32"/>
          <w:lang w:eastAsia="zh-CN"/>
        </w:rPr>
        <w:t>“</w:t>
      </w:r>
      <w:r>
        <w:rPr>
          <w:rFonts w:eastAsia="仿宋_GB2312"/>
          <w:color w:val="000000"/>
          <w:sz w:val="32"/>
          <w:szCs w:val="32"/>
        </w:rPr>
        <w:t>东方四季</w:t>
      </w:r>
      <w:r>
        <w:rPr>
          <w:rFonts w:hint="eastAsia" w:eastAsia="仿宋_GB2312"/>
          <w:color w:val="000000"/>
          <w:sz w:val="32"/>
          <w:szCs w:val="32"/>
          <w:lang w:eastAsia="zh-CN"/>
        </w:rPr>
        <w:t>”</w:t>
      </w:r>
      <w:r>
        <w:rPr>
          <w:rFonts w:eastAsia="仿宋_GB2312"/>
          <w:color w:val="000000"/>
          <w:sz w:val="32"/>
          <w:szCs w:val="32"/>
        </w:rPr>
        <w:t>和</w:t>
      </w:r>
      <w:r>
        <w:rPr>
          <w:rFonts w:hint="eastAsia" w:eastAsia="仿宋_GB2312"/>
          <w:color w:val="000000"/>
          <w:sz w:val="32"/>
          <w:szCs w:val="32"/>
          <w:lang w:eastAsia="zh-CN"/>
        </w:rPr>
        <w:t>“</w:t>
      </w:r>
      <w:r>
        <w:rPr>
          <w:rFonts w:eastAsia="仿宋_GB2312"/>
          <w:color w:val="000000"/>
          <w:sz w:val="32"/>
          <w:szCs w:val="32"/>
        </w:rPr>
        <w:t>红商圈</w:t>
      </w:r>
      <w:r>
        <w:rPr>
          <w:rFonts w:hint="eastAsia" w:eastAsia="仿宋_GB2312"/>
          <w:color w:val="000000"/>
          <w:sz w:val="32"/>
          <w:szCs w:val="32"/>
          <w:lang w:eastAsia="zh-CN"/>
        </w:rPr>
        <w:t>”</w:t>
      </w:r>
      <w:r>
        <w:rPr>
          <w:rFonts w:eastAsia="仿宋_GB2312"/>
          <w:color w:val="000000"/>
          <w:sz w:val="32"/>
          <w:szCs w:val="32"/>
        </w:rPr>
        <w:t>站点获评全省</w:t>
      </w:r>
      <w:r>
        <w:rPr>
          <w:rFonts w:hint="eastAsia" w:eastAsia="仿宋_GB2312"/>
          <w:color w:val="000000"/>
          <w:sz w:val="32"/>
          <w:szCs w:val="32"/>
          <w:lang w:eastAsia="zh-CN"/>
        </w:rPr>
        <w:t>“</w:t>
      </w:r>
      <w:r>
        <w:rPr>
          <w:rFonts w:eastAsia="仿宋_GB2312"/>
          <w:color w:val="000000"/>
          <w:sz w:val="32"/>
          <w:szCs w:val="32"/>
        </w:rPr>
        <w:t>百优驿站</w:t>
      </w:r>
      <w:r>
        <w:rPr>
          <w:rFonts w:hint="eastAsia" w:eastAsia="仿宋_GB2312"/>
          <w:color w:val="000000"/>
          <w:sz w:val="32"/>
          <w:szCs w:val="32"/>
          <w:lang w:eastAsia="zh-CN"/>
        </w:rPr>
        <w:t>”</w:t>
      </w:r>
      <w:r>
        <w:rPr>
          <w:rFonts w:eastAsia="仿宋_GB2312"/>
          <w:color w:val="000000"/>
          <w:sz w:val="32"/>
          <w:szCs w:val="32"/>
        </w:rPr>
        <w:t>，</w:t>
      </w:r>
      <w:r>
        <w:rPr>
          <w:rFonts w:hint="eastAsia" w:eastAsia="仿宋_GB2312"/>
          <w:color w:val="000000"/>
          <w:sz w:val="32"/>
          <w:szCs w:val="32"/>
          <w:lang w:eastAsia="zh-CN"/>
        </w:rPr>
        <w:t>“</w:t>
      </w:r>
      <w:r>
        <w:rPr>
          <w:rFonts w:eastAsia="仿宋_GB2312"/>
          <w:color w:val="000000"/>
          <w:sz w:val="32"/>
          <w:szCs w:val="32"/>
        </w:rPr>
        <w:t>邵兴城</w:t>
      </w:r>
      <w:r>
        <w:rPr>
          <w:rFonts w:hint="eastAsia" w:eastAsia="仿宋_GB2312"/>
          <w:color w:val="000000"/>
          <w:sz w:val="32"/>
          <w:szCs w:val="32"/>
          <w:lang w:eastAsia="zh-CN"/>
        </w:rPr>
        <w:t>”</w:t>
      </w:r>
      <w:r>
        <w:rPr>
          <w:rFonts w:eastAsia="仿宋_GB2312"/>
          <w:color w:val="000000"/>
          <w:sz w:val="32"/>
          <w:szCs w:val="32"/>
        </w:rPr>
        <w:t>站点获评全国</w:t>
      </w:r>
      <w:r>
        <w:rPr>
          <w:rFonts w:hint="eastAsia" w:eastAsia="仿宋_GB2312"/>
          <w:color w:val="000000"/>
          <w:sz w:val="32"/>
          <w:szCs w:val="32"/>
          <w:lang w:eastAsia="zh-CN"/>
        </w:rPr>
        <w:t>“</w:t>
      </w:r>
      <w:r>
        <w:rPr>
          <w:rFonts w:eastAsia="仿宋_GB2312"/>
          <w:color w:val="000000"/>
          <w:sz w:val="32"/>
          <w:szCs w:val="32"/>
        </w:rPr>
        <w:t>最美工会户外劳动者服务站点</w:t>
      </w:r>
      <w:r>
        <w:rPr>
          <w:rFonts w:hint="eastAsia" w:eastAsia="仿宋_GB2312"/>
          <w:color w:val="000000"/>
          <w:sz w:val="32"/>
          <w:szCs w:val="32"/>
          <w:lang w:eastAsia="zh-CN"/>
        </w:rPr>
        <w:t>”</w:t>
      </w:r>
      <w:r>
        <w:rPr>
          <w:rFonts w:eastAsia="仿宋_GB2312"/>
          <w:color w:val="000000"/>
          <w:sz w:val="32"/>
          <w:szCs w:val="32"/>
        </w:rPr>
        <w:t>。结合全区乡村振兴工作，将东方四季职工之家</w:t>
      </w:r>
      <w:r>
        <w:rPr>
          <w:rFonts w:hint="eastAsia" w:eastAsia="仿宋_GB2312"/>
          <w:color w:val="000000"/>
          <w:sz w:val="32"/>
          <w:szCs w:val="32"/>
        </w:rPr>
        <w:t>建设成</w:t>
      </w:r>
      <w:r>
        <w:rPr>
          <w:rFonts w:eastAsia="仿宋_GB2312"/>
          <w:color w:val="000000"/>
          <w:sz w:val="32"/>
          <w:szCs w:val="32"/>
        </w:rPr>
        <w:t>全省首家建在田间地头的农业</w:t>
      </w:r>
      <w:r>
        <w:rPr>
          <w:rFonts w:hint="eastAsia" w:eastAsia="仿宋_GB2312"/>
          <w:color w:val="000000"/>
          <w:sz w:val="32"/>
          <w:szCs w:val="32"/>
        </w:rPr>
        <w:t>产业</w:t>
      </w:r>
      <w:r>
        <w:rPr>
          <w:rFonts w:eastAsia="仿宋_GB2312"/>
          <w:color w:val="000000"/>
          <w:sz w:val="32"/>
          <w:szCs w:val="32"/>
        </w:rPr>
        <w:t>工人之家</w:t>
      </w:r>
      <w:r>
        <w:rPr>
          <w:rFonts w:hint="eastAsia" w:eastAsia="仿宋_GB2312"/>
          <w:color w:val="000000"/>
          <w:sz w:val="32"/>
          <w:szCs w:val="32"/>
        </w:rPr>
        <w:t>，</w:t>
      </w:r>
      <w:r>
        <w:rPr>
          <w:rFonts w:hint="eastAsia" w:eastAsia="仿宋_GB2312"/>
          <w:sz w:val="32"/>
          <w:szCs w:val="32"/>
        </w:rPr>
        <w:t>《芦淞区新业态建会进乡村撑起亿元丝瓜大产业》案例荣获全省2023年十大基层工会组织建设创新案例。</w:t>
      </w:r>
    </w:p>
    <w:p w14:paraId="33A173D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（二）项目支出绩效情况</w:t>
      </w:r>
    </w:p>
    <w:p w14:paraId="19D42494">
      <w:pPr>
        <w:pStyle w:val="1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1.资金使用</w:t>
      </w:r>
    </w:p>
    <w:p w14:paraId="0BB53751">
      <w:pPr>
        <w:pStyle w:val="1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严格资金使用管理。我单位制定了内部控制手册，涵盖了内部控制体系的建立、相关财务收支、政府采购、预算业务、资产管理、费用报销、合同管理、建设项目等业务方面管理制度。</w:t>
      </w:r>
    </w:p>
    <w:p w14:paraId="04F9B764">
      <w:pPr>
        <w:pStyle w:val="9"/>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sz w:val="32"/>
          <w:szCs w:val="32"/>
        </w:rPr>
      </w:pPr>
      <w:r>
        <w:rPr>
          <w:rFonts w:hint="eastAsia" w:eastAsia="仿宋_GB2312"/>
          <w:color w:val="000000"/>
          <w:sz w:val="32"/>
          <w:szCs w:val="32"/>
        </w:rPr>
        <w:t>（2</w:t>
      </w:r>
      <w:r>
        <w:rPr>
          <w:rFonts w:hint="eastAsia" w:ascii="Times New Roman" w:hAnsi="Times New Roman" w:eastAsia="仿宋_GB2312"/>
          <w:color w:val="000000"/>
          <w:sz w:val="32"/>
          <w:szCs w:val="32"/>
          <w:lang w:eastAsia="zh-CN"/>
        </w:rPr>
        <w:t>）</w:t>
      </w:r>
      <w:r>
        <w:rPr>
          <w:rFonts w:hint="eastAsia" w:eastAsia="仿宋_GB2312"/>
          <w:color w:val="000000"/>
          <w:sz w:val="32"/>
          <w:szCs w:val="32"/>
        </w:rPr>
        <w:t>切实做到专款专用。</w:t>
      </w:r>
      <w:r>
        <w:rPr>
          <w:rFonts w:hint="eastAsia" w:eastAsia="仿宋_GB2312"/>
          <w:sz w:val="32"/>
          <w:szCs w:val="32"/>
        </w:rPr>
        <w:t>本部门2023年年初预算专项资金共3个，具体情况如下：</w:t>
      </w:r>
    </w:p>
    <w:p w14:paraId="16CC51F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一是两节慰问，预算支出15万元，年中无调整，实际支出15万元，无结转结余。该专项资金支出是为了确保：对困难职工群体开展帮扶慰问，实施</w:t>
      </w:r>
      <w:r>
        <w:rPr>
          <w:rFonts w:hint="eastAsia" w:eastAsia="仿宋_GB2312"/>
          <w:sz w:val="32"/>
          <w:szCs w:val="32"/>
          <w:lang w:eastAsia="zh-CN"/>
        </w:rPr>
        <w:t>“</w:t>
      </w:r>
      <w:r>
        <w:rPr>
          <w:rFonts w:hint="eastAsia" w:eastAsia="仿宋_GB2312"/>
          <w:sz w:val="32"/>
          <w:szCs w:val="32"/>
        </w:rPr>
        <w:t>六个一批</w:t>
      </w:r>
      <w:r>
        <w:rPr>
          <w:rFonts w:hint="eastAsia" w:eastAsia="仿宋_GB2312"/>
          <w:sz w:val="32"/>
          <w:szCs w:val="32"/>
          <w:lang w:eastAsia="zh-CN"/>
        </w:rPr>
        <w:t>”</w:t>
      </w:r>
      <w:r>
        <w:rPr>
          <w:rFonts w:hint="eastAsia" w:eastAsia="仿宋_GB2312"/>
          <w:sz w:val="32"/>
          <w:szCs w:val="32"/>
        </w:rPr>
        <w:t>帮扶措施，帮助缓解困难职工家庭医疗、就学、就业等困难。对劳模进行走访慰问，提高广大困难职工以及劳动模范的生活水平，体现组织的关怀。</w:t>
      </w:r>
    </w:p>
    <w:p w14:paraId="34B5521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二是换届经费，预算支出3万元，年中执行调减3万元，实际支出0万元，结转结余0万元。该专项资金支出是为了确保：选举产生芦淞区工会第六届委员会。</w:t>
      </w:r>
    </w:p>
    <w:p w14:paraId="0B5722F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三是困难职工帮扶，预算支出0万元，年中执行调增0万元，使用上年结转指标0.4万元，实际支出0.4万元，结转结余0万元。该专项资金支出是为了支付困难职工生活补助。</w:t>
      </w:r>
    </w:p>
    <w:p w14:paraId="5AE4F24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四是一次性奖金，预算支出0万元，年中执行调增6.74万元，使用上年结转指标1.35万元，实际支出8.09万元，结转结余0万元。该专项资金支出是为了支付职工绩效奖金。</w:t>
      </w:r>
    </w:p>
    <w:p w14:paraId="48AE288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2.绩效情况</w:t>
      </w:r>
    </w:p>
    <w:p w14:paraId="61FD0CD4">
      <w:pPr>
        <w:pStyle w:val="9"/>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sz w:val="32"/>
          <w:szCs w:val="32"/>
          <w:shd w:val="clear" w:color="auto" w:fill="FFFFFF"/>
        </w:rPr>
      </w:pPr>
      <w:r>
        <w:rPr>
          <w:rFonts w:eastAsia="仿宋_GB2312"/>
          <w:sz w:val="32"/>
          <w:szCs w:val="32"/>
        </w:rPr>
        <w:t>2023年</w:t>
      </w:r>
      <w:r>
        <w:rPr>
          <w:rFonts w:eastAsia="仿宋_GB2312"/>
          <w:sz w:val="32"/>
          <w:szCs w:val="32"/>
          <w:shd w:val="clear" w:color="auto" w:fill="FFFFFF"/>
        </w:rPr>
        <w:t>，在</w:t>
      </w:r>
      <w:r>
        <w:rPr>
          <w:rFonts w:hint="eastAsia" w:eastAsia="仿宋_GB2312"/>
          <w:sz w:val="32"/>
          <w:szCs w:val="32"/>
          <w:shd w:val="clear" w:color="auto" w:fill="FFFFFF"/>
        </w:rPr>
        <w:t>区委和</w:t>
      </w:r>
      <w:r>
        <w:rPr>
          <w:rFonts w:eastAsia="仿宋_GB2312"/>
          <w:sz w:val="32"/>
          <w:szCs w:val="32"/>
          <w:shd w:val="clear" w:color="auto" w:fill="FFFFFF"/>
        </w:rPr>
        <w:t>市总的悉心指导的坚强领导下，坚持以习近平新时代中国特色社会主义思想为指导，全面贯彻落实党的二十大精神，围绕中心大局，聚焦主责主业，致力精准服务，彰显</w:t>
      </w:r>
      <w:r>
        <w:rPr>
          <w:rFonts w:hint="eastAsia" w:eastAsia="仿宋_GB2312"/>
          <w:sz w:val="32"/>
          <w:szCs w:val="32"/>
          <w:shd w:val="clear" w:color="auto" w:fill="FFFFFF"/>
          <w:lang w:eastAsia="zh-CN"/>
        </w:rPr>
        <w:t>“</w:t>
      </w:r>
      <w:r>
        <w:rPr>
          <w:rFonts w:eastAsia="仿宋_GB2312"/>
          <w:sz w:val="32"/>
          <w:szCs w:val="32"/>
          <w:shd w:val="clear" w:color="auto" w:fill="FFFFFF"/>
        </w:rPr>
        <w:t>工</w:t>
      </w:r>
      <w:r>
        <w:rPr>
          <w:rFonts w:hint="eastAsia" w:eastAsia="仿宋_GB2312"/>
          <w:sz w:val="32"/>
          <w:szCs w:val="32"/>
          <w:shd w:val="clear" w:color="auto" w:fill="FFFFFF"/>
          <w:lang w:eastAsia="zh-CN"/>
        </w:rPr>
        <w:t>”</w:t>
      </w:r>
      <w:r>
        <w:rPr>
          <w:rFonts w:eastAsia="仿宋_GB2312"/>
          <w:sz w:val="32"/>
          <w:szCs w:val="32"/>
          <w:shd w:val="clear" w:color="auto" w:fill="FFFFFF"/>
        </w:rPr>
        <w:t>字特色，团结动员广大职工为芦淞高质量发展贡献工会力量。</w:t>
      </w:r>
    </w:p>
    <w:p w14:paraId="318F117B">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sz w:val="32"/>
          <w:szCs w:val="32"/>
          <w:shd w:val="clear" w:color="auto" w:fill="FFFFFF"/>
        </w:rPr>
      </w:pPr>
      <w:r>
        <w:rPr>
          <w:rFonts w:hint="eastAsia" w:eastAsia="仿宋_GB2312"/>
          <w:sz w:val="32"/>
          <w:szCs w:val="32"/>
          <w:shd w:val="clear" w:color="auto" w:fill="FFFFFF"/>
        </w:rPr>
        <w:t>（1）</w:t>
      </w:r>
      <w:r>
        <w:rPr>
          <w:rFonts w:hint="eastAsia" w:eastAsia="仿宋_GB2312"/>
          <w:sz w:val="32"/>
          <w:szCs w:val="32"/>
          <w:shd w:val="clear" w:color="auto" w:fill="FFFFFF"/>
          <w:lang w:eastAsia="zh-CN"/>
        </w:rPr>
        <w:t>“</w:t>
      </w:r>
      <w:r>
        <w:rPr>
          <w:rFonts w:hint="eastAsia" w:eastAsia="仿宋_GB2312"/>
          <w:sz w:val="32"/>
          <w:szCs w:val="32"/>
          <w:shd w:val="clear" w:color="auto" w:fill="FFFFFF"/>
        </w:rPr>
        <w:t>两节</w:t>
      </w:r>
      <w:r>
        <w:rPr>
          <w:rFonts w:hint="eastAsia" w:eastAsia="仿宋_GB2312"/>
          <w:sz w:val="32"/>
          <w:szCs w:val="32"/>
          <w:shd w:val="clear" w:color="auto" w:fill="FFFFFF"/>
          <w:lang w:eastAsia="zh-CN"/>
        </w:rPr>
        <w:t>”</w:t>
      </w:r>
      <w:r>
        <w:rPr>
          <w:rFonts w:hint="eastAsia" w:eastAsia="仿宋_GB2312"/>
          <w:sz w:val="32"/>
          <w:szCs w:val="32"/>
          <w:shd w:val="clear" w:color="auto" w:fill="FFFFFF"/>
        </w:rPr>
        <w:t>慰问聚人心。</w:t>
      </w:r>
    </w:p>
    <w:p w14:paraId="18F362F3">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sz w:val="32"/>
          <w:szCs w:val="32"/>
          <w:shd w:val="clear" w:color="auto" w:fill="FFFFFF"/>
        </w:rPr>
      </w:pPr>
      <w:r>
        <w:rPr>
          <w:rFonts w:hint="eastAsia" w:eastAsia="仿宋_GB2312"/>
          <w:sz w:val="32"/>
          <w:szCs w:val="32"/>
          <w:shd w:val="clear" w:color="auto" w:fill="FFFFFF"/>
        </w:rPr>
        <w:t>在新春佳节即将到来之际，对建档困难职工、企业困难职工、社区困难职工、大病致困职工、环卫工人，新就业形态劳动者、劳动模范进行节日慰问，并送上诚挚问候和新春祝福，</w:t>
      </w:r>
      <w:r>
        <w:rPr>
          <w:rFonts w:hint="eastAsia" w:eastAsia="仿宋_GB2312"/>
          <w:sz w:val="32"/>
          <w:szCs w:val="32"/>
        </w:rPr>
        <w:t>筹集</w:t>
      </w:r>
      <w:r>
        <w:rPr>
          <w:rFonts w:eastAsia="仿宋_GB2312"/>
          <w:sz w:val="32"/>
          <w:szCs w:val="32"/>
        </w:rPr>
        <w:t>23万余元</w:t>
      </w:r>
      <w:r>
        <w:rPr>
          <w:rFonts w:hint="eastAsia" w:eastAsia="仿宋_GB2312"/>
          <w:sz w:val="32"/>
          <w:szCs w:val="32"/>
        </w:rPr>
        <w:t>，</w:t>
      </w:r>
      <w:r>
        <w:rPr>
          <w:rFonts w:eastAsia="仿宋_GB2312"/>
          <w:sz w:val="32"/>
          <w:szCs w:val="32"/>
        </w:rPr>
        <w:t>为全区11名困难职工发放送温暖慰问金，为582名困难职工送上慰问物资，</w:t>
      </w:r>
      <w:r>
        <w:rPr>
          <w:rFonts w:hint="eastAsia" w:eastAsia="仿宋_GB2312"/>
          <w:sz w:val="32"/>
          <w:szCs w:val="32"/>
        </w:rPr>
        <w:t>慰问</w:t>
      </w:r>
      <w:r>
        <w:rPr>
          <w:rFonts w:hint="eastAsia" w:eastAsia="仿宋_GB2312"/>
          <w:sz w:val="32"/>
          <w:szCs w:val="32"/>
          <w:shd w:val="clear" w:color="auto" w:fill="FFFFFF"/>
        </w:rPr>
        <w:t>劳动模范33人，</w:t>
      </w:r>
      <w:r>
        <w:rPr>
          <w:rFonts w:eastAsia="仿宋_GB2312"/>
          <w:sz w:val="32"/>
          <w:szCs w:val="32"/>
          <w:shd w:val="clear" w:color="auto" w:fill="FFFFFF"/>
        </w:rPr>
        <w:t>为20位劳模申请困难补助</w:t>
      </w:r>
      <w:r>
        <w:rPr>
          <w:rFonts w:hint="eastAsia" w:eastAsia="仿宋_GB2312"/>
          <w:color w:val="000000" w:themeColor="text1"/>
          <w:sz w:val="32"/>
          <w:szCs w:val="32"/>
          <w:shd w:val="clear" w:color="auto" w:fill="FFFFFF"/>
        </w:rPr>
        <w:t>。</w:t>
      </w:r>
      <w:r>
        <w:rPr>
          <w:rFonts w:hint="eastAsia" w:eastAsia="仿宋_GB2312"/>
          <w:sz w:val="32"/>
          <w:szCs w:val="32"/>
          <w:shd w:val="clear" w:color="auto" w:fill="FFFFFF"/>
        </w:rPr>
        <w:t>真正把</w:t>
      </w:r>
      <w:r>
        <w:rPr>
          <w:rFonts w:hint="eastAsia" w:eastAsia="仿宋_GB2312"/>
          <w:sz w:val="32"/>
          <w:szCs w:val="32"/>
          <w:shd w:val="clear" w:color="auto" w:fill="FFFFFF"/>
          <w:lang w:eastAsia="zh-CN"/>
        </w:rPr>
        <w:t>“</w:t>
      </w:r>
      <w:r>
        <w:rPr>
          <w:rFonts w:hint="eastAsia" w:eastAsia="仿宋_GB2312"/>
          <w:sz w:val="32"/>
          <w:szCs w:val="32"/>
          <w:shd w:val="clear" w:color="auto" w:fill="FFFFFF"/>
        </w:rPr>
        <w:t>娘家人</w:t>
      </w:r>
      <w:r>
        <w:rPr>
          <w:rFonts w:hint="eastAsia" w:eastAsia="仿宋_GB2312"/>
          <w:sz w:val="32"/>
          <w:szCs w:val="32"/>
          <w:shd w:val="clear" w:color="auto" w:fill="FFFFFF"/>
          <w:lang w:eastAsia="zh-CN"/>
        </w:rPr>
        <w:t>”</w:t>
      </w:r>
      <w:r>
        <w:rPr>
          <w:rFonts w:hint="eastAsia" w:eastAsia="仿宋_GB2312"/>
          <w:sz w:val="32"/>
          <w:szCs w:val="32"/>
          <w:shd w:val="clear" w:color="auto" w:fill="FFFFFF"/>
        </w:rPr>
        <w:t>的关心关爱送到困难职工的身边。</w:t>
      </w:r>
    </w:p>
    <w:p w14:paraId="4CB8984B">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eastAsia="仿宋_GB2312"/>
          <w:sz w:val="32"/>
          <w:szCs w:val="32"/>
        </w:rPr>
      </w:pPr>
      <w:r>
        <w:rPr>
          <w:rFonts w:hint="eastAsia" w:eastAsia="仿宋_GB2312"/>
          <w:sz w:val="32"/>
          <w:szCs w:val="32"/>
          <w:shd w:val="clear" w:color="auto" w:fill="FFFFFF"/>
        </w:rPr>
        <w:t>（2）困难帮扶暖人心。</w:t>
      </w:r>
      <w:r>
        <w:rPr>
          <w:rFonts w:hint="eastAsia" w:eastAsia="仿宋_GB2312"/>
          <w:sz w:val="32"/>
          <w:szCs w:val="32"/>
          <w:lang w:eastAsia="zh-CN"/>
        </w:rPr>
        <w:t>“</w:t>
      </w:r>
      <w:r>
        <w:rPr>
          <w:rFonts w:eastAsia="仿宋_GB2312"/>
          <w:sz w:val="32"/>
          <w:szCs w:val="32"/>
        </w:rPr>
        <w:t>春送岗位</w:t>
      </w:r>
      <w:r>
        <w:rPr>
          <w:rFonts w:hint="eastAsia" w:eastAsia="仿宋_GB2312"/>
          <w:sz w:val="32"/>
          <w:szCs w:val="32"/>
          <w:lang w:eastAsia="zh-CN"/>
        </w:rPr>
        <w:t>”</w:t>
      </w:r>
      <w:r>
        <w:rPr>
          <w:rFonts w:eastAsia="仿宋_GB2312"/>
          <w:sz w:val="32"/>
          <w:szCs w:val="32"/>
        </w:rPr>
        <w:t>就业专场招聘会，为800余人找到合适岗位；</w:t>
      </w:r>
      <w:r>
        <w:rPr>
          <w:rFonts w:hint="eastAsia" w:eastAsia="仿宋_GB2312"/>
          <w:sz w:val="32"/>
          <w:szCs w:val="32"/>
          <w:lang w:eastAsia="zh-CN"/>
        </w:rPr>
        <w:t>“</w:t>
      </w:r>
      <w:r>
        <w:rPr>
          <w:rFonts w:eastAsia="仿宋_GB2312"/>
          <w:sz w:val="32"/>
          <w:szCs w:val="32"/>
        </w:rPr>
        <w:t>夏送清凉</w:t>
      </w:r>
      <w:r>
        <w:rPr>
          <w:rFonts w:hint="eastAsia" w:eastAsia="仿宋_GB2312"/>
          <w:sz w:val="32"/>
          <w:szCs w:val="32"/>
          <w:lang w:eastAsia="zh-CN"/>
        </w:rPr>
        <w:t>”</w:t>
      </w:r>
      <w:r>
        <w:rPr>
          <w:rFonts w:eastAsia="仿宋_GB2312"/>
          <w:sz w:val="32"/>
          <w:szCs w:val="32"/>
        </w:rPr>
        <w:t>筹集7.3万元，慰问辖区重点项目、重点行业和重点群体1100余人</w:t>
      </w:r>
      <w:r>
        <w:rPr>
          <w:rFonts w:hint="eastAsia" w:eastAsia="仿宋_GB2312"/>
          <w:sz w:val="32"/>
          <w:szCs w:val="32"/>
        </w:rPr>
        <w:t>；</w:t>
      </w:r>
      <w:r>
        <w:rPr>
          <w:rFonts w:eastAsia="仿宋_GB2312"/>
          <w:sz w:val="32"/>
          <w:szCs w:val="32"/>
        </w:rPr>
        <w:t>全</w:t>
      </w:r>
      <w:r>
        <w:rPr>
          <w:rStyle w:val="12"/>
          <w:rFonts w:eastAsia="仿宋_GB2312"/>
          <w:b w:val="0"/>
          <w:bCs/>
          <w:spacing w:val="7"/>
          <w:sz w:val="32"/>
          <w:szCs w:val="32"/>
          <w:shd w:val="clear" w:color="auto" w:fill="FFFFFF"/>
        </w:rPr>
        <w:t>年共发放职工医疗互助金43万余元</w:t>
      </w:r>
      <w:r>
        <w:rPr>
          <w:rStyle w:val="12"/>
          <w:rFonts w:hint="eastAsia" w:eastAsia="仿宋_GB2312"/>
          <w:b w:val="0"/>
          <w:bCs/>
          <w:spacing w:val="7"/>
          <w:sz w:val="32"/>
          <w:szCs w:val="32"/>
          <w:shd w:val="clear" w:color="auto" w:fill="FFFFFF"/>
        </w:rPr>
        <w:t>、</w:t>
      </w:r>
      <w:r>
        <w:rPr>
          <w:rStyle w:val="12"/>
          <w:rFonts w:eastAsia="仿宋_GB2312"/>
          <w:b w:val="0"/>
          <w:bCs/>
          <w:spacing w:val="7"/>
          <w:sz w:val="32"/>
          <w:szCs w:val="32"/>
          <w:shd w:val="clear" w:color="auto" w:fill="FFFFFF"/>
        </w:rPr>
        <w:t>生育补助2.9万余元</w:t>
      </w:r>
      <w:r>
        <w:rPr>
          <w:rStyle w:val="12"/>
          <w:rFonts w:hint="eastAsia" w:eastAsia="仿宋_GB2312"/>
          <w:b w:val="0"/>
          <w:bCs/>
          <w:spacing w:val="7"/>
          <w:sz w:val="32"/>
          <w:szCs w:val="32"/>
          <w:shd w:val="clear" w:color="auto" w:fill="FFFFFF"/>
        </w:rPr>
        <w:t>、</w:t>
      </w:r>
      <w:r>
        <w:rPr>
          <w:rStyle w:val="12"/>
          <w:rFonts w:eastAsia="仿宋_GB2312"/>
          <w:b w:val="0"/>
          <w:bCs/>
          <w:spacing w:val="7"/>
          <w:sz w:val="32"/>
          <w:szCs w:val="32"/>
          <w:shd w:val="clear" w:color="auto" w:fill="FFFFFF"/>
        </w:rPr>
        <w:t>特殊疾病保障3万余元</w:t>
      </w:r>
      <w:r>
        <w:rPr>
          <w:rStyle w:val="12"/>
          <w:rFonts w:hint="eastAsia" w:eastAsia="仿宋_GB2312"/>
          <w:b w:val="0"/>
          <w:bCs/>
          <w:spacing w:val="7"/>
          <w:sz w:val="32"/>
          <w:szCs w:val="32"/>
          <w:shd w:val="clear" w:color="auto" w:fill="FFFFFF"/>
        </w:rPr>
        <w:t>、</w:t>
      </w:r>
      <w:r>
        <w:rPr>
          <w:rStyle w:val="12"/>
          <w:rFonts w:eastAsia="仿宋_GB2312"/>
          <w:b w:val="0"/>
          <w:bCs/>
          <w:spacing w:val="7"/>
          <w:sz w:val="32"/>
          <w:szCs w:val="32"/>
          <w:shd w:val="clear" w:color="auto" w:fill="FFFFFF"/>
        </w:rPr>
        <w:t>大病救助4.5万余元，惠及职工</w:t>
      </w:r>
      <w:r>
        <w:rPr>
          <w:rStyle w:val="12"/>
          <w:rFonts w:hint="eastAsia" w:eastAsia="仿宋_GB2312"/>
          <w:b w:val="0"/>
          <w:bCs/>
          <w:spacing w:val="7"/>
          <w:sz w:val="32"/>
          <w:szCs w:val="32"/>
          <w:shd w:val="clear" w:color="auto" w:fill="FFFFFF"/>
        </w:rPr>
        <w:t>624</w:t>
      </w:r>
      <w:r>
        <w:rPr>
          <w:rStyle w:val="12"/>
          <w:rFonts w:eastAsia="仿宋_GB2312"/>
          <w:b w:val="0"/>
          <w:bCs/>
          <w:spacing w:val="7"/>
          <w:sz w:val="32"/>
          <w:szCs w:val="32"/>
          <w:shd w:val="clear" w:color="auto" w:fill="FFFFFF"/>
        </w:rPr>
        <w:t>人</w:t>
      </w:r>
      <w:r>
        <w:rPr>
          <w:rStyle w:val="12"/>
          <w:rFonts w:hint="eastAsia" w:eastAsia="仿宋_GB2312"/>
          <w:b w:val="0"/>
          <w:bCs/>
          <w:spacing w:val="7"/>
          <w:sz w:val="32"/>
          <w:szCs w:val="32"/>
          <w:shd w:val="clear" w:color="auto" w:fill="FFFFFF"/>
        </w:rPr>
        <w:t>；</w:t>
      </w:r>
      <w:r>
        <w:rPr>
          <w:rFonts w:eastAsia="仿宋_GB2312"/>
          <w:bCs/>
          <w:sz w:val="32"/>
          <w:szCs w:val="32"/>
        </w:rPr>
        <w:t>为20户困难家庭送去价值300元过年物资</w:t>
      </w:r>
      <w:r>
        <w:rPr>
          <w:rFonts w:hint="eastAsia" w:eastAsia="仿宋_GB2312"/>
          <w:bCs/>
          <w:sz w:val="32"/>
          <w:szCs w:val="32"/>
        </w:rPr>
        <w:t>；</w:t>
      </w:r>
      <w:r>
        <w:rPr>
          <w:rFonts w:eastAsia="仿宋_GB2312"/>
          <w:bCs/>
          <w:sz w:val="32"/>
          <w:szCs w:val="32"/>
        </w:rPr>
        <w:t>为30名新就业形态困难职工发放价值300元爱心大礼包；</w:t>
      </w:r>
      <w:r>
        <w:rPr>
          <w:rFonts w:eastAsia="仿宋_GB2312"/>
          <w:sz w:val="32"/>
          <w:szCs w:val="32"/>
        </w:rPr>
        <w:t>为旭日小学捐资5000元</w:t>
      </w:r>
      <w:r>
        <w:rPr>
          <w:rFonts w:hint="eastAsia" w:eastAsia="仿宋_GB2312"/>
          <w:sz w:val="32"/>
          <w:szCs w:val="32"/>
        </w:rPr>
        <w:t>；</w:t>
      </w:r>
      <w:r>
        <w:rPr>
          <w:rFonts w:eastAsia="仿宋_GB2312"/>
          <w:sz w:val="32"/>
          <w:szCs w:val="32"/>
        </w:rPr>
        <w:t>给予4家企业</w:t>
      </w:r>
      <w:r>
        <w:rPr>
          <w:rFonts w:hint="eastAsia" w:eastAsia="仿宋_GB2312"/>
          <w:sz w:val="32"/>
          <w:szCs w:val="32"/>
          <w:lang w:eastAsia="zh-CN"/>
        </w:rPr>
        <w:t>“</w:t>
      </w:r>
      <w:r>
        <w:rPr>
          <w:rFonts w:eastAsia="仿宋_GB2312"/>
          <w:sz w:val="32"/>
          <w:szCs w:val="32"/>
        </w:rPr>
        <w:t>湘工惠</w:t>
      </w:r>
      <w:r>
        <w:rPr>
          <w:rFonts w:hint="eastAsia" w:eastAsia="仿宋_GB2312"/>
          <w:sz w:val="32"/>
          <w:szCs w:val="32"/>
          <w:lang w:eastAsia="zh-CN"/>
        </w:rPr>
        <w:t>”</w:t>
      </w:r>
      <w:r>
        <w:rPr>
          <w:rFonts w:eastAsia="仿宋_GB2312"/>
          <w:sz w:val="32"/>
          <w:szCs w:val="32"/>
        </w:rPr>
        <w:t>电子消费券专项补助资金30.99万元</w:t>
      </w:r>
      <w:r>
        <w:rPr>
          <w:rFonts w:hint="eastAsia" w:eastAsia="仿宋_GB2312"/>
          <w:sz w:val="32"/>
          <w:szCs w:val="32"/>
        </w:rPr>
        <w:t>，</w:t>
      </w:r>
      <w:r>
        <w:rPr>
          <w:rFonts w:hint="eastAsia" w:eastAsia="仿宋_GB2312"/>
          <w:color w:val="000000"/>
          <w:kern w:val="0"/>
          <w:sz w:val="32"/>
          <w:szCs w:val="32"/>
        </w:rPr>
        <w:t>让工会服务惠及更多职工群众；</w:t>
      </w:r>
      <w:r>
        <w:rPr>
          <w:rFonts w:eastAsia="仿宋_GB2312"/>
          <w:bCs/>
          <w:sz w:val="32"/>
          <w:szCs w:val="32"/>
        </w:rPr>
        <w:t>为联点白关镇东山村20户困难家庭送去价值300元过年物资；</w:t>
      </w:r>
      <w:r>
        <w:rPr>
          <w:rFonts w:eastAsia="仿宋_GB2312"/>
          <w:sz w:val="32"/>
          <w:szCs w:val="32"/>
        </w:rPr>
        <w:t>为旭日小学捐资5000余元购买学习用品</w:t>
      </w:r>
      <w:r>
        <w:rPr>
          <w:rFonts w:hint="eastAsia" w:eastAsia="仿宋_GB2312"/>
          <w:sz w:val="32"/>
          <w:szCs w:val="32"/>
        </w:rPr>
        <w:t>。</w:t>
      </w:r>
    </w:p>
    <w:p w14:paraId="16FC5A4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黑体"/>
          <w:sz w:val="32"/>
          <w:szCs w:val="32"/>
        </w:rPr>
      </w:pPr>
      <w:r>
        <w:rPr>
          <w:rFonts w:hint="eastAsia" w:eastAsia="黑体"/>
          <w:sz w:val="32"/>
          <w:szCs w:val="32"/>
        </w:rPr>
        <w:t>七、存在的问题及原因分析</w:t>
      </w:r>
    </w:p>
    <w:p w14:paraId="1CBD31A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无。</w:t>
      </w:r>
    </w:p>
    <w:p w14:paraId="5592258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黑体"/>
          <w:sz w:val="32"/>
          <w:szCs w:val="32"/>
        </w:rPr>
      </w:pPr>
      <w:r>
        <w:rPr>
          <w:rFonts w:hint="eastAsia" w:eastAsia="黑体"/>
          <w:sz w:val="32"/>
          <w:szCs w:val="32"/>
        </w:rPr>
        <w:t>八、下一步改进措施</w:t>
      </w:r>
    </w:p>
    <w:p w14:paraId="75CE671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无。</w:t>
      </w:r>
    </w:p>
    <w:p w14:paraId="6DC14CD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黑体"/>
          <w:sz w:val="32"/>
          <w:szCs w:val="32"/>
        </w:rPr>
      </w:pPr>
      <w:r>
        <w:rPr>
          <w:rFonts w:hint="eastAsia" w:eastAsia="黑体"/>
          <w:sz w:val="32"/>
          <w:szCs w:val="32"/>
        </w:rPr>
        <w:t>九、部门整体支出绩效自评结果拟应用和公开情况</w:t>
      </w:r>
    </w:p>
    <w:p w14:paraId="21407C5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本单位无独立网站，绩效自评报告将在政府门户网站与决算报告一起公开。</w:t>
      </w:r>
    </w:p>
    <w:p w14:paraId="2A080A3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sz w:val="32"/>
          <w:szCs w:val="32"/>
        </w:rPr>
      </w:pPr>
    </w:p>
    <w:p w14:paraId="2A10A65B">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附件：1. 2023年度部门整体支出绩效评价基础数据表</w:t>
      </w:r>
    </w:p>
    <w:p w14:paraId="64DB6B88">
      <w:pPr>
        <w:tabs>
          <w:tab w:val="left" w:pos="7560"/>
        </w:tabs>
        <w:adjustRightInd w:val="0"/>
        <w:snapToGrid w:val="0"/>
        <w:spacing w:line="560" w:lineRule="exact"/>
        <w:ind w:firstLine="1600" w:firstLineChars="500"/>
        <w:rPr>
          <w:rFonts w:eastAsia="仿宋_GB2312"/>
          <w:sz w:val="32"/>
          <w:szCs w:val="32"/>
        </w:rPr>
      </w:pPr>
      <w:r>
        <w:rPr>
          <w:rFonts w:hint="eastAsia" w:eastAsia="仿宋_GB2312"/>
          <w:sz w:val="32"/>
          <w:szCs w:val="32"/>
        </w:rPr>
        <w:t>2. 2023年度部门整体支出绩效自评表</w:t>
      </w:r>
    </w:p>
    <w:p w14:paraId="6BD95246">
      <w:pPr>
        <w:rPr>
          <w:rFonts w:eastAsia="黑体"/>
          <w:sz w:val="32"/>
          <w:szCs w:val="32"/>
        </w:rPr>
      </w:pPr>
      <w:r>
        <w:rPr>
          <w:rFonts w:eastAsia="黑体"/>
          <w:sz w:val="32"/>
          <w:szCs w:val="32"/>
        </w:rPr>
        <w:br w:type="page"/>
      </w:r>
    </w:p>
    <w:p w14:paraId="142FEEBA">
      <w:pPr>
        <w:spacing w:afterLines="50" w:line="600" w:lineRule="exact"/>
        <w:rPr>
          <w:rFonts w:eastAsia="黑体"/>
          <w:sz w:val="32"/>
          <w:szCs w:val="32"/>
        </w:rPr>
      </w:pPr>
      <w:r>
        <w:rPr>
          <w:rFonts w:eastAsia="黑体"/>
          <w:sz w:val="32"/>
          <w:szCs w:val="32"/>
        </w:rPr>
        <w:t>附件</w:t>
      </w:r>
      <w:r>
        <w:rPr>
          <w:rFonts w:hint="eastAsia" w:eastAsia="黑体"/>
          <w:sz w:val="32"/>
          <w:szCs w:val="32"/>
        </w:rPr>
        <w:t>2</w:t>
      </w:r>
    </w:p>
    <w:p w14:paraId="0D9B4013">
      <w:pPr>
        <w:spacing w:afterLines="50" w:line="600" w:lineRule="exact"/>
        <w:jc w:val="center"/>
        <w:rPr>
          <w:rFonts w:eastAsia="方正大标宋简体"/>
          <w:sz w:val="24"/>
        </w:rPr>
      </w:pPr>
      <w:r>
        <w:rPr>
          <w:rFonts w:hint="eastAsia" w:eastAsia="方正大标宋简体"/>
          <w:sz w:val="36"/>
          <w:szCs w:val="36"/>
        </w:rPr>
        <w:t>2023年度部门（单位）整体支出绩效评价基础数据表</w:t>
      </w:r>
    </w:p>
    <w:tbl>
      <w:tblPr>
        <w:tblStyle w:val="10"/>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9733FCB">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787E62BB">
            <w:pPr>
              <w:widowControl/>
              <w:spacing w:line="360" w:lineRule="exact"/>
              <w:jc w:val="center"/>
              <w:rPr>
                <w:rFonts w:eastAsia="仿宋_GB2312"/>
                <w:sz w:val="20"/>
                <w:szCs w:val="20"/>
              </w:rPr>
            </w:pPr>
            <w:r>
              <w:rPr>
                <w:rFonts w:hint="eastAsia"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20D2F502">
            <w:pPr>
              <w:widowControl/>
              <w:spacing w:line="360" w:lineRule="exact"/>
              <w:jc w:val="center"/>
              <w:rPr>
                <w:rFonts w:eastAsia="仿宋_GB2312"/>
                <w:b/>
                <w:bCs/>
                <w:sz w:val="20"/>
                <w:szCs w:val="20"/>
              </w:rPr>
            </w:pPr>
            <w:r>
              <w:rPr>
                <w:rFonts w:hint="eastAsia"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3155F5C2">
            <w:pPr>
              <w:widowControl/>
              <w:spacing w:line="360" w:lineRule="exact"/>
              <w:jc w:val="center"/>
              <w:rPr>
                <w:rFonts w:eastAsia="仿宋_GB2312"/>
                <w:b/>
                <w:bCs/>
                <w:sz w:val="20"/>
                <w:szCs w:val="20"/>
              </w:rPr>
            </w:pPr>
            <w:r>
              <w:rPr>
                <w:rFonts w:hint="eastAsia" w:eastAsia="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300CA27B">
            <w:pPr>
              <w:widowControl/>
              <w:spacing w:line="360" w:lineRule="exact"/>
              <w:jc w:val="center"/>
              <w:rPr>
                <w:rFonts w:eastAsia="仿宋_GB2312"/>
                <w:b/>
                <w:bCs/>
                <w:sz w:val="20"/>
                <w:szCs w:val="20"/>
              </w:rPr>
            </w:pPr>
            <w:r>
              <w:rPr>
                <w:rFonts w:hint="eastAsia" w:eastAsia="仿宋_GB2312"/>
                <w:b/>
                <w:bCs/>
                <w:sz w:val="20"/>
                <w:szCs w:val="20"/>
              </w:rPr>
              <w:t>控制率</w:t>
            </w:r>
          </w:p>
        </w:tc>
      </w:tr>
      <w:tr w14:paraId="19F7CD48">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1098B462">
            <w:pPr>
              <w:widowControl/>
              <w:spacing w:line="360" w:lineRule="exact"/>
              <w:jc w:val="left"/>
              <w:rPr>
                <w:rFonts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103B4F13">
            <w:pPr>
              <w:widowControl/>
              <w:spacing w:line="360" w:lineRule="exact"/>
              <w:jc w:val="center"/>
              <w:rPr>
                <w:rFonts w:eastAsia="仿宋_GB2312"/>
                <w:sz w:val="20"/>
                <w:szCs w:val="20"/>
              </w:rPr>
            </w:pPr>
            <w:r>
              <w:rPr>
                <w:rFonts w:hint="eastAsia" w:eastAsia="仿宋_GB2312"/>
                <w:sz w:val="20"/>
                <w:szCs w:val="20"/>
              </w:rPr>
              <w:t>10</w:t>
            </w:r>
          </w:p>
        </w:tc>
        <w:tc>
          <w:tcPr>
            <w:tcW w:w="2240" w:type="dxa"/>
            <w:gridSpan w:val="2"/>
            <w:tcBorders>
              <w:top w:val="single" w:color="auto" w:sz="4" w:space="0"/>
              <w:left w:val="nil"/>
              <w:bottom w:val="single" w:color="auto" w:sz="4" w:space="0"/>
              <w:right w:val="single" w:color="auto" w:sz="4" w:space="0"/>
            </w:tcBorders>
            <w:noWrap/>
            <w:vAlign w:val="center"/>
          </w:tcPr>
          <w:p w14:paraId="4FCA99AD">
            <w:pPr>
              <w:widowControl/>
              <w:spacing w:line="360" w:lineRule="exact"/>
              <w:jc w:val="center"/>
              <w:rPr>
                <w:rFonts w:eastAsia="仿宋_GB2312"/>
                <w:sz w:val="20"/>
                <w:szCs w:val="20"/>
              </w:rPr>
            </w:pPr>
            <w:r>
              <w:rPr>
                <w:rFonts w:hint="eastAsia" w:eastAsia="仿宋_GB2312"/>
                <w:sz w:val="20"/>
                <w:szCs w:val="20"/>
              </w:rPr>
              <w:t>10</w:t>
            </w:r>
          </w:p>
        </w:tc>
        <w:tc>
          <w:tcPr>
            <w:tcW w:w="2041" w:type="dxa"/>
            <w:gridSpan w:val="2"/>
            <w:tcBorders>
              <w:top w:val="single" w:color="auto" w:sz="4" w:space="0"/>
              <w:left w:val="nil"/>
              <w:bottom w:val="single" w:color="auto" w:sz="4" w:space="0"/>
              <w:right w:val="single" w:color="auto" w:sz="4" w:space="0"/>
            </w:tcBorders>
            <w:noWrap/>
            <w:vAlign w:val="center"/>
          </w:tcPr>
          <w:p w14:paraId="1E41340C">
            <w:pPr>
              <w:widowControl/>
              <w:spacing w:line="360" w:lineRule="exact"/>
              <w:jc w:val="center"/>
              <w:rPr>
                <w:rFonts w:eastAsia="仿宋_GB2312"/>
                <w:sz w:val="20"/>
                <w:szCs w:val="20"/>
              </w:rPr>
            </w:pPr>
            <w:r>
              <w:rPr>
                <w:rFonts w:hint="eastAsia" w:eastAsia="仿宋_GB2312"/>
                <w:sz w:val="20"/>
                <w:szCs w:val="20"/>
              </w:rPr>
              <w:t>100%</w:t>
            </w:r>
          </w:p>
        </w:tc>
      </w:tr>
      <w:tr w14:paraId="62FDC49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BBDB8D7">
            <w:pPr>
              <w:widowControl/>
              <w:spacing w:line="360" w:lineRule="exact"/>
              <w:jc w:val="center"/>
              <w:rPr>
                <w:rFonts w:eastAsia="仿宋_GB2312"/>
                <w:sz w:val="20"/>
                <w:szCs w:val="20"/>
              </w:rPr>
            </w:pPr>
            <w:r>
              <w:rPr>
                <w:rFonts w:hint="eastAsia"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477AE9FD">
            <w:pPr>
              <w:widowControl/>
              <w:spacing w:line="360" w:lineRule="exact"/>
              <w:jc w:val="center"/>
              <w:rPr>
                <w:rFonts w:eastAsia="仿宋_GB2312"/>
                <w:b/>
                <w:bCs/>
                <w:sz w:val="20"/>
                <w:szCs w:val="20"/>
              </w:rPr>
            </w:pPr>
            <w:r>
              <w:rPr>
                <w:rFonts w:hint="eastAsia"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78789085">
            <w:pPr>
              <w:widowControl/>
              <w:spacing w:line="360" w:lineRule="exact"/>
              <w:jc w:val="center"/>
              <w:rPr>
                <w:rFonts w:eastAsia="仿宋_GB2312"/>
                <w:b/>
                <w:bCs/>
                <w:sz w:val="20"/>
                <w:szCs w:val="20"/>
              </w:rPr>
            </w:pPr>
            <w:r>
              <w:rPr>
                <w:rFonts w:hint="eastAsia"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70E269C2">
            <w:pPr>
              <w:widowControl/>
              <w:spacing w:line="360" w:lineRule="exact"/>
              <w:jc w:val="center"/>
              <w:rPr>
                <w:rFonts w:eastAsia="仿宋_GB2312"/>
                <w:b/>
                <w:bCs/>
                <w:sz w:val="20"/>
                <w:szCs w:val="20"/>
              </w:rPr>
            </w:pPr>
            <w:r>
              <w:rPr>
                <w:rFonts w:hint="eastAsia" w:eastAsia="仿宋_GB2312"/>
                <w:b/>
                <w:bCs/>
                <w:sz w:val="20"/>
                <w:szCs w:val="20"/>
              </w:rPr>
              <w:t>2023年决算数</w:t>
            </w:r>
          </w:p>
        </w:tc>
      </w:tr>
      <w:tr w14:paraId="14BEE0A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B92A470">
            <w:pPr>
              <w:widowControl/>
              <w:spacing w:line="360" w:lineRule="exact"/>
              <w:jc w:val="left"/>
              <w:rPr>
                <w:rFonts w:eastAsia="仿宋_GB2312"/>
                <w:sz w:val="20"/>
                <w:szCs w:val="20"/>
              </w:rPr>
            </w:pPr>
            <w:r>
              <w:rPr>
                <w:rFonts w:hint="eastAsia"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0739C16F">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7FD9971C">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03157756">
            <w:pPr>
              <w:widowControl/>
              <w:spacing w:line="360" w:lineRule="exact"/>
              <w:jc w:val="center"/>
              <w:rPr>
                <w:rFonts w:eastAsia="仿宋_GB2312"/>
                <w:sz w:val="20"/>
                <w:szCs w:val="20"/>
              </w:rPr>
            </w:pPr>
          </w:p>
        </w:tc>
      </w:tr>
      <w:tr w14:paraId="7F6E449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DC8D8B4">
            <w:pPr>
              <w:widowControl/>
              <w:spacing w:line="360" w:lineRule="exact"/>
              <w:jc w:val="left"/>
              <w:rPr>
                <w:rFonts w:eastAsia="仿宋_GB2312"/>
                <w:sz w:val="20"/>
                <w:szCs w:val="20"/>
              </w:rPr>
            </w:pPr>
            <w:r>
              <w:rPr>
                <w:rFonts w:hint="eastAsia"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7CD9C713">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35DE7134">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13DAD145">
            <w:pPr>
              <w:widowControl/>
              <w:spacing w:line="360" w:lineRule="exact"/>
              <w:jc w:val="center"/>
              <w:rPr>
                <w:rFonts w:eastAsia="仿宋_GB2312"/>
                <w:sz w:val="20"/>
                <w:szCs w:val="20"/>
              </w:rPr>
            </w:pPr>
          </w:p>
        </w:tc>
      </w:tr>
      <w:tr w14:paraId="72BA795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29C68A4">
            <w:pPr>
              <w:widowControl/>
              <w:spacing w:line="360" w:lineRule="exact"/>
              <w:jc w:val="left"/>
              <w:rPr>
                <w:rFonts w:eastAsia="仿宋_GB2312"/>
                <w:sz w:val="20"/>
                <w:szCs w:val="20"/>
              </w:rPr>
            </w:pPr>
            <w:r>
              <w:rPr>
                <w:rFonts w:hint="eastAsia"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22D1DE15">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54CAB093">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78AAACC0">
            <w:pPr>
              <w:widowControl/>
              <w:spacing w:line="360" w:lineRule="exact"/>
              <w:jc w:val="center"/>
              <w:rPr>
                <w:rFonts w:eastAsia="仿宋_GB2312"/>
                <w:sz w:val="20"/>
                <w:szCs w:val="20"/>
              </w:rPr>
            </w:pPr>
          </w:p>
        </w:tc>
      </w:tr>
      <w:tr w14:paraId="7AAC794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9ACAB95">
            <w:pPr>
              <w:widowControl/>
              <w:spacing w:line="360" w:lineRule="exact"/>
              <w:jc w:val="left"/>
              <w:rPr>
                <w:rFonts w:eastAsia="仿宋_GB2312"/>
                <w:sz w:val="20"/>
                <w:szCs w:val="20"/>
              </w:rPr>
            </w:pPr>
            <w:r>
              <w:rPr>
                <w:rFonts w:hint="eastAsia"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2202F40F">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5C914345">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0D4B160C">
            <w:pPr>
              <w:widowControl/>
              <w:spacing w:line="360" w:lineRule="exact"/>
              <w:jc w:val="center"/>
              <w:rPr>
                <w:rFonts w:eastAsia="仿宋_GB2312"/>
                <w:sz w:val="20"/>
                <w:szCs w:val="20"/>
              </w:rPr>
            </w:pPr>
          </w:p>
        </w:tc>
      </w:tr>
      <w:tr w14:paraId="0AEB304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BAC9A0F">
            <w:pPr>
              <w:widowControl/>
              <w:spacing w:line="360" w:lineRule="exact"/>
              <w:jc w:val="left"/>
              <w:rPr>
                <w:rFonts w:eastAsia="仿宋_GB2312"/>
                <w:sz w:val="20"/>
                <w:szCs w:val="20"/>
              </w:rPr>
            </w:pPr>
            <w:r>
              <w:rPr>
                <w:rFonts w:hint="eastAsia"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016CE3E6">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4EC2C5BA">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6CE7ADD1">
            <w:pPr>
              <w:widowControl/>
              <w:spacing w:line="360" w:lineRule="exact"/>
              <w:jc w:val="center"/>
              <w:rPr>
                <w:rFonts w:eastAsia="仿宋_GB2312"/>
                <w:sz w:val="20"/>
                <w:szCs w:val="20"/>
              </w:rPr>
            </w:pPr>
          </w:p>
        </w:tc>
      </w:tr>
      <w:tr w14:paraId="065D9E8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C6F5D3D">
            <w:pPr>
              <w:widowControl/>
              <w:spacing w:line="360" w:lineRule="exact"/>
              <w:jc w:val="left"/>
              <w:rPr>
                <w:rFonts w:eastAsia="仿宋_GB2312"/>
                <w:sz w:val="20"/>
                <w:szCs w:val="20"/>
              </w:rPr>
            </w:pPr>
            <w:r>
              <w:rPr>
                <w:rFonts w:hint="eastAsia"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1108AA28">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43232F38">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36192D33">
            <w:pPr>
              <w:widowControl/>
              <w:spacing w:line="360" w:lineRule="exact"/>
              <w:jc w:val="center"/>
              <w:rPr>
                <w:rFonts w:eastAsia="仿宋_GB2312"/>
                <w:sz w:val="20"/>
                <w:szCs w:val="20"/>
              </w:rPr>
            </w:pPr>
          </w:p>
        </w:tc>
      </w:tr>
      <w:tr w14:paraId="65CE668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AC7E02A">
            <w:pPr>
              <w:widowControl/>
              <w:spacing w:line="360" w:lineRule="exact"/>
              <w:jc w:val="left"/>
              <w:rPr>
                <w:rFonts w:eastAsia="仿宋_GB2312"/>
                <w:sz w:val="20"/>
                <w:szCs w:val="20"/>
              </w:rPr>
            </w:pPr>
            <w:r>
              <w:rPr>
                <w:rFonts w:hint="eastAsia"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62A6852C">
            <w:pPr>
              <w:widowControl/>
              <w:spacing w:line="360" w:lineRule="exact"/>
              <w:jc w:val="center"/>
              <w:rPr>
                <w:rFonts w:eastAsia="仿宋_GB2312"/>
                <w:sz w:val="20"/>
                <w:szCs w:val="20"/>
              </w:rPr>
            </w:pPr>
            <w:r>
              <w:rPr>
                <w:rFonts w:hint="eastAsia" w:eastAsia="仿宋_GB2312"/>
                <w:sz w:val="20"/>
                <w:szCs w:val="20"/>
              </w:rPr>
              <w:t>16</w:t>
            </w:r>
          </w:p>
        </w:tc>
        <w:tc>
          <w:tcPr>
            <w:tcW w:w="2240" w:type="dxa"/>
            <w:gridSpan w:val="2"/>
            <w:tcBorders>
              <w:top w:val="single" w:color="auto" w:sz="4" w:space="0"/>
              <w:left w:val="nil"/>
              <w:bottom w:val="single" w:color="auto" w:sz="4" w:space="0"/>
              <w:right w:val="single" w:color="000000" w:sz="4" w:space="0"/>
            </w:tcBorders>
            <w:noWrap/>
            <w:vAlign w:val="center"/>
          </w:tcPr>
          <w:p w14:paraId="43835553">
            <w:pPr>
              <w:widowControl/>
              <w:spacing w:line="360" w:lineRule="exact"/>
              <w:jc w:val="center"/>
              <w:rPr>
                <w:rFonts w:eastAsia="仿宋_GB2312"/>
                <w:sz w:val="20"/>
                <w:szCs w:val="20"/>
              </w:rPr>
            </w:pPr>
            <w:r>
              <w:rPr>
                <w:rFonts w:hint="eastAsia" w:eastAsia="仿宋_GB2312"/>
                <w:sz w:val="20"/>
                <w:szCs w:val="20"/>
              </w:rPr>
              <w:t>18</w:t>
            </w:r>
          </w:p>
        </w:tc>
        <w:tc>
          <w:tcPr>
            <w:tcW w:w="2041" w:type="dxa"/>
            <w:gridSpan w:val="2"/>
            <w:tcBorders>
              <w:top w:val="single" w:color="auto" w:sz="4" w:space="0"/>
              <w:left w:val="nil"/>
              <w:bottom w:val="single" w:color="auto" w:sz="4" w:space="0"/>
              <w:right w:val="single" w:color="000000" w:sz="4" w:space="0"/>
            </w:tcBorders>
            <w:noWrap/>
            <w:vAlign w:val="center"/>
          </w:tcPr>
          <w:p w14:paraId="6CE11CCA">
            <w:pPr>
              <w:widowControl/>
              <w:spacing w:line="360" w:lineRule="exact"/>
              <w:jc w:val="center"/>
              <w:rPr>
                <w:rFonts w:eastAsia="仿宋_GB2312"/>
                <w:sz w:val="20"/>
                <w:szCs w:val="20"/>
              </w:rPr>
            </w:pPr>
            <w:r>
              <w:rPr>
                <w:rFonts w:hint="eastAsia" w:eastAsia="仿宋_GB2312"/>
                <w:sz w:val="20"/>
                <w:szCs w:val="20"/>
              </w:rPr>
              <w:t>23.49</w:t>
            </w:r>
          </w:p>
        </w:tc>
      </w:tr>
      <w:tr w14:paraId="1966B67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1900EDA">
            <w:pPr>
              <w:widowControl/>
              <w:spacing w:line="360" w:lineRule="exact"/>
              <w:jc w:val="left"/>
              <w:rPr>
                <w:rFonts w:eastAsia="仿宋_GB2312"/>
                <w:sz w:val="20"/>
                <w:szCs w:val="20"/>
              </w:rPr>
            </w:pPr>
            <w:r>
              <w:rPr>
                <w:rFonts w:hint="eastAsia"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57711C27">
            <w:pPr>
              <w:widowControl/>
              <w:spacing w:line="360" w:lineRule="exact"/>
              <w:jc w:val="center"/>
              <w:rPr>
                <w:rFonts w:eastAsia="仿宋_GB2312"/>
                <w:sz w:val="20"/>
                <w:szCs w:val="20"/>
              </w:rPr>
            </w:pPr>
            <w:r>
              <w:rPr>
                <w:rFonts w:hint="eastAsia" w:eastAsia="仿宋_GB2312"/>
                <w:sz w:val="20"/>
                <w:szCs w:val="20"/>
              </w:rPr>
              <w:t>16</w:t>
            </w:r>
          </w:p>
        </w:tc>
        <w:tc>
          <w:tcPr>
            <w:tcW w:w="2240" w:type="dxa"/>
            <w:gridSpan w:val="2"/>
            <w:tcBorders>
              <w:top w:val="single" w:color="auto" w:sz="4" w:space="0"/>
              <w:left w:val="nil"/>
              <w:bottom w:val="single" w:color="auto" w:sz="4" w:space="0"/>
              <w:right w:val="single" w:color="000000" w:sz="4" w:space="0"/>
            </w:tcBorders>
            <w:noWrap/>
            <w:vAlign w:val="center"/>
          </w:tcPr>
          <w:p w14:paraId="65D0E731">
            <w:pPr>
              <w:widowControl/>
              <w:spacing w:line="360" w:lineRule="exact"/>
              <w:jc w:val="center"/>
              <w:rPr>
                <w:rFonts w:eastAsia="仿宋_GB2312"/>
                <w:sz w:val="20"/>
                <w:szCs w:val="20"/>
              </w:rPr>
            </w:pPr>
            <w:r>
              <w:rPr>
                <w:rFonts w:hint="eastAsia" w:eastAsia="仿宋_GB2312"/>
                <w:sz w:val="20"/>
                <w:szCs w:val="20"/>
              </w:rPr>
              <w:t>18</w:t>
            </w:r>
          </w:p>
        </w:tc>
        <w:tc>
          <w:tcPr>
            <w:tcW w:w="2041" w:type="dxa"/>
            <w:gridSpan w:val="2"/>
            <w:tcBorders>
              <w:top w:val="single" w:color="auto" w:sz="4" w:space="0"/>
              <w:left w:val="nil"/>
              <w:bottom w:val="single" w:color="auto" w:sz="4" w:space="0"/>
              <w:right w:val="single" w:color="000000" w:sz="4" w:space="0"/>
            </w:tcBorders>
            <w:noWrap/>
            <w:vAlign w:val="center"/>
          </w:tcPr>
          <w:p w14:paraId="649BF2CD">
            <w:pPr>
              <w:widowControl/>
              <w:spacing w:line="360" w:lineRule="exact"/>
              <w:jc w:val="center"/>
              <w:rPr>
                <w:rFonts w:eastAsia="仿宋_GB2312"/>
                <w:sz w:val="20"/>
                <w:szCs w:val="20"/>
              </w:rPr>
            </w:pPr>
            <w:r>
              <w:rPr>
                <w:rFonts w:hint="eastAsia" w:eastAsia="仿宋_GB2312"/>
                <w:sz w:val="20"/>
                <w:szCs w:val="20"/>
              </w:rPr>
              <w:t>23.49</w:t>
            </w:r>
          </w:p>
        </w:tc>
      </w:tr>
      <w:tr w14:paraId="2FBB28E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0C997F1">
            <w:pPr>
              <w:widowControl/>
              <w:spacing w:line="360" w:lineRule="exact"/>
              <w:jc w:val="left"/>
              <w:rPr>
                <w:rFonts w:eastAsia="仿宋_GB2312"/>
                <w:sz w:val="20"/>
                <w:szCs w:val="20"/>
              </w:rPr>
            </w:pPr>
            <w:r>
              <w:rPr>
                <w:rFonts w:hint="eastAsia"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297EF60D">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4EBB55BF">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4D4C95EC">
            <w:pPr>
              <w:widowControl/>
              <w:spacing w:line="360" w:lineRule="exact"/>
              <w:jc w:val="center"/>
              <w:rPr>
                <w:rFonts w:eastAsia="仿宋_GB2312"/>
                <w:sz w:val="20"/>
                <w:szCs w:val="20"/>
              </w:rPr>
            </w:pPr>
          </w:p>
        </w:tc>
      </w:tr>
      <w:tr w14:paraId="6D82074F">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22F25DC7">
            <w:pPr>
              <w:widowControl/>
              <w:spacing w:line="360" w:lineRule="exact"/>
              <w:jc w:val="center"/>
              <w:rPr>
                <w:rFonts w:eastAsia="仿宋_GB2312"/>
                <w:sz w:val="20"/>
                <w:szCs w:val="20"/>
              </w:rPr>
            </w:pPr>
            <w:r>
              <w:rPr>
                <w:rFonts w:hint="eastAsia" w:eastAsia="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75CCB136">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0B95E898">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292D1730">
            <w:pPr>
              <w:widowControl/>
              <w:spacing w:line="360" w:lineRule="exact"/>
              <w:jc w:val="center"/>
              <w:rPr>
                <w:rFonts w:eastAsia="仿宋_GB2312"/>
                <w:sz w:val="20"/>
                <w:szCs w:val="20"/>
              </w:rPr>
            </w:pPr>
          </w:p>
        </w:tc>
      </w:tr>
      <w:tr w14:paraId="396CC91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A8A6998">
            <w:pPr>
              <w:widowControl/>
              <w:spacing w:line="360" w:lineRule="exact"/>
              <w:jc w:val="left"/>
              <w:rPr>
                <w:rFonts w:eastAsia="仿宋_GB2312"/>
                <w:sz w:val="20"/>
                <w:szCs w:val="20"/>
              </w:rPr>
            </w:pPr>
            <w:r>
              <w:rPr>
                <w:rFonts w:hint="eastAsia"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1D039102">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660E054C">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2F6F1271">
            <w:pPr>
              <w:widowControl/>
              <w:spacing w:line="360" w:lineRule="exact"/>
              <w:jc w:val="center"/>
              <w:rPr>
                <w:rFonts w:eastAsia="仿宋_GB2312"/>
                <w:sz w:val="20"/>
                <w:szCs w:val="20"/>
              </w:rPr>
            </w:pPr>
          </w:p>
        </w:tc>
      </w:tr>
      <w:tr w14:paraId="5B80295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054067F">
            <w:pPr>
              <w:widowControl/>
              <w:spacing w:line="360" w:lineRule="exact"/>
              <w:jc w:val="center"/>
              <w:rPr>
                <w:rFonts w:eastAsia="仿宋_GB2312"/>
                <w:sz w:val="20"/>
                <w:szCs w:val="20"/>
              </w:rPr>
            </w:pPr>
            <w:r>
              <w:rPr>
                <w:rFonts w:hint="eastAsia" w:eastAsia="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59AB92B0">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5268F391">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5131793B">
            <w:pPr>
              <w:widowControl/>
              <w:spacing w:line="360" w:lineRule="exact"/>
              <w:jc w:val="center"/>
              <w:rPr>
                <w:rFonts w:eastAsia="仿宋_GB2312"/>
                <w:sz w:val="20"/>
                <w:szCs w:val="20"/>
              </w:rPr>
            </w:pPr>
          </w:p>
        </w:tc>
      </w:tr>
      <w:tr w14:paraId="005F387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DAD16CF">
            <w:pPr>
              <w:widowControl/>
              <w:spacing w:line="360" w:lineRule="exact"/>
              <w:jc w:val="left"/>
              <w:rPr>
                <w:rFonts w:eastAsia="仿宋_GB2312"/>
                <w:sz w:val="20"/>
                <w:szCs w:val="20"/>
              </w:rPr>
            </w:pPr>
            <w:r>
              <w:rPr>
                <w:rFonts w:hint="eastAsia"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42958B17">
            <w:pPr>
              <w:widowControl/>
              <w:spacing w:line="360" w:lineRule="exact"/>
              <w:jc w:val="center"/>
              <w:rPr>
                <w:rFonts w:eastAsia="仿宋_GB2312"/>
                <w:sz w:val="20"/>
                <w:szCs w:val="20"/>
              </w:rPr>
            </w:pPr>
            <w:r>
              <w:rPr>
                <w:rFonts w:hint="eastAsia" w:eastAsia="仿宋_GB2312"/>
                <w:sz w:val="20"/>
                <w:szCs w:val="20"/>
              </w:rPr>
              <w:t>27.44</w:t>
            </w:r>
          </w:p>
        </w:tc>
        <w:tc>
          <w:tcPr>
            <w:tcW w:w="2240" w:type="dxa"/>
            <w:gridSpan w:val="2"/>
            <w:tcBorders>
              <w:top w:val="single" w:color="auto" w:sz="4" w:space="0"/>
              <w:left w:val="nil"/>
              <w:bottom w:val="single" w:color="auto" w:sz="4" w:space="0"/>
              <w:right w:val="single" w:color="000000" w:sz="4" w:space="0"/>
            </w:tcBorders>
            <w:noWrap/>
            <w:vAlign w:val="center"/>
          </w:tcPr>
          <w:p w14:paraId="31CFABBD">
            <w:pPr>
              <w:widowControl/>
              <w:spacing w:line="360" w:lineRule="exact"/>
              <w:jc w:val="center"/>
              <w:rPr>
                <w:rFonts w:eastAsia="仿宋_GB2312"/>
                <w:sz w:val="20"/>
                <w:szCs w:val="20"/>
              </w:rPr>
            </w:pPr>
            <w:r>
              <w:rPr>
                <w:rFonts w:hint="eastAsia" w:eastAsia="仿宋_GB2312"/>
                <w:sz w:val="20"/>
                <w:szCs w:val="20"/>
              </w:rPr>
              <w:t>20.76</w:t>
            </w:r>
          </w:p>
        </w:tc>
        <w:tc>
          <w:tcPr>
            <w:tcW w:w="2041" w:type="dxa"/>
            <w:gridSpan w:val="2"/>
            <w:tcBorders>
              <w:top w:val="single" w:color="auto" w:sz="4" w:space="0"/>
              <w:left w:val="nil"/>
              <w:bottom w:val="single" w:color="auto" w:sz="4" w:space="0"/>
              <w:right w:val="single" w:color="000000" w:sz="4" w:space="0"/>
            </w:tcBorders>
            <w:noWrap/>
            <w:vAlign w:val="center"/>
          </w:tcPr>
          <w:p w14:paraId="6A741342">
            <w:pPr>
              <w:widowControl/>
              <w:spacing w:line="360" w:lineRule="exact"/>
              <w:jc w:val="center"/>
              <w:rPr>
                <w:rFonts w:eastAsia="仿宋_GB2312"/>
                <w:sz w:val="20"/>
                <w:szCs w:val="20"/>
              </w:rPr>
            </w:pPr>
            <w:r>
              <w:rPr>
                <w:rFonts w:hint="eastAsia" w:eastAsia="仿宋_GB2312"/>
                <w:sz w:val="20"/>
                <w:szCs w:val="20"/>
              </w:rPr>
              <w:t>44.33</w:t>
            </w:r>
          </w:p>
        </w:tc>
      </w:tr>
      <w:tr w14:paraId="2F44700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F8A710A">
            <w:pPr>
              <w:widowControl/>
              <w:spacing w:line="360" w:lineRule="exact"/>
              <w:jc w:val="left"/>
              <w:rPr>
                <w:rFonts w:eastAsia="仿宋_GB2312"/>
                <w:sz w:val="20"/>
                <w:szCs w:val="20"/>
              </w:rPr>
            </w:pPr>
            <w:r>
              <w:rPr>
                <w:rFonts w:hint="eastAsia"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0F7EAC37">
            <w:pPr>
              <w:widowControl/>
              <w:spacing w:line="360" w:lineRule="exact"/>
              <w:jc w:val="center"/>
              <w:rPr>
                <w:rFonts w:eastAsia="仿宋_GB2312"/>
                <w:sz w:val="20"/>
                <w:szCs w:val="20"/>
              </w:rPr>
            </w:pPr>
            <w:r>
              <w:rPr>
                <w:rFonts w:hint="eastAsia" w:eastAsia="仿宋_GB2312"/>
                <w:sz w:val="20"/>
                <w:szCs w:val="20"/>
              </w:rPr>
              <w:t>4.43</w:t>
            </w:r>
          </w:p>
        </w:tc>
        <w:tc>
          <w:tcPr>
            <w:tcW w:w="2240" w:type="dxa"/>
            <w:gridSpan w:val="2"/>
            <w:tcBorders>
              <w:top w:val="single" w:color="auto" w:sz="4" w:space="0"/>
              <w:left w:val="nil"/>
              <w:bottom w:val="single" w:color="auto" w:sz="4" w:space="0"/>
              <w:right w:val="single" w:color="000000" w:sz="4" w:space="0"/>
            </w:tcBorders>
            <w:noWrap/>
            <w:vAlign w:val="center"/>
          </w:tcPr>
          <w:p w14:paraId="7EA4F9FC">
            <w:pPr>
              <w:widowControl/>
              <w:spacing w:line="360" w:lineRule="exact"/>
              <w:jc w:val="center"/>
              <w:rPr>
                <w:rFonts w:eastAsia="仿宋_GB2312"/>
                <w:sz w:val="20"/>
                <w:szCs w:val="20"/>
              </w:rPr>
            </w:pPr>
            <w:r>
              <w:rPr>
                <w:rFonts w:hint="eastAsia" w:eastAsia="仿宋_GB2312"/>
                <w:sz w:val="20"/>
                <w:szCs w:val="20"/>
              </w:rPr>
              <w:t>15.56</w:t>
            </w:r>
          </w:p>
        </w:tc>
        <w:tc>
          <w:tcPr>
            <w:tcW w:w="2041" w:type="dxa"/>
            <w:gridSpan w:val="2"/>
            <w:tcBorders>
              <w:top w:val="single" w:color="auto" w:sz="4" w:space="0"/>
              <w:left w:val="nil"/>
              <w:bottom w:val="single" w:color="auto" w:sz="4" w:space="0"/>
              <w:right w:val="single" w:color="000000" w:sz="4" w:space="0"/>
            </w:tcBorders>
            <w:noWrap/>
            <w:vAlign w:val="center"/>
          </w:tcPr>
          <w:p w14:paraId="18E20282">
            <w:pPr>
              <w:widowControl/>
              <w:spacing w:line="360" w:lineRule="exact"/>
              <w:jc w:val="center"/>
              <w:rPr>
                <w:rFonts w:eastAsia="仿宋_GB2312"/>
                <w:sz w:val="20"/>
                <w:szCs w:val="20"/>
              </w:rPr>
            </w:pPr>
            <w:r>
              <w:rPr>
                <w:rFonts w:hint="eastAsia" w:eastAsia="仿宋_GB2312"/>
                <w:sz w:val="20"/>
                <w:szCs w:val="20"/>
              </w:rPr>
              <w:t>0.93</w:t>
            </w:r>
          </w:p>
        </w:tc>
      </w:tr>
      <w:tr w14:paraId="5698927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2C17BE7">
            <w:pPr>
              <w:widowControl/>
              <w:spacing w:line="360" w:lineRule="exact"/>
              <w:jc w:val="left"/>
              <w:rPr>
                <w:rFonts w:eastAsia="仿宋_GB2312"/>
                <w:sz w:val="20"/>
                <w:szCs w:val="20"/>
              </w:rPr>
            </w:pPr>
            <w:r>
              <w:rPr>
                <w:rFonts w:hint="eastAsia"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335AAB39">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550B82C5">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2C1CD2A5">
            <w:pPr>
              <w:widowControl/>
              <w:spacing w:line="360" w:lineRule="exact"/>
              <w:jc w:val="center"/>
              <w:rPr>
                <w:rFonts w:eastAsia="仿宋_GB2312"/>
                <w:sz w:val="20"/>
                <w:szCs w:val="20"/>
              </w:rPr>
            </w:pPr>
          </w:p>
        </w:tc>
      </w:tr>
      <w:tr w14:paraId="794776C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D5FCA48">
            <w:pPr>
              <w:widowControl/>
              <w:spacing w:line="360" w:lineRule="exact"/>
              <w:jc w:val="left"/>
              <w:rPr>
                <w:rFonts w:eastAsia="仿宋_GB2312"/>
                <w:sz w:val="20"/>
                <w:szCs w:val="20"/>
              </w:rPr>
            </w:pPr>
            <w:r>
              <w:rPr>
                <w:rFonts w:hint="eastAsia"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772479CD">
            <w:pPr>
              <w:widowControl/>
              <w:spacing w:line="360" w:lineRule="exact"/>
              <w:jc w:val="center"/>
              <w:rPr>
                <w:rFonts w:eastAsia="仿宋_GB2312"/>
                <w:sz w:val="20"/>
                <w:szCs w:val="20"/>
              </w:rPr>
            </w:pPr>
            <w:r>
              <w:rPr>
                <w:rFonts w:hint="eastAsia" w:eastAsia="仿宋_GB2312"/>
                <w:sz w:val="20"/>
                <w:szCs w:val="20"/>
              </w:rPr>
              <w:t>0.31</w:t>
            </w:r>
          </w:p>
        </w:tc>
        <w:tc>
          <w:tcPr>
            <w:tcW w:w="2240" w:type="dxa"/>
            <w:gridSpan w:val="2"/>
            <w:tcBorders>
              <w:top w:val="single" w:color="auto" w:sz="4" w:space="0"/>
              <w:left w:val="nil"/>
              <w:bottom w:val="single" w:color="auto" w:sz="4" w:space="0"/>
              <w:right w:val="single" w:color="000000" w:sz="4" w:space="0"/>
            </w:tcBorders>
            <w:noWrap/>
            <w:vAlign w:val="center"/>
          </w:tcPr>
          <w:p w14:paraId="3A036D50">
            <w:pPr>
              <w:widowControl/>
              <w:spacing w:line="360" w:lineRule="exact"/>
              <w:jc w:val="center"/>
              <w:rPr>
                <w:rFonts w:eastAsia="仿宋_GB2312"/>
                <w:sz w:val="20"/>
                <w:szCs w:val="20"/>
              </w:rPr>
            </w:pPr>
            <w:r>
              <w:rPr>
                <w:rFonts w:hint="eastAsia" w:eastAsia="仿宋_GB2312"/>
                <w:sz w:val="20"/>
                <w:szCs w:val="20"/>
              </w:rPr>
              <w:t>0.2</w:t>
            </w:r>
          </w:p>
        </w:tc>
        <w:tc>
          <w:tcPr>
            <w:tcW w:w="2041" w:type="dxa"/>
            <w:gridSpan w:val="2"/>
            <w:tcBorders>
              <w:top w:val="single" w:color="auto" w:sz="4" w:space="0"/>
              <w:left w:val="nil"/>
              <w:bottom w:val="single" w:color="auto" w:sz="4" w:space="0"/>
              <w:right w:val="single" w:color="000000" w:sz="4" w:space="0"/>
            </w:tcBorders>
            <w:noWrap/>
            <w:vAlign w:val="center"/>
          </w:tcPr>
          <w:p w14:paraId="661274DE">
            <w:pPr>
              <w:widowControl/>
              <w:spacing w:line="360" w:lineRule="exact"/>
              <w:jc w:val="center"/>
              <w:rPr>
                <w:rFonts w:eastAsia="仿宋_GB2312"/>
                <w:sz w:val="20"/>
                <w:szCs w:val="20"/>
              </w:rPr>
            </w:pPr>
            <w:r>
              <w:rPr>
                <w:rFonts w:hint="eastAsia" w:eastAsia="仿宋_GB2312"/>
                <w:sz w:val="20"/>
                <w:szCs w:val="20"/>
              </w:rPr>
              <w:t>0.07</w:t>
            </w:r>
          </w:p>
        </w:tc>
      </w:tr>
      <w:tr w14:paraId="3101EEF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721BD72">
            <w:pPr>
              <w:widowControl/>
              <w:spacing w:line="360" w:lineRule="exact"/>
              <w:jc w:val="left"/>
              <w:rPr>
                <w:rFonts w:eastAsia="仿宋_GB2312"/>
                <w:sz w:val="20"/>
                <w:szCs w:val="20"/>
              </w:rPr>
            </w:pPr>
            <w:r>
              <w:rPr>
                <w:rFonts w:hint="eastAsia"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238712BD">
            <w:pPr>
              <w:widowControl/>
              <w:spacing w:line="360" w:lineRule="exact"/>
              <w:jc w:val="center"/>
              <w:rPr>
                <w:rFonts w:eastAsia="仿宋_GB2312"/>
                <w:sz w:val="20"/>
                <w:szCs w:val="20"/>
              </w:rPr>
            </w:pPr>
            <w:r>
              <w:rPr>
                <w:rFonts w:hint="eastAsia"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40C45CB0">
            <w:pPr>
              <w:widowControl/>
              <w:spacing w:line="360" w:lineRule="exact"/>
              <w:jc w:val="center"/>
              <w:rPr>
                <w:rFonts w:eastAsia="仿宋_GB2312"/>
                <w:sz w:val="20"/>
                <w:szCs w:val="20"/>
              </w:rPr>
            </w:pPr>
            <w:r>
              <w:rPr>
                <w:rFonts w:hint="eastAsia" w:eastAsia="仿宋_GB2312"/>
                <w:sz w:val="20"/>
                <w:szCs w:val="20"/>
              </w:rPr>
              <w:t>5</w:t>
            </w:r>
          </w:p>
        </w:tc>
        <w:tc>
          <w:tcPr>
            <w:tcW w:w="2041" w:type="dxa"/>
            <w:gridSpan w:val="2"/>
            <w:tcBorders>
              <w:top w:val="single" w:color="auto" w:sz="4" w:space="0"/>
              <w:left w:val="nil"/>
              <w:bottom w:val="single" w:color="auto" w:sz="4" w:space="0"/>
              <w:right w:val="single" w:color="000000" w:sz="4" w:space="0"/>
            </w:tcBorders>
            <w:noWrap/>
            <w:vAlign w:val="center"/>
          </w:tcPr>
          <w:p w14:paraId="45C3B493">
            <w:pPr>
              <w:widowControl/>
              <w:spacing w:line="360" w:lineRule="exact"/>
              <w:jc w:val="center"/>
              <w:rPr>
                <w:rFonts w:eastAsia="仿宋_GB2312"/>
                <w:sz w:val="20"/>
                <w:szCs w:val="20"/>
              </w:rPr>
            </w:pPr>
            <w:r>
              <w:rPr>
                <w:rFonts w:hint="eastAsia" w:eastAsia="仿宋_GB2312"/>
                <w:sz w:val="20"/>
                <w:szCs w:val="20"/>
              </w:rPr>
              <w:t>6.92</w:t>
            </w:r>
          </w:p>
        </w:tc>
      </w:tr>
      <w:tr w14:paraId="73C3B5E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BBE8E76">
            <w:pPr>
              <w:widowControl/>
              <w:spacing w:line="360" w:lineRule="exact"/>
              <w:jc w:val="left"/>
              <w:rPr>
                <w:rFonts w:eastAsia="仿宋_GB2312"/>
                <w:sz w:val="20"/>
                <w:szCs w:val="20"/>
              </w:rPr>
            </w:pPr>
            <w:r>
              <w:rPr>
                <w:rFonts w:hint="eastAsia"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087342E0">
            <w:pPr>
              <w:widowControl/>
              <w:spacing w:line="360" w:lineRule="exact"/>
              <w:jc w:val="center"/>
              <w:rPr>
                <w:rFonts w:eastAsia="仿宋_GB2312"/>
                <w:sz w:val="20"/>
                <w:szCs w:val="20"/>
              </w:rPr>
            </w:pPr>
            <w:r>
              <w:rPr>
                <w:rFonts w:hint="eastAsia"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6E3E3587">
            <w:pPr>
              <w:widowControl/>
              <w:spacing w:line="360" w:lineRule="exact"/>
              <w:jc w:val="center"/>
              <w:rPr>
                <w:rFonts w:eastAsia="仿宋_GB2312"/>
                <w:sz w:val="20"/>
                <w:szCs w:val="20"/>
              </w:rPr>
            </w:pPr>
            <w:r>
              <w:rPr>
                <w:rFonts w:hint="eastAsia"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37F108C2">
            <w:pPr>
              <w:widowControl/>
              <w:spacing w:line="360" w:lineRule="exact"/>
              <w:jc w:val="center"/>
              <w:rPr>
                <w:rFonts w:eastAsia="仿宋_GB2312"/>
                <w:sz w:val="20"/>
                <w:szCs w:val="20"/>
              </w:rPr>
            </w:pPr>
            <w:r>
              <w:rPr>
                <w:rFonts w:hint="eastAsia" w:eastAsia="仿宋_GB2312"/>
                <w:sz w:val="20"/>
                <w:szCs w:val="20"/>
              </w:rPr>
              <w:t>　</w:t>
            </w:r>
          </w:p>
        </w:tc>
      </w:tr>
      <w:tr w14:paraId="67088545">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3E4E1F21">
            <w:pPr>
              <w:widowControl/>
              <w:spacing w:line="360" w:lineRule="exact"/>
              <w:jc w:val="center"/>
              <w:rPr>
                <w:rFonts w:eastAsia="仿宋_GB2312"/>
                <w:sz w:val="20"/>
                <w:szCs w:val="20"/>
              </w:rPr>
            </w:pPr>
            <w:r>
              <w:rPr>
                <w:rFonts w:hint="eastAsia" w:eastAsia="仿宋_GB2312"/>
                <w:sz w:val="20"/>
                <w:szCs w:val="20"/>
              </w:rPr>
              <w:t>楼堂馆所控制情况</w:t>
            </w:r>
          </w:p>
          <w:p w14:paraId="3F350AB6">
            <w:pPr>
              <w:widowControl/>
              <w:spacing w:line="360" w:lineRule="exact"/>
              <w:jc w:val="center"/>
              <w:rPr>
                <w:rFonts w:eastAsia="仿宋_GB2312"/>
                <w:sz w:val="20"/>
                <w:szCs w:val="20"/>
              </w:rPr>
            </w:pPr>
            <w:r>
              <w:rPr>
                <w:rFonts w:hint="eastAsia" w:eastAsia="仿宋_GB2312"/>
                <w:sz w:val="20"/>
                <w:szCs w:val="20"/>
              </w:rPr>
              <w:t>（2023年完工项目）</w:t>
            </w:r>
          </w:p>
        </w:tc>
        <w:tc>
          <w:tcPr>
            <w:tcW w:w="1189" w:type="dxa"/>
            <w:tcBorders>
              <w:top w:val="nil"/>
              <w:left w:val="nil"/>
              <w:bottom w:val="single" w:color="auto" w:sz="4" w:space="0"/>
              <w:right w:val="single" w:color="auto" w:sz="4" w:space="0"/>
            </w:tcBorders>
            <w:noWrap/>
            <w:vAlign w:val="center"/>
          </w:tcPr>
          <w:p w14:paraId="2FBE3120">
            <w:pPr>
              <w:widowControl/>
              <w:spacing w:line="360" w:lineRule="exact"/>
              <w:jc w:val="center"/>
              <w:rPr>
                <w:rFonts w:eastAsia="仿宋_GB2312"/>
                <w:bCs/>
                <w:sz w:val="20"/>
                <w:szCs w:val="20"/>
              </w:rPr>
            </w:pPr>
            <w:r>
              <w:rPr>
                <w:rFonts w:hint="eastAsia" w:eastAsia="仿宋_GB2312"/>
                <w:bCs/>
                <w:sz w:val="20"/>
                <w:szCs w:val="20"/>
              </w:rPr>
              <w:t>批复规模</w:t>
            </w:r>
          </w:p>
          <w:p w14:paraId="28CA32F1">
            <w:pPr>
              <w:widowControl/>
              <w:spacing w:line="360" w:lineRule="exact"/>
              <w:jc w:val="center"/>
              <w:rPr>
                <w:rFonts w:eastAsia="仿宋_GB2312"/>
                <w:bCs/>
                <w:sz w:val="20"/>
                <w:szCs w:val="20"/>
              </w:rPr>
            </w:pPr>
            <w:r>
              <w:rPr>
                <w:rFonts w:hint="eastAsia" w:eastAsia="仿宋_GB2312"/>
                <w:bCs/>
                <w:sz w:val="20"/>
                <w:szCs w:val="20"/>
              </w:rPr>
              <w:t>（</w:t>
            </w:r>
            <w:r>
              <w:rPr>
                <w:rFonts w:hint="eastAsia"/>
                <w:bCs/>
                <w:sz w:val="20"/>
                <w:szCs w:val="20"/>
              </w:rPr>
              <w:t>㎡</w:t>
            </w:r>
            <w:r>
              <w:rPr>
                <w:rFonts w:hint="eastAsia" w:eastAsia="仿宋_GB2312"/>
                <w:bCs/>
                <w:sz w:val="20"/>
                <w:szCs w:val="20"/>
              </w:rPr>
              <w:t>）</w:t>
            </w:r>
          </w:p>
        </w:tc>
        <w:tc>
          <w:tcPr>
            <w:tcW w:w="849" w:type="dxa"/>
            <w:tcBorders>
              <w:top w:val="nil"/>
              <w:left w:val="nil"/>
              <w:bottom w:val="single" w:color="auto" w:sz="4" w:space="0"/>
              <w:right w:val="single" w:color="auto" w:sz="4" w:space="0"/>
            </w:tcBorders>
            <w:noWrap/>
            <w:vAlign w:val="center"/>
          </w:tcPr>
          <w:p w14:paraId="5135F73C">
            <w:pPr>
              <w:widowControl/>
              <w:spacing w:line="360" w:lineRule="exact"/>
              <w:jc w:val="center"/>
              <w:rPr>
                <w:rFonts w:eastAsia="仿宋_GB2312"/>
                <w:bCs/>
                <w:sz w:val="20"/>
                <w:szCs w:val="20"/>
              </w:rPr>
            </w:pPr>
            <w:r>
              <w:rPr>
                <w:rFonts w:hint="eastAsia" w:eastAsia="仿宋_GB2312"/>
                <w:bCs/>
                <w:sz w:val="20"/>
                <w:szCs w:val="20"/>
              </w:rPr>
              <w:t>实际规模（</w:t>
            </w:r>
            <w:r>
              <w:rPr>
                <w:rFonts w:hint="eastAsia"/>
                <w:bCs/>
                <w:sz w:val="20"/>
                <w:szCs w:val="20"/>
              </w:rPr>
              <w:t>㎡</w:t>
            </w:r>
            <w:r>
              <w:rPr>
                <w:rFonts w:hint="eastAsia" w:eastAsia="仿宋_GB2312"/>
                <w:bCs/>
                <w:sz w:val="20"/>
                <w:szCs w:val="20"/>
              </w:rPr>
              <w:t>）</w:t>
            </w:r>
          </w:p>
        </w:tc>
        <w:tc>
          <w:tcPr>
            <w:tcW w:w="1129" w:type="dxa"/>
            <w:tcBorders>
              <w:top w:val="nil"/>
              <w:left w:val="nil"/>
              <w:bottom w:val="single" w:color="auto" w:sz="4" w:space="0"/>
              <w:right w:val="single" w:color="auto" w:sz="4" w:space="0"/>
            </w:tcBorders>
            <w:noWrap/>
            <w:vAlign w:val="center"/>
          </w:tcPr>
          <w:p w14:paraId="4CBEAE23">
            <w:pPr>
              <w:widowControl/>
              <w:spacing w:line="360" w:lineRule="exact"/>
              <w:jc w:val="center"/>
              <w:rPr>
                <w:rFonts w:eastAsia="仿宋_GB2312"/>
                <w:bCs/>
                <w:sz w:val="20"/>
                <w:szCs w:val="20"/>
              </w:rPr>
            </w:pPr>
            <w:r>
              <w:rPr>
                <w:rFonts w:hint="eastAsia" w:eastAsia="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2868BAA5">
            <w:pPr>
              <w:widowControl/>
              <w:spacing w:line="360" w:lineRule="exact"/>
              <w:jc w:val="center"/>
              <w:rPr>
                <w:rFonts w:eastAsia="仿宋_GB2312"/>
                <w:bCs/>
                <w:sz w:val="20"/>
                <w:szCs w:val="20"/>
              </w:rPr>
            </w:pPr>
            <w:r>
              <w:rPr>
                <w:rFonts w:hint="eastAsia" w:eastAsia="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47DBECFC">
            <w:pPr>
              <w:widowControl/>
              <w:spacing w:line="360" w:lineRule="exact"/>
              <w:jc w:val="center"/>
              <w:rPr>
                <w:rFonts w:eastAsia="仿宋_GB2312"/>
                <w:bCs/>
                <w:sz w:val="20"/>
                <w:szCs w:val="20"/>
              </w:rPr>
            </w:pPr>
            <w:r>
              <w:rPr>
                <w:rFonts w:hint="eastAsia" w:eastAsia="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3C1D06BC">
            <w:pPr>
              <w:widowControl/>
              <w:spacing w:line="360" w:lineRule="exact"/>
              <w:jc w:val="center"/>
              <w:rPr>
                <w:rFonts w:eastAsia="仿宋_GB2312"/>
                <w:bCs/>
                <w:sz w:val="20"/>
                <w:szCs w:val="20"/>
              </w:rPr>
            </w:pPr>
            <w:r>
              <w:rPr>
                <w:rFonts w:hint="eastAsia" w:eastAsia="仿宋_GB2312"/>
                <w:bCs/>
                <w:sz w:val="20"/>
                <w:szCs w:val="20"/>
              </w:rPr>
              <w:t>投资概算控制率</w:t>
            </w:r>
          </w:p>
        </w:tc>
      </w:tr>
      <w:tr w14:paraId="742E675D">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07BBA63C">
            <w:pPr>
              <w:widowControl/>
              <w:spacing w:line="360" w:lineRule="exact"/>
              <w:jc w:val="left"/>
              <w:rPr>
                <w:rFonts w:eastAsia="仿宋_GB2312"/>
                <w:sz w:val="20"/>
                <w:szCs w:val="20"/>
              </w:rPr>
            </w:pPr>
          </w:p>
        </w:tc>
        <w:tc>
          <w:tcPr>
            <w:tcW w:w="1189" w:type="dxa"/>
            <w:tcBorders>
              <w:top w:val="nil"/>
              <w:left w:val="nil"/>
              <w:bottom w:val="single" w:color="auto" w:sz="4" w:space="0"/>
              <w:right w:val="single" w:color="auto" w:sz="4" w:space="0"/>
            </w:tcBorders>
            <w:noWrap/>
            <w:vAlign w:val="center"/>
          </w:tcPr>
          <w:p w14:paraId="1FD9D4FC">
            <w:pPr>
              <w:widowControl/>
              <w:spacing w:line="360" w:lineRule="exact"/>
              <w:jc w:val="center"/>
              <w:rPr>
                <w:rFonts w:eastAsia="仿宋_GB2312"/>
                <w:sz w:val="20"/>
                <w:szCs w:val="20"/>
              </w:rPr>
            </w:pPr>
            <w:r>
              <w:rPr>
                <w:rFonts w:hint="eastAsia" w:eastAsia="仿宋_GB2312"/>
                <w:sz w:val="20"/>
                <w:szCs w:val="20"/>
              </w:rPr>
              <w:t>　</w:t>
            </w:r>
          </w:p>
        </w:tc>
        <w:tc>
          <w:tcPr>
            <w:tcW w:w="849" w:type="dxa"/>
            <w:tcBorders>
              <w:top w:val="nil"/>
              <w:left w:val="nil"/>
              <w:bottom w:val="single" w:color="auto" w:sz="4" w:space="0"/>
              <w:right w:val="single" w:color="auto" w:sz="4" w:space="0"/>
            </w:tcBorders>
            <w:noWrap/>
            <w:vAlign w:val="center"/>
          </w:tcPr>
          <w:p w14:paraId="02181045">
            <w:pPr>
              <w:widowControl/>
              <w:spacing w:line="360" w:lineRule="exact"/>
              <w:jc w:val="left"/>
              <w:rPr>
                <w:rFonts w:eastAsia="仿宋_GB2312"/>
                <w:sz w:val="20"/>
                <w:szCs w:val="20"/>
              </w:rPr>
            </w:pPr>
            <w:r>
              <w:rPr>
                <w:rFonts w:hint="eastAsia" w:eastAsia="仿宋_GB2312"/>
                <w:sz w:val="20"/>
                <w:szCs w:val="20"/>
              </w:rPr>
              <w:t>　</w:t>
            </w:r>
          </w:p>
        </w:tc>
        <w:tc>
          <w:tcPr>
            <w:tcW w:w="1129" w:type="dxa"/>
            <w:tcBorders>
              <w:top w:val="nil"/>
              <w:left w:val="nil"/>
              <w:bottom w:val="single" w:color="auto" w:sz="4" w:space="0"/>
              <w:right w:val="single" w:color="auto" w:sz="4" w:space="0"/>
            </w:tcBorders>
            <w:noWrap/>
            <w:vAlign w:val="center"/>
          </w:tcPr>
          <w:p w14:paraId="2716846C">
            <w:pPr>
              <w:widowControl/>
              <w:spacing w:line="360" w:lineRule="exact"/>
              <w:jc w:val="left"/>
              <w:rPr>
                <w:rFonts w:eastAsia="仿宋_GB2312"/>
                <w:sz w:val="20"/>
                <w:szCs w:val="20"/>
              </w:rPr>
            </w:pPr>
            <w:r>
              <w:rPr>
                <w:rFonts w:hint="eastAsia" w:eastAsia="仿宋_GB2312"/>
                <w:sz w:val="20"/>
                <w:szCs w:val="20"/>
              </w:rPr>
              <w:t>　</w:t>
            </w:r>
          </w:p>
        </w:tc>
        <w:tc>
          <w:tcPr>
            <w:tcW w:w="1111" w:type="dxa"/>
            <w:tcBorders>
              <w:top w:val="nil"/>
              <w:left w:val="nil"/>
              <w:bottom w:val="single" w:color="auto" w:sz="4" w:space="0"/>
              <w:right w:val="single" w:color="auto" w:sz="4" w:space="0"/>
            </w:tcBorders>
            <w:noWrap/>
            <w:vAlign w:val="center"/>
          </w:tcPr>
          <w:p w14:paraId="027784B0">
            <w:pPr>
              <w:widowControl/>
              <w:spacing w:line="360" w:lineRule="exact"/>
              <w:jc w:val="left"/>
              <w:rPr>
                <w:rFonts w:eastAsia="仿宋_GB2312"/>
                <w:sz w:val="20"/>
                <w:szCs w:val="20"/>
              </w:rPr>
            </w:pPr>
            <w:r>
              <w:rPr>
                <w:rFonts w:hint="eastAsia" w:eastAsia="仿宋_GB2312"/>
                <w:sz w:val="20"/>
                <w:szCs w:val="20"/>
              </w:rPr>
              <w:t>　</w:t>
            </w:r>
          </w:p>
        </w:tc>
        <w:tc>
          <w:tcPr>
            <w:tcW w:w="1081" w:type="dxa"/>
            <w:tcBorders>
              <w:top w:val="nil"/>
              <w:left w:val="nil"/>
              <w:bottom w:val="single" w:color="auto" w:sz="4" w:space="0"/>
              <w:right w:val="single" w:color="auto" w:sz="4" w:space="0"/>
            </w:tcBorders>
            <w:noWrap/>
            <w:vAlign w:val="center"/>
          </w:tcPr>
          <w:p w14:paraId="329D7AAF">
            <w:pPr>
              <w:widowControl/>
              <w:spacing w:line="360" w:lineRule="exact"/>
              <w:jc w:val="left"/>
              <w:rPr>
                <w:rFonts w:eastAsia="仿宋_GB2312"/>
                <w:sz w:val="20"/>
                <w:szCs w:val="20"/>
              </w:rPr>
            </w:pPr>
            <w:r>
              <w:rPr>
                <w:rFonts w:hint="eastAsia" w:eastAsia="仿宋_GB2312"/>
                <w:sz w:val="20"/>
                <w:szCs w:val="20"/>
              </w:rPr>
              <w:t>　</w:t>
            </w:r>
          </w:p>
        </w:tc>
        <w:tc>
          <w:tcPr>
            <w:tcW w:w="960" w:type="dxa"/>
            <w:tcBorders>
              <w:top w:val="nil"/>
              <w:left w:val="nil"/>
              <w:bottom w:val="single" w:color="auto" w:sz="4" w:space="0"/>
              <w:right w:val="single" w:color="auto" w:sz="4" w:space="0"/>
            </w:tcBorders>
            <w:noWrap/>
            <w:vAlign w:val="center"/>
          </w:tcPr>
          <w:p w14:paraId="04E0DA85">
            <w:pPr>
              <w:widowControl/>
              <w:spacing w:line="360" w:lineRule="exact"/>
              <w:jc w:val="left"/>
              <w:rPr>
                <w:rFonts w:eastAsia="仿宋_GB2312"/>
                <w:sz w:val="20"/>
                <w:szCs w:val="20"/>
              </w:rPr>
            </w:pPr>
            <w:r>
              <w:rPr>
                <w:rFonts w:hint="eastAsia" w:eastAsia="仿宋_GB2312"/>
                <w:sz w:val="20"/>
                <w:szCs w:val="20"/>
              </w:rPr>
              <w:t>　</w:t>
            </w:r>
          </w:p>
        </w:tc>
      </w:tr>
      <w:tr w14:paraId="5E85E65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ABECD63">
            <w:pPr>
              <w:widowControl/>
              <w:spacing w:line="360" w:lineRule="exact"/>
              <w:jc w:val="center"/>
              <w:rPr>
                <w:rFonts w:eastAsia="仿宋_GB2312"/>
                <w:sz w:val="20"/>
                <w:szCs w:val="20"/>
              </w:rPr>
            </w:pPr>
            <w:r>
              <w:rPr>
                <w:rFonts w:hint="eastAsia"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72F093B7">
            <w:pPr>
              <w:widowControl/>
              <w:spacing w:line="360" w:lineRule="exact"/>
              <w:jc w:val="center"/>
              <w:rPr>
                <w:rFonts w:eastAsia="仿宋_GB2312"/>
                <w:sz w:val="20"/>
                <w:szCs w:val="20"/>
              </w:rPr>
            </w:pPr>
            <w:r>
              <w:rPr>
                <w:rFonts w:hint="eastAsia" w:eastAsia="仿宋_GB2312"/>
                <w:sz w:val="20"/>
                <w:szCs w:val="20"/>
              </w:rPr>
              <w:t>　</w:t>
            </w:r>
          </w:p>
        </w:tc>
      </w:tr>
    </w:tbl>
    <w:p w14:paraId="5D26FCD3">
      <w:pPr>
        <w:widowControl/>
        <w:spacing w:line="400" w:lineRule="exact"/>
        <w:jc w:val="left"/>
        <w:rPr>
          <w:rFonts w:eastAsia="仿宋_GB2312"/>
          <w:sz w:val="22"/>
        </w:rPr>
      </w:pPr>
      <w:r>
        <w:rPr>
          <w:rFonts w:hint="eastAsia" w:eastAsia="仿宋_GB2312"/>
          <w:sz w:val="22"/>
        </w:rPr>
        <w:t>说明：</w:t>
      </w:r>
      <w:r>
        <w:rPr>
          <w:rFonts w:hint="eastAsia" w:eastAsia="仿宋_GB2312"/>
          <w:sz w:val="22"/>
          <w:lang w:eastAsia="zh-CN"/>
        </w:rPr>
        <w:t>“</w:t>
      </w:r>
      <w:r>
        <w:rPr>
          <w:rFonts w:hint="eastAsia" w:eastAsia="仿宋_GB2312"/>
          <w:sz w:val="22"/>
        </w:rPr>
        <w:t>项目支出</w:t>
      </w:r>
      <w:r>
        <w:rPr>
          <w:rFonts w:hint="eastAsia" w:eastAsia="仿宋_GB2312"/>
          <w:sz w:val="22"/>
          <w:lang w:eastAsia="zh-CN"/>
        </w:rPr>
        <w:t>”</w:t>
      </w:r>
      <w:r>
        <w:rPr>
          <w:rFonts w:hint="eastAsia" w:eastAsia="仿宋_GB2312"/>
          <w:sz w:val="22"/>
        </w:rPr>
        <w:t>需要填报基本支出以外的所有项目支出情况，</w:t>
      </w:r>
      <w:r>
        <w:rPr>
          <w:rFonts w:hint="eastAsia" w:eastAsia="仿宋_GB2312"/>
          <w:sz w:val="22"/>
          <w:lang w:eastAsia="zh-CN"/>
        </w:rPr>
        <w:t>“</w:t>
      </w:r>
      <w:r>
        <w:rPr>
          <w:rFonts w:hint="eastAsia" w:eastAsia="仿宋_GB2312"/>
          <w:sz w:val="22"/>
        </w:rPr>
        <w:t>公用经费</w:t>
      </w:r>
      <w:r>
        <w:rPr>
          <w:rFonts w:hint="eastAsia" w:eastAsia="仿宋_GB2312"/>
          <w:sz w:val="22"/>
          <w:lang w:eastAsia="zh-CN"/>
        </w:rPr>
        <w:t>”</w:t>
      </w:r>
      <w:r>
        <w:rPr>
          <w:rFonts w:hint="eastAsia" w:eastAsia="仿宋_GB2312"/>
          <w:sz w:val="22"/>
        </w:rPr>
        <w:t>填报基本支出中的一般商品和服务支出。</w:t>
      </w:r>
    </w:p>
    <w:p w14:paraId="1025D8F2">
      <w:pPr>
        <w:tabs>
          <w:tab w:val="left" w:pos="7560"/>
        </w:tabs>
        <w:adjustRightInd w:val="0"/>
        <w:snapToGrid w:val="0"/>
        <w:spacing w:line="560" w:lineRule="exact"/>
        <w:rPr>
          <w:rFonts w:eastAsia="黑体"/>
          <w:sz w:val="32"/>
          <w:szCs w:val="32"/>
        </w:rPr>
      </w:pPr>
      <w:r>
        <w:rPr>
          <w:rFonts w:hint="eastAsia" w:eastAsia="仿宋_GB2312"/>
          <w:sz w:val="22"/>
        </w:rPr>
        <w:t xml:space="preserve">填表人： </w:t>
      </w:r>
      <w:r>
        <w:rPr>
          <w:rFonts w:hint="eastAsia" w:eastAsia="仿宋_GB2312"/>
          <w:sz w:val="22"/>
          <w:szCs w:val="22"/>
        </w:rPr>
        <w:t>周萍</w:t>
      </w:r>
      <w:r>
        <w:rPr>
          <w:rFonts w:hint="eastAsia" w:eastAsia="仿宋_GB2312"/>
          <w:sz w:val="22"/>
        </w:rPr>
        <w:t xml:space="preserve">   填报日期：</w:t>
      </w:r>
      <w:r>
        <w:rPr>
          <w:rFonts w:hint="eastAsia" w:eastAsia="仿宋_GB2312"/>
          <w:sz w:val="22"/>
          <w:szCs w:val="22"/>
          <w:lang w:val="en-US" w:eastAsia="zh-CN"/>
        </w:rPr>
        <w:t xml:space="preserve">         </w:t>
      </w:r>
      <w:r>
        <w:rPr>
          <w:rFonts w:hint="eastAsia" w:eastAsia="仿宋_GB2312"/>
          <w:sz w:val="22"/>
        </w:rPr>
        <w:t xml:space="preserve"> 联系电话：</w:t>
      </w:r>
      <w:r>
        <w:rPr>
          <w:rFonts w:hint="eastAsia" w:eastAsia="仿宋_GB2312"/>
          <w:sz w:val="22"/>
          <w:szCs w:val="22"/>
        </w:rPr>
        <w:t>18073332565</w:t>
      </w:r>
      <w:r>
        <w:rPr>
          <w:rFonts w:hint="eastAsia" w:eastAsia="仿宋_GB2312"/>
          <w:sz w:val="22"/>
        </w:rPr>
        <w:t xml:space="preserve">  单位负责人签字：</w:t>
      </w:r>
    </w:p>
    <w:p w14:paraId="6133931E">
      <w:pPr>
        <w:rPr>
          <w:rFonts w:eastAsia="黑体"/>
          <w:sz w:val="32"/>
          <w:szCs w:val="32"/>
        </w:rPr>
      </w:pPr>
      <w:r>
        <w:rPr>
          <w:rFonts w:eastAsia="黑体"/>
          <w:sz w:val="32"/>
          <w:szCs w:val="32"/>
        </w:rPr>
        <w:br w:type="page"/>
      </w:r>
    </w:p>
    <w:p w14:paraId="1EA3F42A">
      <w:pPr>
        <w:widowControl/>
        <w:spacing w:line="400" w:lineRule="exact"/>
        <w:jc w:val="left"/>
        <w:rPr>
          <w:rFonts w:eastAsia="黑体"/>
          <w:sz w:val="32"/>
          <w:szCs w:val="32"/>
        </w:rPr>
      </w:pPr>
      <w:r>
        <w:rPr>
          <w:rFonts w:eastAsia="黑体"/>
          <w:sz w:val="32"/>
          <w:szCs w:val="32"/>
        </w:rPr>
        <w:t>附件</w:t>
      </w:r>
      <w:r>
        <w:rPr>
          <w:rFonts w:hint="eastAsia" w:eastAsia="黑体"/>
          <w:sz w:val="32"/>
          <w:szCs w:val="32"/>
        </w:rPr>
        <w:t>3</w:t>
      </w:r>
    </w:p>
    <w:p w14:paraId="6AE592FB">
      <w:pPr>
        <w:widowControl/>
        <w:spacing w:afterLines="50"/>
        <w:jc w:val="center"/>
        <w:rPr>
          <w:rFonts w:eastAsia="方正大标宋简体"/>
          <w:color w:val="000000"/>
          <w:sz w:val="36"/>
          <w:szCs w:val="36"/>
        </w:rPr>
      </w:pPr>
      <w:r>
        <w:rPr>
          <w:rFonts w:hint="eastAsia" w:eastAsia="方正大标宋简体"/>
          <w:color w:val="000000"/>
          <w:sz w:val="36"/>
          <w:szCs w:val="36"/>
        </w:rPr>
        <w:t>2023年度部门（单位）整体支出绩效自评表</w:t>
      </w:r>
    </w:p>
    <w:tbl>
      <w:tblPr>
        <w:tblStyle w:val="10"/>
        <w:tblW w:w="10079" w:type="dxa"/>
        <w:jc w:val="center"/>
        <w:tblLayout w:type="fixed"/>
        <w:tblCellMar>
          <w:top w:w="0" w:type="dxa"/>
          <w:left w:w="108" w:type="dxa"/>
          <w:bottom w:w="0" w:type="dxa"/>
          <w:right w:w="108" w:type="dxa"/>
        </w:tblCellMar>
      </w:tblPr>
      <w:tblGrid>
        <w:gridCol w:w="1080"/>
        <w:gridCol w:w="1080"/>
        <w:gridCol w:w="1034"/>
        <w:gridCol w:w="1270"/>
        <w:gridCol w:w="1558"/>
        <w:gridCol w:w="1263"/>
        <w:gridCol w:w="737"/>
        <w:gridCol w:w="863"/>
        <w:gridCol w:w="1194"/>
      </w:tblGrid>
      <w:tr w14:paraId="08CEFEF8">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ign w:val="center"/>
          </w:tcPr>
          <w:p w14:paraId="09F31E31">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区</w:t>
            </w:r>
            <w:bookmarkStart w:id="0" w:name="_GoBack"/>
            <w:bookmarkEnd w:id="0"/>
            <w:r>
              <w:rPr>
                <w:rFonts w:hint="eastAsia" w:eastAsia="仿宋_GB2312"/>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ign w:val="center"/>
          </w:tcPr>
          <w:p w14:paraId="30F844E9">
            <w:pPr>
              <w:widowControl/>
              <w:spacing w:line="240" w:lineRule="exact"/>
              <w:jc w:val="center"/>
              <w:rPr>
                <w:rFonts w:eastAsia="仿宋_GB2312"/>
                <w:color w:val="000000"/>
                <w:sz w:val="20"/>
                <w:szCs w:val="20"/>
              </w:rPr>
            </w:pPr>
            <w:r>
              <w:rPr>
                <w:rFonts w:hint="eastAsia" w:eastAsia="仿宋_GB2312"/>
                <w:color w:val="000000"/>
                <w:sz w:val="20"/>
                <w:szCs w:val="20"/>
              </w:rPr>
              <w:t>株洲市芦淞区总工会</w:t>
            </w:r>
          </w:p>
        </w:tc>
      </w:tr>
      <w:tr w14:paraId="3A30373B">
        <w:tblPrEx>
          <w:tblCellMar>
            <w:top w:w="0" w:type="dxa"/>
            <w:left w:w="108" w:type="dxa"/>
            <w:bottom w:w="0" w:type="dxa"/>
            <w:right w:w="108" w:type="dxa"/>
          </w:tblCellMar>
        </w:tblPrEx>
        <w:trPr>
          <w:trHeight w:val="331" w:hRule="atLeast"/>
          <w:jc w:val="center"/>
        </w:trPr>
        <w:tc>
          <w:tcPr>
            <w:tcW w:w="1080" w:type="dxa"/>
            <w:vMerge w:val="restart"/>
            <w:tcBorders>
              <w:top w:val="nil"/>
              <w:left w:val="single" w:color="auto" w:sz="4" w:space="0"/>
              <w:right w:val="single" w:color="auto" w:sz="4" w:space="0"/>
            </w:tcBorders>
            <w:noWrap/>
            <w:vAlign w:val="center"/>
          </w:tcPr>
          <w:p w14:paraId="7AF993D3">
            <w:pPr>
              <w:widowControl/>
              <w:spacing w:line="240" w:lineRule="exact"/>
              <w:jc w:val="center"/>
              <w:rPr>
                <w:rFonts w:eastAsia="仿宋_GB2312"/>
                <w:color w:val="000000"/>
                <w:sz w:val="20"/>
                <w:szCs w:val="20"/>
              </w:rPr>
            </w:pPr>
            <w:r>
              <w:rPr>
                <w:rFonts w:hint="eastAsia" w:eastAsia="仿宋_GB2312"/>
                <w:color w:val="000000"/>
                <w:sz w:val="20"/>
                <w:szCs w:val="20"/>
              </w:rPr>
              <w:t>年度预</w:t>
            </w:r>
          </w:p>
          <w:p w14:paraId="261761F4">
            <w:pPr>
              <w:widowControl/>
              <w:spacing w:line="240" w:lineRule="exact"/>
              <w:jc w:val="center"/>
              <w:rPr>
                <w:rFonts w:eastAsia="仿宋_GB2312"/>
                <w:color w:val="000000"/>
                <w:sz w:val="20"/>
                <w:szCs w:val="20"/>
              </w:rPr>
            </w:pPr>
            <w:r>
              <w:rPr>
                <w:rFonts w:hint="eastAsia" w:eastAsia="仿宋_GB2312"/>
                <w:color w:val="000000"/>
                <w:sz w:val="20"/>
                <w:szCs w:val="20"/>
              </w:rPr>
              <w:t>算申请</w:t>
            </w:r>
          </w:p>
          <w:p w14:paraId="472485CE">
            <w:pPr>
              <w:widowControl/>
              <w:spacing w:line="240" w:lineRule="exact"/>
              <w:jc w:val="center"/>
              <w:rPr>
                <w:rFonts w:eastAsia="仿宋_GB2312"/>
                <w:color w:val="000000"/>
                <w:sz w:val="20"/>
                <w:szCs w:val="20"/>
              </w:rPr>
            </w:pPr>
            <w:r>
              <w:rPr>
                <w:rFonts w:hint="eastAsia" w:eastAsia="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14:paraId="7BE26E00">
            <w:pPr>
              <w:spacing w:line="240" w:lineRule="exact"/>
              <w:jc w:val="center"/>
              <w:rPr>
                <w:rFonts w:eastAsia="仿宋_GB2312"/>
                <w:sz w:val="20"/>
                <w:szCs w:val="20"/>
              </w:rPr>
            </w:pPr>
          </w:p>
        </w:tc>
        <w:tc>
          <w:tcPr>
            <w:tcW w:w="1270" w:type="dxa"/>
            <w:tcBorders>
              <w:top w:val="nil"/>
              <w:left w:val="nil"/>
              <w:bottom w:val="single" w:color="auto" w:sz="4" w:space="0"/>
              <w:right w:val="single" w:color="auto" w:sz="4" w:space="0"/>
            </w:tcBorders>
            <w:noWrap/>
            <w:vAlign w:val="center"/>
          </w:tcPr>
          <w:p w14:paraId="34E840E8">
            <w:pPr>
              <w:spacing w:line="240" w:lineRule="exact"/>
              <w:jc w:val="center"/>
              <w:rPr>
                <w:rFonts w:eastAsia="仿宋_GB2312"/>
                <w:sz w:val="20"/>
                <w:szCs w:val="20"/>
              </w:rPr>
            </w:pPr>
            <w:r>
              <w:rPr>
                <w:rFonts w:hint="eastAsia" w:eastAsia="仿宋_GB2312"/>
                <w:sz w:val="20"/>
                <w:szCs w:val="20"/>
              </w:rPr>
              <w:t>年初预算数</w:t>
            </w:r>
          </w:p>
        </w:tc>
        <w:tc>
          <w:tcPr>
            <w:tcW w:w="1558" w:type="dxa"/>
            <w:tcBorders>
              <w:top w:val="nil"/>
              <w:left w:val="nil"/>
              <w:bottom w:val="single" w:color="auto" w:sz="4" w:space="0"/>
              <w:right w:val="single" w:color="auto" w:sz="4" w:space="0"/>
            </w:tcBorders>
            <w:noWrap/>
            <w:vAlign w:val="center"/>
          </w:tcPr>
          <w:p w14:paraId="08441731">
            <w:pPr>
              <w:spacing w:line="240" w:lineRule="exact"/>
              <w:jc w:val="center"/>
              <w:rPr>
                <w:rFonts w:eastAsia="仿宋_GB2312"/>
                <w:sz w:val="20"/>
                <w:szCs w:val="20"/>
              </w:rPr>
            </w:pPr>
            <w:r>
              <w:rPr>
                <w:rFonts w:hint="eastAsia" w:eastAsia="仿宋_GB2312"/>
                <w:sz w:val="20"/>
                <w:szCs w:val="20"/>
              </w:rPr>
              <w:t>全年预算数</w:t>
            </w:r>
          </w:p>
        </w:tc>
        <w:tc>
          <w:tcPr>
            <w:tcW w:w="1263" w:type="dxa"/>
            <w:tcBorders>
              <w:top w:val="nil"/>
              <w:left w:val="nil"/>
              <w:bottom w:val="single" w:color="auto" w:sz="4" w:space="0"/>
              <w:right w:val="single" w:color="auto" w:sz="4" w:space="0"/>
            </w:tcBorders>
            <w:noWrap/>
            <w:vAlign w:val="center"/>
          </w:tcPr>
          <w:p w14:paraId="3E70ACCB">
            <w:pPr>
              <w:spacing w:line="240" w:lineRule="exact"/>
              <w:jc w:val="center"/>
              <w:rPr>
                <w:rFonts w:eastAsia="仿宋_GB2312"/>
                <w:sz w:val="20"/>
                <w:szCs w:val="20"/>
              </w:rPr>
            </w:pPr>
            <w:r>
              <w:rPr>
                <w:rFonts w:hint="eastAsia" w:eastAsia="仿宋_GB2312"/>
                <w:sz w:val="20"/>
                <w:szCs w:val="20"/>
              </w:rPr>
              <w:t>全年执行数</w:t>
            </w:r>
          </w:p>
        </w:tc>
        <w:tc>
          <w:tcPr>
            <w:tcW w:w="737" w:type="dxa"/>
            <w:tcBorders>
              <w:top w:val="nil"/>
              <w:left w:val="nil"/>
              <w:bottom w:val="single" w:color="auto" w:sz="4" w:space="0"/>
              <w:right w:val="single" w:color="auto" w:sz="4" w:space="0"/>
            </w:tcBorders>
            <w:noWrap/>
            <w:vAlign w:val="center"/>
          </w:tcPr>
          <w:p w14:paraId="45BF2B8D">
            <w:pPr>
              <w:spacing w:line="240" w:lineRule="exact"/>
              <w:jc w:val="center"/>
              <w:rPr>
                <w:rFonts w:eastAsia="仿宋_GB2312"/>
                <w:sz w:val="20"/>
                <w:szCs w:val="20"/>
              </w:rPr>
            </w:pPr>
            <w:r>
              <w:rPr>
                <w:rFonts w:hint="eastAsia" w:eastAsia="仿宋_GB2312"/>
                <w:sz w:val="20"/>
                <w:szCs w:val="20"/>
              </w:rPr>
              <w:t>分值</w:t>
            </w:r>
          </w:p>
        </w:tc>
        <w:tc>
          <w:tcPr>
            <w:tcW w:w="863" w:type="dxa"/>
            <w:tcBorders>
              <w:top w:val="nil"/>
              <w:left w:val="nil"/>
              <w:bottom w:val="single" w:color="auto" w:sz="4" w:space="0"/>
              <w:right w:val="single" w:color="auto" w:sz="4" w:space="0"/>
            </w:tcBorders>
            <w:noWrap/>
            <w:vAlign w:val="center"/>
          </w:tcPr>
          <w:p w14:paraId="5DE29105">
            <w:pPr>
              <w:spacing w:line="240" w:lineRule="exact"/>
              <w:jc w:val="center"/>
              <w:rPr>
                <w:rFonts w:eastAsia="仿宋_GB2312"/>
                <w:sz w:val="20"/>
                <w:szCs w:val="20"/>
              </w:rPr>
            </w:pPr>
            <w:r>
              <w:rPr>
                <w:rFonts w:hint="eastAsia" w:eastAsia="仿宋_GB2312"/>
                <w:sz w:val="20"/>
                <w:szCs w:val="20"/>
              </w:rPr>
              <w:t>执行率</w:t>
            </w:r>
          </w:p>
        </w:tc>
        <w:tc>
          <w:tcPr>
            <w:tcW w:w="1194" w:type="dxa"/>
            <w:tcBorders>
              <w:top w:val="nil"/>
              <w:left w:val="nil"/>
              <w:bottom w:val="single" w:color="auto" w:sz="4" w:space="0"/>
              <w:right w:val="single" w:color="auto" w:sz="4" w:space="0"/>
            </w:tcBorders>
            <w:noWrap/>
            <w:vAlign w:val="center"/>
          </w:tcPr>
          <w:p w14:paraId="3318A599">
            <w:pPr>
              <w:spacing w:line="240" w:lineRule="exact"/>
              <w:jc w:val="center"/>
              <w:rPr>
                <w:rFonts w:eastAsia="仿宋_GB2312"/>
                <w:sz w:val="20"/>
                <w:szCs w:val="20"/>
              </w:rPr>
            </w:pPr>
            <w:r>
              <w:rPr>
                <w:rFonts w:hint="eastAsia" w:eastAsia="仿宋_GB2312"/>
                <w:sz w:val="20"/>
                <w:szCs w:val="20"/>
              </w:rPr>
              <w:t>得分</w:t>
            </w:r>
          </w:p>
        </w:tc>
      </w:tr>
      <w:tr w14:paraId="44BB1AC0">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ign w:val="center"/>
          </w:tcPr>
          <w:p w14:paraId="31AD687D">
            <w:pPr>
              <w:widowControl/>
              <w:spacing w:line="240" w:lineRule="exact"/>
              <w:jc w:val="center"/>
              <w:rPr>
                <w:rFonts w:eastAsia="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14:paraId="2A4B21B0">
            <w:pPr>
              <w:spacing w:line="240" w:lineRule="exact"/>
              <w:jc w:val="center"/>
              <w:rPr>
                <w:rFonts w:eastAsia="仿宋_GB2312"/>
                <w:sz w:val="20"/>
                <w:szCs w:val="20"/>
              </w:rPr>
            </w:pPr>
            <w:r>
              <w:rPr>
                <w:rFonts w:hint="eastAsia" w:eastAsia="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14:paraId="5FC21AD1">
            <w:pPr>
              <w:spacing w:line="240" w:lineRule="exact"/>
              <w:jc w:val="center"/>
              <w:rPr>
                <w:rFonts w:eastAsia="仿宋_GB2312"/>
                <w:sz w:val="20"/>
                <w:szCs w:val="20"/>
              </w:rPr>
            </w:pPr>
            <w:r>
              <w:rPr>
                <w:rFonts w:hint="eastAsia" w:eastAsia="仿宋_GB2312"/>
                <w:sz w:val="20"/>
                <w:szCs w:val="20"/>
              </w:rPr>
              <w:t>192.04</w:t>
            </w:r>
          </w:p>
        </w:tc>
        <w:tc>
          <w:tcPr>
            <w:tcW w:w="1558" w:type="dxa"/>
            <w:tcBorders>
              <w:top w:val="nil"/>
              <w:left w:val="nil"/>
              <w:bottom w:val="single" w:color="auto" w:sz="4" w:space="0"/>
              <w:right w:val="single" w:color="auto" w:sz="4" w:space="0"/>
            </w:tcBorders>
            <w:noWrap/>
            <w:vAlign w:val="center"/>
          </w:tcPr>
          <w:p w14:paraId="13C88FF6">
            <w:pPr>
              <w:spacing w:line="240" w:lineRule="exact"/>
              <w:jc w:val="center"/>
              <w:rPr>
                <w:rFonts w:eastAsia="仿宋_GB2312"/>
                <w:sz w:val="20"/>
                <w:szCs w:val="20"/>
              </w:rPr>
            </w:pPr>
            <w:r>
              <w:rPr>
                <w:rFonts w:hint="eastAsia" w:eastAsia="仿宋_GB2312"/>
                <w:sz w:val="20"/>
                <w:szCs w:val="20"/>
              </w:rPr>
              <w:t>252.96</w:t>
            </w:r>
          </w:p>
        </w:tc>
        <w:tc>
          <w:tcPr>
            <w:tcW w:w="1263" w:type="dxa"/>
            <w:tcBorders>
              <w:top w:val="nil"/>
              <w:left w:val="nil"/>
              <w:bottom w:val="single" w:color="auto" w:sz="4" w:space="0"/>
              <w:right w:val="single" w:color="auto" w:sz="4" w:space="0"/>
            </w:tcBorders>
            <w:noWrap/>
            <w:vAlign w:val="center"/>
          </w:tcPr>
          <w:p w14:paraId="4890EDFE">
            <w:pPr>
              <w:spacing w:line="240" w:lineRule="exact"/>
              <w:jc w:val="center"/>
              <w:rPr>
                <w:rFonts w:eastAsia="仿宋_GB2312"/>
                <w:sz w:val="20"/>
                <w:szCs w:val="20"/>
              </w:rPr>
            </w:pPr>
            <w:r>
              <w:rPr>
                <w:rFonts w:hint="eastAsia" w:eastAsia="仿宋_GB2312"/>
                <w:sz w:val="20"/>
                <w:szCs w:val="20"/>
              </w:rPr>
              <w:t>252.96</w:t>
            </w:r>
          </w:p>
        </w:tc>
        <w:tc>
          <w:tcPr>
            <w:tcW w:w="737" w:type="dxa"/>
            <w:tcBorders>
              <w:top w:val="nil"/>
              <w:left w:val="nil"/>
              <w:bottom w:val="single" w:color="auto" w:sz="4" w:space="0"/>
              <w:right w:val="single" w:color="auto" w:sz="4" w:space="0"/>
            </w:tcBorders>
            <w:noWrap/>
            <w:vAlign w:val="center"/>
          </w:tcPr>
          <w:p w14:paraId="0479B576">
            <w:pPr>
              <w:spacing w:line="240" w:lineRule="exact"/>
              <w:jc w:val="center"/>
              <w:rPr>
                <w:rFonts w:eastAsia="仿宋_GB2312"/>
                <w:sz w:val="20"/>
                <w:szCs w:val="20"/>
              </w:rPr>
            </w:pPr>
            <w:r>
              <w:rPr>
                <w:rFonts w:hint="eastAsia" w:eastAsia="仿宋_GB2312"/>
                <w:sz w:val="20"/>
                <w:szCs w:val="20"/>
              </w:rPr>
              <w:t>10</w:t>
            </w:r>
          </w:p>
        </w:tc>
        <w:tc>
          <w:tcPr>
            <w:tcW w:w="863" w:type="dxa"/>
            <w:tcBorders>
              <w:top w:val="nil"/>
              <w:left w:val="nil"/>
              <w:bottom w:val="single" w:color="auto" w:sz="4" w:space="0"/>
              <w:right w:val="single" w:color="auto" w:sz="4" w:space="0"/>
            </w:tcBorders>
            <w:noWrap/>
            <w:vAlign w:val="center"/>
          </w:tcPr>
          <w:p w14:paraId="6ABD5848">
            <w:pPr>
              <w:spacing w:line="240" w:lineRule="exact"/>
              <w:jc w:val="center"/>
              <w:rPr>
                <w:rFonts w:eastAsia="仿宋_GB2312"/>
                <w:sz w:val="20"/>
                <w:szCs w:val="20"/>
              </w:rPr>
            </w:pPr>
            <w:r>
              <w:rPr>
                <w:rFonts w:hint="eastAsia" w:eastAsia="仿宋_GB2312"/>
                <w:sz w:val="20"/>
                <w:szCs w:val="20"/>
              </w:rPr>
              <w:t>100%</w:t>
            </w:r>
          </w:p>
        </w:tc>
        <w:tc>
          <w:tcPr>
            <w:tcW w:w="1194" w:type="dxa"/>
            <w:tcBorders>
              <w:top w:val="nil"/>
              <w:left w:val="nil"/>
              <w:bottom w:val="single" w:color="auto" w:sz="4" w:space="0"/>
              <w:right w:val="single" w:color="auto" w:sz="4" w:space="0"/>
            </w:tcBorders>
            <w:noWrap/>
            <w:vAlign w:val="center"/>
          </w:tcPr>
          <w:p w14:paraId="38280AE1">
            <w:pPr>
              <w:spacing w:line="240" w:lineRule="exact"/>
              <w:jc w:val="center"/>
              <w:rPr>
                <w:rFonts w:eastAsia="仿宋_GB2312"/>
                <w:sz w:val="20"/>
                <w:szCs w:val="20"/>
              </w:rPr>
            </w:pPr>
            <w:r>
              <w:rPr>
                <w:rFonts w:hint="eastAsia" w:eastAsia="仿宋_GB2312"/>
                <w:sz w:val="20"/>
                <w:szCs w:val="20"/>
              </w:rPr>
              <w:t>10</w:t>
            </w:r>
          </w:p>
        </w:tc>
      </w:tr>
      <w:tr w14:paraId="1072F4C4">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ign w:val="center"/>
          </w:tcPr>
          <w:p w14:paraId="0BD06404">
            <w:pPr>
              <w:widowControl/>
              <w:spacing w:line="240" w:lineRule="exact"/>
              <w:jc w:val="left"/>
              <w:rPr>
                <w:rFonts w:eastAsia="仿宋_GB2312"/>
                <w:color w:val="000000"/>
                <w:sz w:val="20"/>
                <w:szCs w:val="20"/>
              </w:rPr>
            </w:pPr>
          </w:p>
        </w:tc>
        <w:tc>
          <w:tcPr>
            <w:tcW w:w="4942" w:type="dxa"/>
            <w:gridSpan w:val="4"/>
            <w:tcBorders>
              <w:top w:val="nil"/>
              <w:left w:val="nil"/>
              <w:bottom w:val="single" w:color="auto" w:sz="4" w:space="0"/>
              <w:right w:val="single" w:color="auto" w:sz="4" w:space="0"/>
            </w:tcBorders>
            <w:noWrap/>
            <w:vAlign w:val="center"/>
          </w:tcPr>
          <w:p w14:paraId="5B580A37">
            <w:pPr>
              <w:widowControl/>
              <w:spacing w:line="240" w:lineRule="exact"/>
              <w:jc w:val="left"/>
              <w:rPr>
                <w:rFonts w:eastAsia="仿宋_GB2312"/>
                <w:color w:val="000000"/>
                <w:sz w:val="20"/>
                <w:szCs w:val="20"/>
              </w:rPr>
            </w:pPr>
            <w:r>
              <w:rPr>
                <w:rFonts w:hint="eastAsia" w:eastAsia="仿宋_GB2312"/>
                <w:color w:val="000000"/>
                <w:sz w:val="20"/>
                <w:szCs w:val="20"/>
              </w:rPr>
              <w:t>按收入性质分：252.96</w:t>
            </w:r>
          </w:p>
        </w:tc>
        <w:tc>
          <w:tcPr>
            <w:tcW w:w="4057" w:type="dxa"/>
            <w:gridSpan w:val="4"/>
            <w:tcBorders>
              <w:top w:val="nil"/>
              <w:left w:val="nil"/>
              <w:bottom w:val="single" w:color="auto" w:sz="4" w:space="0"/>
              <w:right w:val="single" w:color="auto" w:sz="4" w:space="0"/>
            </w:tcBorders>
            <w:noWrap/>
            <w:vAlign w:val="center"/>
          </w:tcPr>
          <w:p w14:paraId="5F2DB288">
            <w:pPr>
              <w:widowControl/>
              <w:spacing w:line="240" w:lineRule="exact"/>
              <w:jc w:val="left"/>
              <w:rPr>
                <w:rFonts w:eastAsia="仿宋_GB2312"/>
                <w:color w:val="000000"/>
                <w:sz w:val="20"/>
                <w:szCs w:val="20"/>
              </w:rPr>
            </w:pPr>
            <w:r>
              <w:rPr>
                <w:rFonts w:hint="eastAsia" w:eastAsia="仿宋_GB2312"/>
                <w:color w:val="000000"/>
                <w:sz w:val="20"/>
                <w:szCs w:val="20"/>
              </w:rPr>
              <w:t>按支出性质分：252.96</w:t>
            </w:r>
          </w:p>
        </w:tc>
      </w:tr>
      <w:tr w14:paraId="03B50A44">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ign w:val="center"/>
          </w:tcPr>
          <w:p w14:paraId="6FBA0147">
            <w:pPr>
              <w:widowControl/>
              <w:spacing w:line="240" w:lineRule="exact"/>
              <w:jc w:val="left"/>
              <w:rPr>
                <w:rFonts w:eastAsia="仿宋_GB2312"/>
                <w:color w:val="000000"/>
                <w:sz w:val="20"/>
                <w:szCs w:val="20"/>
              </w:rPr>
            </w:pPr>
          </w:p>
        </w:tc>
        <w:tc>
          <w:tcPr>
            <w:tcW w:w="4942" w:type="dxa"/>
            <w:gridSpan w:val="4"/>
            <w:tcBorders>
              <w:top w:val="nil"/>
              <w:left w:val="nil"/>
              <w:bottom w:val="single" w:color="auto" w:sz="4" w:space="0"/>
              <w:right w:val="single" w:color="auto" w:sz="4" w:space="0"/>
            </w:tcBorders>
            <w:noWrap/>
            <w:vAlign w:val="center"/>
          </w:tcPr>
          <w:p w14:paraId="13277FB9">
            <w:pPr>
              <w:widowControl/>
              <w:spacing w:line="240" w:lineRule="exact"/>
              <w:jc w:val="left"/>
              <w:rPr>
                <w:rFonts w:eastAsia="仿宋_GB2312"/>
                <w:color w:val="000000"/>
                <w:sz w:val="20"/>
                <w:szCs w:val="20"/>
              </w:rPr>
            </w:pPr>
            <w:r>
              <w:rPr>
                <w:rFonts w:hint="eastAsia" w:eastAsia="仿宋_GB2312"/>
                <w:color w:val="000000"/>
                <w:sz w:val="20"/>
                <w:szCs w:val="20"/>
              </w:rPr>
              <w:t xml:space="preserve">  其中：  一般公共预算：252.96</w:t>
            </w:r>
          </w:p>
        </w:tc>
        <w:tc>
          <w:tcPr>
            <w:tcW w:w="4057" w:type="dxa"/>
            <w:gridSpan w:val="4"/>
            <w:tcBorders>
              <w:top w:val="nil"/>
              <w:left w:val="nil"/>
              <w:bottom w:val="single" w:color="auto" w:sz="4" w:space="0"/>
              <w:right w:val="single" w:color="auto" w:sz="4" w:space="0"/>
            </w:tcBorders>
            <w:noWrap/>
            <w:vAlign w:val="center"/>
          </w:tcPr>
          <w:p w14:paraId="65A05C47">
            <w:pPr>
              <w:widowControl/>
              <w:spacing w:line="240" w:lineRule="exact"/>
              <w:jc w:val="left"/>
              <w:rPr>
                <w:rFonts w:eastAsia="仿宋_GB2312"/>
                <w:color w:val="000000"/>
                <w:sz w:val="20"/>
                <w:szCs w:val="20"/>
              </w:rPr>
            </w:pPr>
            <w:r>
              <w:rPr>
                <w:rFonts w:hint="eastAsia" w:eastAsia="仿宋_GB2312"/>
                <w:color w:val="000000"/>
                <w:sz w:val="20"/>
                <w:szCs w:val="20"/>
              </w:rPr>
              <w:t>其中：基本支出：229.47</w:t>
            </w:r>
          </w:p>
        </w:tc>
      </w:tr>
      <w:tr w14:paraId="4B286A59">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ign w:val="center"/>
          </w:tcPr>
          <w:p w14:paraId="1BE3A8C5">
            <w:pPr>
              <w:widowControl/>
              <w:spacing w:line="240" w:lineRule="exact"/>
              <w:jc w:val="left"/>
              <w:rPr>
                <w:rFonts w:eastAsia="仿宋_GB2312"/>
                <w:color w:val="000000"/>
                <w:sz w:val="20"/>
                <w:szCs w:val="20"/>
              </w:rPr>
            </w:pPr>
          </w:p>
        </w:tc>
        <w:tc>
          <w:tcPr>
            <w:tcW w:w="4942" w:type="dxa"/>
            <w:gridSpan w:val="4"/>
            <w:tcBorders>
              <w:top w:val="nil"/>
              <w:left w:val="nil"/>
              <w:bottom w:val="single" w:color="auto" w:sz="4" w:space="0"/>
              <w:right w:val="single" w:color="auto" w:sz="4" w:space="0"/>
            </w:tcBorders>
            <w:noWrap/>
            <w:vAlign w:val="center"/>
          </w:tcPr>
          <w:p w14:paraId="7E49E9F1">
            <w:pPr>
              <w:widowControl/>
              <w:spacing w:line="240" w:lineRule="exact"/>
              <w:ind w:firstLine="800" w:firstLineChars="400"/>
              <w:jc w:val="left"/>
              <w:rPr>
                <w:rFonts w:eastAsia="仿宋_GB2312"/>
                <w:color w:val="000000"/>
                <w:sz w:val="20"/>
                <w:szCs w:val="20"/>
              </w:rPr>
            </w:pPr>
            <w:r>
              <w:rPr>
                <w:rFonts w:hint="eastAsia" w:eastAsia="仿宋_GB2312"/>
                <w:color w:val="000000"/>
                <w:sz w:val="20"/>
                <w:szCs w:val="20"/>
              </w:rPr>
              <w:t>政府性基金拨款：</w:t>
            </w:r>
          </w:p>
        </w:tc>
        <w:tc>
          <w:tcPr>
            <w:tcW w:w="4057" w:type="dxa"/>
            <w:gridSpan w:val="4"/>
            <w:tcBorders>
              <w:top w:val="nil"/>
              <w:left w:val="nil"/>
              <w:bottom w:val="single" w:color="auto" w:sz="4" w:space="0"/>
              <w:right w:val="single" w:color="auto" w:sz="4" w:space="0"/>
            </w:tcBorders>
            <w:noWrap/>
            <w:vAlign w:val="center"/>
          </w:tcPr>
          <w:p w14:paraId="4E30AB1F">
            <w:pPr>
              <w:widowControl/>
              <w:spacing w:line="240" w:lineRule="exact"/>
              <w:ind w:firstLine="600" w:firstLineChars="300"/>
              <w:jc w:val="left"/>
              <w:rPr>
                <w:rFonts w:eastAsia="仿宋_GB2312"/>
                <w:color w:val="000000"/>
                <w:sz w:val="20"/>
                <w:szCs w:val="20"/>
              </w:rPr>
            </w:pPr>
            <w:r>
              <w:rPr>
                <w:rFonts w:hint="eastAsia" w:eastAsia="仿宋_GB2312"/>
                <w:color w:val="000000"/>
                <w:sz w:val="20"/>
                <w:szCs w:val="20"/>
              </w:rPr>
              <w:t>项目支出：23.49</w:t>
            </w:r>
          </w:p>
        </w:tc>
      </w:tr>
      <w:tr w14:paraId="74299E3C">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ign w:val="center"/>
          </w:tcPr>
          <w:p w14:paraId="1608592E">
            <w:pPr>
              <w:widowControl/>
              <w:spacing w:line="240" w:lineRule="exact"/>
              <w:jc w:val="left"/>
              <w:rPr>
                <w:rFonts w:eastAsia="仿宋_GB2312"/>
                <w:color w:val="000000"/>
                <w:sz w:val="20"/>
                <w:szCs w:val="20"/>
              </w:rPr>
            </w:pPr>
          </w:p>
        </w:tc>
        <w:tc>
          <w:tcPr>
            <w:tcW w:w="4942" w:type="dxa"/>
            <w:gridSpan w:val="4"/>
            <w:tcBorders>
              <w:top w:val="nil"/>
              <w:left w:val="nil"/>
              <w:bottom w:val="single" w:color="auto" w:sz="4" w:space="0"/>
              <w:right w:val="single" w:color="auto" w:sz="4" w:space="0"/>
            </w:tcBorders>
            <w:noWrap/>
            <w:vAlign w:val="center"/>
          </w:tcPr>
          <w:p w14:paraId="1D241BED">
            <w:pPr>
              <w:widowControl/>
              <w:spacing w:line="240" w:lineRule="exact"/>
              <w:jc w:val="left"/>
              <w:rPr>
                <w:rFonts w:eastAsia="仿宋_GB2312"/>
                <w:color w:val="000000"/>
                <w:sz w:val="20"/>
                <w:szCs w:val="20"/>
              </w:rPr>
            </w:pPr>
            <w:r>
              <w:rPr>
                <w:rFonts w:hint="eastAsia" w:eastAsia="仿宋_GB2312"/>
                <w:color w:val="000000"/>
                <w:sz w:val="20"/>
                <w:szCs w:val="20"/>
              </w:rPr>
              <w:t>纳入专户管理的非税收入拨款：</w:t>
            </w:r>
          </w:p>
        </w:tc>
        <w:tc>
          <w:tcPr>
            <w:tcW w:w="4057" w:type="dxa"/>
            <w:gridSpan w:val="4"/>
            <w:tcBorders>
              <w:top w:val="nil"/>
              <w:left w:val="nil"/>
              <w:bottom w:val="single" w:color="auto" w:sz="4" w:space="0"/>
              <w:right w:val="single" w:color="auto" w:sz="4" w:space="0"/>
            </w:tcBorders>
            <w:noWrap/>
            <w:vAlign w:val="center"/>
          </w:tcPr>
          <w:p w14:paraId="5C275C8C">
            <w:pPr>
              <w:widowControl/>
              <w:spacing w:line="240" w:lineRule="exact"/>
              <w:jc w:val="left"/>
              <w:rPr>
                <w:rFonts w:eastAsia="仿宋_GB2312"/>
                <w:color w:val="000000"/>
                <w:sz w:val="20"/>
                <w:szCs w:val="20"/>
              </w:rPr>
            </w:pPr>
          </w:p>
        </w:tc>
      </w:tr>
      <w:tr w14:paraId="74AA4254">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ign w:val="center"/>
          </w:tcPr>
          <w:p w14:paraId="771D2CA1">
            <w:pPr>
              <w:widowControl/>
              <w:spacing w:line="240" w:lineRule="exact"/>
              <w:jc w:val="left"/>
              <w:rPr>
                <w:rFonts w:eastAsia="仿宋_GB2312"/>
                <w:color w:val="000000"/>
                <w:sz w:val="20"/>
                <w:szCs w:val="20"/>
              </w:rPr>
            </w:pPr>
          </w:p>
        </w:tc>
        <w:tc>
          <w:tcPr>
            <w:tcW w:w="4942" w:type="dxa"/>
            <w:gridSpan w:val="4"/>
            <w:tcBorders>
              <w:top w:val="nil"/>
              <w:left w:val="nil"/>
              <w:bottom w:val="single" w:color="auto" w:sz="4" w:space="0"/>
              <w:right w:val="single" w:color="auto" w:sz="4" w:space="0"/>
            </w:tcBorders>
            <w:noWrap/>
            <w:vAlign w:val="center"/>
          </w:tcPr>
          <w:p w14:paraId="29815041">
            <w:pPr>
              <w:widowControl/>
              <w:spacing w:line="240" w:lineRule="exact"/>
              <w:ind w:firstLine="1400" w:firstLineChars="700"/>
              <w:jc w:val="left"/>
              <w:rPr>
                <w:rFonts w:eastAsia="仿宋_GB2312"/>
                <w:color w:val="000000"/>
                <w:sz w:val="20"/>
                <w:szCs w:val="20"/>
              </w:rPr>
            </w:pPr>
            <w:r>
              <w:rPr>
                <w:rFonts w:hint="eastAsia" w:eastAsia="仿宋_GB2312"/>
                <w:color w:val="000000"/>
                <w:sz w:val="20"/>
                <w:szCs w:val="20"/>
              </w:rPr>
              <w:t>其他资金：</w:t>
            </w:r>
          </w:p>
        </w:tc>
        <w:tc>
          <w:tcPr>
            <w:tcW w:w="4057" w:type="dxa"/>
            <w:gridSpan w:val="4"/>
            <w:tcBorders>
              <w:top w:val="nil"/>
              <w:left w:val="nil"/>
              <w:bottom w:val="single" w:color="auto" w:sz="4" w:space="0"/>
              <w:right w:val="single" w:color="auto" w:sz="4" w:space="0"/>
            </w:tcBorders>
            <w:noWrap/>
            <w:vAlign w:val="center"/>
          </w:tcPr>
          <w:p w14:paraId="62A3969F">
            <w:pPr>
              <w:widowControl/>
              <w:spacing w:line="240" w:lineRule="exact"/>
              <w:jc w:val="left"/>
              <w:rPr>
                <w:rFonts w:eastAsia="仿宋_GB2312"/>
                <w:color w:val="000000"/>
                <w:sz w:val="20"/>
                <w:szCs w:val="20"/>
              </w:rPr>
            </w:pPr>
          </w:p>
        </w:tc>
      </w:tr>
      <w:tr w14:paraId="1311DEE1">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877EC39">
            <w:pPr>
              <w:widowControl/>
              <w:spacing w:line="240" w:lineRule="exact"/>
              <w:jc w:val="center"/>
              <w:rPr>
                <w:rFonts w:eastAsia="仿宋_GB2312"/>
                <w:color w:val="000000"/>
                <w:sz w:val="20"/>
                <w:szCs w:val="20"/>
              </w:rPr>
            </w:pPr>
            <w:r>
              <w:rPr>
                <w:rFonts w:hint="eastAsia" w:eastAsia="仿宋_GB2312"/>
                <w:color w:val="000000"/>
                <w:sz w:val="20"/>
                <w:szCs w:val="20"/>
              </w:rPr>
              <w:t>年度总体目标</w:t>
            </w:r>
          </w:p>
        </w:tc>
        <w:tc>
          <w:tcPr>
            <w:tcW w:w="4942" w:type="dxa"/>
            <w:gridSpan w:val="4"/>
            <w:tcBorders>
              <w:top w:val="single" w:color="auto" w:sz="4" w:space="0"/>
              <w:left w:val="nil"/>
              <w:bottom w:val="single" w:color="auto" w:sz="4" w:space="0"/>
              <w:right w:val="single" w:color="000000" w:sz="4" w:space="0"/>
            </w:tcBorders>
            <w:noWrap/>
            <w:vAlign w:val="center"/>
          </w:tcPr>
          <w:p w14:paraId="62FF92F7">
            <w:pPr>
              <w:widowControl/>
              <w:spacing w:line="240" w:lineRule="exact"/>
              <w:jc w:val="center"/>
              <w:rPr>
                <w:rFonts w:eastAsia="仿宋_GB2312"/>
                <w:color w:val="000000"/>
                <w:sz w:val="20"/>
                <w:szCs w:val="20"/>
              </w:rPr>
            </w:pPr>
            <w:r>
              <w:rPr>
                <w:rFonts w:hint="eastAsia" w:eastAsia="仿宋_GB2312"/>
                <w:color w:val="000000"/>
                <w:sz w:val="20"/>
                <w:szCs w:val="20"/>
              </w:rPr>
              <w:t>预期目标</w:t>
            </w:r>
          </w:p>
        </w:tc>
        <w:tc>
          <w:tcPr>
            <w:tcW w:w="4057" w:type="dxa"/>
            <w:gridSpan w:val="4"/>
            <w:tcBorders>
              <w:top w:val="single" w:color="auto" w:sz="4" w:space="0"/>
              <w:left w:val="nil"/>
              <w:bottom w:val="single" w:color="auto" w:sz="4" w:space="0"/>
              <w:right w:val="single" w:color="auto" w:sz="4" w:space="0"/>
            </w:tcBorders>
            <w:noWrap/>
            <w:vAlign w:val="center"/>
          </w:tcPr>
          <w:p w14:paraId="4621B219">
            <w:pPr>
              <w:widowControl/>
              <w:spacing w:line="240" w:lineRule="exact"/>
              <w:jc w:val="center"/>
              <w:rPr>
                <w:rFonts w:eastAsia="仿宋_GB2312"/>
                <w:color w:val="000000"/>
                <w:sz w:val="20"/>
                <w:szCs w:val="20"/>
              </w:rPr>
            </w:pPr>
            <w:r>
              <w:rPr>
                <w:rFonts w:hint="eastAsia" w:eastAsia="仿宋_GB2312"/>
                <w:color w:val="000000"/>
                <w:sz w:val="20"/>
                <w:szCs w:val="20"/>
              </w:rPr>
              <w:t>实际完成情况　</w:t>
            </w:r>
          </w:p>
        </w:tc>
      </w:tr>
      <w:tr w14:paraId="6FD2CE3A">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ign w:val="center"/>
          </w:tcPr>
          <w:p w14:paraId="22DB3DF1">
            <w:pPr>
              <w:widowControl/>
              <w:spacing w:line="240" w:lineRule="exact"/>
              <w:jc w:val="left"/>
              <w:rPr>
                <w:rFonts w:eastAsia="仿宋_GB2312"/>
                <w:color w:val="000000"/>
                <w:sz w:val="20"/>
                <w:szCs w:val="20"/>
              </w:rPr>
            </w:pPr>
          </w:p>
        </w:tc>
        <w:tc>
          <w:tcPr>
            <w:tcW w:w="4942" w:type="dxa"/>
            <w:gridSpan w:val="4"/>
            <w:tcBorders>
              <w:top w:val="single" w:color="auto" w:sz="4" w:space="0"/>
              <w:left w:val="nil"/>
              <w:bottom w:val="single" w:color="auto" w:sz="4" w:space="0"/>
              <w:right w:val="single" w:color="000000" w:sz="4" w:space="0"/>
            </w:tcBorders>
            <w:noWrap/>
            <w:vAlign w:val="center"/>
          </w:tcPr>
          <w:p w14:paraId="63A3A4B0">
            <w:pPr>
              <w:widowControl/>
              <w:spacing w:line="240" w:lineRule="exact"/>
              <w:jc w:val="center"/>
              <w:rPr>
                <w:rFonts w:eastAsia="仿宋_GB2312"/>
                <w:color w:val="000000"/>
                <w:sz w:val="20"/>
                <w:szCs w:val="20"/>
              </w:rPr>
            </w:pPr>
            <w:r>
              <w:rPr>
                <w:rFonts w:hint="eastAsia" w:eastAsia="仿宋_GB2312"/>
                <w:color w:val="000000"/>
                <w:sz w:val="20"/>
                <w:szCs w:val="20"/>
              </w:rPr>
              <w:t>对困难职工群体开展帮扶慰问，实施</w:t>
            </w:r>
            <w:r>
              <w:rPr>
                <w:rFonts w:hint="eastAsia" w:eastAsia="仿宋_GB2312"/>
                <w:color w:val="000000"/>
                <w:sz w:val="20"/>
                <w:szCs w:val="20"/>
                <w:lang w:eastAsia="zh-CN"/>
              </w:rPr>
              <w:t>“</w:t>
            </w:r>
            <w:r>
              <w:rPr>
                <w:rFonts w:hint="eastAsia" w:eastAsia="仿宋_GB2312"/>
                <w:color w:val="000000"/>
                <w:sz w:val="20"/>
                <w:szCs w:val="20"/>
              </w:rPr>
              <w:t>六个一批</w:t>
            </w:r>
            <w:r>
              <w:rPr>
                <w:rFonts w:hint="eastAsia" w:eastAsia="仿宋_GB2312"/>
                <w:color w:val="000000"/>
                <w:sz w:val="20"/>
                <w:szCs w:val="20"/>
                <w:lang w:eastAsia="zh-CN"/>
              </w:rPr>
              <w:t>”</w:t>
            </w:r>
            <w:r>
              <w:rPr>
                <w:rFonts w:hint="eastAsia" w:eastAsia="仿宋_GB2312"/>
                <w:color w:val="000000"/>
                <w:sz w:val="20"/>
                <w:szCs w:val="20"/>
              </w:rPr>
              <w:t>帮扶措施，帮助缓解困难职工家庭医疗、就学、就业等困难。对劳模进行走访慰问。</w:t>
            </w:r>
          </w:p>
        </w:tc>
        <w:tc>
          <w:tcPr>
            <w:tcW w:w="4057" w:type="dxa"/>
            <w:gridSpan w:val="4"/>
            <w:tcBorders>
              <w:top w:val="single" w:color="auto" w:sz="4" w:space="0"/>
              <w:left w:val="nil"/>
              <w:bottom w:val="single" w:color="auto" w:sz="4" w:space="0"/>
              <w:right w:val="single" w:color="auto" w:sz="4" w:space="0"/>
            </w:tcBorders>
            <w:noWrap/>
            <w:vAlign w:val="center"/>
          </w:tcPr>
          <w:p w14:paraId="13369A33">
            <w:pPr>
              <w:widowControl/>
              <w:spacing w:line="240" w:lineRule="exact"/>
              <w:jc w:val="left"/>
              <w:rPr>
                <w:rFonts w:eastAsia="仿宋_GB2312"/>
                <w:color w:val="000000"/>
                <w:szCs w:val="21"/>
              </w:rPr>
            </w:pPr>
            <w:r>
              <w:rPr>
                <w:rFonts w:eastAsia="仿宋_GB2312"/>
                <w:szCs w:val="21"/>
              </w:rPr>
              <w:t>为全区11名困难职工发放送温暖慰问金，为582名困难职工送上慰问物资，共计23万余元。为20位劳模申请生活困难补助；</w:t>
            </w:r>
            <w:r>
              <w:rPr>
                <w:rFonts w:eastAsia="仿宋_GB2312"/>
                <w:bCs/>
                <w:szCs w:val="21"/>
              </w:rPr>
              <w:t>为30名新就业形态困难职工发放价值300元的爱心大礼包</w:t>
            </w:r>
            <w:r>
              <w:rPr>
                <w:rFonts w:hint="eastAsia" w:eastAsia="仿宋_GB2312"/>
                <w:bCs/>
                <w:szCs w:val="21"/>
              </w:rPr>
              <w:t>。</w:t>
            </w:r>
          </w:p>
        </w:tc>
      </w:tr>
      <w:tr w14:paraId="24DA1B4F">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227441B1">
            <w:pPr>
              <w:widowControl/>
              <w:spacing w:line="240" w:lineRule="exact"/>
              <w:jc w:val="center"/>
              <w:rPr>
                <w:rFonts w:eastAsia="仿宋_GB2312"/>
                <w:color w:val="000000"/>
                <w:sz w:val="20"/>
                <w:szCs w:val="20"/>
              </w:rPr>
            </w:pPr>
            <w:r>
              <w:rPr>
                <w:rFonts w:hint="eastAsia" w:eastAsia="仿宋_GB2312"/>
                <w:color w:val="000000"/>
                <w:sz w:val="20"/>
                <w:szCs w:val="20"/>
              </w:rPr>
              <w:t>绩</w:t>
            </w:r>
          </w:p>
          <w:p w14:paraId="19C3C7DB">
            <w:pPr>
              <w:widowControl/>
              <w:spacing w:line="240" w:lineRule="exact"/>
              <w:jc w:val="center"/>
              <w:rPr>
                <w:rFonts w:eastAsia="仿宋_GB2312"/>
                <w:color w:val="000000"/>
                <w:sz w:val="20"/>
                <w:szCs w:val="20"/>
              </w:rPr>
            </w:pPr>
            <w:r>
              <w:rPr>
                <w:rFonts w:hint="eastAsia" w:eastAsia="仿宋_GB2312"/>
                <w:color w:val="000000"/>
                <w:sz w:val="20"/>
                <w:szCs w:val="20"/>
              </w:rPr>
              <w:t>效</w:t>
            </w:r>
          </w:p>
          <w:p w14:paraId="07DCC0A5">
            <w:pPr>
              <w:widowControl/>
              <w:spacing w:line="240" w:lineRule="exact"/>
              <w:jc w:val="center"/>
              <w:rPr>
                <w:rFonts w:eastAsia="仿宋_GB2312"/>
                <w:color w:val="000000"/>
                <w:sz w:val="20"/>
                <w:szCs w:val="20"/>
              </w:rPr>
            </w:pPr>
            <w:r>
              <w:rPr>
                <w:rFonts w:hint="eastAsia" w:eastAsia="仿宋_GB2312"/>
                <w:color w:val="000000"/>
                <w:sz w:val="20"/>
                <w:szCs w:val="20"/>
              </w:rPr>
              <w:t>指</w:t>
            </w:r>
          </w:p>
          <w:p w14:paraId="2DB91097">
            <w:pPr>
              <w:widowControl/>
              <w:spacing w:line="240" w:lineRule="exact"/>
              <w:jc w:val="center"/>
              <w:rPr>
                <w:rFonts w:eastAsia="仿宋_GB2312"/>
                <w:color w:val="000000"/>
                <w:sz w:val="20"/>
                <w:szCs w:val="20"/>
              </w:rPr>
            </w:pPr>
            <w:r>
              <w:rPr>
                <w:rFonts w:hint="eastAsia" w:eastAsia="仿宋_GB2312"/>
                <w:color w:val="000000"/>
                <w:sz w:val="20"/>
                <w:szCs w:val="20"/>
              </w:rPr>
              <w:t>标</w:t>
            </w:r>
          </w:p>
          <w:p w14:paraId="50FCD93B">
            <w:pPr>
              <w:widowControl/>
              <w:spacing w:line="240" w:lineRule="exact"/>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BB226B0">
            <w:pPr>
              <w:widowControl/>
              <w:spacing w:line="240" w:lineRule="exact"/>
              <w:jc w:val="center"/>
              <w:rPr>
                <w:rFonts w:eastAsia="仿宋_GB2312"/>
                <w:color w:val="000000"/>
                <w:sz w:val="20"/>
                <w:szCs w:val="20"/>
              </w:rPr>
            </w:pPr>
            <w:r>
              <w:rPr>
                <w:rFonts w:hint="eastAsia" w:eastAsia="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ign w:val="center"/>
          </w:tcPr>
          <w:p w14:paraId="113046C0">
            <w:pPr>
              <w:widowControl/>
              <w:spacing w:line="240" w:lineRule="exact"/>
              <w:jc w:val="center"/>
              <w:rPr>
                <w:rFonts w:eastAsia="仿宋_GB2312"/>
                <w:color w:val="000000"/>
                <w:sz w:val="20"/>
                <w:szCs w:val="20"/>
              </w:rPr>
            </w:pPr>
            <w:r>
              <w:rPr>
                <w:rFonts w:hint="eastAsia" w:eastAsia="仿宋_GB2312"/>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4D5FE089">
            <w:pPr>
              <w:widowControl/>
              <w:spacing w:line="240" w:lineRule="exact"/>
              <w:jc w:val="center"/>
              <w:rPr>
                <w:rFonts w:eastAsia="仿宋_GB2312"/>
                <w:color w:val="000000"/>
                <w:sz w:val="20"/>
                <w:szCs w:val="20"/>
              </w:rPr>
            </w:pPr>
            <w:r>
              <w:rPr>
                <w:rFonts w:hint="eastAsia" w:eastAsia="仿宋_GB2312"/>
                <w:color w:val="000000"/>
                <w:sz w:val="20"/>
                <w:szCs w:val="20"/>
              </w:rPr>
              <w:t>三级指标</w:t>
            </w:r>
          </w:p>
        </w:tc>
        <w:tc>
          <w:tcPr>
            <w:tcW w:w="1558" w:type="dxa"/>
            <w:tcBorders>
              <w:top w:val="single" w:color="auto" w:sz="4" w:space="0"/>
              <w:left w:val="single" w:color="auto" w:sz="4" w:space="0"/>
              <w:bottom w:val="single" w:color="auto" w:sz="4" w:space="0"/>
              <w:right w:val="single" w:color="auto" w:sz="4" w:space="0"/>
            </w:tcBorders>
            <w:noWrap/>
            <w:vAlign w:val="center"/>
          </w:tcPr>
          <w:p w14:paraId="4DFD817A">
            <w:pPr>
              <w:widowControl/>
              <w:spacing w:line="240" w:lineRule="exact"/>
              <w:rPr>
                <w:rFonts w:eastAsia="仿宋_GB2312"/>
                <w:color w:val="000000"/>
                <w:sz w:val="20"/>
                <w:szCs w:val="20"/>
              </w:rPr>
            </w:pPr>
            <w:r>
              <w:rPr>
                <w:rFonts w:hint="eastAsia" w:eastAsia="仿宋_GB2312"/>
                <w:color w:val="000000"/>
                <w:sz w:val="20"/>
                <w:szCs w:val="20"/>
              </w:rPr>
              <w:t>年度指标值</w:t>
            </w:r>
          </w:p>
        </w:tc>
        <w:tc>
          <w:tcPr>
            <w:tcW w:w="1263" w:type="dxa"/>
            <w:tcBorders>
              <w:top w:val="single" w:color="auto" w:sz="4" w:space="0"/>
              <w:left w:val="single" w:color="auto" w:sz="4" w:space="0"/>
              <w:bottom w:val="single" w:color="auto" w:sz="4" w:space="0"/>
              <w:right w:val="single" w:color="auto" w:sz="4" w:space="0"/>
            </w:tcBorders>
            <w:noWrap/>
            <w:vAlign w:val="center"/>
          </w:tcPr>
          <w:p w14:paraId="50FDEB37">
            <w:pPr>
              <w:widowControl/>
              <w:spacing w:line="240" w:lineRule="exact"/>
              <w:rPr>
                <w:rFonts w:eastAsia="仿宋_GB2312"/>
                <w:color w:val="000000"/>
                <w:sz w:val="20"/>
                <w:szCs w:val="20"/>
              </w:rPr>
            </w:pPr>
            <w:r>
              <w:rPr>
                <w:rFonts w:hint="eastAsia" w:eastAsia="仿宋_GB2312"/>
                <w:color w:val="000000"/>
                <w:sz w:val="20"/>
                <w:szCs w:val="20"/>
              </w:rPr>
              <w:t>实际完成值</w:t>
            </w:r>
          </w:p>
        </w:tc>
        <w:tc>
          <w:tcPr>
            <w:tcW w:w="737" w:type="dxa"/>
            <w:tcBorders>
              <w:top w:val="single" w:color="auto" w:sz="4" w:space="0"/>
              <w:left w:val="single" w:color="auto" w:sz="4" w:space="0"/>
              <w:bottom w:val="single" w:color="auto" w:sz="4" w:space="0"/>
              <w:right w:val="single" w:color="auto" w:sz="4" w:space="0"/>
            </w:tcBorders>
            <w:noWrap/>
            <w:vAlign w:val="center"/>
          </w:tcPr>
          <w:p w14:paraId="6885C21C">
            <w:pPr>
              <w:widowControl/>
              <w:spacing w:line="240" w:lineRule="exact"/>
              <w:jc w:val="center"/>
              <w:rPr>
                <w:rFonts w:eastAsia="仿宋_GB2312"/>
                <w:color w:val="000000"/>
                <w:sz w:val="20"/>
                <w:szCs w:val="20"/>
              </w:rPr>
            </w:pPr>
            <w:r>
              <w:rPr>
                <w:rFonts w:hint="eastAsia" w:eastAsia="仿宋_GB2312"/>
                <w:color w:val="000000"/>
                <w:sz w:val="20"/>
                <w:szCs w:val="20"/>
              </w:rPr>
              <w:t>分值</w:t>
            </w:r>
          </w:p>
        </w:tc>
        <w:tc>
          <w:tcPr>
            <w:tcW w:w="863" w:type="dxa"/>
            <w:tcBorders>
              <w:top w:val="single" w:color="auto" w:sz="4" w:space="0"/>
              <w:left w:val="single" w:color="auto" w:sz="4" w:space="0"/>
              <w:bottom w:val="single" w:color="auto" w:sz="4" w:space="0"/>
              <w:right w:val="single" w:color="auto" w:sz="4" w:space="0"/>
            </w:tcBorders>
            <w:noWrap/>
            <w:vAlign w:val="center"/>
          </w:tcPr>
          <w:p w14:paraId="4E05A325">
            <w:pPr>
              <w:widowControl/>
              <w:spacing w:line="240" w:lineRule="exact"/>
              <w:jc w:val="center"/>
              <w:rPr>
                <w:rFonts w:eastAsia="仿宋_GB2312"/>
                <w:color w:val="000000"/>
                <w:sz w:val="20"/>
                <w:szCs w:val="20"/>
              </w:rPr>
            </w:pPr>
            <w:r>
              <w:rPr>
                <w:rFonts w:hint="eastAsia" w:eastAsia="仿宋_GB2312"/>
                <w:color w:val="000000"/>
                <w:sz w:val="20"/>
                <w:szCs w:val="20"/>
              </w:rPr>
              <w:t>得分</w:t>
            </w:r>
          </w:p>
        </w:tc>
        <w:tc>
          <w:tcPr>
            <w:tcW w:w="1194" w:type="dxa"/>
            <w:tcBorders>
              <w:top w:val="single" w:color="auto" w:sz="4" w:space="0"/>
              <w:left w:val="single" w:color="auto" w:sz="4" w:space="0"/>
              <w:bottom w:val="single" w:color="auto" w:sz="4" w:space="0"/>
              <w:right w:val="single" w:color="auto" w:sz="4" w:space="0"/>
            </w:tcBorders>
            <w:noWrap/>
            <w:vAlign w:val="center"/>
          </w:tcPr>
          <w:p w14:paraId="57D1C780">
            <w:pPr>
              <w:widowControl/>
              <w:spacing w:line="240" w:lineRule="exact"/>
              <w:rPr>
                <w:rFonts w:eastAsia="仿宋_GB2312"/>
                <w:color w:val="000000"/>
                <w:sz w:val="20"/>
                <w:szCs w:val="20"/>
              </w:rPr>
            </w:pPr>
            <w:r>
              <w:rPr>
                <w:rFonts w:hint="eastAsia" w:eastAsia="仿宋_GB2312"/>
                <w:color w:val="000000"/>
                <w:sz w:val="20"/>
                <w:szCs w:val="20"/>
              </w:rPr>
              <w:t>偏差原因分析及改进措施</w:t>
            </w:r>
          </w:p>
        </w:tc>
      </w:tr>
      <w:tr w14:paraId="09EA676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748FF4A">
            <w:pPr>
              <w:spacing w:line="240" w:lineRule="exact"/>
              <w:jc w:val="center"/>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68DE06EB">
            <w:pPr>
              <w:widowControl/>
              <w:spacing w:line="240" w:lineRule="exact"/>
              <w:jc w:val="center"/>
              <w:rPr>
                <w:rFonts w:eastAsia="仿宋_GB2312"/>
                <w:color w:val="000000"/>
                <w:sz w:val="20"/>
                <w:szCs w:val="20"/>
              </w:rPr>
            </w:pPr>
            <w:r>
              <w:rPr>
                <w:rFonts w:hint="eastAsia" w:eastAsia="仿宋_GB2312"/>
                <w:color w:val="000000"/>
                <w:sz w:val="20"/>
                <w:szCs w:val="20"/>
              </w:rPr>
              <w:t>产出指标</w:t>
            </w:r>
          </w:p>
          <w:p w14:paraId="6B6A7B08">
            <w:pPr>
              <w:widowControl/>
              <w:spacing w:line="240" w:lineRule="exact"/>
              <w:jc w:val="center"/>
              <w:rPr>
                <w:rFonts w:eastAsia="仿宋_GB2312"/>
                <w:color w:val="000000"/>
                <w:sz w:val="20"/>
                <w:szCs w:val="20"/>
              </w:rPr>
            </w:pPr>
          </w:p>
          <w:p w14:paraId="082380FE">
            <w:pPr>
              <w:widowControl/>
              <w:spacing w:line="240" w:lineRule="exact"/>
              <w:jc w:val="center"/>
              <w:rPr>
                <w:rFonts w:eastAsia="仿宋_GB2312"/>
                <w:color w:val="000000"/>
                <w:sz w:val="20"/>
                <w:szCs w:val="20"/>
              </w:rPr>
            </w:pPr>
            <w:r>
              <w:rPr>
                <w:rFonts w:hint="eastAsia" w:eastAsia="仿宋_GB2312"/>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noWrap/>
            <w:vAlign w:val="center"/>
          </w:tcPr>
          <w:p w14:paraId="2BA138D3">
            <w:pPr>
              <w:widowControl/>
              <w:spacing w:line="240" w:lineRule="exact"/>
              <w:jc w:val="center"/>
              <w:rPr>
                <w:rFonts w:eastAsia="仿宋_GB2312"/>
                <w:color w:val="000000"/>
                <w:sz w:val="20"/>
                <w:szCs w:val="20"/>
              </w:rPr>
            </w:pPr>
            <w:r>
              <w:rPr>
                <w:rFonts w:hint="eastAsia"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65E73D96">
            <w:pPr>
              <w:widowControl/>
              <w:spacing w:line="240" w:lineRule="exact"/>
              <w:jc w:val="center"/>
              <w:rPr>
                <w:rFonts w:eastAsia="仿宋_GB2312"/>
                <w:color w:val="000000"/>
                <w:sz w:val="20"/>
                <w:szCs w:val="20"/>
              </w:rPr>
            </w:pPr>
            <w:r>
              <w:rPr>
                <w:rFonts w:hint="eastAsia" w:eastAsia="仿宋_GB2312"/>
                <w:color w:val="000000"/>
                <w:sz w:val="20"/>
                <w:szCs w:val="20"/>
              </w:rPr>
              <w:t>每个乡镇（街道）工作经费≥万元</w:t>
            </w:r>
          </w:p>
        </w:tc>
        <w:tc>
          <w:tcPr>
            <w:tcW w:w="1558" w:type="dxa"/>
            <w:tcBorders>
              <w:top w:val="single" w:color="auto" w:sz="4" w:space="0"/>
              <w:left w:val="single" w:color="auto" w:sz="4" w:space="0"/>
              <w:bottom w:val="single" w:color="auto" w:sz="4" w:space="0"/>
              <w:right w:val="single" w:color="auto" w:sz="4" w:space="0"/>
            </w:tcBorders>
            <w:noWrap/>
            <w:vAlign w:val="center"/>
          </w:tcPr>
          <w:p w14:paraId="2B982458">
            <w:pPr>
              <w:widowControl/>
              <w:spacing w:line="240" w:lineRule="exact"/>
              <w:jc w:val="center"/>
              <w:rPr>
                <w:rFonts w:eastAsia="仿宋_GB2312"/>
                <w:color w:val="000000"/>
                <w:sz w:val="20"/>
                <w:szCs w:val="20"/>
              </w:rPr>
            </w:pPr>
            <w:r>
              <w:rPr>
                <w:rFonts w:hint="eastAsia" w:eastAsia="仿宋_GB2312"/>
                <w:color w:val="000000"/>
                <w:sz w:val="20"/>
                <w:szCs w:val="20"/>
              </w:rPr>
              <w:t>每个乡镇（街道）2万元工作经费</w:t>
            </w:r>
          </w:p>
        </w:tc>
        <w:tc>
          <w:tcPr>
            <w:tcW w:w="1263" w:type="dxa"/>
            <w:tcBorders>
              <w:top w:val="single" w:color="auto" w:sz="4" w:space="0"/>
              <w:left w:val="single" w:color="auto" w:sz="4" w:space="0"/>
              <w:bottom w:val="single" w:color="auto" w:sz="4" w:space="0"/>
              <w:right w:val="single" w:color="auto" w:sz="4" w:space="0"/>
            </w:tcBorders>
            <w:noWrap/>
            <w:vAlign w:val="center"/>
          </w:tcPr>
          <w:p w14:paraId="3A83E993">
            <w:pPr>
              <w:widowControl/>
              <w:spacing w:line="240" w:lineRule="exact"/>
              <w:jc w:val="center"/>
              <w:rPr>
                <w:rFonts w:eastAsia="仿宋_GB2312"/>
                <w:color w:val="000000"/>
                <w:sz w:val="20"/>
                <w:szCs w:val="20"/>
              </w:rPr>
            </w:pPr>
            <w:r>
              <w:rPr>
                <w:rFonts w:hint="eastAsia" w:eastAsia="仿宋_GB2312"/>
                <w:color w:val="000000"/>
                <w:sz w:val="20"/>
                <w:szCs w:val="20"/>
              </w:rPr>
              <w:t>乡镇（街道）分别拨付工作经费2万元和4万元</w:t>
            </w:r>
          </w:p>
        </w:tc>
        <w:tc>
          <w:tcPr>
            <w:tcW w:w="737" w:type="dxa"/>
            <w:tcBorders>
              <w:top w:val="single" w:color="auto" w:sz="4" w:space="0"/>
              <w:left w:val="single" w:color="auto" w:sz="4" w:space="0"/>
              <w:bottom w:val="single" w:color="auto" w:sz="4" w:space="0"/>
              <w:right w:val="single" w:color="auto" w:sz="4" w:space="0"/>
            </w:tcBorders>
            <w:noWrap/>
            <w:vAlign w:val="center"/>
          </w:tcPr>
          <w:p w14:paraId="2EB236B3">
            <w:pPr>
              <w:widowControl/>
              <w:spacing w:line="240" w:lineRule="exact"/>
              <w:jc w:val="center"/>
              <w:rPr>
                <w:rFonts w:eastAsia="仿宋_GB2312"/>
                <w:color w:val="000000"/>
                <w:sz w:val="20"/>
                <w:szCs w:val="20"/>
              </w:rPr>
            </w:pPr>
            <w:r>
              <w:rPr>
                <w:rFonts w:hint="eastAsia" w:eastAsia="仿宋_GB2312"/>
                <w:color w:val="000000"/>
                <w:sz w:val="20"/>
                <w:szCs w:val="20"/>
              </w:rPr>
              <w:t>20</w:t>
            </w:r>
          </w:p>
        </w:tc>
        <w:tc>
          <w:tcPr>
            <w:tcW w:w="863" w:type="dxa"/>
            <w:tcBorders>
              <w:top w:val="single" w:color="auto" w:sz="4" w:space="0"/>
              <w:left w:val="single" w:color="auto" w:sz="4" w:space="0"/>
              <w:bottom w:val="single" w:color="auto" w:sz="4" w:space="0"/>
              <w:right w:val="single" w:color="auto" w:sz="4" w:space="0"/>
            </w:tcBorders>
            <w:noWrap/>
            <w:vAlign w:val="center"/>
          </w:tcPr>
          <w:p w14:paraId="61D343E8">
            <w:pPr>
              <w:widowControl/>
              <w:spacing w:line="240" w:lineRule="exact"/>
              <w:jc w:val="center"/>
              <w:rPr>
                <w:rFonts w:eastAsia="仿宋_GB2312"/>
                <w:color w:val="000000"/>
                <w:sz w:val="20"/>
                <w:szCs w:val="20"/>
              </w:rPr>
            </w:pPr>
            <w:r>
              <w:rPr>
                <w:rFonts w:hint="eastAsia" w:eastAsia="仿宋_GB2312"/>
                <w:color w:val="000000"/>
                <w:sz w:val="20"/>
                <w:szCs w:val="20"/>
              </w:rPr>
              <w:t>20</w:t>
            </w:r>
          </w:p>
        </w:tc>
        <w:tc>
          <w:tcPr>
            <w:tcW w:w="1194" w:type="dxa"/>
            <w:tcBorders>
              <w:top w:val="single" w:color="auto" w:sz="4" w:space="0"/>
              <w:left w:val="single" w:color="auto" w:sz="4" w:space="0"/>
              <w:bottom w:val="single" w:color="auto" w:sz="4" w:space="0"/>
              <w:right w:val="single" w:color="auto" w:sz="4" w:space="0"/>
            </w:tcBorders>
            <w:noWrap/>
            <w:vAlign w:val="center"/>
          </w:tcPr>
          <w:p w14:paraId="1124A3F5">
            <w:pPr>
              <w:widowControl/>
              <w:spacing w:line="240" w:lineRule="exact"/>
              <w:jc w:val="center"/>
              <w:rPr>
                <w:rFonts w:eastAsia="仿宋_GB2312"/>
                <w:color w:val="000000"/>
                <w:sz w:val="20"/>
                <w:szCs w:val="20"/>
              </w:rPr>
            </w:pPr>
          </w:p>
        </w:tc>
      </w:tr>
      <w:tr w14:paraId="02417DE2">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799ADD57">
            <w:pPr>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7129BABD">
            <w:pPr>
              <w:spacing w:line="240" w:lineRule="exact"/>
              <w:jc w:val="center"/>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66F4C07A">
            <w:pPr>
              <w:widowControl/>
              <w:spacing w:line="240" w:lineRule="exact"/>
              <w:jc w:val="center"/>
              <w:rPr>
                <w:rFonts w:eastAsia="仿宋_GB2312"/>
                <w:color w:val="000000"/>
                <w:sz w:val="20"/>
                <w:szCs w:val="20"/>
              </w:rPr>
            </w:pPr>
            <w:r>
              <w:rPr>
                <w:rFonts w:hint="eastAsia"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24DD447D">
            <w:pPr>
              <w:widowControl/>
              <w:spacing w:line="240" w:lineRule="exact"/>
              <w:jc w:val="center"/>
              <w:rPr>
                <w:rFonts w:eastAsia="仿宋_GB2312"/>
                <w:color w:val="000000"/>
                <w:sz w:val="20"/>
                <w:szCs w:val="20"/>
              </w:rPr>
            </w:pPr>
            <w:r>
              <w:rPr>
                <w:rFonts w:hint="eastAsia" w:eastAsia="仿宋_GB2312"/>
                <w:color w:val="000000"/>
                <w:sz w:val="20"/>
                <w:szCs w:val="20"/>
              </w:rPr>
              <w:t>乡镇（街道）工会工作完成率﹥90%</w:t>
            </w:r>
          </w:p>
        </w:tc>
        <w:tc>
          <w:tcPr>
            <w:tcW w:w="1558" w:type="dxa"/>
            <w:tcBorders>
              <w:top w:val="single" w:color="auto" w:sz="4" w:space="0"/>
              <w:left w:val="single" w:color="auto" w:sz="4" w:space="0"/>
              <w:bottom w:val="single" w:color="auto" w:sz="4" w:space="0"/>
              <w:right w:val="single" w:color="auto" w:sz="4" w:space="0"/>
            </w:tcBorders>
            <w:noWrap/>
            <w:vAlign w:val="center"/>
          </w:tcPr>
          <w:p w14:paraId="40440027">
            <w:pPr>
              <w:widowControl/>
              <w:spacing w:line="240" w:lineRule="exact"/>
              <w:jc w:val="center"/>
              <w:rPr>
                <w:rFonts w:eastAsia="仿宋_GB2312"/>
                <w:color w:val="000000"/>
                <w:sz w:val="20"/>
                <w:szCs w:val="20"/>
              </w:rPr>
            </w:pPr>
            <w:r>
              <w:rPr>
                <w:rFonts w:hint="eastAsia" w:eastAsia="仿宋_GB2312"/>
                <w:color w:val="000000"/>
                <w:sz w:val="20"/>
                <w:szCs w:val="20"/>
              </w:rPr>
              <w:t>乡镇（街道）工会工作完成率﹥90%</w:t>
            </w:r>
          </w:p>
        </w:tc>
        <w:tc>
          <w:tcPr>
            <w:tcW w:w="1263" w:type="dxa"/>
            <w:tcBorders>
              <w:top w:val="single" w:color="auto" w:sz="4" w:space="0"/>
              <w:left w:val="single" w:color="auto" w:sz="4" w:space="0"/>
              <w:bottom w:val="single" w:color="auto" w:sz="4" w:space="0"/>
              <w:right w:val="single" w:color="auto" w:sz="4" w:space="0"/>
            </w:tcBorders>
            <w:noWrap/>
            <w:vAlign w:val="center"/>
          </w:tcPr>
          <w:p w14:paraId="485D0B59">
            <w:pPr>
              <w:widowControl/>
              <w:spacing w:line="240" w:lineRule="exact"/>
              <w:jc w:val="center"/>
              <w:rPr>
                <w:rFonts w:eastAsia="仿宋_GB2312"/>
                <w:color w:val="000000"/>
                <w:sz w:val="20"/>
                <w:szCs w:val="20"/>
              </w:rPr>
            </w:pPr>
            <w:r>
              <w:rPr>
                <w:rFonts w:hint="eastAsia" w:eastAsia="仿宋_GB2312"/>
                <w:color w:val="000000"/>
                <w:sz w:val="20"/>
                <w:szCs w:val="20"/>
              </w:rPr>
              <w:t>乡镇（街道）完成各项工作任务</w:t>
            </w:r>
          </w:p>
        </w:tc>
        <w:tc>
          <w:tcPr>
            <w:tcW w:w="737" w:type="dxa"/>
            <w:tcBorders>
              <w:top w:val="single" w:color="auto" w:sz="4" w:space="0"/>
              <w:left w:val="single" w:color="auto" w:sz="4" w:space="0"/>
              <w:bottom w:val="single" w:color="auto" w:sz="4" w:space="0"/>
              <w:right w:val="single" w:color="auto" w:sz="4" w:space="0"/>
            </w:tcBorders>
            <w:noWrap/>
            <w:vAlign w:val="center"/>
          </w:tcPr>
          <w:p w14:paraId="5A9AAE26">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63" w:type="dxa"/>
            <w:tcBorders>
              <w:top w:val="single" w:color="auto" w:sz="4" w:space="0"/>
              <w:left w:val="single" w:color="auto" w:sz="4" w:space="0"/>
              <w:bottom w:val="single" w:color="auto" w:sz="4" w:space="0"/>
              <w:right w:val="single" w:color="auto" w:sz="4" w:space="0"/>
            </w:tcBorders>
            <w:noWrap/>
            <w:vAlign w:val="center"/>
          </w:tcPr>
          <w:p w14:paraId="62065FCB">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194" w:type="dxa"/>
            <w:tcBorders>
              <w:top w:val="single" w:color="auto" w:sz="4" w:space="0"/>
              <w:left w:val="single" w:color="auto" w:sz="4" w:space="0"/>
              <w:bottom w:val="single" w:color="auto" w:sz="4" w:space="0"/>
              <w:right w:val="single" w:color="auto" w:sz="4" w:space="0"/>
            </w:tcBorders>
            <w:noWrap/>
            <w:vAlign w:val="center"/>
          </w:tcPr>
          <w:p w14:paraId="136D1ECB">
            <w:pPr>
              <w:widowControl/>
              <w:spacing w:line="240" w:lineRule="exact"/>
              <w:jc w:val="center"/>
              <w:rPr>
                <w:rFonts w:eastAsia="仿宋_GB2312"/>
                <w:color w:val="000000"/>
                <w:sz w:val="20"/>
                <w:szCs w:val="20"/>
              </w:rPr>
            </w:pPr>
          </w:p>
        </w:tc>
      </w:tr>
      <w:tr w14:paraId="10E78390">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7FEC6D71">
            <w:pPr>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D5A1427">
            <w:pPr>
              <w:spacing w:line="240" w:lineRule="exact"/>
              <w:jc w:val="center"/>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2A3C5442">
            <w:pPr>
              <w:widowControl/>
              <w:spacing w:line="240" w:lineRule="exact"/>
              <w:jc w:val="center"/>
              <w:rPr>
                <w:rFonts w:eastAsia="仿宋_GB2312"/>
                <w:color w:val="000000"/>
                <w:sz w:val="20"/>
                <w:szCs w:val="20"/>
              </w:rPr>
            </w:pPr>
            <w:r>
              <w:rPr>
                <w:rFonts w:hint="eastAsia"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08369F0A">
            <w:pPr>
              <w:widowControl/>
              <w:spacing w:line="240" w:lineRule="exact"/>
              <w:jc w:val="center"/>
              <w:rPr>
                <w:rFonts w:eastAsia="仿宋_GB2312"/>
                <w:color w:val="000000"/>
                <w:sz w:val="20"/>
                <w:szCs w:val="20"/>
              </w:rPr>
            </w:pPr>
            <w:r>
              <w:rPr>
                <w:rFonts w:hint="eastAsia" w:eastAsia="仿宋_GB2312"/>
                <w:color w:val="000000"/>
                <w:sz w:val="20"/>
                <w:szCs w:val="20"/>
              </w:rPr>
              <w:t>2023年年底</w:t>
            </w:r>
          </w:p>
        </w:tc>
        <w:tc>
          <w:tcPr>
            <w:tcW w:w="1558" w:type="dxa"/>
            <w:tcBorders>
              <w:top w:val="single" w:color="auto" w:sz="4" w:space="0"/>
              <w:left w:val="single" w:color="auto" w:sz="4" w:space="0"/>
              <w:bottom w:val="single" w:color="auto" w:sz="4" w:space="0"/>
              <w:right w:val="single" w:color="auto" w:sz="4" w:space="0"/>
            </w:tcBorders>
            <w:noWrap/>
            <w:vAlign w:val="center"/>
          </w:tcPr>
          <w:p w14:paraId="27908A69">
            <w:pPr>
              <w:widowControl/>
              <w:spacing w:line="240" w:lineRule="exact"/>
              <w:jc w:val="center"/>
              <w:rPr>
                <w:rFonts w:eastAsia="仿宋_GB2312"/>
                <w:color w:val="000000"/>
                <w:sz w:val="20"/>
                <w:szCs w:val="20"/>
              </w:rPr>
            </w:pPr>
            <w:r>
              <w:rPr>
                <w:rFonts w:hint="eastAsia" w:eastAsia="仿宋_GB2312"/>
                <w:color w:val="000000"/>
                <w:sz w:val="20"/>
                <w:szCs w:val="20"/>
              </w:rPr>
              <w:t>2023年年底</w:t>
            </w:r>
          </w:p>
        </w:tc>
        <w:tc>
          <w:tcPr>
            <w:tcW w:w="1263" w:type="dxa"/>
            <w:tcBorders>
              <w:top w:val="single" w:color="auto" w:sz="4" w:space="0"/>
              <w:left w:val="single" w:color="auto" w:sz="4" w:space="0"/>
              <w:bottom w:val="single" w:color="auto" w:sz="4" w:space="0"/>
              <w:right w:val="single" w:color="auto" w:sz="4" w:space="0"/>
            </w:tcBorders>
            <w:noWrap/>
            <w:vAlign w:val="center"/>
          </w:tcPr>
          <w:p w14:paraId="2E60FF64">
            <w:pPr>
              <w:widowControl/>
              <w:spacing w:line="240" w:lineRule="exact"/>
              <w:jc w:val="center"/>
              <w:rPr>
                <w:rFonts w:eastAsia="仿宋_GB2312"/>
                <w:color w:val="000000"/>
                <w:sz w:val="20"/>
                <w:szCs w:val="20"/>
              </w:rPr>
            </w:pPr>
            <w:r>
              <w:rPr>
                <w:rFonts w:hint="eastAsia" w:eastAsia="仿宋_GB2312"/>
                <w:color w:val="000000"/>
                <w:sz w:val="20"/>
                <w:szCs w:val="20"/>
              </w:rPr>
              <w:t>已完成</w:t>
            </w:r>
          </w:p>
        </w:tc>
        <w:tc>
          <w:tcPr>
            <w:tcW w:w="737" w:type="dxa"/>
            <w:tcBorders>
              <w:top w:val="single" w:color="auto" w:sz="4" w:space="0"/>
              <w:left w:val="single" w:color="auto" w:sz="4" w:space="0"/>
              <w:bottom w:val="single" w:color="auto" w:sz="4" w:space="0"/>
              <w:right w:val="single" w:color="auto" w:sz="4" w:space="0"/>
            </w:tcBorders>
            <w:noWrap/>
            <w:vAlign w:val="center"/>
          </w:tcPr>
          <w:p w14:paraId="1389C52B">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63" w:type="dxa"/>
            <w:tcBorders>
              <w:top w:val="single" w:color="auto" w:sz="4" w:space="0"/>
              <w:left w:val="single" w:color="auto" w:sz="4" w:space="0"/>
              <w:bottom w:val="single" w:color="auto" w:sz="4" w:space="0"/>
              <w:right w:val="single" w:color="auto" w:sz="4" w:space="0"/>
            </w:tcBorders>
            <w:noWrap/>
            <w:vAlign w:val="center"/>
          </w:tcPr>
          <w:p w14:paraId="744BB0B7">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194" w:type="dxa"/>
            <w:tcBorders>
              <w:top w:val="single" w:color="auto" w:sz="4" w:space="0"/>
              <w:left w:val="single" w:color="auto" w:sz="4" w:space="0"/>
              <w:bottom w:val="single" w:color="auto" w:sz="4" w:space="0"/>
              <w:right w:val="single" w:color="auto" w:sz="4" w:space="0"/>
            </w:tcBorders>
            <w:noWrap/>
            <w:vAlign w:val="center"/>
          </w:tcPr>
          <w:p w14:paraId="282BF062">
            <w:pPr>
              <w:widowControl/>
              <w:spacing w:line="240" w:lineRule="exact"/>
              <w:jc w:val="center"/>
              <w:rPr>
                <w:rFonts w:eastAsia="仿宋_GB2312"/>
                <w:color w:val="000000"/>
                <w:sz w:val="20"/>
                <w:szCs w:val="20"/>
              </w:rPr>
            </w:pPr>
          </w:p>
        </w:tc>
      </w:tr>
      <w:tr w14:paraId="1CD29517">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74116E6">
            <w:pPr>
              <w:spacing w:line="240" w:lineRule="exact"/>
              <w:jc w:val="center"/>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424C44D2">
            <w:pPr>
              <w:widowControl/>
              <w:spacing w:line="240" w:lineRule="exact"/>
              <w:jc w:val="center"/>
              <w:rPr>
                <w:rFonts w:eastAsia="仿宋_GB2312"/>
                <w:color w:val="000000"/>
                <w:sz w:val="20"/>
                <w:szCs w:val="20"/>
              </w:rPr>
            </w:pPr>
            <w:r>
              <w:rPr>
                <w:rFonts w:hint="eastAsia" w:eastAsia="仿宋_GB2312"/>
                <w:color w:val="000000"/>
                <w:sz w:val="20"/>
                <w:szCs w:val="20"/>
              </w:rPr>
              <w:t>效益指标</w:t>
            </w:r>
          </w:p>
          <w:p w14:paraId="1C16F98C">
            <w:pPr>
              <w:widowControl/>
              <w:spacing w:line="240" w:lineRule="exact"/>
              <w:jc w:val="center"/>
              <w:rPr>
                <w:rFonts w:eastAsia="仿宋_GB2312"/>
                <w:color w:val="000000"/>
                <w:sz w:val="20"/>
                <w:szCs w:val="20"/>
              </w:rPr>
            </w:pPr>
          </w:p>
          <w:p w14:paraId="07192098">
            <w:pPr>
              <w:widowControl/>
              <w:spacing w:line="240" w:lineRule="exact"/>
              <w:jc w:val="center"/>
              <w:rPr>
                <w:rFonts w:eastAsia="仿宋_GB2312"/>
                <w:color w:val="000000"/>
                <w:sz w:val="20"/>
                <w:szCs w:val="20"/>
              </w:rPr>
            </w:pPr>
            <w:r>
              <w:rPr>
                <w:rFonts w:hint="eastAsia" w:eastAsia="仿宋_GB2312"/>
                <w:color w:val="000000"/>
                <w:sz w:val="20"/>
                <w:szCs w:val="20"/>
              </w:rPr>
              <w:t>（20分）</w:t>
            </w:r>
          </w:p>
          <w:p w14:paraId="75441FDE">
            <w:pPr>
              <w:widowControl/>
              <w:spacing w:line="240" w:lineRule="exact"/>
              <w:jc w:val="center"/>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3CBB9A59">
            <w:pPr>
              <w:widowControl/>
              <w:spacing w:line="240" w:lineRule="exact"/>
              <w:jc w:val="center"/>
              <w:rPr>
                <w:rFonts w:eastAsia="仿宋_GB2312"/>
                <w:color w:val="000000"/>
                <w:sz w:val="20"/>
                <w:szCs w:val="20"/>
              </w:rPr>
            </w:pPr>
            <w:r>
              <w:rPr>
                <w:rFonts w:hint="eastAsia" w:eastAsia="仿宋_GB2312"/>
                <w:color w:val="000000"/>
                <w:sz w:val="20"/>
                <w:szCs w:val="20"/>
              </w:rPr>
              <w:t>经济效</w:t>
            </w:r>
          </w:p>
          <w:p w14:paraId="66B6F17E">
            <w:pPr>
              <w:widowControl/>
              <w:spacing w:line="240" w:lineRule="exact"/>
              <w:jc w:val="center"/>
              <w:rPr>
                <w:rFonts w:eastAsia="仿宋_GB2312"/>
                <w:color w:val="000000"/>
                <w:sz w:val="20"/>
                <w:szCs w:val="20"/>
              </w:rPr>
            </w:pPr>
            <w:r>
              <w:rPr>
                <w:rFonts w:hint="eastAsia"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03BB1DD3">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558" w:type="dxa"/>
            <w:tcBorders>
              <w:top w:val="single" w:color="auto" w:sz="4" w:space="0"/>
              <w:left w:val="single" w:color="auto" w:sz="4" w:space="0"/>
              <w:bottom w:val="single" w:color="auto" w:sz="4" w:space="0"/>
              <w:right w:val="single" w:color="auto" w:sz="4" w:space="0"/>
            </w:tcBorders>
            <w:noWrap/>
            <w:vAlign w:val="center"/>
          </w:tcPr>
          <w:p w14:paraId="26644DC6">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263" w:type="dxa"/>
            <w:tcBorders>
              <w:top w:val="single" w:color="auto" w:sz="4" w:space="0"/>
              <w:left w:val="single" w:color="auto" w:sz="4" w:space="0"/>
              <w:bottom w:val="single" w:color="auto" w:sz="4" w:space="0"/>
              <w:right w:val="single" w:color="auto" w:sz="4" w:space="0"/>
            </w:tcBorders>
            <w:noWrap/>
            <w:vAlign w:val="center"/>
          </w:tcPr>
          <w:p w14:paraId="290C6441">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737" w:type="dxa"/>
            <w:tcBorders>
              <w:top w:val="single" w:color="auto" w:sz="4" w:space="0"/>
              <w:left w:val="single" w:color="auto" w:sz="4" w:space="0"/>
              <w:bottom w:val="single" w:color="auto" w:sz="4" w:space="0"/>
              <w:right w:val="single" w:color="auto" w:sz="4" w:space="0"/>
            </w:tcBorders>
            <w:noWrap/>
            <w:vAlign w:val="center"/>
          </w:tcPr>
          <w:p w14:paraId="73ED5A78">
            <w:pPr>
              <w:widowControl/>
              <w:spacing w:line="240" w:lineRule="exact"/>
              <w:jc w:val="center"/>
              <w:rPr>
                <w:rFonts w:eastAsia="仿宋_GB2312"/>
                <w:color w:val="000000"/>
                <w:sz w:val="20"/>
                <w:szCs w:val="20"/>
              </w:rPr>
            </w:pPr>
            <w:r>
              <w:rPr>
                <w:rFonts w:hint="eastAsia" w:eastAsia="仿宋_GB2312"/>
                <w:color w:val="000000"/>
                <w:sz w:val="20"/>
                <w:szCs w:val="20"/>
              </w:rPr>
              <w:t>0</w:t>
            </w:r>
          </w:p>
        </w:tc>
        <w:tc>
          <w:tcPr>
            <w:tcW w:w="863" w:type="dxa"/>
            <w:tcBorders>
              <w:top w:val="single" w:color="auto" w:sz="4" w:space="0"/>
              <w:left w:val="single" w:color="auto" w:sz="4" w:space="0"/>
              <w:bottom w:val="single" w:color="auto" w:sz="4" w:space="0"/>
              <w:right w:val="single" w:color="auto" w:sz="4" w:space="0"/>
            </w:tcBorders>
            <w:noWrap/>
            <w:vAlign w:val="center"/>
          </w:tcPr>
          <w:p w14:paraId="26429168">
            <w:pPr>
              <w:widowControl/>
              <w:spacing w:line="240" w:lineRule="exact"/>
              <w:jc w:val="center"/>
              <w:rPr>
                <w:rFonts w:eastAsia="仿宋_GB2312"/>
                <w:color w:val="000000"/>
                <w:sz w:val="20"/>
                <w:szCs w:val="20"/>
              </w:rPr>
            </w:pPr>
            <w:r>
              <w:rPr>
                <w:rFonts w:hint="eastAsia" w:eastAsia="仿宋_GB2312"/>
                <w:color w:val="000000"/>
                <w:sz w:val="20"/>
                <w:szCs w:val="20"/>
              </w:rPr>
              <w:t>0</w:t>
            </w:r>
          </w:p>
        </w:tc>
        <w:tc>
          <w:tcPr>
            <w:tcW w:w="1194" w:type="dxa"/>
            <w:tcBorders>
              <w:top w:val="single" w:color="auto" w:sz="4" w:space="0"/>
              <w:left w:val="single" w:color="auto" w:sz="4" w:space="0"/>
              <w:bottom w:val="single" w:color="auto" w:sz="4" w:space="0"/>
              <w:right w:val="single" w:color="auto" w:sz="4" w:space="0"/>
            </w:tcBorders>
            <w:noWrap/>
            <w:vAlign w:val="center"/>
          </w:tcPr>
          <w:p w14:paraId="6C2594B6">
            <w:pPr>
              <w:widowControl/>
              <w:spacing w:line="240" w:lineRule="exact"/>
              <w:jc w:val="center"/>
              <w:rPr>
                <w:rFonts w:eastAsia="仿宋_GB2312"/>
                <w:color w:val="000000"/>
                <w:sz w:val="20"/>
                <w:szCs w:val="20"/>
              </w:rPr>
            </w:pPr>
          </w:p>
        </w:tc>
      </w:tr>
      <w:tr w14:paraId="2AC13D7B">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1C19C42">
            <w:pPr>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1809D50">
            <w:pPr>
              <w:spacing w:line="240" w:lineRule="exact"/>
              <w:jc w:val="center"/>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2C7DE281">
            <w:pPr>
              <w:widowControl/>
              <w:spacing w:line="240" w:lineRule="exact"/>
              <w:jc w:val="center"/>
              <w:rPr>
                <w:rFonts w:eastAsia="仿宋_GB2312"/>
                <w:color w:val="000000"/>
                <w:sz w:val="20"/>
                <w:szCs w:val="20"/>
              </w:rPr>
            </w:pPr>
            <w:r>
              <w:rPr>
                <w:rFonts w:hint="eastAsia" w:eastAsia="仿宋_GB2312"/>
                <w:color w:val="000000"/>
                <w:sz w:val="20"/>
                <w:szCs w:val="20"/>
              </w:rPr>
              <w:t>社会效</w:t>
            </w:r>
          </w:p>
          <w:p w14:paraId="6A4F2E6A">
            <w:pPr>
              <w:widowControl/>
              <w:spacing w:line="240" w:lineRule="exact"/>
              <w:jc w:val="center"/>
              <w:rPr>
                <w:rFonts w:eastAsia="仿宋_GB2312"/>
                <w:color w:val="000000"/>
                <w:sz w:val="20"/>
                <w:szCs w:val="20"/>
              </w:rPr>
            </w:pPr>
            <w:r>
              <w:rPr>
                <w:rFonts w:hint="eastAsia"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001BFDFA">
            <w:pPr>
              <w:widowControl/>
              <w:spacing w:line="240" w:lineRule="exact"/>
              <w:jc w:val="center"/>
              <w:rPr>
                <w:rFonts w:eastAsia="仿宋_GB2312"/>
                <w:color w:val="000000"/>
                <w:sz w:val="20"/>
                <w:szCs w:val="20"/>
              </w:rPr>
            </w:pPr>
            <w:r>
              <w:rPr>
                <w:rFonts w:hint="eastAsia" w:eastAsia="仿宋_GB2312"/>
                <w:color w:val="000000"/>
                <w:sz w:val="20"/>
                <w:szCs w:val="20"/>
              </w:rPr>
              <w:t>工会组织覆盖率达90%、影响度达90%</w:t>
            </w:r>
          </w:p>
        </w:tc>
        <w:tc>
          <w:tcPr>
            <w:tcW w:w="1558" w:type="dxa"/>
            <w:tcBorders>
              <w:top w:val="single" w:color="auto" w:sz="4" w:space="0"/>
              <w:left w:val="single" w:color="auto" w:sz="4" w:space="0"/>
              <w:bottom w:val="single" w:color="auto" w:sz="4" w:space="0"/>
              <w:right w:val="single" w:color="auto" w:sz="4" w:space="0"/>
            </w:tcBorders>
            <w:noWrap/>
            <w:vAlign w:val="center"/>
          </w:tcPr>
          <w:p w14:paraId="072160B4">
            <w:pPr>
              <w:widowControl/>
              <w:spacing w:line="240" w:lineRule="exact"/>
              <w:jc w:val="center"/>
              <w:rPr>
                <w:rFonts w:eastAsia="仿宋_GB2312"/>
                <w:color w:val="000000"/>
                <w:sz w:val="20"/>
                <w:szCs w:val="20"/>
              </w:rPr>
            </w:pPr>
            <w:r>
              <w:rPr>
                <w:rFonts w:hint="eastAsia" w:eastAsia="仿宋_GB2312"/>
                <w:color w:val="000000"/>
                <w:sz w:val="20"/>
                <w:szCs w:val="20"/>
              </w:rPr>
              <w:t>加强工会组织全覆盖，以党建带工建，组织工会活动，维护了职工正当权益，让广大职工群众真正感受到了工会是最可信赖的</w:t>
            </w:r>
            <w:r>
              <w:rPr>
                <w:rFonts w:hint="eastAsia" w:eastAsia="仿宋_GB2312"/>
                <w:color w:val="000000"/>
                <w:sz w:val="20"/>
                <w:szCs w:val="20"/>
                <w:lang w:eastAsia="zh-CN"/>
              </w:rPr>
              <w:t>“</w:t>
            </w:r>
            <w:r>
              <w:rPr>
                <w:rFonts w:hint="eastAsia" w:eastAsia="仿宋_GB2312"/>
                <w:color w:val="000000"/>
                <w:sz w:val="20"/>
                <w:szCs w:val="20"/>
              </w:rPr>
              <w:t>职工之家</w:t>
            </w:r>
            <w:r>
              <w:rPr>
                <w:rFonts w:hint="eastAsia" w:eastAsia="仿宋_GB2312"/>
                <w:color w:val="000000"/>
                <w:sz w:val="20"/>
                <w:szCs w:val="20"/>
                <w:lang w:eastAsia="zh-CN"/>
              </w:rPr>
              <w:t>”</w:t>
            </w:r>
            <w:r>
              <w:rPr>
                <w:rFonts w:hint="eastAsia" w:eastAsia="仿宋_GB2312"/>
                <w:color w:val="000000"/>
                <w:sz w:val="20"/>
                <w:szCs w:val="20"/>
              </w:rPr>
              <w:t>，工会干部是最可信赖的</w:t>
            </w:r>
            <w:r>
              <w:rPr>
                <w:rFonts w:hint="eastAsia" w:eastAsia="仿宋_GB2312"/>
                <w:color w:val="000000"/>
                <w:sz w:val="20"/>
                <w:szCs w:val="20"/>
                <w:lang w:eastAsia="zh-CN"/>
              </w:rPr>
              <w:t>“</w:t>
            </w:r>
            <w:r>
              <w:rPr>
                <w:rFonts w:hint="eastAsia" w:eastAsia="仿宋_GB2312"/>
                <w:color w:val="000000"/>
                <w:sz w:val="20"/>
                <w:szCs w:val="20"/>
              </w:rPr>
              <w:t>娘家人</w:t>
            </w:r>
            <w:r>
              <w:rPr>
                <w:rFonts w:hint="eastAsia" w:eastAsia="仿宋_GB2312"/>
                <w:color w:val="000000"/>
                <w:sz w:val="20"/>
                <w:szCs w:val="20"/>
                <w:lang w:eastAsia="zh-CN"/>
              </w:rPr>
              <w:t>”</w:t>
            </w:r>
            <w:r>
              <w:rPr>
                <w:rFonts w:hint="eastAsia" w:eastAsia="仿宋_GB2312"/>
                <w:color w:val="000000"/>
                <w:sz w:val="20"/>
                <w:szCs w:val="20"/>
              </w:rPr>
              <w:t>。</w:t>
            </w:r>
          </w:p>
        </w:tc>
        <w:tc>
          <w:tcPr>
            <w:tcW w:w="1263" w:type="dxa"/>
            <w:tcBorders>
              <w:top w:val="single" w:color="auto" w:sz="4" w:space="0"/>
              <w:left w:val="single" w:color="auto" w:sz="4" w:space="0"/>
              <w:bottom w:val="single" w:color="auto" w:sz="4" w:space="0"/>
              <w:right w:val="single" w:color="auto" w:sz="4" w:space="0"/>
            </w:tcBorders>
            <w:noWrap/>
            <w:vAlign w:val="center"/>
          </w:tcPr>
          <w:p w14:paraId="4BF747B8">
            <w:pPr>
              <w:widowControl/>
              <w:spacing w:line="240" w:lineRule="exact"/>
              <w:jc w:val="center"/>
              <w:rPr>
                <w:rFonts w:eastAsia="仿宋_GB2312"/>
                <w:color w:val="000000"/>
                <w:sz w:val="20"/>
                <w:szCs w:val="20"/>
              </w:rPr>
            </w:pPr>
            <w:r>
              <w:rPr>
                <w:rFonts w:hint="eastAsia" w:eastAsia="仿宋_GB2312"/>
                <w:color w:val="000000"/>
                <w:sz w:val="20"/>
                <w:szCs w:val="20"/>
              </w:rPr>
              <w:t>全年新建基层工会15家，发展会员600余人。二是持续创新</w:t>
            </w:r>
            <w:r>
              <w:rPr>
                <w:rFonts w:hint="eastAsia" w:eastAsia="仿宋_GB2312"/>
                <w:color w:val="000000"/>
                <w:sz w:val="20"/>
                <w:szCs w:val="20"/>
                <w:lang w:eastAsia="zh-CN"/>
              </w:rPr>
              <w:t>“</w:t>
            </w:r>
            <w:r>
              <w:rPr>
                <w:rFonts w:hint="eastAsia" w:eastAsia="仿宋_GB2312"/>
                <w:color w:val="000000"/>
                <w:sz w:val="20"/>
                <w:szCs w:val="20"/>
              </w:rPr>
              <w:t>站</w:t>
            </w:r>
            <w:r>
              <w:rPr>
                <w:rFonts w:hint="eastAsia" w:eastAsia="仿宋_GB2312"/>
                <w:color w:val="000000"/>
                <w:sz w:val="20"/>
                <w:szCs w:val="20"/>
                <w:lang w:eastAsia="zh-CN"/>
              </w:rPr>
              <w:t>”</w:t>
            </w:r>
            <w:r>
              <w:rPr>
                <w:rFonts w:hint="eastAsia" w:eastAsia="仿宋_GB2312"/>
                <w:color w:val="000000"/>
                <w:sz w:val="20"/>
                <w:szCs w:val="20"/>
              </w:rPr>
              <w:t>的建设。依托党群服务中心、建宁驿站、银行、临街门面打造了80个新就业形态劳动者之家、工会户外劳动者驿站14家</w:t>
            </w:r>
            <w:r>
              <w:rPr>
                <w:rFonts w:eastAsia="仿宋_GB2312"/>
                <w:sz w:val="32"/>
                <w:szCs w:val="32"/>
              </w:rPr>
              <w:t>。</w:t>
            </w:r>
          </w:p>
        </w:tc>
        <w:tc>
          <w:tcPr>
            <w:tcW w:w="737" w:type="dxa"/>
            <w:tcBorders>
              <w:top w:val="single" w:color="auto" w:sz="4" w:space="0"/>
              <w:left w:val="single" w:color="auto" w:sz="4" w:space="0"/>
              <w:bottom w:val="single" w:color="auto" w:sz="4" w:space="0"/>
              <w:right w:val="single" w:color="auto" w:sz="4" w:space="0"/>
            </w:tcBorders>
            <w:noWrap/>
            <w:vAlign w:val="center"/>
          </w:tcPr>
          <w:p w14:paraId="1D3C46F9">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863" w:type="dxa"/>
            <w:tcBorders>
              <w:top w:val="single" w:color="auto" w:sz="4" w:space="0"/>
              <w:left w:val="single" w:color="auto" w:sz="4" w:space="0"/>
              <w:bottom w:val="single" w:color="auto" w:sz="4" w:space="0"/>
              <w:right w:val="single" w:color="auto" w:sz="4" w:space="0"/>
            </w:tcBorders>
            <w:noWrap/>
            <w:vAlign w:val="center"/>
          </w:tcPr>
          <w:p w14:paraId="6AA3825D">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1194" w:type="dxa"/>
            <w:tcBorders>
              <w:top w:val="single" w:color="auto" w:sz="4" w:space="0"/>
              <w:left w:val="single" w:color="auto" w:sz="4" w:space="0"/>
              <w:bottom w:val="single" w:color="auto" w:sz="4" w:space="0"/>
              <w:right w:val="single" w:color="auto" w:sz="4" w:space="0"/>
            </w:tcBorders>
            <w:noWrap/>
            <w:vAlign w:val="center"/>
          </w:tcPr>
          <w:p w14:paraId="39345609">
            <w:pPr>
              <w:widowControl/>
              <w:spacing w:line="240" w:lineRule="exact"/>
              <w:jc w:val="center"/>
              <w:rPr>
                <w:rFonts w:eastAsia="仿宋_GB2312"/>
                <w:color w:val="000000"/>
                <w:sz w:val="20"/>
                <w:szCs w:val="20"/>
              </w:rPr>
            </w:pPr>
          </w:p>
        </w:tc>
      </w:tr>
      <w:tr w14:paraId="3043D3F9">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74E38ABF">
            <w:pPr>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31835FC">
            <w:pPr>
              <w:spacing w:line="240" w:lineRule="exact"/>
              <w:jc w:val="center"/>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25E76A98">
            <w:pPr>
              <w:widowControl/>
              <w:spacing w:line="240" w:lineRule="exact"/>
              <w:jc w:val="center"/>
              <w:rPr>
                <w:rFonts w:eastAsia="仿宋_GB2312"/>
                <w:color w:val="000000"/>
                <w:sz w:val="20"/>
                <w:szCs w:val="20"/>
              </w:rPr>
            </w:pPr>
            <w:r>
              <w:rPr>
                <w:rFonts w:hint="eastAsia" w:eastAsia="仿宋_GB2312"/>
                <w:color w:val="000000"/>
                <w:sz w:val="20"/>
                <w:szCs w:val="20"/>
              </w:rPr>
              <w:t>生态效</w:t>
            </w:r>
          </w:p>
          <w:p w14:paraId="7990995F">
            <w:pPr>
              <w:widowControl/>
              <w:spacing w:line="240" w:lineRule="exact"/>
              <w:jc w:val="center"/>
              <w:rPr>
                <w:rFonts w:eastAsia="仿宋_GB2312"/>
                <w:color w:val="000000"/>
                <w:sz w:val="20"/>
                <w:szCs w:val="20"/>
              </w:rPr>
            </w:pPr>
            <w:r>
              <w:rPr>
                <w:rFonts w:hint="eastAsia"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3DD3D9EE">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558" w:type="dxa"/>
            <w:tcBorders>
              <w:top w:val="single" w:color="auto" w:sz="4" w:space="0"/>
              <w:left w:val="single" w:color="auto" w:sz="4" w:space="0"/>
              <w:bottom w:val="single" w:color="auto" w:sz="4" w:space="0"/>
              <w:right w:val="single" w:color="auto" w:sz="4" w:space="0"/>
            </w:tcBorders>
            <w:noWrap/>
            <w:vAlign w:val="center"/>
          </w:tcPr>
          <w:p w14:paraId="6473EDA6">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263" w:type="dxa"/>
            <w:tcBorders>
              <w:top w:val="single" w:color="auto" w:sz="4" w:space="0"/>
              <w:left w:val="single" w:color="auto" w:sz="4" w:space="0"/>
              <w:bottom w:val="single" w:color="auto" w:sz="4" w:space="0"/>
              <w:right w:val="single" w:color="auto" w:sz="4" w:space="0"/>
            </w:tcBorders>
            <w:noWrap/>
            <w:vAlign w:val="center"/>
          </w:tcPr>
          <w:p w14:paraId="75DA8533">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737" w:type="dxa"/>
            <w:tcBorders>
              <w:top w:val="single" w:color="auto" w:sz="4" w:space="0"/>
              <w:left w:val="single" w:color="auto" w:sz="4" w:space="0"/>
              <w:bottom w:val="single" w:color="auto" w:sz="4" w:space="0"/>
              <w:right w:val="single" w:color="auto" w:sz="4" w:space="0"/>
            </w:tcBorders>
            <w:noWrap/>
            <w:vAlign w:val="center"/>
          </w:tcPr>
          <w:p w14:paraId="26CECD2F">
            <w:pPr>
              <w:widowControl/>
              <w:spacing w:line="240" w:lineRule="exact"/>
              <w:jc w:val="center"/>
              <w:rPr>
                <w:rFonts w:eastAsia="仿宋_GB2312"/>
                <w:color w:val="000000"/>
                <w:sz w:val="20"/>
                <w:szCs w:val="20"/>
              </w:rPr>
            </w:pPr>
            <w:r>
              <w:rPr>
                <w:rFonts w:hint="eastAsia" w:eastAsia="仿宋_GB2312"/>
                <w:color w:val="000000"/>
                <w:sz w:val="20"/>
                <w:szCs w:val="20"/>
              </w:rPr>
              <w:t>0</w:t>
            </w:r>
          </w:p>
        </w:tc>
        <w:tc>
          <w:tcPr>
            <w:tcW w:w="863" w:type="dxa"/>
            <w:tcBorders>
              <w:top w:val="single" w:color="auto" w:sz="4" w:space="0"/>
              <w:left w:val="single" w:color="auto" w:sz="4" w:space="0"/>
              <w:bottom w:val="single" w:color="auto" w:sz="4" w:space="0"/>
              <w:right w:val="single" w:color="auto" w:sz="4" w:space="0"/>
            </w:tcBorders>
            <w:noWrap/>
            <w:vAlign w:val="center"/>
          </w:tcPr>
          <w:p w14:paraId="251023DF">
            <w:pPr>
              <w:widowControl/>
              <w:spacing w:line="240" w:lineRule="exact"/>
              <w:jc w:val="center"/>
              <w:rPr>
                <w:rFonts w:eastAsia="仿宋_GB2312"/>
                <w:color w:val="000000"/>
                <w:sz w:val="20"/>
                <w:szCs w:val="20"/>
              </w:rPr>
            </w:pPr>
            <w:r>
              <w:rPr>
                <w:rFonts w:hint="eastAsia" w:eastAsia="仿宋_GB2312"/>
                <w:color w:val="000000"/>
                <w:sz w:val="20"/>
                <w:szCs w:val="20"/>
              </w:rPr>
              <w:t>0</w:t>
            </w:r>
          </w:p>
        </w:tc>
        <w:tc>
          <w:tcPr>
            <w:tcW w:w="1194" w:type="dxa"/>
            <w:tcBorders>
              <w:top w:val="single" w:color="auto" w:sz="4" w:space="0"/>
              <w:left w:val="single" w:color="auto" w:sz="4" w:space="0"/>
              <w:bottom w:val="single" w:color="auto" w:sz="4" w:space="0"/>
              <w:right w:val="single" w:color="auto" w:sz="4" w:space="0"/>
            </w:tcBorders>
            <w:noWrap/>
            <w:vAlign w:val="center"/>
          </w:tcPr>
          <w:p w14:paraId="1E20D418">
            <w:pPr>
              <w:widowControl/>
              <w:spacing w:line="240" w:lineRule="exact"/>
              <w:jc w:val="center"/>
              <w:rPr>
                <w:rFonts w:eastAsia="仿宋_GB2312"/>
                <w:color w:val="000000"/>
                <w:sz w:val="20"/>
                <w:szCs w:val="20"/>
              </w:rPr>
            </w:pPr>
          </w:p>
        </w:tc>
      </w:tr>
      <w:tr w14:paraId="2CB2EB38">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7CE975F">
            <w:pPr>
              <w:widowControl/>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19DB050">
            <w:pPr>
              <w:widowControl/>
              <w:spacing w:line="240" w:lineRule="exact"/>
              <w:jc w:val="center"/>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43992FAE">
            <w:pPr>
              <w:widowControl/>
              <w:spacing w:line="240" w:lineRule="exact"/>
              <w:jc w:val="center"/>
              <w:rPr>
                <w:rFonts w:eastAsia="仿宋_GB2312"/>
                <w:color w:val="000000"/>
                <w:sz w:val="20"/>
                <w:szCs w:val="20"/>
              </w:rPr>
            </w:pPr>
            <w:r>
              <w:rPr>
                <w:rFonts w:hint="eastAsia"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11A224BC">
            <w:pPr>
              <w:widowControl/>
              <w:spacing w:line="240" w:lineRule="exact"/>
              <w:jc w:val="center"/>
              <w:rPr>
                <w:rFonts w:eastAsia="仿宋_GB2312"/>
                <w:color w:val="000000"/>
                <w:sz w:val="20"/>
                <w:szCs w:val="20"/>
              </w:rPr>
            </w:pPr>
            <w:r>
              <w:rPr>
                <w:rFonts w:hint="eastAsia" w:eastAsia="仿宋_GB2312"/>
                <w:color w:val="000000"/>
                <w:sz w:val="20"/>
                <w:szCs w:val="20"/>
              </w:rPr>
              <w:t>组织辖区内企业建会率达90%</w:t>
            </w:r>
          </w:p>
        </w:tc>
        <w:tc>
          <w:tcPr>
            <w:tcW w:w="1558" w:type="dxa"/>
            <w:tcBorders>
              <w:top w:val="single" w:color="auto" w:sz="4" w:space="0"/>
              <w:left w:val="single" w:color="auto" w:sz="4" w:space="0"/>
              <w:bottom w:val="single" w:color="auto" w:sz="4" w:space="0"/>
              <w:right w:val="single" w:color="auto" w:sz="4" w:space="0"/>
            </w:tcBorders>
            <w:noWrap/>
            <w:vAlign w:val="center"/>
          </w:tcPr>
          <w:p w14:paraId="79346FBC">
            <w:pPr>
              <w:widowControl/>
              <w:spacing w:line="240" w:lineRule="exact"/>
              <w:jc w:val="center"/>
              <w:rPr>
                <w:rFonts w:eastAsia="仿宋_GB2312"/>
                <w:color w:val="000000"/>
                <w:sz w:val="20"/>
                <w:szCs w:val="20"/>
              </w:rPr>
            </w:pPr>
            <w:r>
              <w:rPr>
                <w:rFonts w:hint="eastAsia" w:eastAsia="仿宋_GB2312"/>
                <w:color w:val="000000"/>
                <w:sz w:val="20"/>
                <w:szCs w:val="20"/>
              </w:rPr>
              <w:t>各乡镇（街道）按照区总年初下达的工作目标认真开展好各项工作，负责组织辖区内的企业组建工会，引导广大职工听党话、跟党走，落实以人民为中心的发展思想，切实增强工会组织的吸引力、影响力。</w:t>
            </w:r>
          </w:p>
        </w:tc>
        <w:tc>
          <w:tcPr>
            <w:tcW w:w="1263" w:type="dxa"/>
            <w:tcBorders>
              <w:top w:val="single" w:color="auto" w:sz="4" w:space="0"/>
              <w:left w:val="single" w:color="auto" w:sz="4" w:space="0"/>
              <w:bottom w:val="single" w:color="auto" w:sz="4" w:space="0"/>
              <w:right w:val="single" w:color="auto" w:sz="4" w:space="0"/>
            </w:tcBorders>
            <w:noWrap/>
            <w:vAlign w:val="center"/>
          </w:tcPr>
          <w:p w14:paraId="6E137A5A">
            <w:pPr>
              <w:widowControl/>
              <w:spacing w:line="240" w:lineRule="exact"/>
              <w:jc w:val="center"/>
              <w:rPr>
                <w:rFonts w:eastAsia="仿宋_GB2312"/>
                <w:color w:val="000000"/>
                <w:szCs w:val="21"/>
              </w:rPr>
            </w:pPr>
            <w:r>
              <w:rPr>
                <w:rFonts w:eastAsia="仿宋_GB2312"/>
                <w:szCs w:val="21"/>
              </w:rPr>
              <w:t>以龙头企业</w:t>
            </w:r>
            <w:r>
              <w:rPr>
                <w:rFonts w:hint="eastAsia" w:eastAsia="仿宋_GB2312"/>
                <w:szCs w:val="21"/>
                <w:lang w:eastAsia="zh-CN"/>
              </w:rPr>
              <w:t>“</w:t>
            </w:r>
            <w:r>
              <w:rPr>
                <w:rFonts w:eastAsia="仿宋_GB2312"/>
                <w:szCs w:val="21"/>
              </w:rPr>
              <w:t>牵头建</w:t>
            </w:r>
            <w:r>
              <w:rPr>
                <w:rFonts w:hint="eastAsia" w:eastAsia="仿宋_GB2312"/>
                <w:szCs w:val="21"/>
                <w:lang w:eastAsia="zh-CN"/>
              </w:rPr>
              <w:t>”</w:t>
            </w:r>
            <w:r>
              <w:rPr>
                <w:rFonts w:eastAsia="仿宋_GB2312"/>
                <w:szCs w:val="21"/>
              </w:rPr>
              <w:t>、小微企业</w:t>
            </w:r>
            <w:r>
              <w:rPr>
                <w:rFonts w:hint="eastAsia" w:eastAsia="仿宋_GB2312"/>
                <w:szCs w:val="21"/>
                <w:lang w:eastAsia="zh-CN"/>
              </w:rPr>
              <w:t>“</w:t>
            </w:r>
            <w:r>
              <w:rPr>
                <w:rFonts w:eastAsia="仿宋_GB2312"/>
                <w:szCs w:val="21"/>
              </w:rPr>
              <w:t>社区建</w:t>
            </w:r>
            <w:r>
              <w:rPr>
                <w:rFonts w:hint="eastAsia" w:eastAsia="仿宋_GB2312"/>
                <w:szCs w:val="21"/>
                <w:lang w:eastAsia="zh-CN"/>
              </w:rPr>
              <w:t>”</w:t>
            </w:r>
            <w:r>
              <w:rPr>
                <w:rFonts w:eastAsia="仿宋_GB2312"/>
                <w:szCs w:val="21"/>
              </w:rPr>
              <w:t>的建会模式，大胆创新的开展建会入会工作，不断吸纳新业态劳动者入会。全年新建基层工会15家，发展会员600余人</w:t>
            </w:r>
            <w:r>
              <w:rPr>
                <w:rFonts w:eastAsia="仿宋_GB2312"/>
                <w:sz w:val="32"/>
                <w:szCs w:val="32"/>
              </w:rPr>
              <w:t>。</w:t>
            </w:r>
          </w:p>
        </w:tc>
        <w:tc>
          <w:tcPr>
            <w:tcW w:w="737" w:type="dxa"/>
            <w:tcBorders>
              <w:top w:val="single" w:color="auto" w:sz="4" w:space="0"/>
              <w:left w:val="single" w:color="auto" w:sz="4" w:space="0"/>
              <w:bottom w:val="single" w:color="auto" w:sz="4" w:space="0"/>
              <w:right w:val="single" w:color="auto" w:sz="4" w:space="0"/>
            </w:tcBorders>
            <w:noWrap/>
            <w:vAlign w:val="center"/>
          </w:tcPr>
          <w:p w14:paraId="430D7D49">
            <w:pPr>
              <w:widowControl/>
              <w:spacing w:line="240" w:lineRule="exact"/>
              <w:jc w:val="center"/>
              <w:rPr>
                <w:rFonts w:eastAsia="仿宋_GB2312"/>
                <w:color w:val="000000"/>
                <w:sz w:val="20"/>
                <w:szCs w:val="20"/>
              </w:rPr>
            </w:pPr>
            <w:r>
              <w:rPr>
                <w:rFonts w:hint="eastAsia" w:eastAsia="仿宋_GB2312"/>
                <w:color w:val="000000"/>
                <w:sz w:val="20"/>
                <w:szCs w:val="20"/>
              </w:rPr>
              <w:t>20</w:t>
            </w:r>
          </w:p>
        </w:tc>
        <w:tc>
          <w:tcPr>
            <w:tcW w:w="863" w:type="dxa"/>
            <w:tcBorders>
              <w:top w:val="single" w:color="auto" w:sz="4" w:space="0"/>
              <w:left w:val="single" w:color="auto" w:sz="4" w:space="0"/>
              <w:bottom w:val="single" w:color="auto" w:sz="4" w:space="0"/>
              <w:right w:val="single" w:color="auto" w:sz="4" w:space="0"/>
            </w:tcBorders>
            <w:noWrap/>
            <w:vAlign w:val="center"/>
          </w:tcPr>
          <w:p w14:paraId="59531C2F">
            <w:pPr>
              <w:widowControl/>
              <w:spacing w:line="240" w:lineRule="exact"/>
              <w:jc w:val="center"/>
              <w:rPr>
                <w:rFonts w:eastAsia="仿宋_GB2312"/>
                <w:color w:val="000000"/>
                <w:sz w:val="20"/>
                <w:szCs w:val="20"/>
              </w:rPr>
            </w:pPr>
            <w:r>
              <w:rPr>
                <w:rFonts w:hint="eastAsia" w:eastAsia="仿宋_GB2312"/>
                <w:color w:val="000000"/>
                <w:sz w:val="20"/>
                <w:szCs w:val="20"/>
              </w:rPr>
              <w:t>20</w:t>
            </w:r>
          </w:p>
        </w:tc>
        <w:tc>
          <w:tcPr>
            <w:tcW w:w="1194" w:type="dxa"/>
            <w:tcBorders>
              <w:top w:val="single" w:color="auto" w:sz="4" w:space="0"/>
              <w:left w:val="single" w:color="auto" w:sz="4" w:space="0"/>
              <w:bottom w:val="single" w:color="auto" w:sz="4" w:space="0"/>
              <w:right w:val="single" w:color="auto" w:sz="4" w:space="0"/>
            </w:tcBorders>
            <w:noWrap/>
            <w:vAlign w:val="center"/>
          </w:tcPr>
          <w:p w14:paraId="24C6B5FB">
            <w:pPr>
              <w:widowControl/>
              <w:spacing w:line="240" w:lineRule="exact"/>
              <w:jc w:val="center"/>
              <w:rPr>
                <w:rFonts w:eastAsia="仿宋_GB2312"/>
                <w:color w:val="000000"/>
                <w:sz w:val="20"/>
                <w:szCs w:val="20"/>
              </w:rPr>
            </w:pPr>
          </w:p>
        </w:tc>
      </w:tr>
      <w:tr w14:paraId="7205A799">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DCBD4A8">
            <w:pPr>
              <w:spacing w:line="240" w:lineRule="exact"/>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24E97A7">
            <w:pPr>
              <w:widowControl/>
              <w:spacing w:line="240" w:lineRule="exact"/>
              <w:jc w:val="center"/>
              <w:rPr>
                <w:rFonts w:eastAsia="仿宋_GB2312"/>
                <w:color w:val="000000"/>
                <w:sz w:val="20"/>
                <w:szCs w:val="20"/>
              </w:rPr>
            </w:pPr>
            <w:r>
              <w:rPr>
                <w:rFonts w:hint="eastAsia" w:eastAsia="仿宋_GB2312"/>
                <w:color w:val="000000"/>
                <w:sz w:val="20"/>
                <w:szCs w:val="20"/>
              </w:rPr>
              <w:t>满意度</w:t>
            </w:r>
          </w:p>
          <w:p w14:paraId="1F71EC09">
            <w:pPr>
              <w:widowControl/>
              <w:spacing w:line="240" w:lineRule="exact"/>
              <w:jc w:val="center"/>
              <w:rPr>
                <w:rFonts w:eastAsia="仿宋_GB2312"/>
                <w:color w:val="000000"/>
                <w:sz w:val="20"/>
                <w:szCs w:val="20"/>
              </w:rPr>
            </w:pPr>
            <w:r>
              <w:rPr>
                <w:rFonts w:hint="eastAsia" w:eastAsia="仿宋_GB2312"/>
                <w:color w:val="000000"/>
                <w:sz w:val="20"/>
                <w:szCs w:val="20"/>
              </w:rPr>
              <w:t>指标</w:t>
            </w:r>
          </w:p>
          <w:p w14:paraId="0578801E">
            <w:pPr>
              <w:widowControl/>
              <w:spacing w:line="240" w:lineRule="exact"/>
              <w:jc w:val="center"/>
              <w:rPr>
                <w:rFonts w:eastAsia="仿宋_GB2312"/>
                <w:color w:val="000000"/>
                <w:sz w:val="20"/>
                <w:szCs w:val="20"/>
              </w:rPr>
            </w:pPr>
            <w:r>
              <w:rPr>
                <w:rFonts w:hint="eastAsia" w:eastAsia="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ign w:val="center"/>
          </w:tcPr>
          <w:p w14:paraId="667A2347">
            <w:pPr>
              <w:widowControl/>
              <w:spacing w:line="240" w:lineRule="exact"/>
              <w:jc w:val="center"/>
              <w:rPr>
                <w:rFonts w:eastAsia="仿宋_GB2312"/>
                <w:color w:val="000000"/>
                <w:sz w:val="20"/>
                <w:szCs w:val="20"/>
              </w:rPr>
            </w:pPr>
            <w:r>
              <w:rPr>
                <w:rFonts w:hint="eastAsia" w:eastAsia="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1028E08B">
            <w:pPr>
              <w:widowControl/>
              <w:spacing w:line="240" w:lineRule="exact"/>
              <w:jc w:val="center"/>
              <w:rPr>
                <w:rFonts w:eastAsia="仿宋_GB2312"/>
                <w:color w:val="000000"/>
                <w:sz w:val="20"/>
                <w:szCs w:val="20"/>
              </w:rPr>
            </w:pPr>
            <w:r>
              <w:rPr>
                <w:rFonts w:hint="eastAsia" w:eastAsia="仿宋_GB2312"/>
                <w:color w:val="000000"/>
                <w:sz w:val="20"/>
                <w:szCs w:val="20"/>
              </w:rPr>
              <w:t>职工、困难职工、劳模满意度﹥%</w:t>
            </w:r>
          </w:p>
        </w:tc>
        <w:tc>
          <w:tcPr>
            <w:tcW w:w="1558" w:type="dxa"/>
            <w:tcBorders>
              <w:top w:val="single" w:color="auto" w:sz="4" w:space="0"/>
              <w:left w:val="single" w:color="auto" w:sz="4" w:space="0"/>
              <w:bottom w:val="single" w:color="auto" w:sz="4" w:space="0"/>
              <w:right w:val="single" w:color="auto" w:sz="4" w:space="0"/>
            </w:tcBorders>
            <w:noWrap/>
            <w:vAlign w:val="center"/>
          </w:tcPr>
          <w:p w14:paraId="4001E359">
            <w:pPr>
              <w:widowControl/>
              <w:spacing w:line="240" w:lineRule="exact"/>
              <w:jc w:val="center"/>
              <w:rPr>
                <w:rFonts w:eastAsia="仿宋_GB2312"/>
                <w:color w:val="000000"/>
                <w:sz w:val="20"/>
                <w:szCs w:val="20"/>
              </w:rPr>
            </w:pPr>
            <w:r>
              <w:rPr>
                <w:rFonts w:hint="eastAsia" w:eastAsia="仿宋_GB2312"/>
                <w:color w:val="000000"/>
                <w:sz w:val="20"/>
                <w:szCs w:val="20"/>
              </w:rPr>
              <w:t>职工、困难职工、劳模满意度﹥90%</w:t>
            </w:r>
          </w:p>
        </w:tc>
        <w:tc>
          <w:tcPr>
            <w:tcW w:w="1263" w:type="dxa"/>
            <w:tcBorders>
              <w:top w:val="single" w:color="auto" w:sz="4" w:space="0"/>
              <w:left w:val="single" w:color="auto" w:sz="4" w:space="0"/>
              <w:bottom w:val="single" w:color="auto" w:sz="4" w:space="0"/>
              <w:right w:val="single" w:color="auto" w:sz="4" w:space="0"/>
            </w:tcBorders>
            <w:noWrap/>
            <w:vAlign w:val="center"/>
          </w:tcPr>
          <w:p w14:paraId="20DBA007">
            <w:pPr>
              <w:widowControl/>
              <w:spacing w:line="240" w:lineRule="exact"/>
              <w:jc w:val="center"/>
              <w:rPr>
                <w:rFonts w:eastAsia="仿宋_GB2312"/>
                <w:color w:val="000000"/>
                <w:sz w:val="20"/>
                <w:szCs w:val="20"/>
              </w:rPr>
            </w:pPr>
            <w:r>
              <w:rPr>
                <w:rFonts w:hint="eastAsia" w:eastAsia="仿宋_GB2312"/>
                <w:color w:val="000000"/>
                <w:sz w:val="20"/>
                <w:szCs w:val="20"/>
              </w:rPr>
              <w:t>满意度：92%，两节期间走访慰问困难职工、劳模，送去慰问金和慰问物资，深受好评。</w:t>
            </w:r>
          </w:p>
        </w:tc>
        <w:tc>
          <w:tcPr>
            <w:tcW w:w="737" w:type="dxa"/>
            <w:tcBorders>
              <w:top w:val="single" w:color="auto" w:sz="4" w:space="0"/>
              <w:left w:val="single" w:color="auto" w:sz="4" w:space="0"/>
              <w:bottom w:val="single" w:color="auto" w:sz="4" w:space="0"/>
              <w:right w:val="single" w:color="auto" w:sz="4" w:space="0"/>
            </w:tcBorders>
            <w:noWrap/>
            <w:vAlign w:val="center"/>
          </w:tcPr>
          <w:p w14:paraId="161480CF">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863" w:type="dxa"/>
            <w:tcBorders>
              <w:top w:val="single" w:color="auto" w:sz="4" w:space="0"/>
              <w:left w:val="single" w:color="auto" w:sz="4" w:space="0"/>
              <w:bottom w:val="single" w:color="auto" w:sz="4" w:space="0"/>
              <w:right w:val="single" w:color="auto" w:sz="4" w:space="0"/>
            </w:tcBorders>
            <w:noWrap/>
            <w:vAlign w:val="center"/>
          </w:tcPr>
          <w:p w14:paraId="1F8B9659">
            <w:pPr>
              <w:widowControl/>
              <w:spacing w:line="240" w:lineRule="exact"/>
              <w:jc w:val="center"/>
              <w:rPr>
                <w:rFonts w:eastAsia="仿宋_GB2312"/>
                <w:color w:val="000000"/>
                <w:sz w:val="20"/>
                <w:szCs w:val="20"/>
              </w:rPr>
            </w:pPr>
            <w:r>
              <w:rPr>
                <w:rFonts w:hint="eastAsia" w:eastAsia="仿宋_GB2312"/>
                <w:color w:val="000000"/>
                <w:sz w:val="20"/>
                <w:szCs w:val="20"/>
              </w:rPr>
              <w:t>8</w:t>
            </w:r>
          </w:p>
        </w:tc>
        <w:tc>
          <w:tcPr>
            <w:tcW w:w="1194" w:type="dxa"/>
            <w:tcBorders>
              <w:top w:val="single" w:color="auto" w:sz="4" w:space="0"/>
              <w:left w:val="single" w:color="auto" w:sz="4" w:space="0"/>
              <w:bottom w:val="single" w:color="auto" w:sz="4" w:space="0"/>
              <w:right w:val="single" w:color="auto" w:sz="4" w:space="0"/>
            </w:tcBorders>
            <w:noWrap/>
            <w:vAlign w:val="center"/>
          </w:tcPr>
          <w:p w14:paraId="3B153D4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满意度还有提升空间，对困难职工群体开展帮扶慰问，实施</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六个一批</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帮扶措施，帮助缓解困难职工家庭医疗、就学、就业等困难。对劳模进行走访慰问。</w:t>
            </w:r>
          </w:p>
        </w:tc>
      </w:tr>
      <w:tr w14:paraId="5604E142">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42BCBAB">
            <w:pPr>
              <w:widowControl/>
              <w:spacing w:line="240" w:lineRule="exact"/>
              <w:jc w:val="center"/>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2F1EB33E">
            <w:pPr>
              <w:widowControl/>
              <w:spacing w:line="240" w:lineRule="exact"/>
              <w:jc w:val="center"/>
              <w:rPr>
                <w:rFonts w:eastAsia="仿宋_GB2312"/>
                <w:color w:val="000000"/>
                <w:sz w:val="20"/>
                <w:szCs w:val="20"/>
              </w:rPr>
            </w:pPr>
            <w:r>
              <w:rPr>
                <w:rFonts w:hint="eastAsia" w:eastAsia="仿宋_GB2312"/>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ign w:val="center"/>
          </w:tcPr>
          <w:p w14:paraId="21F70809">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4D79292E">
            <w:pPr>
              <w:widowControl/>
              <w:spacing w:line="240" w:lineRule="exact"/>
              <w:jc w:val="center"/>
              <w:rPr>
                <w:rFonts w:eastAsia="仿宋_GB2312"/>
                <w:color w:val="000000"/>
                <w:sz w:val="20"/>
                <w:szCs w:val="20"/>
              </w:rPr>
            </w:pPr>
            <w:r>
              <w:rPr>
                <w:rFonts w:hint="eastAsia" w:eastAsia="仿宋_GB2312"/>
                <w:color w:val="000000"/>
                <w:sz w:val="20"/>
                <w:szCs w:val="20"/>
              </w:rPr>
              <w:t>人员成本</w:t>
            </w:r>
          </w:p>
        </w:tc>
        <w:tc>
          <w:tcPr>
            <w:tcW w:w="1558" w:type="dxa"/>
            <w:tcBorders>
              <w:top w:val="single" w:color="auto" w:sz="4" w:space="0"/>
              <w:left w:val="single" w:color="auto" w:sz="4" w:space="0"/>
              <w:bottom w:val="single" w:color="auto" w:sz="4" w:space="0"/>
              <w:right w:val="single" w:color="auto" w:sz="4" w:space="0"/>
            </w:tcBorders>
            <w:noWrap/>
            <w:vAlign w:val="center"/>
          </w:tcPr>
          <w:p w14:paraId="103EFDE7">
            <w:pPr>
              <w:widowControl/>
              <w:spacing w:line="240" w:lineRule="exact"/>
              <w:jc w:val="center"/>
              <w:rPr>
                <w:rFonts w:eastAsia="仿宋_GB2312"/>
                <w:color w:val="000000"/>
                <w:sz w:val="20"/>
                <w:szCs w:val="20"/>
              </w:rPr>
            </w:pPr>
            <w:r>
              <w:rPr>
                <w:rFonts w:hint="eastAsia" w:eastAsia="仿宋_GB2312"/>
                <w:color w:val="000000"/>
                <w:sz w:val="20"/>
                <w:szCs w:val="20"/>
              </w:rPr>
              <w:t>153.28</w:t>
            </w:r>
          </w:p>
        </w:tc>
        <w:tc>
          <w:tcPr>
            <w:tcW w:w="1263" w:type="dxa"/>
            <w:tcBorders>
              <w:top w:val="single" w:color="auto" w:sz="4" w:space="0"/>
              <w:left w:val="single" w:color="auto" w:sz="4" w:space="0"/>
              <w:bottom w:val="single" w:color="auto" w:sz="4" w:space="0"/>
              <w:right w:val="single" w:color="auto" w:sz="4" w:space="0"/>
            </w:tcBorders>
            <w:noWrap/>
            <w:vAlign w:val="center"/>
          </w:tcPr>
          <w:p w14:paraId="2BEB353F">
            <w:pPr>
              <w:widowControl/>
              <w:spacing w:line="240" w:lineRule="exact"/>
              <w:jc w:val="center"/>
              <w:rPr>
                <w:rFonts w:eastAsia="仿宋_GB2312"/>
                <w:color w:val="000000"/>
                <w:sz w:val="20"/>
                <w:szCs w:val="20"/>
              </w:rPr>
            </w:pPr>
            <w:r>
              <w:rPr>
                <w:rFonts w:hint="eastAsia" w:eastAsia="仿宋_GB2312"/>
                <w:color w:val="000000"/>
                <w:sz w:val="20"/>
                <w:szCs w:val="20"/>
              </w:rPr>
              <w:t>185.14</w:t>
            </w:r>
          </w:p>
        </w:tc>
        <w:tc>
          <w:tcPr>
            <w:tcW w:w="737" w:type="dxa"/>
            <w:tcBorders>
              <w:top w:val="single" w:color="auto" w:sz="4" w:space="0"/>
              <w:left w:val="single" w:color="auto" w:sz="4" w:space="0"/>
              <w:bottom w:val="single" w:color="auto" w:sz="4" w:space="0"/>
              <w:right w:val="single" w:color="auto" w:sz="4" w:space="0"/>
            </w:tcBorders>
            <w:noWrap/>
            <w:vAlign w:val="center"/>
          </w:tcPr>
          <w:p w14:paraId="491A7F55">
            <w:pPr>
              <w:widowControl/>
              <w:spacing w:line="240" w:lineRule="exact"/>
              <w:jc w:val="center"/>
              <w:rPr>
                <w:rFonts w:eastAsia="仿宋_GB2312"/>
                <w:color w:val="000000"/>
                <w:sz w:val="20"/>
                <w:szCs w:val="20"/>
              </w:rPr>
            </w:pPr>
            <w:r>
              <w:rPr>
                <w:rFonts w:hint="eastAsia" w:eastAsia="仿宋_GB2312"/>
                <w:color w:val="000000"/>
                <w:sz w:val="20"/>
                <w:szCs w:val="20"/>
              </w:rPr>
              <w:t>20</w:t>
            </w:r>
          </w:p>
        </w:tc>
        <w:tc>
          <w:tcPr>
            <w:tcW w:w="863" w:type="dxa"/>
            <w:tcBorders>
              <w:top w:val="single" w:color="auto" w:sz="4" w:space="0"/>
              <w:left w:val="single" w:color="auto" w:sz="4" w:space="0"/>
              <w:bottom w:val="single" w:color="auto" w:sz="4" w:space="0"/>
              <w:right w:val="single" w:color="auto" w:sz="4" w:space="0"/>
            </w:tcBorders>
            <w:noWrap/>
            <w:vAlign w:val="center"/>
          </w:tcPr>
          <w:p w14:paraId="02EB8FEE">
            <w:pPr>
              <w:widowControl/>
              <w:spacing w:line="240" w:lineRule="exact"/>
              <w:jc w:val="center"/>
              <w:rPr>
                <w:rFonts w:eastAsia="仿宋_GB2312"/>
                <w:color w:val="000000"/>
                <w:sz w:val="20"/>
                <w:szCs w:val="20"/>
              </w:rPr>
            </w:pPr>
            <w:r>
              <w:rPr>
                <w:rFonts w:hint="eastAsia" w:eastAsia="仿宋_GB2312"/>
                <w:color w:val="000000"/>
                <w:sz w:val="20"/>
                <w:szCs w:val="20"/>
              </w:rPr>
              <w:t>17</w:t>
            </w:r>
          </w:p>
        </w:tc>
        <w:tc>
          <w:tcPr>
            <w:tcW w:w="1194" w:type="dxa"/>
            <w:tcBorders>
              <w:top w:val="single" w:color="auto" w:sz="4" w:space="0"/>
              <w:left w:val="single" w:color="auto" w:sz="4" w:space="0"/>
              <w:bottom w:val="single" w:color="auto" w:sz="4" w:space="0"/>
              <w:right w:val="single" w:color="auto" w:sz="4" w:space="0"/>
            </w:tcBorders>
            <w:noWrap/>
            <w:vAlign w:val="center"/>
          </w:tcPr>
          <w:p w14:paraId="52287049">
            <w:pPr>
              <w:widowControl/>
              <w:spacing w:line="240" w:lineRule="exact"/>
              <w:jc w:val="center"/>
              <w:rPr>
                <w:rFonts w:eastAsia="仿宋_GB2312"/>
                <w:color w:val="000000"/>
                <w:sz w:val="20"/>
                <w:szCs w:val="20"/>
              </w:rPr>
            </w:pPr>
            <w:r>
              <w:rPr>
                <w:rFonts w:hint="eastAsia" w:eastAsia="仿宋_GB2312"/>
                <w:color w:val="000000"/>
                <w:sz w:val="20"/>
                <w:szCs w:val="20"/>
              </w:rPr>
              <w:t>把控单位经费支出，制定内控手册等。</w:t>
            </w:r>
          </w:p>
        </w:tc>
      </w:tr>
      <w:tr w14:paraId="13CA4334">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8CA74F5">
            <w:pPr>
              <w:widowControl/>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DF94ACC">
            <w:pPr>
              <w:widowControl/>
              <w:spacing w:line="240" w:lineRule="exact"/>
              <w:jc w:val="center"/>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130658E7">
            <w:pPr>
              <w:widowControl/>
              <w:spacing w:line="240" w:lineRule="exact"/>
              <w:jc w:val="center"/>
              <w:rPr>
                <w:rFonts w:eastAsia="仿宋_GB2312"/>
                <w:color w:val="000000"/>
                <w:sz w:val="20"/>
                <w:szCs w:val="20"/>
              </w:rPr>
            </w:pPr>
            <w:r>
              <w:rPr>
                <w:rFonts w:hint="eastAsia" w:eastAsia="仿宋_GB2312"/>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558C1388">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558" w:type="dxa"/>
            <w:tcBorders>
              <w:top w:val="single" w:color="auto" w:sz="4" w:space="0"/>
              <w:left w:val="single" w:color="auto" w:sz="4" w:space="0"/>
              <w:bottom w:val="single" w:color="auto" w:sz="4" w:space="0"/>
              <w:right w:val="single" w:color="auto" w:sz="4" w:space="0"/>
            </w:tcBorders>
            <w:noWrap/>
            <w:vAlign w:val="center"/>
          </w:tcPr>
          <w:p w14:paraId="5340567A">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263" w:type="dxa"/>
            <w:tcBorders>
              <w:top w:val="single" w:color="auto" w:sz="4" w:space="0"/>
              <w:left w:val="single" w:color="auto" w:sz="4" w:space="0"/>
              <w:bottom w:val="single" w:color="auto" w:sz="4" w:space="0"/>
              <w:right w:val="single" w:color="auto" w:sz="4" w:space="0"/>
            </w:tcBorders>
            <w:noWrap/>
            <w:vAlign w:val="center"/>
          </w:tcPr>
          <w:p w14:paraId="4336098E">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737" w:type="dxa"/>
            <w:tcBorders>
              <w:top w:val="single" w:color="auto" w:sz="4" w:space="0"/>
              <w:left w:val="single" w:color="auto" w:sz="4" w:space="0"/>
              <w:bottom w:val="single" w:color="auto" w:sz="4" w:space="0"/>
              <w:right w:val="single" w:color="auto" w:sz="4" w:space="0"/>
            </w:tcBorders>
            <w:noWrap/>
            <w:vAlign w:val="center"/>
          </w:tcPr>
          <w:p w14:paraId="6C5C47D7">
            <w:pPr>
              <w:widowControl/>
              <w:spacing w:line="240" w:lineRule="exact"/>
              <w:jc w:val="center"/>
              <w:rPr>
                <w:rFonts w:eastAsia="仿宋_GB2312"/>
                <w:color w:val="000000"/>
                <w:sz w:val="20"/>
                <w:szCs w:val="20"/>
              </w:rPr>
            </w:pPr>
            <w:r>
              <w:rPr>
                <w:rFonts w:hint="eastAsia" w:eastAsia="仿宋_GB2312"/>
                <w:color w:val="000000"/>
                <w:sz w:val="20"/>
                <w:szCs w:val="20"/>
              </w:rPr>
              <w:t>0</w:t>
            </w:r>
          </w:p>
        </w:tc>
        <w:tc>
          <w:tcPr>
            <w:tcW w:w="863" w:type="dxa"/>
            <w:tcBorders>
              <w:top w:val="single" w:color="auto" w:sz="4" w:space="0"/>
              <w:left w:val="single" w:color="auto" w:sz="4" w:space="0"/>
              <w:bottom w:val="single" w:color="auto" w:sz="4" w:space="0"/>
              <w:right w:val="single" w:color="auto" w:sz="4" w:space="0"/>
            </w:tcBorders>
            <w:noWrap/>
            <w:vAlign w:val="center"/>
          </w:tcPr>
          <w:p w14:paraId="61D24ADF">
            <w:pPr>
              <w:widowControl/>
              <w:spacing w:line="240" w:lineRule="exact"/>
              <w:jc w:val="center"/>
              <w:rPr>
                <w:rFonts w:eastAsia="仿宋_GB2312"/>
                <w:color w:val="000000"/>
                <w:sz w:val="20"/>
                <w:szCs w:val="20"/>
              </w:rPr>
            </w:pPr>
          </w:p>
        </w:tc>
        <w:tc>
          <w:tcPr>
            <w:tcW w:w="1194" w:type="dxa"/>
            <w:tcBorders>
              <w:top w:val="single" w:color="auto" w:sz="4" w:space="0"/>
              <w:left w:val="single" w:color="auto" w:sz="4" w:space="0"/>
              <w:bottom w:val="single" w:color="auto" w:sz="4" w:space="0"/>
              <w:right w:val="single" w:color="auto" w:sz="4" w:space="0"/>
            </w:tcBorders>
            <w:noWrap/>
            <w:vAlign w:val="center"/>
          </w:tcPr>
          <w:p w14:paraId="67DAC8E7">
            <w:pPr>
              <w:widowControl/>
              <w:spacing w:line="240" w:lineRule="exact"/>
              <w:jc w:val="center"/>
              <w:rPr>
                <w:rFonts w:eastAsia="仿宋_GB2312"/>
                <w:color w:val="000000"/>
                <w:sz w:val="20"/>
                <w:szCs w:val="20"/>
              </w:rPr>
            </w:pPr>
          </w:p>
        </w:tc>
      </w:tr>
      <w:tr w14:paraId="402CD768">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87E68C3">
            <w:pPr>
              <w:widowControl/>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786C636">
            <w:pPr>
              <w:widowControl/>
              <w:spacing w:line="240" w:lineRule="exact"/>
              <w:jc w:val="center"/>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41DA7B1B">
            <w:pPr>
              <w:widowControl/>
              <w:spacing w:line="240" w:lineRule="exact"/>
              <w:jc w:val="center"/>
              <w:rPr>
                <w:rFonts w:eastAsia="仿宋_GB2312"/>
                <w:color w:val="000000"/>
                <w:sz w:val="20"/>
                <w:szCs w:val="20"/>
              </w:rPr>
            </w:pPr>
            <w:r>
              <w:rPr>
                <w:rFonts w:hint="eastAsia" w:eastAsia="仿宋_GB2312"/>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4C3D6FA0">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558" w:type="dxa"/>
            <w:tcBorders>
              <w:top w:val="single" w:color="auto" w:sz="4" w:space="0"/>
              <w:left w:val="single" w:color="auto" w:sz="4" w:space="0"/>
              <w:bottom w:val="single" w:color="auto" w:sz="4" w:space="0"/>
              <w:right w:val="single" w:color="auto" w:sz="4" w:space="0"/>
            </w:tcBorders>
            <w:noWrap/>
            <w:vAlign w:val="center"/>
          </w:tcPr>
          <w:p w14:paraId="16825D1D">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263" w:type="dxa"/>
            <w:tcBorders>
              <w:top w:val="single" w:color="auto" w:sz="4" w:space="0"/>
              <w:left w:val="single" w:color="auto" w:sz="4" w:space="0"/>
              <w:bottom w:val="single" w:color="auto" w:sz="4" w:space="0"/>
              <w:right w:val="single" w:color="auto" w:sz="4" w:space="0"/>
            </w:tcBorders>
            <w:noWrap/>
            <w:vAlign w:val="center"/>
          </w:tcPr>
          <w:p w14:paraId="46DD5A40">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737" w:type="dxa"/>
            <w:tcBorders>
              <w:top w:val="single" w:color="auto" w:sz="4" w:space="0"/>
              <w:left w:val="single" w:color="auto" w:sz="4" w:space="0"/>
              <w:bottom w:val="single" w:color="auto" w:sz="4" w:space="0"/>
              <w:right w:val="single" w:color="auto" w:sz="4" w:space="0"/>
            </w:tcBorders>
            <w:noWrap/>
            <w:vAlign w:val="center"/>
          </w:tcPr>
          <w:p w14:paraId="1DDD784F">
            <w:pPr>
              <w:widowControl/>
              <w:spacing w:line="240" w:lineRule="exact"/>
              <w:jc w:val="center"/>
              <w:rPr>
                <w:rFonts w:eastAsia="仿宋_GB2312"/>
                <w:color w:val="000000"/>
                <w:sz w:val="20"/>
                <w:szCs w:val="20"/>
              </w:rPr>
            </w:pPr>
            <w:r>
              <w:rPr>
                <w:rFonts w:hint="eastAsia" w:eastAsia="仿宋_GB2312"/>
                <w:color w:val="000000"/>
                <w:sz w:val="20"/>
                <w:szCs w:val="20"/>
              </w:rPr>
              <w:t>0</w:t>
            </w:r>
          </w:p>
        </w:tc>
        <w:tc>
          <w:tcPr>
            <w:tcW w:w="863" w:type="dxa"/>
            <w:tcBorders>
              <w:top w:val="single" w:color="auto" w:sz="4" w:space="0"/>
              <w:left w:val="single" w:color="auto" w:sz="4" w:space="0"/>
              <w:bottom w:val="single" w:color="auto" w:sz="4" w:space="0"/>
              <w:right w:val="single" w:color="auto" w:sz="4" w:space="0"/>
            </w:tcBorders>
            <w:noWrap/>
            <w:vAlign w:val="center"/>
          </w:tcPr>
          <w:p w14:paraId="4C18E92D">
            <w:pPr>
              <w:widowControl/>
              <w:spacing w:line="240" w:lineRule="exact"/>
              <w:jc w:val="center"/>
              <w:rPr>
                <w:rFonts w:eastAsia="仿宋_GB2312"/>
                <w:color w:val="000000"/>
                <w:sz w:val="20"/>
                <w:szCs w:val="20"/>
              </w:rPr>
            </w:pPr>
          </w:p>
        </w:tc>
        <w:tc>
          <w:tcPr>
            <w:tcW w:w="1194" w:type="dxa"/>
            <w:tcBorders>
              <w:top w:val="single" w:color="auto" w:sz="4" w:space="0"/>
              <w:left w:val="single" w:color="auto" w:sz="4" w:space="0"/>
              <w:bottom w:val="single" w:color="auto" w:sz="4" w:space="0"/>
              <w:right w:val="single" w:color="auto" w:sz="4" w:space="0"/>
            </w:tcBorders>
            <w:noWrap/>
            <w:vAlign w:val="center"/>
          </w:tcPr>
          <w:p w14:paraId="03A94ECD">
            <w:pPr>
              <w:widowControl/>
              <w:spacing w:line="240" w:lineRule="exact"/>
              <w:jc w:val="center"/>
              <w:rPr>
                <w:rFonts w:eastAsia="仿宋_GB2312"/>
                <w:color w:val="000000"/>
                <w:sz w:val="20"/>
                <w:szCs w:val="20"/>
              </w:rPr>
            </w:pPr>
          </w:p>
        </w:tc>
      </w:tr>
      <w:tr w14:paraId="642B4CEE">
        <w:tblPrEx>
          <w:tblCellMar>
            <w:top w:w="0" w:type="dxa"/>
            <w:left w:w="108" w:type="dxa"/>
            <w:bottom w:w="0" w:type="dxa"/>
            <w:right w:w="108" w:type="dxa"/>
          </w:tblCellMar>
        </w:tblPrEx>
        <w:trPr>
          <w:trHeight w:val="270" w:hRule="atLeast"/>
          <w:jc w:val="center"/>
        </w:trPr>
        <w:tc>
          <w:tcPr>
            <w:tcW w:w="7285" w:type="dxa"/>
            <w:gridSpan w:val="6"/>
            <w:tcBorders>
              <w:top w:val="single" w:color="auto" w:sz="4" w:space="0"/>
              <w:left w:val="single" w:color="auto" w:sz="4" w:space="0"/>
              <w:bottom w:val="single" w:color="auto" w:sz="4" w:space="0"/>
              <w:right w:val="single" w:color="000000" w:sz="4" w:space="0"/>
            </w:tcBorders>
            <w:noWrap/>
            <w:vAlign w:val="center"/>
          </w:tcPr>
          <w:p w14:paraId="32823C0F">
            <w:pPr>
              <w:widowControl/>
              <w:spacing w:line="240" w:lineRule="exact"/>
              <w:jc w:val="center"/>
              <w:rPr>
                <w:rFonts w:eastAsia="仿宋_GB2312"/>
                <w:color w:val="000000"/>
                <w:sz w:val="20"/>
                <w:szCs w:val="20"/>
              </w:rPr>
            </w:pPr>
            <w:r>
              <w:rPr>
                <w:rFonts w:hint="eastAsia" w:eastAsia="仿宋_GB2312"/>
                <w:color w:val="000000"/>
                <w:sz w:val="20"/>
                <w:szCs w:val="20"/>
              </w:rPr>
              <w:t>总分</w:t>
            </w:r>
          </w:p>
        </w:tc>
        <w:tc>
          <w:tcPr>
            <w:tcW w:w="737" w:type="dxa"/>
            <w:tcBorders>
              <w:top w:val="single" w:color="auto" w:sz="4" w:space="0"/>
              <w:left w:val="nil"/>
              <w:bottom w:val="single" w:color="auto" w:sz="4" w:space="0"/>
              <w:right w:val="single" w:color="auto" w:sz="4" w:space="0"/>
            </w:tcBorders>
            <w:noWrap/>
            <w:vAlign w:val="center"/>
          </w:tcPr>
          <w:p w14:paraId="7F8A4138">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863" w:type="dxa"/>
            <w:tcBorders>
              <w:top w:val="single" w:color="auto" w:sz="4" w:space="0"/>
              <w:left w:val="nil"/>
              <w:bottom w:val="single" w:color="auto" w:sz="4" w:space="0"/>
              <w:right w:val="single" w:color="auto" w:sz="4" w:space="0"/>
            </w:tcBorders>
            <w:noWrap/>
            <w:vAlign w:val="center"/>
          </w:tcPr>
          <w:p w14:paraId="755FEC50">
            <w:pPr>
              <w:widowControl/>
              <w:spacing w:line="240" w:lineRule="exact"/>
              <w:jc w:val="center"/>
              <w:rPr>
                <w:rFonts w:eastAsia="仿宋_GB2312"/>
                <w:color w:val="000000"/>
                <w:sz w:val="20"/>
                <w:szCs w:val="20"/>
              </w:rPr>
            </w:pPr>
            <w:r>
              <w:rPr>
                <w:rFonts w:hint="eastAsia" w:eastAsia="仿宋_GB2312"/>
                <w:color w:val="000000"/>
                <w:sz w:val="20"/>
                <w:szCs w:val="20"/>
              </w:rPr>
              <w:t>95</w:t>
            </w:r>
          </w:p>
        </w:tc>
        <w:tc>
          <w:tcPr>
            <w:tcW w:w="1194" w:type="dxa"/>
            <w:tcBorders>
              <w:top w:val="single" w:color="auto" w:sz="4" w:space="0"/>
              <w:left w:val="nil"/>
              <w:bottom w:val="single" w:color="auto" w:sz="4" w:space="0"/>
              <w:right w:val="single" w:color="auto" w:sz="4" w:space="0"/>
            </w:tcBorders>
            <w:noWrap/>
            <w:vAlign w:val="center"/>
          </w:tcPr>
          <w:p w14:paraId="7FBDC20C">
            <w:pPr>
              <w:widowControl/>
              <w:spacing w:line="240" w:lineRule="exact"/>
              <w:jc w:val="center"/>
              <w:rPr>
                <w:rFonts w:eastAsia="仿宋_GB2312"/>
                <w:color w:val="000000"/>
                <w:sz w:val="20"/>
                <w:szCs w:val="20"/>
              </w:rPr>
            </w:pPr>
          </w:p>
        </w:tc>
      </w:tr>
    </w:tbl>
    <w:p w14:paraId="1F89F3BB">
      <w:pPr>
        <w:tabs>
          <w:tab w:val="left" w:pos="7560"/>
        </w:tabs>
        <w:adjustRightInd w:val="0"/>
        <w:snapToGrid w:val="0"/>
        <w:spacing w:line="560" w:lineRule="exact"/>
        <w:rPr>
          <w:rFonts w:eastAsia="仿宋_GB2312"/>
          <w:sz w:val="22"/>
          <w:szCs w:val="22"/>
        </w:rPr>
      </w:pPr>
      <w:r>
        <w:rPr>
          <w:rFonts w:eastAsia="仿宋_GB2312"/>
          <w:sz w:val="22"/>
          <w:szCs w:val="22"/>
        </w:rPr>
        <w:t>填表人：</w:t>
      </w:r>
      <w:r>
        <w:rPr>
          <w:rFonts w:hint="eastAsia" w:eastAsia="仿宋_GB2312"/>
          <w:sz w:val="22"/>
          <w:szCs w:val="22"/>
        </w:rPr>
        <w:t>周萍</w:t>
      </w:r>
      <w:r>
        <w:rPr>
          <w:rFonts w:eastAsia="仿宋_GB2312"/>
          <w:sz w:val="22"/>
          <w:szCs w:val="22"/>
        </w:rPr>
        <w:t xml:space="preserve"> 填报日期：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rPr>
        <w:t xml:space="preserve">18073332565  </w:t>
      </w:r>
      <w:r>
        <w:rPr>
          <w:rFonts w:eastAsia="仿宋_GB2312"/>
          <w:sz w:val="22"/>
          <w:szCs w:val="22"/>
        </w:rPr>
        <w:t xml:space="preserve"> 单位负责人签字：</w:t>
      </w:r>
    </w:p>
    <w:p w14:paraId="57DBE7C7"/>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37F157-7212-4A1B-A0E0-5B6E8479B6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2FD6785-9CA0-464A-8F5F-AE5F4E921297}"/>
  </w:font>
  <w:font w:name="方正小标宋简体">
    <w:panose1 w:val="02000000000000000000"/>
    <w:charset w:val="86"/>
    <w:family w:val="script"/>
    <w:pitch w:val="default"/>
    <w:sig w:usb0="A00002BF" w:usb1="184F6CFA" w:usb2="00000012" w:usb3="00000000" w:csb0="00040001" w:csb1="00000000"/>
    <w:embedRegular r:id="rId3" w:fontKey="{8C096326-0A49-4DF7-841D-5A6A14702B90}"/>
  </w:font>
  <w:font w:name="方正大标宋简体">
    <w:altName w:val="微软雅黑"/>
    <w:panose1 w:val="03000509000000000000"/>
    <w:charset w:val="86"/>
    <w:family w:val="script"/>
    <w:pitch w:val="default"/>
    <w:sig w:usb0="00000000" w:usb1="00000000" w:usb2="00000000" w:usb3="00000000" w:csb0="00040000" w:csb1="00000000"/>
    <w:embedRegular r:id="rId4" w:fontKey="{CA756A5C-0702-4414-BDCD-F691DA5C92F3}"/>
  </w:font>
  <w:font w:name="楷体_GB2312">
    <w:panose1 w:val="02010609030101010101"/>
    <w:charset w:val="86"/>
    <w:family w:val="modern"/>
    <w:pitch w:val="default"/>
    <w:sig w:usb0="00000001" w:usb1="080E0000" w:usb2="00000000" w:usb3="00000000" w:csb0="00040000" w:csb1="00000000"/>
    <w:embedRegular r:id="rId5" w:fontKey="{D599F426-563A-4755-B05F-32EAFC814512}"/>
  </w:font>
  <w:font w:name="仿宋">
    <w:panose1 w:val="02010609060101010101"/>
    <w:charset w:val="86"/>
    <w:family w:val="modern"/>
    <w:pitch w:val="default"/>
    <w:sig w:usb0="800002BF" w:usb1="38CF7CFA" w:usb2="00000016" w:usb3="00000000" w:csb0="00040001" w:csb1="00000000"/>
    <w:embedRegular r:id="rId6" w:fontKey="{8FCA0981-8B86-456D-9419-1011679955E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7E39">
    <w:pPr>
      <w:pStyle w:val="7"/>
      <w:framePr w:wrap="around" w:vAnchor="text" w:hAnchor="margin" w:xAlign="outside" w:y="1"/>
      <w:rPr>
        <w:rStyle w:val="13"/>
        <w:rFonts w:ascii="宋体"/>
        <w:sz w:val="28"/>
        <w:szCs w:val="28"/>
      </w:rPr>
    </w:pPr>
    <w:r>
      <w:rPr>
        <w:rStyle w:val="13"/>
        <w:rFonts w:hint="eastAsia" w:ascii="宋体"/>
        <w:color w:val="FFFFFF"/>
        <w:sz w:val="28"/>
        <w:szCs w:val="28"/>
      </w:rPr>
      <w:t>—</w:t>
    </w:r>
    <w:r>
      <w:rPr>
        <w:rStyle w:val="13"/>
        <w:rFonts w:hint="eastAsia" w:ascii="宋体"/>
        <w:sz w:val="28"/>
        <w:szCs w:val="28"/>
      </w:rPr>
      <w:t xml:space="preserve">— </w:t>
    </w:r>
    <w:r>
      <w:rPr>
        <w:rStyle w:val="13"/>
        <w:rFonts w:hint="eastAsia" w:ascii="宋体"/>
        <w:sz w:val="28"/>
        <w:szCs w:val="28"/>
      </w:rPr>
      <w:fldChar w:fldCharType="begin"/>
    </w:r>
    <w:r>
      <w:rPr>
        <w:rStyle w:val="13"/>
        <w:rFonts w:hint="eastAsia" w:ascii="宋体"/>
        <w:sz w:val="28"/>
        <w:szCs w:val="28"/>
      </w:rPr>
      <w:instrText xml:space="preserve">PAGE  </w:instrText>
    </w:r>
    <w:r>
      <w:rPr>
        <w:rStyle w:val="13"/>
        <w:rFonts w:hint="eastAsia" w:ascii="宋体"/>
        <w:sz w:val="28"/>
        <w:szCs w:val="28"/>
      </w:rPr>
      <w:fldChar w:fldCharType="separate"/>
    </w:r>
    <w:r>
      <w:rPr>
        <w:rStyle w:val="13"/>
        <w:rFonts w:ascii="宋体"/>
        <w:sz w:val="28"/>
        <w:szCs w:val="28"/>
      </w:rPr>
      <w:t>12</w:t>
    </w:r>
    <w:r>
      <w:rPr>
        <w:rStyle w:val="13"/>
        <w:rFonts w:hint="eastAsia" w:ascii="宋体"/>
        <w:sz w:val="28"/>
        <w:szCs w:val="28"/>
      </w:rPr>
      <w:fldChar w:fldCharType="end"/>
    </w:r>
    <w:r>
      <w:rPr>
        <w:rStyle w:val="13"/>
        <w:rFonts w:hint="eastAsia" w:ascii="宋体"/>
        <w:sz w:val="28"/>
        <w:szCs w:val="28"/>
      </w:rPr>
      <w:t xml:space="preserve"> —</w:t>
    </w:r>
    <w:r>
      <w:rPr>
        <w:rStyle w:val="13"/>
        <w:rFonts w:hint="eastAsia" w:ascii="宋体"/>
        <w:color w:val="FFFFFF"/>
        <w:sz w:val="28"/>
        <w:szCs w:val="28"/>
      </w:rPr>
      <w:t>—</w:t>
    </w:r>
  </w:p>
  <w:p w14:paraId="20637CA0">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26B40"/>
    <w:multiLevelType w:val="singleLevel"/>
    <w:tmpl w:val="65226B40"/>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MwMTRmNTIwYWZlMjNkYTI4YzUxMjAyMmQ2YmJmMmUifQ=="/>
    <w:docVar w:name="KSO_WPS_MARK_KEY" w:val="32e2bb0e-1c3b-4955-b718-34eb72a167d5"/>
  </w:docVars>
  <w:rsids>
    <w:rsidRoot w:val="3B7EF2ED"/>
    <w:rsid w:val="00375C73"/>
    <w:rsid w:val="003C786B"/>
    <w:rsid w:val="004530C9"/>
    <w:rsid w:val="004F153A"/>
    <w:rsid w:val="00543D45"/>
    <w:rsid w:val="005D15F0"/>
    <w:rsid w:val="00601D22"/>
    <w:rsid w:val="00635D5F"/>
    <w:rsid w:val="008306C3"/>
    <w:rsid w:val="00847B1B"/>
    <w:rsid w:val="00911E77"/>
    <w:rsid w:val="018525CB"/>
    <w:rsid w:val="0561218B"/>
    <w:rsid w:val="0E864564"/>
    <w:rsid w:val="0F565FB6"/>
    <w:rsid w:val="13A167B0"/>
    <w:rsid w:val="15450657"/>
    <w:rsid w:val="1DB601D4"/>
    <w:rsid w:val="29E83175"/>
    <w:rsid w:val="2BDC7469"/>
    <w:rsid w:val="32935A2E"/>
    <w:rsid w:val="329F0927"/>
    <w:rsid w:val="33F87B4C"/>
    <w:rsid w:val="36385503"/>
    <w:rsid w:val="3B7EF2ED"/>
    <w:rsid w:val="4BE73457"/>
    <w:rsid w:val="5E50292A"/>
    <w:rsid w:val="62C84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Normal Indent"/>
    <w:basedOn w:val="1"/>
    <w:qFormat/>
    <w:uiPriority w:val="0"/>
    <w:pPr>
      <w:ind w:firstLine="420"/>
    </w:pPr>
  </w:style>
  <w:style w:type="paragraph" w:styleId="4">
    <w:name w:val="annotation text"/>
    <w:basedOn w:val="1"/>
    <w:uiPriority w:val="0"/>
    <w:pPr>
      <w:jc w:val="left"/>
    </w:pPr>
  </w:style>
  <w:style w:type="paragraph" w:styleId="5">
    <w:name w:val="Body Text"/>
    <w:basedOn w:val="1"/>
    <w:qFormat/>
    <w:uiPriority w:val="0"/>
    <w:rPr>
      <w:rFonts w:ascii="Calibri" w:hAnsi="Calibri" w:eastAsia="仿宋_GB2312" w:cs="Arial"/>
      <w:sz w:val="32"/>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sz w:val="24"/>
    </w:rPr>
  </w:style>
  <w:style w:type="character" w:styleId="12">
    <w:name w:val="Strong"/>
    <w:basedOn w:val="11"/>
    <w:qFormat/>
    <w:uiPriority w:val="22"/>
    <w:rPr>
      <w:b/>
    </w:rPr>
  </w:style>
  <w:style w:type="character" w:styleId="13">
    <w:name w:val="page number"/>
    <w:basedOn w:val="11"/>
    <w:qFormat/>
    <w:uiPriority w:val="0"/>
  </w:style>
  <w:style w:type="character" w:styleId="14">
    <w:name w:val="annotation reference"/>
    <w:basedOn w:val="11"/>
    <w:qFormat/>
    <w:uiPriority w:val="0"/>
    <w:rPr>
      <w:sz w:val="21"/>
      <w:szCs w:val="21"/>
    </w:rPr>
  </w:style>
  <w:style w:type="paragraph" w:customStyle="1" w:styleId="15">
    <w:name w:val="列出段落1"/>
    <w:basedOn w:val="1"/>
    <w:qFormat/>
    <w:uiPriority w:val="99"/>
    <w:pPr>
      <w:ind w:firstLine="420" w:firstLineChars="200"/>
    </w:pPr>
    <w:rPr>
      <w:rFonts w:ascii="Calibri" w:hAnsi="Calibri"/>
      <w:szCs w:val="22"/>
    </w:rPr>
  </w:style>
  <w:style w:type="character" w:customStyle="1" w:styleId="16">
    <w:name w:val="font11"/>
    <w:basedOn w:val="11"/>
    <w:qFormat/>
    <w:uiPriority w:val="0"/>
    <w:rPr>
      <w:rFonts w:hint="eastAsia" w:ascii="宋体" w:hAnsi="宋体" w:eastAsia="宋体" w:cs="宋体"/>
      <w:color w:val="000000"/>
      <w:sz w:val="18"/>
      <w:szCs w:val="18"/>
      <w:u w:val="none"/>
    </w:rPr>
  </w:style>
  <w:style w:type="character" w:customStyle="1" w:styleId="17">
    <w:name w:val="font41"/>
    <w:basedOn w:val="11"/>
    <w:qFormat/>
    <w:uiPriority w:val="0"/>
    <w:rPr>
      <w:rFonts w:ascii="Arial" w:hAnsi="Arial" w:cs="Arial"/>
      <w:color w:val="000000"/>
      <w:sz w:val="18"/>
      <w:szCs w:val="18"/>
      <w:u w:val="none"/>
    </w:rPr>
  </w:style>
  <w:style w:type="character" w:customStyle="1" w:styleId="18">
    <w:name w:val="font21"/>
    <w:basedOn w:val="11"/>
    <w:qFormat/>
    <w:uiPriority w:val="0"/>
    <w:rPr>
      <w:rFonts w:hint="eastAsia" w:ascii="宋体" w:hAnsi="宋体" w:eastAsia="宋体" w:cs="宋体"/>
      <w:color w:val="000000"/>
      <w:sz w:val="18"/>
      <w:szCs w:val="18"/>
      <w:u w:val="none"/>
    </w:rPr>
  </w:style>
  <w:style w:type="character" w:customStyle="1" w:styleId="19">
    <w:name w:val="页眉 Char"/>
    <w:basedOn w:val="11"/>
    <w:link w:val="8"/>
    <w:qFormat/>
    <w:uiPriority w:val="0"/>
    <w:rPr>
      <w:kern w:val="2"/>
      <w:sz w:val="18"/>
      <w:szCs w:val="18"/>
    </w:rPr>
  </w:style>
  <w:style w:type="paragraph" w:styleId="20">
    <w:name w:val="List Paragraph"/>
    <w:basedOn w:val="1"/>
    <w:unhideWhenUsed/>
    <w:qFormat/>
    <w:uiPriority w:val="99"/>
    <w:pPr>
      <w:ind w:firstLine="420" w:firstLineChars="200"/>
    </w:pPr>
  </w:style>
  <w:style w:type="character" w:customStyle="1" w:styleId="21">
    <w:name w:val="批注框文本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4253</Words>
  <Characters>4625</Characters>
  <Lines>36</Lines>
  <Paragraphs>10</Paragraphs>
  <TotalTime>0</TotalTime>
  <ScaleCrop>false</ScaleCrop>
  <LinksUpToDate>false</LinksUpToDate>
  <CharactersWithSpaces>4742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2024-10-31T07:19:00Z</dcterms:created>
  <dc:creator>kylin</dc:creator>
  <cp:lastModifiedBy>翩翩侠</cp:lastModifiedBy>
  <dcterms:modified xsi:type="dcterms:W3CDTF">2024-11-03T08:32:26Z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8B0545BA05E44A00B0A742EEF96723E5_13</vt:lpwstr>
  </property>
</Properties>
</file>