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C943C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附件1</w:t>
      </w:r>
    </w:p>
    <w:p w14:paraId="5EE8E895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</w:p>
    <w:p w14:paraId="7BE013B7">
      <w:pPr>
        <w:snapToGrid w:val="0"/>
        <w:spacing w:line="560" w:lineRule="exact"/>
        <w:jc w:val="center"/>
        <w:rPr>
          <w:rFonts w:hint="eastAsia" w:ascii="Times New Roman" w:hAnsi="Times New Roman" w:eastAsia="方正小标宋简体" w:cs="Times New Roman"/>
          <w:sz w:val="48"/>
          <w:szCs w:val="44"/>
        </w:rPr>
      </w:pPr>
      <w:r>
        <w:rPr>
          <w:rFonts w:hint="eastAsia" w:ascii="Times New Roman" w:hAnsi="Times New Roman" w:eastAsia="方正小标宋简体" w:cs="Times New Roman"/>
          <w:sz w:val="48"/>
          <w:szCs w:val="44"/>
        </w:rPr>
        <w:t>2023年度部门（单位）整体支出</w:t>
      </w:r>
    </w:p>
    <w:p w14:paraId="31547C37">
      <w:pPr>
        <w:snapToGrid w:val="0"/>
        <w:spacing w:line="560" w:lineRule="exact"/>
        <w:jc w:val="center"/>
        <w:rPr>
          <w:rFonts w:hint="eastAsia" w:ascii="Times New Roman" w:hAnsi="Times New Roman" w:eastAsia="方正大标宋简体" w:cs="Times New Roman"/>
          <w:sz w:val="48"/>
          <w:szCs w:val="52"/>
        </w:rPr>
      </w:pPr>
      <w:r>
        <w:rPr>
          <w:rFonts w:hint="eastAsia" w:ascii="Times New Roman" w:hAnsi="Times New Roman" w:eastAsia="方正小标宋简体" w:cs="Times New Roman"/>
          <w:sz w:val="48"/>
          <w:szCs w:val="44"/>
        </w:rPr>
        <w:t>绩效自评报告</w:t>
      </w:r>
    </w:p>
    <w:p w14:paraId="02D1083C">
      <w:pPr>
        <w:spacing w:line="600" w:lineRule="exact"/>
        <w:ind w:firstLine="3520" w:firstLineChars="11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390D2696">
      <w:pPr>
        <w:jc w:val="center"/>
        <w:rPr>
          <w:rFonts w:ascii="Times New Roman" w:hAnsi="Times New Roman" w:eastAsia="楷体_GB2312" w:cs="Times New Roman"/>
          <w:b/>
          <w:sz w:val="32"/>
          <w:szCs w:val="32"/>
        </w:rPr>
      </w:pPr>
    </w:p>
    <w:p w14:paraId="6CB812C3">
      <w:pPr>
        <w:jc w:val="center"/>
        <w:rPr>
          <w:rFonts w:ascii="Times New Roman" w:hAnsi="Times New Roman" w:eastAsia="楷体_GB2312" w:cs="Times New Roman"/>
          <w:b/>
          <w:sz w:val="32"/>
          <w:szCs w:val="32"/>
        </w:rPr>
      </w:pPr>
    </w:p>
    <w:p w14:paraId="3C02D352">
      <w:pPr>
        <w:jc w:val="center"/>
        <w:rPr>
          <w:rFonts w:ascii="Times New Roman" w:hAnsi="Times New Roman" w:eastAsia="楷体_GB2312" w:cs="Times New Roman"/>
          <w:b/>
          <w:sz w:val="32"/>
          <w:szCs w:val="32"/>
        </w:rPr>
      </w:pPr>
    </w:p>
    <w:p w14:paraId="6B1FD2E7">
      <w:pPr>
        <w:jc w:val="center"/>
        <w:rPr>
          <w:rFonts w:ascii="Times New Roman" w:hAnsi="Times New Roman" w:eastAsia="楷体_GB2312" w:cs="Times New Roman"/>
          <w:b/>
          <w:sz w:val="32"/>
          <w:szCs w:val="32"/>
        </w:rPr>
      </w:pPr>
    </w:p>
    <w:p w14:paraId="46BE14D3">
      <w:pPr>
        <w:jc w:val="center"/>
        <w:rPr>
          <w:rFonts w:ascii="Times New Roman" w:hAnsi="Times New Roman" w:eastAsia="楷体_GB2312" w:cs="Times New Roman"/>
          <w:b/>
          <w:sz w:val="32"/>
          <w:szCs w:val="32"/>
        </w:rPr>
      </w:pPr>
    </w:p>
    <w:p w14:paraId="71349639">
      <w:pPr>
        <w:jc w:val="center"/>
        <w:rPr>
          <w:rFonts w:ascii="Times New Roman" w:hAnsi="Times New Roman" w:eastAsia="楷体_GB2312" w:cs="Times New Roman"/>
          <w:b/>
          <w:sz w:val="32"/>
          <w:szCs w:val="32"/>
        </w:rPr>
      </w:pPr>
    </w:p>
    <w:p w14:paraId="2939E215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60D3005E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3105D71A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3268BCD4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63098A8C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0F3AEB47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7A249BD8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4650E113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208697AA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0AC0B34A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1FA84BD5">
      <w:pPr>
        <w:spacing w:line="600" w:lineRule="exact"/>
        <w:ind w:firstLine="0" w:firstLineChars="0"/>
        <w:jc w:val="center"/>
        <w:rPr>
          <w:rFonts w:hint="eastAsia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单位名称：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株洲市芦淞区红十字会（盖章）</w:t>
      </w:r>
    </w:p>
    <w:p w14:paraId="3B424075">
      <w:pPr>
        <w:spacing w:line="600" w:lineRule="exact"/>
        <w:ind w:firstLine="3200" w:firstLineChars="1000"/>
        <w:rPr>
          <w:rFonts w:hint="eastAsia" w:ascii="Times New Roman" w:hAnsi="Times New Roman" w:eastAsia="仿宋_GB2312" w:cs="Times New Roman"/>
          <w:sz w:val="32"/>
          <w:szCs w:val="32"/>
          <w:highlight w:val="yellow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 xml:space="preserve">年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 xml:space="preserve"> 日</w:t>
      </w:r>
    </w:p>
    <w:p w14:paraId="3F44B172"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4D82E719">
      <w:pPr>
        <w:ind w:firstLine="2880" w:firstLineChars="900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2E218374">
      <w:pPr>
        <w:ind w:firstLine="2880" w:firstLineChars="900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66AB5940">
      <w:pPr>
        <w:ind w:firstLine="2880" w:firstLineChars="900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7FCC41E0">
      <w:pPr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07D0F18B">
      <w:pPr>
        <w:jc w:val="left"/>
        <w:rPr>
          <w:rFonts w:hint="eastAsia" w:ascii="Times New Roman" w:hAnsi="Times New Roman" w:eastAsia="方正小标宋简体" w:cs="Times New Roman"/>
          <w:sz w:val="40"/>
          <w:szCs w:val="32"/>
        </w:rPr>
      </w:pPr>
      <w:r>
        <w:rPr>
          <w:rFonts w:hint="eastAsia" w:ascii="Times New Roman" w:hAnsi="Times New Roman" w:eastAsia="方正小标宋简体" w:cs="Times New Roman"/>
          <w:sz w:val="40"/>
          <w:szCs w:val="32"/>
        </w:rPr>
        <w:br w:type="page"/>
      </w:r>
    </w:p>
    <w:p w14:paraId="466B9EDA">
      <w:pPr>
        <w:jc w:val="center"/>
        <w:rPr>
          <w:rFonts w:hint="eastAsia" w:ascii="Times New Roman" w:hAnsi="Times New Roman" w:eastAsia="方正小标宋简体" w:cs="Times New Roman"/>
          <w:sz w:val="40"/>
          <w:szCs w:val="32"/>
        </w:rPr>
      </w:pPr>
      <w:r>
        <w:rPr>
          <w:rFonts w:hint="eastAsia" w:ascii="Times New Roman" w:hAnsi="Times New Roman" w:eastAsia="方正小标宋简体" w:cs="Times New Roman"/>
          <w:sz w:val="40"/>
          <w:szCs w:val="32"/>
        </w:rPr>
        <w:t>2023年度株洲市芦淞区红十字会整体支出</w:t>
      </w:r>
    </w:p>
    <w:p w14:paraId="6E86B5F5">
      <w:pPr>
        <w:jc w:val="center"/>
        <w:rPr>
          <w:rFonts w:hint="eastAsia" w:ascii="Times New Roman" w:hAnsi="Times New Roman" w:eastAsia="方正小标宋简体" w:cs="Times New Roman"/>
          <w:sz w:val="40"/>
          <w:szCs w:val="32"/>
        </w:rPr>
      </w:pPr>
      <w:r>
        <w:rPr>
          <w:rFonts w:hint="eastAsia" w:ascii="Times New Roman" w:hAnsi="Times New Roman" w:eastAsia="方正小标宋简体" w:cs="Times New Roman"/>
          <w:sz w:val="40"/>
          <w:szCs w:val="32"/>
        </w:rPr>
        <w:t>绩效自评报告</w:t>
      </w:r>
    </w:p>
    <w:p w14:paraId="5ABF0F0F">
      <w:pPr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346D6E13">
      <w:pPr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6C7F6875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一、部门（单位）基本情况</w:t>
      </w:r>
    </w:p>
    <w:p w14:paraId="2C13E0EB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主要职能。</w:t>
      </w:r>
    </w:p>
    <w:p w14:paraId="467BB0A8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本部门主要职能是：</w:t>
      </w:r>
    </w:p>
    <w:p w14:paraId="24688C1F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宣传贯彻和执行各项红十字法律法规，依法指导、协调全区各基层红十字会和团体会员单位开展工作。</w:t>
      </w:r>
    </w:p>
    <w:p w14:paraId="576F8A70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贯彻实施区红十字会事业发展规划，负责全区红十字组织建设工作，依法发展会员，组建志愿者队伍。</w:t>
      </w:r>
    </w:p>
    <w:p w14:paraId="6A354447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开展救援、备灾、救灾相关工作，建立红十字应急救援体系，储备救灾物资，依法募集物资和款项，在自然灾害、事故灾难、公共卫生事件等突发事件中，对伤病人员和其他受害者提供紧急救援和人道救助。</w:t>
      </w:r>
    </w:p>
    <w:p w14:paraId="0FD5B469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开展应急救护培训，普及应急救护、防灾避险和卫生健康知识，组织志愿者参与现场救护。负责组织对辖区范围内机关、企事业单位、村（社区）、学校和易发生意外伤害的行业人群开展初级救护培训，提高群众面对突发事件的自救互救能力。</w:t>
      </w:r>
    </w:p>
    <w:p w14:paraId="2820F4F5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开展社会救助及相关服务工作。对易受损人群进行救助，为困难群众提供服务。在村（社区）建立红十字服务站，开展服务群众、宣传培训、募捐救助等活动及各类人道服务工作。</w:t>
      </w:r>
    </w:p>
    <w:p w14:paraId="54191C41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参与、推动无偿献血、遗体和人体器官捐献工作，参与开展造血干细胞捐献的相关工作，开展艾滋病预防控制宣传和教育、关心爱护艾滋病病毒感染者、患者及其他人道救助工作。</w:t>
      </w:r>
    </w:p>
    <w:p w14:paraId="1AA0023F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组织开展各类红十字志愿服务活动、红十字青少年工作。</w:t>
      </w:r>
    </w:p>
    <w:p w14:paraId="06B1BBB2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参加国际人道救援工作，开展红十字组织的交流与合作。</w:t>
      </w:r>
    </w:p>
    <w:p w14:paraId="64989563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协助人民政府开展与其职责相关的其他人道主义服务活动。</w:t>
      </w:r>
    </w:p>
    <w:p w14:paraId="05B42317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完成区委、区政府交办的其他任务。</w:t>
      </w:r>
    </w:p>
    <w:p w14:paraId="1AECD8F5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二）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机构情况。</w:t>
      </w:r>
    </w:p>
    <w:p w14:paraId="6CE3CEE1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株洲市芦淞区红十字会是群团组织，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正科级，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属区一级预算单位，无下设独立核算的二级机构。</w:t>
      </w:r>
    </w:p>
    <w:p w14:paraId="19ACAE8C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三）人员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情况。</w:t>
      </w:r>
    </w:p>
    <w:p w14:paraId="2C98EB83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本单位截止2023年12月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全额拨款事业编制3名，核定编制3人，现在编2人（专职副会长1人，一般干部1人），在职党员2人，退休干部3人（其中党员2人）。</w:t>
      </w:r>
    </w:p>
    <w:p w14:paraId="3C07B834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二、一般公共预算支出情况</w:t>
      </w:r>
    </w:p>
    <w:p w14:paraId="4ACE572B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（一）基本支出情况</w:t>
      </w:r>
    </w:p>
    <w:p w14:paraId="7D9E6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年预算资金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36.18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万元。</w:t>
      </w:r>
    </w:p>
    <w:p w14:paraId="3CBDD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年度单位一般公共预算财政拨款收入47.78万元。</w:t>
      </w:r>
    </w:p>
    <w:p w14:paraId="1C3BB3AD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年度单位一般公共预算财政拨款支出47.78万元，其中：项目支出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1.70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万元，基本支出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46.08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万元，其中：人员经费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42.86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万元，公用经费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3.22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万元。</w:t>
      </w:r>
    </w:p>
    <w:p w14:paraId="09038603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项目支出情况</w:t>
      </w:r>
    </w:p>
    <w:p w14:paraId="7FC68AF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年度项目支出合计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万元，其中：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红十字会专项经费1.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万元。</w:t>
      </w:r>
    </w:p>
    <w:p w14:paraId="46A70590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政府性基金预算支出情况</w:t>
      </w:r>
    </w:p>
    <w:p w14:paraId="15EAAE7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无。</w:t>
      </w:r>
    </w:p>
    <w:p w14:paraId="7D334DF2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国有资本经营预算支出情况</w:t>
      </w:r>
    </w:p>
    <w:p w14:paraId="1A061DD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无。</w:t>
      </w:r>
    </w:p>
    <w:p w14:paraId="14961DDA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社会保险基金预算支出情况</w:t>
      </w:r>
    </w:p>
    <w:p w14:paraId="38651EB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无。</w:t>
      </w:r>
    </w:p>
    <w:p w14:paraId="4A8DC183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六、资金使用及绩效情况（包含单位管理的公共专项）</w:t>
      </w:r>
    </w:p>
    <w:p w14:paraId="1C28CD64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（一）整体支出绩效情况</w:t>
      </w:r>
    </w:p>
    <w:p w14:paraId="0E8263C6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本年度在区委、区政府的正确领导下，在市红十字会的关心支持和倾力指导下，我会坚持以弘扬人道主义为宗旨，以改善最易受损害群体境况为基本目标，大力弘扬红十字精神，着力实施人道救灾、救护、救助，积极开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无偿献血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应急救护培训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人道救助救灾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等工作，充分发挥了政府人道事务工作方面的助手作用，各项工作取得了突破性进展。现将一年来工作开展情况总结如下：</w:t>
      </w:r>
    </w:p>
    <w:p w14:paraId="57DFC2A8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广泛宣传，扩大红十字会事业影响力</w:t>
      </w:r>
    </w:p>
    <w:p w14:paraId="31B6F105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通过多种形式大力宣传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人道、博爱、奉献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红十字精神，形成全社会积极参与红十字事业的浓烈氛围。一是结合重要纪念日开展宣传。在年度的世界红十字日、世界急救日、世界艾滋病日等开展集中宣传活动，围绕红十字会的宗旨和任务，传播国际人道主义，宣讲红十字精神。二是组织专项宣传活动。走上街头利用展牌、宣传栏等方式宣传《中华人民共和国红十字会法》、世界红十字日的由来、红十字会的基本原则、应急救护知识、造血干细胞捐献、无偿献血知识宣传等相关知识，进入社区、学校企业开展应急救护知识培训，进行初级救护技能现场模拟演练，今年以来，共计开展专项培训讲座8场，组织各级各类宣传活动7次，发放宣传资料40000余份，使广大居民认识红十字、理解红十字、支持红十字、热爱红十字、扩大了红十字会的影响。</w:t>
      </w:r>
    </w:p>
    <w:p w14:paraId="7B67E259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积极履职，当好政府人道工作的助手</w:t>
      </w:r>
    </w:p>
    <w:p w14:paraId="062FDCB0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认真履行《红十字会法》赋予的职责，以改善易受损群体境况、维护人的生命和健康为目的，扎实开展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三救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工作，取得了一定成效。一是救护工作有了新突破。积极开展应急救护知识培训，培养增加应急救护培训师资两名。多次走进社区、企业、机关、学校开展应急救护知识普及讲座，宣讲了心肺复苏、创伤救护、触电防范措施、被犬咬伤处置方案等救护知识，提高了广大市民的自救互救意识，提升了受训市民对突发意外事件的处理能力。今年，株洲市红十字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心肺复苏急救基地进社区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行动，在我区投放7台红十字应急救护一体机安置在火车站、市场群等人流密集区域，护航公众生命安全。二是救助工作彰显新成效。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博爱送万家活动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春节期间对辖区范围内的50户困难群众进行慰问，共计送去米、油（生活大礼包）共计金额7500元。对联系点的白关竹林村10名特困户进行走访慰问，送去慰问金合计3000元；配合株洲市红十字会开展第二届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温暖前行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大病救助公益活动，对11名芦淞籍患有重大疾病、交通事故严重损伤等困难家庭进行救助申报，每位居民领取救助金5000元，共计金额5.5万元；三是无偿献血工作有序开展广泛宣传，积极组织全区机关干部、企事业单位职工参加无偿献血活动，我区全年共采1500人，献血量共计4.6万余毫升，为弘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人道主义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和缓解用血难问题做出了一定的贡献。</w:t>
      </w:r>
    </w:p>
    <w:p w14:paraId="74606478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（二）项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目支出绩效情况</w:t>
      </w:r>
    </w:p>
    <w:p w14:paraId="23668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红十字会专项经费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年初预算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资金2万元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，年中执行调减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0.3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万元，实际支出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1.7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万元，结余结转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该项目资金主要用于支付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博爱进万家慰问困难家庭购物资发放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艾滋病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三献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宣传活动折页等印刷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费用，项目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使用绩效情况：主要从项目的经济性、效率性、有效性和可持续性等方面进行量化、具体分析。</w:t>
      </w:r>
    </w:p>
    <w:p w14:paraId="716E9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目标任务：一是结合重要纪念日开展宣传。在年度的世界红十字日、世界急救日、世界艾滋病日等开展集中宣传活动，围绕红十字会的宗旨和任务，传播国际人道主义，宣讲红十字精神。二是组织专项宣传活动。走上街头利用展牌、宣传栏等方式宣传《中华人民共和国红十字会法》、世界红十字日的由来、红十字会的基本原则、应急救护知识、造血干细胞捐献、无偿献血知识宣传等相关知识，进入社区、学校企业开展应急救护知识培训，进行初级救护技能现场模拟演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三是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认真履行《红十字会法》赋予的职责，以改善易受损群体境况、维护人的生命和健康为目的，扎实开展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三救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</w:t>
      </w:r>
      <w:r>
        <w:rPr>
          <w:rFonts w:hint="eastAsia" w:ascii="Times New Roman" w:hAnsi="Times New Roman" w:eastAsia="仿宋_GB2312" w:cs="Times New Roman"/>
          <w:b w:val="0"/>
          <w:color w:val="000000"/>
          <w:sz w:val="32"/>
          <w:szCs w:val="32"/>
        </w:rPr>
        <w:t>。</w:t>
      </w:r>
    </w:p>
    <w:p w14:paraId="72B37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完成情况：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一是加大宣传力度，大力弘扬“人道、博爱、奉献”的红十字精神，以“动员人道力量，改善最易受损群体境况”作为工作的出发点和落脚点，一是以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节日为契机，广泛开展宣传活动。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二是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争取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应急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救护培训配套政策，推动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应急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救护培训在社区、农村、学校和企业的深入开展。我们将采取各种形式，加强对特殊行业与普通人群的培训，将分行业落实培训任务与培训普通人群相结合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三是</w:t>
      </w:r>
      <w:r>
        <w:rPr>
          <w:rFonts w:hint="eastAsia" w:ascii="Times New Roman" w:hAnsi="Times New Roman" w:eastAsia="仿宋_GB2312" w:cs="Times New Roman"/>
          <w:b w:val="0"/>
          <w:color w:val="000000"/>
          <w:sz w:val="32"/>
          <w:szCs w:val="32"/>
        </w:rPr>
        <w:t>认真履行《红十字会法》赋予的职责，以改善易受损群体境况、维护人的生命和健康为目的，扎实开展</w:t>
      </w:r>
      <w:r>
        <w:rPr>
          <w:rFonts w:hint="eastAsia" w:ascii="Times New Roman" w:hAnsi="Times New Roman" w:eastAsia="仿宋_GB2312" w:cs="Times New Roman"/>
          <w:b w:val="0"/>
          <w:color w:val="00000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Times New Roman"/>
          <w:b w:val="0"/>
          <w:color w:val="000000"/>
          <w:sz w:val="32"/>
          <w:szCs w:val="32"/>
        </w:rPr>
        <w:t>三救</w:t>
      </w:r>
      <w:r>
        <w:rPr>
          <w:rFonts w:hint="eastAsia" w:ascii="Times New Roman" w:hAnsi="Times New Roman" w:eastAsia="仿宋_GB2312" w:cs="Times New Roman"/>
          <w:b w:val="0"/>
          <w:color w:val="000000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Times New Roman"/>
          <w:b w:val="0"/>
          <w:color w:val="000000"/>
          <w:sz w:val="32"/>
          <w:szCs w:val="32"/>
        </w:rPr>
        <w:t>工作，</w:t>
      </w:r>
      <w:r>
        <w:rPr>
          <w:rFonts w:hint="eastAsia" w:ascii="Times New Roman" w:hAnsi="Times New Roman" w:eastAsia="仿宋_GB2312" w:cs="Times New Roman"/>
          <w:b w:val="0"/>
          <w:color w:val="000000"/>
          <w:sz w:val="32"/>
          <w:szCs w:val="32"/>
          <w:lang w:val="en-US" w:eastAsia="zh-CN"/>
        </w:rPr>
        <w:t>计划在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“博爱送万家活动”春节期间对辖区范围内的困难群众进行慰问，对芦淞籍患有重大疾病、交通事故严重损伤等困难家庭进行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救助申报。四是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以“三救”工作为核心，完善应急工作体系，拓展人道工作范畴，打造红十字救助品牌，提高人道工作水平，在有限的条件下充分发挥重要助手作用，更好地服从和服务于区委、区政府提出的各项中心工作，为我区红十字事业发展和经济社会和谐繁荣作出应有的贡献。</w:t>
      </w:r>
    </w:p>
    <w:p w14:paraId="23BD060E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七、存在的问题及原因分析</w:t>
      </w:r>
    </w:p>
    <w:p w14:paraId="65515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红十字会的工作开展还没有做到全方位，还需进一步加强。</w:t>
      </w:r>
    </w:p>
    <w:p w14:paraId="1EC3DC63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二）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无自己的救助基金及备灾物资，自身实力弱，社会救助能力差，遇到突发事件缺乏应急反映能力，基本靠上级红十字会支援。</w:t>
      </w:r>
    </w:p>
    <w:p w14:paraId="0B52E446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八、下一步改进措施</w:t>
      </w:r>
    </w:p>
    <w:p w14:paraId="7645D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认真组织开展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宣传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青少年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三救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三献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等工作，扩大和提高红十字的影响力和知晓率。让更多的居民掌握应急救护的基本知识和技能。</w:t>
      </w:r>
    </w:p>
    <w:p w14:paraId="7A65DB08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二）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加强与各单位、企业联系，广泛吸纳各种社会力量参与红十字工作，建立自己的备灾仓库，提高自身的救助能力,充分发挥了政府人道领域的助手作用。</w:t>
      </w:r>
    </w:p>
    <w:p w14:paraId="47BD8E4E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九、部门整体支出绩效自评结果拟应用和公开情况</w:t>
      </w:r>
    </w:p>
    <w:p w14:paraId="11A726BF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自评结果将广泛运用于来年的预算编制和预算管理，将强化本次自评的结果运用，优化资金配置，提高资金的使用效益。本单位无独立网站，评价结果将在芦淞区政府门户网上统一公示公开，接受社会监督。</w:t>
      </w:r>
    </w:p>
    <w:p w14:paraId="455D5C4E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 w14:paraId="0F46CF9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附件：1. 2023年度部门整体支出绩效评价基础数据表</w:t>
      </w:r>
    </w:p>
    <w:p w14:paraId="1BC1100C">
      <w:pPr>
        <w:tabs>
          <w:tab w:val="left" w:pos="7560"/>
        </w:tabs>
        <w:adjustRightInd w:val="0"/>
        <w:snapToGrid w:val="0"/>
        <w:spacing w:line="560" w:lineRule="exact"/>
        <w:ind w:firstLine="1600" w:firstLineChars="5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 2023年度部门整体支出绩效自评表</w:t>
      </w:r>
    </w:p>
    <w:p w14:paraId="50E737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-2147483648" w:line="240" w:lineRule="auto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br w:type="page"/>
      </w:r>
    </w:p>
    <w:p w14:paraId="7F2D09B3">
      <w:pPr>
        <w:spacing w:after="120" w:afterLines="50" w:line="600" w:lineRule="exact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2</w:t>
      </w:r>
    </w:p>
    <w:p w14:paraId="03D16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50" w:line="680" w:lineRule="exact"/>
        <w:jc w:val="center"/>
        <w:textAlignment w:val="auto"/>
        <w:rPr>
          <w:rFonts w:hint="eastAsia" w:ascii="Times New Roman" w:hAnsi="Times New Roman" w:eastAsia="方正大标宋简体" w:cs="Times New Roman"/>
          <w:sz w:val="24"/>
        </w:rPr>
      </w:pPr>
      <w:r>
        <w:rPr>
          <w:rFonts w:hint="eastAsia" w:ascii="方正大标宋简体" w:eastAsia="方正大标宋简体"/>
          <w:sz w:val="36"/>
          <w:szCs w:val="36"/>
        </w:rPr>
        <w:t>2023年度部门（单位）整体支出绩效评价基础数据表</w:t>
      </w:r>
    </w:p>
    <w:tbl>
      <w:tblPr>
        <w:tblStyle w:val="6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 w14:paraId="21EF3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447BA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585AD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46B4F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</w:rPr>
              <w:t>2023年实际在职人数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F49F2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</w:rPr>
              <w:t>控制率</w:t>
            </w:r>
          </w:p>
        </w:tc>
      </w:tr>
      <w:tr w14:paraId="38245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BFC18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035AF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8BE52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81F34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66.67%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</w:tr>
      <w:tr w14:paraId="2F8B8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986D8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C1103D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</w:rPr>
              <w:t>2022年决算数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998579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</w:rPr>
              <w:t>2023年预算数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6D7AA8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</w:rPr>
              <w:t>2023年决算数</w:t>
            </w:r>
          </w:p>
        </w:tc>
      </w:tr>
      <w:tr w14:paraId="1BAB9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BF12B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7E7DEC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4695AA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9D2173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 w14:paraId="60D2B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566E7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787BCD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A98973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9041CB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 w14:paraId="37814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E3169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0ED7F2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238D30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5042E2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 w14:paraId="37CAA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EE218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8CAD20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AFDC60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C46685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 w14:paraId="7B6D6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90FAF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AD760D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42CC28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AEC8C3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 w14:paraId="4AC85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1DEEC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D417E1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D68AC4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0DDB70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 w14:paraId="02E1E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5D2D6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361A2E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2.81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88E85B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FA16A5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1.7</w:t>
            </w:r>
          </w:p>
        </w:tc>
      </w:tr>
      <w:tr w14:paraId="32981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7BB5A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E87E1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2.81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23F4C6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07FFA1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1.7</w:t>
            </w:r>
          </w:p>
        </w:tc>
      </w:tr>
      <w:tr w14:paraId="6470F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DE168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EEE793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84ACBE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1B1076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 w14:paraId="16A1F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17217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7B83B1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44647B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AA2182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 w14:paraId="4AF2B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74BFD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3、市级专项资金（一个专项一行）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3AF308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C39AFD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0C5FB5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 w14:paraId="5AC8B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72EFB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C17C1E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4.49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F7C6BD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4.02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C75C17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3.22</w:t>
            </w:r>
          </w:p>
        </w:tc>
      </w:tr>
      <w:tr w14:paraId="2B412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6615B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D0DDCA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0.93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491248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0.2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23479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0.21</w:t>
            </w:r>
          </w:p>
        </w:tc>
      </w:tr>
      <w:tr w14:paraId="03493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21853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3309EB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B33FA1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FA8AB1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0.1</w:t>
            </w:r>
          </w:p>
        </w:tc>
      </w:tr>
      <w:tr w14:paraId="33656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CF347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446E18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E3C968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712EF3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0.02</w:t>
            </w:r>
          </w:p>
        </w:tc>
      </w:tr>
      <w:tr w14:paraId="7D13F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0ED3A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D3666D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D0611C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1.64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E25566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7.03</w:t>
            </w:r>
          </w:p>
        </w:tc>
      </w:tr>
      <w:tr w14:paraId="03D06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EC55A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410951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D5B6B4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7C7968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 w14:paraId="022AA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DDC6A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楼堂馆所控制情况</w:t>
            </w:r>
          </w:p>
          <w:p w14:paraId="3DEBD585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（2023年完工项目）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9B7CE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</w:rPr>
              <w:t>批复规模</w:t>
            </w:r>
          </w:p>
          <w:p w14:paraId="1E7FEA63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</w:rPr>
              <w:t>（</w:t>
            </w:r>
            <w:r>
              <w:rPr>
                <w:rFonts w:hint="eastAsia" w:ascii="Times New Roman" w:hAnsi="Times New Roman" w:cs="Times New Roman"/>
                <w:bCs/>
                <w:sz w:val="20"/>
                <w:szCs w:val="20"/>
              </w:rPr>
              <w:t>㎡</w:t>
            </w:r>
            <w:r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</w:rPr>
              <w:t>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F3FB3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</w:rPr>
              <w:t>实际规模（</w:t>
            </w:r>
            <w:r>
              <w:rPr>
                <w:rFonts w:hint="eastAsia" w:ascii="Times New Roman" w:hAnsi="Times New Roman" w:cs="Times New Roman"/>
                <w:bCs/>
                <w:sz w:val="20"/>
                <w:szCs w:val="20"/>
              </w:rPr>
              <w:t>㎡</w:t>
            </w:r>
            <w:r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</w:rPr>
              <w:t>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A233C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D01E7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A02DE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8DB6A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</w:rPr>
              <w:t>投资概算控制率</w:t>
            </w:r>
          </w:p>
        </w:tc>
      </w:tr>
      <w:tr w14:paraId="6D7194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43772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029B9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EB76E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12C0F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FED36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E8EF4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3CB7A"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</w:tr>
      <w:tr w14:paraId="05D69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6A68D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9E5446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</w:tr>
    </w:tbl>
    <w:p w14:paraId="6F2A50FB">
      <w:pPr>
        <w:widowControl/>
        <w:spacing w:line="400" w:lineRule="exact"/>
        <w:jc w:val="left"/>
        <w:rPr>
          <w:rFonts w:hint="eastAsia" w:ascii="Times New Roman" w:hAnsi="Times New Roman" w:eastAsia="仿宋_GB2312" w:cs="Times New Roman"/>
          <w:sz w:val="22"/>
        </w:rPr>
      </w:pPr>
      <w:r>
        <w:rPr>
          <w:rFonts w:hint="eastAsia" w:ascii="Times New Roman" w:hAnsi="Times New Roman" w:eastAsia="仿宋_GB2312" w:cs="Times New Roman"/>
          <w:sz w:val="22"/>
        </w:rPr>
        <w:t>说明：</w:t>
      </w:r>
      <w:r>
        <w:rPr>
          <w:rFonts w:hint="eastAsia" w:ascii="Times New Roman" w:hAnsi="Times New Roman" w:eastAsia="仿宋_GB2312" w:cs="Times New Roman"/>
          <w:sz w:val="22"/>
          <w:lang w:eastAsia="zh-CN"/>
        </w:rPr>
        <w:t>“</w:t>
      </w:r>
      <w:r>
        <w:rPr>
          <w:rFonts w:hint="eastAsia" w:ascii="Times New Roman" w:hAnsi="Times New Roman" w:eastAsia="仿宋_GB2312" w:cs="Times New Roman"/>
          <w:sz w:val="22"/>
        </w:rPr>
        <w:t>项目支出</w:t>
      </w:r>
      <w:r>
        <w:rPr>
          <w:rFonts w:hint="eastAsia" w:ascii="Times New Roman" w:hAnsi="Times New Roman" w:eastAsia="仿宋_GB2312" w:cs="Times New Roman"/>
          <w:sz w:val="22"/>
          <w:lang w:eastAsia="zh-CN"/>
        </w:rPr>
        <w:t>”</w:t>
      </w:r>
      <w:r>
        <w:rPr>
          <w:rFonts w:hint="eastAsia" w:ascii="Times New Roman" w:hAnsi="Times New Roman" w:eastAsia="仿宋_GB2312" w:cs="Times New Roman"/>
          <w:sz w:val="22"/>
        </w:rPr>
        <w:t>需要填报基本支出以外的所有项目支出情况，</w:t>
      </w:r>
      <w:r>
        <w:rPr>
          <w:rFonts w:hint="eastAsia" w:ascii="Times New Roman" w:hAnsi="Times New Roman" w:eastAsia="仿宋_GB2312" w:cs="Times New Roman"/>
          <w:sz w:val="22"/>
          <w:lang w:eastAsia="zh-CN"/>
        </w:rPr>
        <w:t>“</w:t>
      </w:r>
      <w:r>
        <w:rPr>
          <w:rFonts w:hint="eastAsia" w:ascii="Times New Roman" w:hAnsi="Times New Roman" w:eastAsia="仿宋_GB2312" w:cs="Times New Roman"/>
          <w:sz w:val="22"/>
        </w:rPr>
        <w:t>公用经费</w:t>
      </w:r>
      <w:r>
        <w:rPr>
          <w:rFonts w:hint="eastAsia" w:ascii="Times New Roman" w:hAnsi="Times New Roman" w:eastAsia="仿宋_GB2312" w:cs="Times New Roman"/>
          <w:sz w:val="22"/>
          <w:lang w:eastAsia="zh-CN"/>
        </w:rPr>
        <w:t>”</w:t>
      </w:r>
      <w:r>
        <w:rPr>
          <w:rFonts w:hint="eastAsia" w:ascii="Times New Roman" w:hAnsi="Times New Roman" w:eastAsia="仿宋_GB2312" w:cs="Times New Roman"/>
          <w:sz w:val="22"/>
        </w:rPr>
        <w:t>填报基本支出中的一般商品和服务支出。</w:t>
      </w:r>
    </w:p>
    <w:p w14:paraId="346C291A">
      <w:pPr>
        <w:tabs>
          <w:tab w:val="left" w:pos="7560"/>
        </w:tabs>
        <w:adjustRightInd w:val="0"/>
        <w:snapToGrid w:val="0"/>
        <w:spacing w:line="560" w:lineRule="exact"/>
        <w:rPr>
          <w:rFonts w:hint="eastAsia" w:ascii="Times New Roman" w:hAnsi="Times New Roman" w:eastAsia="仿宋_GB2312" w:cs="Times New Roman"/>
          <w:color w:val="auto"/>
          <w:sz w:val="2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22"/>
          <w:highlight w:val="none"/>
        </w:rPr>
        <w:t>填表人：</w:t>
      </w:r>
      <w:r>
        <w:rPr>
          <w:rFonts w:hint="default" w:ascii="Times New Roman" w:hAnsi="Times New Roman" w:eastAsia="仿宋_GB2312" w:cs="Times New Roman"/>
          <w:color w:val="auto"/>
          <w:sz w:val="2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22"/>
          <w:highlight w:val="none"/>
          <w:lang w:val="en-US" w:eastAsia="zh-CN"/>
        </w:rPr>
        <w:t xml:space="preserve">谭成红 </w:t>
      </w:r>
      <w:r>
        <w:rPr>
          <w:rFonts w:hint="eastAsia" w:ascii="Times New Roman" w:hAnsi="Times New Roman" w:eastAsia="仿宋_GB2312" w:cs="Times New Roman"/>
          <w:color w:val="auto"/>
          <w:sz w:val="22"/>
          <w:highlight w:val="none"/>
        </w:rPr>
        <w:t xml:space="preserve">  填报日期：</w:t>
      </w:r>
      <w:r>
        <w:rPr>
          <w:rFonts w:hint="eastAsia" w:ascii="Times New Roman" w:hAnsi="Times New Roman" w:eastAsia="仿宋_GB2312" w:cs="Times New Roman"/>
          <w:color w:val="auto"/>
          <w:sz w:val="22"/>
          <w:highlight w:val="non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color w:val="auto"/>
          <w:sz w:val="22"/>
          <w:highlight w:val="none"/>
        </w:rPr>
        <w:t xml:space="preserve">  联</w:t>
      </w:r>
      <w:r>
        <w:rPr>
          <w:rFonts w:hint="eastAsia" w:ascii="Times New Roman" w:hAnsi="Times New Roman" w:eastAsia="仿宋_GB2312" w:cs="Times New Roman"/>
          <w:color w:val="auto"/>
          <w:sz w:val="22"/>
          <w:highlight w:val="none"/>
        </w:rPr>
        <w:t xml:space="preserve">系电话： </w:t>
      </w:r>
      <w:r>
        <w:rPr>
          <w:rFonts w:hint="eastAsia" w:ascii="Times New Roman" w:hAnsi="Times New Roman" w:eastAsia="仿宋_GB2312" w:cs="Times New Roman"/>
          <w:color w:val="auto"/>
          <w:sz w:val="22"/>
          <w:highlight w:val="none"/>
          <w:lang w:val="en-US" w:eastAsia="zh-CN"/>
        </w:rPr>
        <w:t>28580939</w:t>
      </w:r>
      <w:r>
        <w:rPr>
          <w:rFonts w:hint="eastAsia" w:ascii="Times New Roman" w:hAnsi="Times New Roman" w:eastAsia="仿宋_GB2312" w:cs="Times New Roman"/>
          <w:color w:val="auto"/>
          <w:sz w:val="22"/>
          <w:highlight w:val="none"/>
        </w:rPr>
        <w:t xml:space="preserve">   单位负责人签字：</w:t>
      </w:r>
    </w:p>
    <w:p w14:paraId="1FD9CBDB">
      <w:pPr>
        <w:adjustRightInd/>
        <w:snapToGrid/>
        <w:spacing w:line="240" w:lineRule="auto"/>
        <w:rPr>
          <w:rFonts w:hint="eastAsia" w:ascii="Times New Roman" w:hAnsi="Times New Roman" w:eastAsia="仿宋_GB2312" w:cs="Times New Roman"/>
          <w:sz w:val="22"/>
        </w:rPr>
      </w:pPr>
      <w:r>
        <w:rPr>
          <w:rFonts w:hint="eastAsia" w:ascii="Times New Roman" w:hAnsi="Times New Roman" w:eastAsia="仿宋_GB2312" w:cs="Times New Roman"/>
          <w:sz w:val="22"/>
        </w:rPr>
        <w:br w:type="page"/>
      </w:r>
    </w:p>
    <w:p w14:paraId="6C4094A9">
      <w:pPr>
        <w:widowControl/>
        <w:spacing w:line="40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3</w:t>
      </w:r>
    </w:p>
    <w:p w14:paraId="7FE3E570">
      <w:pPr>
        <w:widowControl/>
        <w:spacing w:after="120" w:afterLines="50"/>
        <w:jc w:val="center"/>
        <w:rPr>
          <w:rFonts w:hint="eastAsia" w:ascii="Times New Roman" w:hAnsi="Times New Roman" w:eastAsia="方正大标宋简体" w:cs="Times New Roman"/>
          <w:color w:val="000000"/>
          <w:sz w:val="36"/>
          <w:szCs w:val="36"/>
        </w:rPr>
      </w:pPr>
      <w:r>
        <w:rPr>
          <w:rFonts w:hint="eastAsia" w:ascii="方正大标宋简体" w:eastAsia="方正大标宋简体"/>
          <w:color w:val="000000"/>
          <w:sz w:val="36"/>
          <w:szCs w:val="36"/>
        </w:rPr>
        <w:t>2023年度部门（单位）整体支出绩效自评表</w:t>
      </w:r>
    </w:p>
    <w:tbl>
      <w:tblPr>
        <w:tblStyle w:val="6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745"/>
        <w:gridCol w:w="850"/>
        <w:gridCol w:w="2438"/>
        <w:gridCol w:w="1046"/>
        <w:gridCol w:w="826"/>
        <w:gridCol w:w="687"/>
        <w:gridCol w:w="834"/>
        <w:gridCol w:w="961"/>
      </w:tblGrid>
      <w:tr w14:paraId="3C465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89902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区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级预算部门（单位）名称</w:t>
            </w:r>
          </w:p>
        </w:tc>
        <w:tc>
          <w:tcPr>
            <w:tcW w:w="3747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824C9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株洲市芦淞区红十字会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4652E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2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6CAF3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年度预</w:t>
            </w:r>
          </w:p>
          <w:p w14:paraId="3D232C3C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算申请</w:t>
            </w:r>
          </w:p>
          <w:p w14:paraId="3497D3A4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87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30E4B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3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67362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年初预算数</w:t>
            </w:r>
          </w:p>
        </w:tc>
        <w:tc>
          <w:tcPr>
            <w:tcW w:w="5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FEC18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全年预算数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B6E57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全年执行数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A0A07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分值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4B5E3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执行率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3F8C8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得分</w:t>
            </w:r>
          </w:p>
        </w:tc>
      </w:tr>
      <w:tr w14:paraId="34D1D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2" w:type="pct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130D3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4118B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年度资金总额</w:t>
            </w:r>
          </w:p>
        </w:tc>
        <w:tc>
          <w:tcPr>
            <w:tcW w:w="13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76C20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36.18</w:t>
            </w:r>
          </w:p>
        </w:tc>
        <w:tc>
          <w:tcPr>
            <w:tcW w:w="5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71739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47.78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06974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47.78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5FE0F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10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6407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EA475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10</w:t>
            </w:r>
          </w:p>
        </w:tc>
      </w:tr>
      <w:tr w14:paraId="58DA3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5E1B1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80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1DF04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按收入性质分：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47.78</w:t>
            </w:r>
          </w:p>
        </w:tc>
        <w:tc>
          <w:tcPr>
            <w:tcW w:w="1825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996E8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按支出性质分：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47.78</w:t>
            </w:r>
          </w:p>
        </w:tc>
      </w:tr>
      <w:tr w14:paraId="3785C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591AE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80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3F05E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  其中：  一般公共预算：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47.78</w:t>
            </w:r>
          </w:p>
        </w:tc>
        <w:tc>
          <w:tcPr>
            <w:tcW w:w="1825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65D74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其中：基本支出：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46.08</w:t>
            </w:r>
          </w:p>
        </w:tc>
      </w:tr>
      <w:tr w14:paraId="61D5E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F2315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80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F4928">
            <w:pPr>
              <w:widowControl/>
              <w:spacing w:line="240" w:lineRule="exact"/>
              <w:ind w:firstLine="800" w:firstLineChars="400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政府性基金拨款：</w:t>
            </w:r>
          </w:p>
        </w:tc>
        <w:tc>
          <w:tcPr>
            <w:tcW w:w="1825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F38DF">
            <w:pPr>
              <w:widowControl/>
              <w:spacing w:line="240" w:lineRule="exact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项目支出：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1.7</w:t>
            </w:r>
          </w:p>
        </w:tc>
      </w:tr>
      <w:tr w14:paraId="04B51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FE201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80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B74B9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纳入专户管理的非税收入拨款：</w:t>
            </w:r>
          </w:p>
        </w:tc>
        <w:tc>
          <w:tcPr>
            <w:tcW w:w="1825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6707A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0DD8A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2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7B4B4F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802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7ECDC">
            <w:pPr>
              <w:widowControl/>
              <w:spacing w:line="240" w:lineRule="exact"/>
              <w:ind w:firstLine="1400" w:firstLineChars="700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其他资金：</w:t>
            </w:r>
          </w:p>
        </w:tc>
        <w:tc>
          <w:tcPr>
            <w:tcW w:w="1825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3261F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1141F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2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F36267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280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B44325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182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74031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34AC9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71B80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80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E2CBC4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1、无偿献血宣传和开展捐献造血干细胞、人体器官捐献宣传动员、组织工作；2.开展应急救护知识培训；3、对特困大病群众给予关爱和救助；4、民生社会救助工作；5、红十字会青少年活动。　　</w:t>
            </w:r>
          </w:p>
        </w:tc>
        <w:tc>
          <w:tcPr>
            <w:tcW w:w="182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884F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1、开展专项培训讲座8场，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组织各级各类宣传活动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次，发放宣传资料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40000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余份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；2、对辖区范围内的50户困难群众进行慰问；3、无偿献血工作有序开展广泛宣传，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使广大居民认识红十字、扩大了红十字会的影响。</w:t>
            </w:r>
          </w:p>
        </w:tc>
      </w:tr>
      <w:tr w14:paraId="39670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B93CE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绩</w:t>
            </w:r>
          </w:p>
          <w:p w14:paraId="710930B0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效</w:t>
            </w:r>
          </w:p>
          <w:p w14:paraId="0890F9D9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</w:t>
            </w:r>
          </w:p>
          <w:p w14:paraId="794C80D1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标</w:t>
            </w:r>
          </w:p>
          <w:p w14:paraId="5EF9F844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E7B18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38EE7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076DB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9A3A8">
            <w:pPr>
              <w:widowControl/>
              <w:spacing w:line="240" w:lineRule="exac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年度指标值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1DD88">
            <w:pPr>
              <w:widowControl/>
              <w:spacing w:line="240" w:lineRule="exact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实际完成值</w:t>
            </w:r>
          </w:p>
        </w:tc>
        <w:tc>
          <w:tcPr>
            <w:tcW w:w="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4D601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44157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C1A1D">
            <w:pPr>
              <w:widowControl/>
              <w:spacing w:line="240" w:lineRule="exact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25C6D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BB0D2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1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82FF8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76E4C7BC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  <w:p w14:paraId="0B69B5E3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(40分)</w:t>
            </w:r>
          </w:p>
        </w:tc>
        <w:tc>
          <w:tcPr>
            <w:tcW w:w="46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77F0F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FC0B5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“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三救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”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救助人数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5CA03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≥300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人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CC24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95人</w:t>
            </w:r>
          </w:p>
        </w:tc>
        <w:tc>
          <w:tcPr>
            <w:tcW w:w="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FEC98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D98E2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72B85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　</w:t>
            </w:r>
          </w:p>
        </w:tc>
      </w:tr>
      <w:tr w14:paraId="21476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28DB4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1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73C3F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6ECFB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77C58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救护培训人数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AA793">
            <w:pPr>
              <w:widowControl/>
              <w:spacing w:line="240" w:lineRule="exact"/>
              <w:ind w:firstLine="200" w:firstLineChars="10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≥1200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人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DBBB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1200人</w:t>
            </w:r>
          </w:p>
        </w:tc>
        <w:tc>
          <w:tcPr>
            <w:tcW w:w="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6F306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71DFA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6F6C1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</w:p>
        </w:tc>
      </w:tr>
      <w:tr w14:paraId="47D41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8B6D8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1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D6455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0981A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6654E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开展应急演练、健康宣教人次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B1B39">
            <w:pPr>
              <w:widowControl/>
              <w:spacing w:line="240" w:lineRule="exact"/>
              <w:ind w:firstLine="0" w:firstLineChars="0"/>
              <w:jc w:val="both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≥3000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人次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D792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5000人次</w:t>
            </w:r>
          </w:p>
        </w:tc>
        <w:tc>
          <w:tcPr>
            <w:tcW w:w="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5B56B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9EF96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698FF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</w:p>
        </w:tc>
      </w:tr>
      <w:tr w14:paraId="69050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E9909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1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2A087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E7FDD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B74E0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开展无偿献血、造血干细胞、遗体和器官捐献主题宣传任务次数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1ACB4">
            <w:pPr>
              <w:widowControl/>
              <w:spacing w:line="240" w:lineRule="exact"/>
              <w:ind w:firstLine="200" w:firstLineChars="10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≥4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次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DD15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5次</w:t>
            </w:r>
          </w:p>
        </w:tc>
        <w:tc>
          <w:tcPr>
            <w:tcW w:w="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49B9F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F3CD6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12585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</w:p>
        </w:tc>
      </w:tr>
      <w:tr w14:paraId="58B4A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2CAC0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1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8DA95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35425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81B58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开展各类服务活动次数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F3A6F">
            <w:pPr>
              <w:widowControl/>
              <w:spacing w:line="240" w:lineRule="exact"/>
              <w:ind w:firstLine="200" w:firstLineChars="10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≥8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次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798B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115次</w:t>
            </w:r>
          </w:p>
        </w:tc>
        <w:tc>
          <w:tcPr>
            <w:tcW w:w="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49260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02E45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A231E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</w:p>
        </w:tc>
      </w:tr>
      <w:tr w14:paraId="42F64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49153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1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14FA5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317C8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4F61F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如期完成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95BE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≥100%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725A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100%  </w:t>
            </w:r>
          </w:p>
        </w:tc>
        <w:tc>
          <w:tcPr>
            <w:tcW w:w="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A819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2337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3C516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</w:pPr>
          </w:p>
        </w:tc>
      </w:tr>
      <w:tr w14:paraId="4844E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71F33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1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36C1F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5D619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C7A72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完成时间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2677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2023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年12月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6A281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2023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年12月</w:t>
            </w:r>
          </w:p>
        </w:tc>
        <w:tc>
          <w:tcPr>
            <w:tcW w:w="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6757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7C86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706AC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3C1C5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FB0A0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1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22754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66E4E885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  <w:p w14:paraId="0E417518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（20分）</w:t>
            </w:r>
          </w:p>
          <w:p w14:paraId="199858F4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BBA24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经济效</w:t>
            </w:r>
          </w:p>
          <w:p w14:paraId="5C13088E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BA8EA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A27A0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B3A03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CCC11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FEB9F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B05DF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4CD31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A7E14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1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34C0F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E4EDC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社会效</w:t>
            </w:r>
          </w:p>
          <w:p w14:paraId="28007A7C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30CA1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幸福指数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F828B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提升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72B7C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提升</w:t>
            </w:r>
          </w:p>
        </w:tc>
        <w:tc>
          <w:tcPr>
            <w:tcW w:w="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B79B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78805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380A8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71B2F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53BDD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1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0D95E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5C643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生态效</w:t>
            </w:r>
          </w:p>
          <w:p w14:paraId="44BCEEAA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71ECD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151E3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18B6C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7C980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53064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F1D49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4515D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7CA46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1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744BA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48695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144EB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普及卫生救护知识，提高群众自救能力。关爱救助弱势群体，增强社会责任感，帮助弱势群体寻找更为安全、健康、快乐的生活方式，创建和谐社会。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22517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可持续提升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CA3DA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可持续提升</w:t>
            </w:r>
          </w:p>
        </w:tc>
        <w:tc>
          <w:tcPr>
            <w:tcW w:w="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29B9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9D0F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7327F">
            <w:pPr>
              <w:widowControl/>
              <w:spacing w:line="24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6A6FD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F5F23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28225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3AC153C7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4D019269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5D53E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BF45C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开展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“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三救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”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“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三献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”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各类活动等满意度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5ECC4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≥90%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9DB6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90%</w:t>
            </w:r>
          </w:p>
        </w:tc>
        <w:tc>
          <w:tcPr>
            <w:tcW w:w="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086F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CAE4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7FA56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4F7A5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3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CF65D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1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A5E06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成本指标（20分）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9D8CF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经济成本指标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BF25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成本总金额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DB1A4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36.18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836C1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47.78</w:t>
            </w:r>
          </w:p>
        </w:tc>
        <w:tc>
          <w:tcPr>
            <w:tcW w:w="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DC20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5A60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68889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34BDD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3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1ECD1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1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C0ED9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7E807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社会成本指标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DDC8F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F9DE1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A72ED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9B5CD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E0249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AC3CC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3F0F6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3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73B2D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1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E6587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A147B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生态环境成本指标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E427F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23452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A9293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AEBE4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92E0B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0B143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4EEF5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3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FDD5A2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3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A0D76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4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F437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 xml:space="preserve"> 92  </w:t>
            </w:r>
          </w:p>
        </w:tc>
        <w:tc>
          <w:tcPr>
            <w:tcW w:w="5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70872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 w14:paraId="64ABB386">
      <w:pPr>
        <w:tabs>
          <w:tab w:val="left" w:pos="7560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sz w:val="22"/>
          <w:szCs w:val="22"/>
          <w:highlight w:val="none"/>
        </w:rPr>
      </w:pPr>
      <w:r>
        <w:rPr>
          <w:rFonts w:ascii="Times New Roman" w:hAnsi="Times New Roman" w:eastAsia="仿宋_GB2312" w:cs="Times New Roman"/>
          <w:sz w:val="22"/>
          <w:szCs w:val="22"/>
          <w:highlight w:val="none"/>
        </w:rPr>
        <w:t>填表人：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>谭成红</w:t>
      </w:r>
      <w:r>
        <w:rPr>
          <w:rFonts w:ascii="Times New Roman" w:hAnsi="Times New Roman" w:eastAsia="仿宋_GB2312" w:cs="Times New Roman"/>
          <w:sz w:val="22"/>
          <w:szCs w:val="22"/>
          <w:highlight w:val="none"/>
        </w:rPr>
        <w:t xml:space="preserve">   填报日期：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</w:t>
      </w:r>
      <w:r>
        <w:rPr>
          <w:rFonts w:ascii="Times New Roman" w:hAnsi="Times New Roman" w:eastAsia="仿宋_GB2312" w:cs="Times New Roman"/>
          <w:sz w:val="22"/>
          <w:szCs w:val="22"/>
          <w:highlight w:val="none"/>
        </w:rPr>
        <w:t xml:space="preserve">  联系电话：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>28580939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</w:rPr>
        <w:t xml:space="preserve">   </w:t>
      </w:r>
      <w:r>
        <w:rPr>
          <w:rFonts w:ascii="Times New Roman" w:hAnsi="Times New Roman" w:eastAsia="仿宋_GB2312" w:cs="Times New Roman"/>
          <w:sz w:val="22"/>
          <w:szCs w:val="22"/>
          <w:highlight w:val="none"/>
        </w:rPr>
        <w:t>单位负责人签字：</w:t>
      </w:r>
    </w:p>
    <w:p w14:paraId="03330F6B">
      <w:pPr>
        <w:rPr>
          <w:rFonts w:hint="eastAsia" w:eastAsia="仿宋_GB2312"/>
          <w:lang w:eastAsia="zh-CN"/>
        </w:rPr>
      </w:pPr>
    </w:p>
    <w:sectPr>
      <w:footerReference r:id="rId3" w:type="default"/>
      <w:pgSz w:w="11906" w:h="16838"/>
      <w:pgMar w:top="2098" w:right="1531" w:bottom="1984" w:left="1531" w:header="851" w:footer="1587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2E098D3-40BC-4EC0-837A-4F0000D6C19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1B63E1B5-AC2A-4E60-856F-F02D0441DF3A}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3" w:fontKey="{EB349AFA-0D6E-46E2-8570-0B5945ED143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FB8B17F-EEEA-4A99-B98C-CE17A700486B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052CE284-FA35-4642-9CB7-699AF3ABD4B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10EF58">
    <w:pPr>
      <w:pStyle w:val="4"/>
      <w:framePr w:wrap="around" w:vAnchor="text" w:hAnchor="margin" w:xAlign="outside" w:y="1"/>
      <w:rPr>
        <w:rStyle w:val="8"/>
        <w:rFonts w:hint="eastAsia" w:ascii="宋体"/>
        <w:sz w:val="28"/>
        <w:szCs w:val="28"/>
      </w:rPr>
    </w:pPr>
    <w:r>
      <w:rPr>
        <w:rStyle w:val="8"/>
        <w:rFonts w:hint="eastAsia" w:ascii="宋体"/>
        <w:color w:val="FFFFFF"/>
        <w:sz w:val="28"/>
        <w:szCs w:val="28"/>
      </w:rPr>
      <w:t>—</w:t>
    </w:r>
    <w:r>
      <w:rPr>
        <w:rStyle w:val="8"/>
        <w:rFonts w:hint="eastAsia" w:ascii="宋体"/>
        <w:sz w:val="28"/>
        <w:szCs w:val="28"/>
      </w:rPr>
      <w:t xml:space="preserve">— </w:t>
    </w:r>
    <w:r>
      <w:rPr>
        <w:rStyle w:val="8"/>
        <w:rFonts w:hint="eastAsia" w:ascii="宋体"/>
        <w:sz w:val="28"/>
        <w:szCs w:val="28"/>
      </w:rPr>
      <w:fldChar w:fldCharType="begin"/>
    </w:r>
    <w:r>
      <w:rPr>
        <w:rStyle w:val="8"/>
        <w:rFonts w:hint="eastAsia" w:ascii="宋体"/>
        <w:sz w:val="28"/>
        <w:szCs w:val="28"/>
      </w:rPr>
      <w:instrText xml:space="preserve">PAGE  </w:instrText>
    </w:r>
    <w:r>
      <w:rPr>
        <w:rStyle w:val="8"/>
        <w:rFonts w:hint="eastAsia" w:ascii="宋体"/>
        <w:sz w:val="28"/>
        <w:szCs w:val="28"/>
      </w:rPr>
      <w:fldChar w:fldCharType="separate"/>
    </w:r>
    <w:r>
      <w:rPr>
        <w:rStyle w:val="8"/>
        <w:rFonts w:ascii="宋体"/>
        <w:sz w:val="28"/>
        <w:szCs w:val="28"/>
      </w:rPr>
      <w:t>9</w:t>
    </w:r>
    <w:r>
      <w:rPr>
        <w:rStyle w:val="8"/>
        <w:rFonts w:hint="eastAsia" w:ascii="宋体"/>
        <w:sz w:val="28"/>
        <w:szCs w:val="28"/>
      </w:rPr>
      <w:fldChar w:fldCharType="end"/>
    </w:r>
    <w:r>
      <w:rPr>
        <w:rStyle w:val="8"/>
        <w:rFonts w:hint="eastAsia" w:ascii="宋体"/>
        <w:sz w:val="28"/>
        <w:szCs w:val="28"/>
      </w:rPr>
      <w:t xml:space="preserve"> —</w:t>
    </w:r>
    <w:r>
      <w:rPr>
        <w:rStyle w:val="8"/>
        <w:rFonts w:hint="eastAsia" w:ascii="宋体"/>
        <w:color w:val="FFFFFF"/>
        <w:sz w:val="28"/>
        <w:szCs w:val="28"/>
      </w:rPr>
      <w:t>—</w:t>
    </w:r>
  </w:p>
  <w:p w14:paraId="4D722A3A">
    <w:pPr>
      <w:pStyle w:val="4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CF9CB5"/>
    <w:multiLevelType w:val="singleLevel"/>
    <w:tmpl w:val="C9CF9CB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F185BAD"/>
    <w:multiLevelType w:val="singleLevel"/>
    <w:tmpl w:val="1F185BA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wMTRmNTIwYWZlMjNkYTI4YzUxMjAyMmQ2YmJmMmUifQ=="/>
    <w:docVar w:name="KSO_WPS_MARK_KEY" w:val="4cee56c1-4683-4dcf-b775-aae1d2a8cbde"/>
  </w:docVars>
  <w:rsids>
    <w:rsidRoot w:val="3B7EF2ED"/>
    <w:rsid w:val="0024152D"/>
    <w:rsid w:val="00276FCD"/>
    <w:rsid w:val="004E4C8E"/>
    <w:rsid w:val="00FF4AB2"/>
    <w:rsid w:val="01225F6B"/>
    <w:rsid w:val="01815F85"/>
    <w:rsid w:val="01BB51A3"/>
    <w:rsid w:val="01C247F0"/>
    <w:rsid w:val="021F45F8"/>
    <w:rsid w:val="02934EC9"/>
    <w:rsid w:val="02E14C48"/>
    <w:rsid w:val="031B3727"/>
    <w:rsid w:val="035F5516"/>
    <w:rsid w:val="04FC07BA"/>
    <w:rsid w:val="050104C5"/>
    <w:rsid w:val="058F57AB"/>
    <w:rsid w:val="05B941A2"/>
    <w:rsid w:val="06110302"/>
    <w:rsid w:val="06680D11"/>
    <w:rsid w:val="06EE6903"/>
    <w:rsid w:val="074D2288"/>
    <w:rsid w:val="07701543"/>
    <w:rsid w:val="07BB28BC"/>
    <w:rsid w:val="081E2961"/>
    <w:rsid w:val="08B56357"/>
    <w:rsid w:val="09E30FC8"/>
    <w:rsid w:val="0A9F717D"/>
    <w:rsid w:val="0ABA1F25"/>
    <w:rsid w:val="0B0645A2"/>
    <w:rsid w:val="0B20514C"/>
    <w:rsid w:val="0CE46954"/>
    <w:rsid w:val="0CFD24DF"/>
    <w:rsid w:val="0D8709EA"/>
    <w:rsid w:val="0E357F3B"/>
    <w:rsid w:val="0E411871"/>
    <w:rsid w:val="0EE448FE"/>
    <w:rsid w:val="0F147565"/>
    <w:rsid w:val="0F2C4CF2"/>
    <w:rsid w:val="0F426E96"/>
    <w:rsid w:val="0FA51F83"/>
    <w:rsid w:val="0FFB40C6"/>
    <w:rsid w:val="10717588"/>
    <w:rsid w:val="10914329"/>
    <w:rsid w:val="10D6556B"/>
    <w:rsid w:val="110113F5"/>
    <w:rsid w:val="11173599"/>
    <w:rsid w:val="118B7CD4"/>
    <w:rsid w:val="11BC6FAE"/>
    <w:rsid w:val="11C52438"/>
    <w:rsid w:val="12CB5B68"/>
    <w:rsid w:val="12DF2B84"/>
    <w:rsid w:val="12E93494"/>
    <w:rsid w:val="13381200"/>
    <w:rsid w:val="134D31B8"/>
    <w:rsid w:val="14492156"/>
    <w:rsid w:val="14C72A25"/>
    <w:rsid w:val="14D342B9"/>
    <w:rsid w:val="15B526AD"/>
    <w:rsid w:val="15CE57D6"/>
    <w:rsid w:val="16F67C9A"/>
    <w:rsid w:val="17887D5F"/>
    <w:rsid w:val="18322A41"/>
    <w:rsid w:val="18A516FB"/>
    <w:rsid w:val="18DF42F7"/>
    <w:rsid w:val="18EA7EFA"/>
    <w:rsid w:val="19840D69"/>
    <w:rsid w:val="19D807F3"/>
    <w:rsid w:val="19F2241E"/>
    <w:rsid w:val="1A144185"/>
    <w:rsid w:val="1AB6495E"/>
    <w:rsid w:val="1D567831"/>
    <w:rsid w:val="1D6C19D4"/>
    <w:rsid w:val="1E011EC8"/>
    <w:rsid w:val="1E7B3D90"/>
    <w:rsid w:val="1F45125A"/>
    <w:rsid w:val="1F4E796B"/>
    <w:rsid w:val="1FEF16F3"/>
    <w:rsid w:val="21B7325D"/>
    <w:rsid w:val="21BA7A65"/>
    <w:rsid w:val="2206685F"/>
    <w:rsid w:val="22DA20BB"/>
    <w:rsid w:val="23325FCD"/>
    <w:rsid w:val="2363459D"/>
    <w:rsid w:val="23646DFB"/>
    <w:rsid w:val="23AF3398"/>
    <w:rsid w:val="23DC09E4"/>
    <w:rsid w:val="242E4F6B"/>
    <w:rsid w:val="243F2C87"/>
    <w:rsid w:val="246D0A34"/>
    <w:rsid w:val="250671CD"/>
    <w:rsid w:val="25A03B48"/>
    <w:rsid w:val="261A3D1F"/>
    <w:rsid w:val="261C4796"/>
    <w:rsid w:val="26D71646"/>
    <w:rsid w:val="270E3D1E"/>
    <w:rsid w:val="27D07660"/>
    <w:rsid w:val="28975DA4"/>
    <w:rsid w:val="28AD45DE"/>
    <w:rsid w:val="28CE037E"/>
    <w:rsid w:val="28ED0D31"/>
    <w:rsid w:val="293C4333"/>
    <w:rsid w:val="29E83175"/>
    <w:rsid w:val="2A076626"/>
    <w:rsid w:val="2A683AA1"/>
    <w:rsid w:val="2A933286"/>
    <w:rsid w:val="2A9610ED"/>
    <w:rsid w:val="2AFC70C6"/>
    <w:rsid w:val="2B3E6082"/>
    <w:rsid w:val="2C4E043E"/>
    <w:rsid w:val="2CC35E7E"/>
    <w:rsid w:val="2D3B6DC2"/>
    <w:rsid w:val="2DA509EF"/>
    <w:rsid w:val="2DD2603B"/>
    <w:rsid w:val="2E082C92"/>
    <w:rsid w:val="2E2A44CC"/>
    <w:rsid w:val="2E3502DE"/>
    <w:rsid w:val="2E40086E"/>
    <w:rsid w:val="2F5064AC"/>
    <w:rsid w:val="2FBB395D"/>
    <w:rsid w:val="30121DEE"/>
    <w:rsid w:val="3072568A"/>
    <w:rsid w:val="30A070D3"/>
    <w:rsid w:val="310216F6"/>
    <w:rsid w:val="3204479C"/>
    <w:rsid w:val="321005AF"/>
    <w:rsid w:val="323D5BFB"/>
    <w:rsid w:val="325F3BB1"/>
    <w:rsid w:val="328208EE"/>
    <w:rsid w:val="32CA6AE3"/>
    <w:rsid w:val="32CC41E5"/>
    <w:rsid w:val="33195B29"/>
    <w:rsid w:val="33E23D2D"/>
    <w:rsid w:val="33F16546"/>
    <w:rsid w:val="34257C99"/>
    <w:rsid w:val="342C2EA8"/>
    <w:rsid w:val="344D615C"/>
    <w:rsid w:val="34DE074D"/>
    <w:rsid w:val="352D04CC"/>
    <w:rsid w:val="352E5727"/>
    <w:rsid w:val="359D4003"/>
    <w:rsid w:val="35D53939"/>
    <w:rsid w:val="35ED5087"/>
    <w:rsid w:val="35FD5321"/>
    <w:rsid w:val="362A5F63"/>
    <w:rsid w:val="36561233"/>
    <w:rsid w:val="36A857BA"/>
    <w:rsid w:val="36B62551"/>
    <w:rsid w:val="373D1531"/>
    <w:rsid w:val="37B00934"/>
    <w:rsid w:val="388E7BD9"/>
    <w:rsid w:val="3A93434A"/>
    <w:rsid w:val="3B7C1525"/>
    <w:rsid w:val="3B7EF2ED"/>
    <w:rsid w:val="3BA810F0"/>
    <w:rsid w:val="3C1A670D"/>
    <w:rsid w:val="3C450B84"/>
    <w:rsid w:val="3D2A7F67"/>
    <w:rsid w:val="3D7E1B35"/>
    <w:rsid w:val="3DD753C8"/>
    <w:rsid w:val="3E0334CE"/>
    <w:rsid w:val="3E187D6C"/>
    <w:rsid w:val="3E2045F9"/>
    <w:rsid w:val="3E530CCE"/>
    <w:rsid w:val="3F1D1932"/>
    <w:rsid w:val="3F6F5603"/>
    <w:rsid w:val="3FE945E8"/>
    <w:rsid w:val="403F3B8A"/>
    <w:rsid w:val="40D048E5"/>
    <w:rsid w:val="40E43586"/>
    <w:rsid w:val="40FD2E2B"/>
    <w:rsid w:val="41190363"/>
    <w:rsid w:val="41336B88"/>
    <w:rsid w:val="42737515"/>
    <w:rsid w:val="42C42797"/>
    <w:rsid w:val="42C65C9A"/>
    <w:rsid w:val="43BE32F1"/>
    <w:rsid w:val="43C324BD"/>
    <w:rsid w:val="43DC3263"/>
    <w:rsid w:val="44987F6F"/>
    <w:rsid w:val="450155C4"/>
    <w:rsid w:val="45192C6B"/>
    <w:rsid w:val="45F14ECD"/>
    <w:rsid w:val="46113203"/>
    <w:rsid w:val="461C7016"/>
    <w:rsid w:val="46431B9F"/>
    <w:rsid w:val="4666290D"/>
    <w:rsid w:val="478A71EC"/>
    <w:rsid w:val="47966882"/>
    <w:rsid w:val="47BB79BB"/>
    <w:rsid w:val="485943C2"/>
    <w:rsid w:val="485A4042"/>
    <w:rsid w:val="48D6720F"/>
    <w:rsid w:val="492A3415"/>
    <w:rsid w:val="498118A6"/>
    <w:rsid w:val="4A4F0FFA"/>
    <w:rsid w:val="4ABC3BAC"/>
    <w:rsid w:val="4B547222"/>
    <w:rsid w:val="4B812670"/>
    <w:rsid w:val="4C2A1804"/>
    <w:rsid w:val="4C555ECC"/>
    <w:rsid w:val="4C773E82"/>
    <w:rsid w:val="4D3B7523"/>
    <w:rsid w:val="4D4557D4"/>
    <w:rsid w:val="4D7A49A9"/>
    <w:rsid w:val="4DA71FF5"/>
    <w:rsid w:val="4DEF5C6D"/>
    <w:rsid w:val="4E940979"/>
    <w:rsid w:val="4F0C733E"/>
    <w:rsid w:val="4FAA26BF"/>
    <w:rsid w:val="4FC5456E"/>
    <w:rsid w:val="50062DD9"/>
    <w:rsid w:val="51155195"/>
    <w:rsid w:val="517D3840"/>
    <w:rsid w:val="527D4C31"/>
    <w:rsid w:val="528D34A1"/>
    <w:rsid w:val="53570BC7"/>
    <w:rsid w:val="53832D10"/>
    <w:rsid w:val="53E41C3F"/>
    <w:rsid w:val="53FE2659"/>
    <w:rsid w:val="540E28F4"/>
    <w:rsid w:val="542D31A9"/>
    <w:rsid w:val="54D75BC0"/>
    <w:rsid w:val="55231539"/>
    <w:rsid w:val="557263EE"/>
    <w:rsid w:val="55DD3850"/>
    <w:rsid w:val="563D098A"/>
    <w:rsid w:val="567D7CFB"/>
    <w:rsid w:val="56D44381"/>
    <w:rsid w:val="58171515"/>
    <w:rsid w:val="585E1C06"/>
    <w:rsid w:val="58BE710D"/>
    <w:rsid w:val="59186B39"/>
    <w:rsid w:val="596411B7"/>
    <w:rsid w:val="59A219C7"/>
    <w:rsid w:val="59EF3319"/>
    <w:rsid w:val="5CCE4F13"/>
    <w:rsid w:val="5CE345F1"/>
    <w:rsid w:val="5CE80A78"/>
    <w:rsid w:val="5D643C45"/>
    <w:rsid w:val="5D6E1FD6"/>
    <w:rsid w:val="5D724260"/>
    <w:rsid w:val="5E50292A"/>
    <w:rsid w:val="5EA63358"/>
    <w:rsid w:val="5F01496B"/>
    <w:rsid w:val="5F114C06"/>
    <w:rsid w:val="5F4872DE"/>
    <w:rsid w:val="600C0321"/>
    <w:rsid w:val="601A2EBA"/>
    <w:rsid w:val="616C1D8E"/>
    <w:rsid w:val="61A474D3"/>
    <w:rsid w:val="62A54162"/>
    <w:rsid w:val="632A3AC1"/>
    <w:rsid w:val="64407D86"/>
    <w:rsid w:val="645E2BB9"/>
    <w:rsid w:val="655A7278"/>
    <w:rsid w:val="66C919AE"/>
    <w:rsid w:val="66CD3C37"/>
    <w:rsid w:val="67034111"/>
    <w:rsid w:val="670E46A1"/>
    <w:rsid w:val="674412F8"/>
    <w:rsid w:val="683E0616"/>
    <w:rsid w:val="68B74A5D"/>
    <w:rsid w:val="68C078EA"/>
    <w:rsid w:val="68E777AA"/>
    <w:rsid w:val="68E92CAD"/>
    <w:rsid w:val="68F71FC3"/>
    <w:rsid w:val="69320308"/>
    <w:rsid w:val="693E1AD4"/>
    <w:rsid w:val="69706409"/>
    <w:rsid w:val="69A70AE2"/>
    <w:rsid w:val="69B071F3"/>
    <w:rsid w:val="69F761C4"/>
    <w:rsid w:val="69FB056C"/>
    <w:rsid w:val="6B2F0969"/>
    <w:rsid w:val="6BCE4FEF"/>
    <w:rsid w:val="6BF264A8"/>
    <w:rsid w:val="6BFD22BB"/>
    <w:rsid w:val="6C053E44"/>
    <w:rsid w:val="6C606ADC"/>
    <w:rsid w:val="6D1A178E"/>
    <w:rsid w:val="6D9B1384"/>
    <w:rsid w:val="6F9E36AB"/>
    <w:rsid w:val="6FA277AB"/>
    <w:rsid w:val="6FA800E3"/>
    <w:rsid w:val="7030429F"/>
    <w:rsid w:val="706C4FFD"/>
    <w:rsid w:val="70CF72A0"/>
    <w:rsid w:val="715A4C86"/>
    <w:rsid w:val="71D40662"/>
    <w:rsid w:val="71FC2290"/>
    <w:rsid w:val="725B22AA"/>
    <w:rsid w:val="72AA112F"/>
    <w:rsid w:val="72B574C1"/>
    <w:rsid w:val="733C63C0"/>
    <w:rsid w:val="7377757F"/>
    <w:rsid w:val="752B713B"/>
    <w:rsid w:val="7538395C"/>
    <w:rsid w:val="759407F3"/>
    <w:rsid w:val="75EF5689"/>
    <w:rsid w:val="76427CBF"/>
    <w:rsid w:val="76622145"/>
    <w:rsid w:val="768A3309"/>
    <w:rsid w:val="76A651B8"/>
    <w:rsid w:val="784129DA"/>
    <w:rsid w:val="785947FE"/>
    <w:rsid w:val="787F2DDC"/>
    <w:rsid w:val="789620E4"/>
    <w:rsid w:val="78A35F58"/>
    <w:rsid w:val="791871BB"/>
    <w:rsid w:val="792E135E"/>
    <w:rsid w:val="79AA6729"/>
    <w:rsid w:val="7A094544"/>
    <w:rsid w:val="7A566842"/>
    <w:rsid w:val="7A944128"/>
    <w:rsid w:val="7AEB4B37"/>
    <w:rsid w:val="7B245F96"/>
    <w:rsid w:val="7B2B7B1F"/>
    <w:rsid w:val="7B2F6525"/>
    <w:rsid w:val="7B3771B5"/>
    <w:rsid w:val="7B671F02"/>
    <w:rsid w:val="7BF91471"/>
    <w:rsid w:val="7C031D81"/>
    <w:rsid w:val="7D3019E9"/>
    <w:rsid w:val="7D547E6E"/>
    <w:rsid w:val="7DC50666"/>
    <w:rsid w:val="7E4A54BE"/>
    <w:rsid w:val="7F1A5B96"/>
    <w:rsid w:val="7F8477C4"/>
    <w:rsid w:val="7F993E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5381</Words>
  <Characters>5726</Characters>
  <Lines>0</Lines>
  <Paragraphs>0</Paragraphs>
  <TotalTime>1</TotalTime>
  <ScaleCrop>false</ScaleCrop>
  <LinksUpToDate>false</LinksUpToDate>
  <CharactersWithSpaces>5898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2024-10-11T11:26:00Z</dcterms:created>
  <dc:creator>kylin</dc:creator>
  <cp:lastModifiedBy>翩翩侠</cp:lastModifiedBy>
  <dcterms:modified xsi:type="dcterms:W3CDTF">2024-11-03T08:24:30Z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B7F2C253D2E44D23A58BEBDFDFD90826_13</vt:lpwstr>
  </property>
</Properties>
</file>