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64A4">
      <w:pPr>
        <w:widowControl w:val="0"/>
        <w:spacing w:beforeLines="0" w:after="120" w:afterLines="0" w:line="60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pacing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2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pacing w:val="2"/>
          <w:sz w:val="32"/>
          <w:szCs w:val="32"/>
          <w:highlight w:val="none"/>
          <w:lang w:val="en-US" w:eastAsia="zh-CN"/>
        </w:rPr>
        <w:t>2</w:t>
      </w:r>
    </w:p>
    <w:p w14:paraId="636A9E44"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kern w:val="44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44"/>
          <w:sz w:val="44"/>
          <w:szCs w:val="44"/>
          <w:highlight w:val="none"/>
          <w:shd w:val="clear" w:color="auto" w:fill="auto"/>
          <w:lang w:val="en-US" w:eastAsia="zh-CN" w:bidi="ar"/>
        </w:rPr>
        <w:t>2022/2023年度企业享受研发加计扣除政策的研发项目清单</w:t>
      </w:r>
    </w:p>
    <w:tbl>
      <w:tblPr>
        <w:tblStyle w:val="4"/>
        <w:tblW w:w="141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941"/>
        <w:gridCol w:w="641"/>
        <w:gridCol w:w="544"/>
        <w:gridCol w:w="1073"/>
        <w:gridCol w:w="939"/>
        <w:gridCol w:w="671"/>
        <w:gridCol w:w="939"/>
        <w:gridCol w:w="1024"/>
        <w:gridCol w:w="749"/>
        <w:gridCol w:w="1045"/>
        <w:gridCol w:w="945"/>
        <w:gridCol w:w="1438"/>
        <w:gridCol w:w="916"/>
        <w:gridCol w:w="916"/>
        <w:gridCol w:w="917"/>
      </w:tblGrid>
      <w:tr w14:paraId="632DD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133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478BF8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企业名称（盖章）：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填报日期：</w:t>
            </w:r>
          </w:p>
        </w:tc>
      </w:tr>
      <w:tr w14:paraId="3501A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8B67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3604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6D907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3D8C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项目年度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E0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研发模式（自主、委托、合作、集中）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E9F1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本年度研发投入（万元）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4AB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项目所属技术领域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0A7F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自主研发、合作研发、集中研发支出（万元）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8791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委托研发支出（万元）</w:t>
            </w:r>
          </w:p>
        </w:tc>
      </w:tr>
      <w:tr w14:paraId="09E81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287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413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920B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8D5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E4C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02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EEF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9F39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（一）</w:t>
            </w:r>
          </w:p>
          <w:p w14:paraId="07A95F3A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人员人工</w:t>
            </w:r>
          </w:p>
          <w:p w14:paraId="577CCC4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费用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625C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（二）</w:t>
            </w:r>
          </w:p>
          <w:p w14:paraId="297BFBE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直接投入费用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915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（三）折旧</w:t>
            </w:r>
          </w:p>
          <w:p w14:paraId="6DAF0468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费用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6F0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（四）</w:t>
            </w:r>
          </w:p>
          <w:p w14:paraId="2CD1A62E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无形资产摊销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143A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（五）</w:t>
            </w:r>
          </w:p>
          <w:p w14:paraId="3358379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新产品</w:t>
            </w:r>
          </w:p>
          <w:p w14:paraId="4D43E31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设计费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3C8D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（六）其它相关费用（图书资料、翻译、咨询、评审评估、差旅会议等）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3EC9F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委托境内机构或个人进行研发活动的费用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F0A2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委托境外机构进行研发活动的费用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EEBB">
            <w:pPr>
              <w:widowControl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委托境外个人进行研发活动的费用</w:t>
            </w:r>
          </w:p>
        </w:tc>
      </w:tr>
      <w:tr w14:paraId="07A0A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F09B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E71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3722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A53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C3B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DED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B4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09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582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65D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02C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166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29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8717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8F5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3A5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1555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62CF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6C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E980F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98E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049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C66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0C6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1DBD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09F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25AF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B51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499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1F6F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8CEF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E8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588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580B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126C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C7C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A792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6C4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E0F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C84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2FF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2BF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711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DAA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B62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A3E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318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D9D7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43F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F3D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0C3E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0A43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975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90039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4F5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7F54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3FD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7FD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D71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9B3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33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A12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F90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377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93C7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5876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CE9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2AE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1E57">
            <w:pPr>
              <w:widowControl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F6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7C43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9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23B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171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2022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F47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438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A36B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FF7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3C75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2A9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854C5E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27CA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622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036CC5B">
      <w:pPr>
        <w:widowControl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</w:pPr>
    </w:p>
    <w:p w14:paraId="6566EC56">
      <w:pPr>
        <w:widowControl w:val="0"/>
        <w:ind w:left="630" w:hanging="630" w:hangingChars="300"/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</w:rPr>
        <w:t>备注：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2022和2023年分两个表填写，可加页，此表本年度研发投入合计应与当年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《税务研发费用加计扣除优惠明细表A1070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享受研发加计扣除的实际研发投入金额一致。</w:t>
      </w:r>
    </w:p>
    <w:p w14:paraId="528A5F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6A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25EDB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25EDB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0C10"/>
    <w:rsid w:val="11D85B35"/>
    <w:rsid w:val="323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342</Characters>
  <Lines>0</Lines>
  <Paragraphs>0</Paragraphs>
  <TotalTime>0</TotalTime>
  <ScaleCrop>false</ScaleCrop>
  <LinksUpToDate>false</LinksUpToDate>
  <CharactersWithSpaces>389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2024-11-19T09:16:00Z</dcterms:created>
  <dc:creator>娟</dc:creator>
  <cp:lastModifiedBy>primame</cp:lastModifiedBy>
  <dcterms:modified xsi:type="dcterms:W3CDTF">2024-11-21T01:22:35Z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B15A54A434F343AAAD0110326ACF84FA_13</vt:lpwstr>
  </property>
</Properties>
</file>