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1610" cy="7492365"/>
            <wp:effectExtent l="0" t="0" r="11430" b="5715"/>
            <wp:docPr id="66" name="图片 66" descr="c30c7421c8ce0ea77aed56e217e29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c30c7421c8ce0ea77aed56e217e29d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49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C5F2BA6"/>
    <w:rsid w:val="3E691804"/>
    <w:rsid w:val="3EF677E2"/>
    <w:rsid w:val="424C29FF"/>
    <w:rsid w:val="438E7965"/>
    <w:rsid w:val="44695BC4"/>
    <w:rsid w:val="4585361F"/>
    <w:rsid w:val="46166803"/>
    <w:rsid w:val="46223947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5265D2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6C255EA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BE89301B85764F489182F6D4CE7FF56A_13</vt:lpwstr>
  </property>
</Properties>
</file>