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245" cy="7962265"/>
            <wp:effectExtent l="0" t="0" r="10795" b="8255"/>
            <wp:docPr id="62" name="图片 62" descr="52766d8dd4ef32d8fed97b5515ea3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52766d8dd4ef32d8fed97b5515ea31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38E7965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2D03DA650F8B4144BF39FE7E5EC8B300_13</vt:lpwstr>
  </property>
</Properties>
</file>