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茶陵</w:t>
      </w:r>
      <w:r>
        <w:rPr>
          <w:rFonts w:hint="eastAsia" w:ascii="黑体" w:hAnsi="黑体" w:eastAsia="黑体" w:cs="黑体"/>
          <w:sz w:val="32"/>
          <w:szCs w:val="32"/>
        </w:rPr>
        <w:t>县中央专项彩票公益金支持低收入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妇女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sz w:val="32"/>
          <w:szCs w:val="32"/>
        </w:rPr>
        <w:t>两癌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</w:rPr>
        <w:t>救助项目救助金拨付名单</w:t>
      </w:r>
    </w:p>
    <w:p>
      <w:pPr>
        <w:rPr>
          <w:rFonts w:hint="eastAsia"/>
        </w:rPr>
      </w:pPr>
    </w:p>
    <w:tbl>
      <w:tblPr>
        <w:tblStyle w:val="4"/>
        <w:tblW w:w="10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9"/>
        <w:gridCol w:w="932"/>
        <w:gridCol w:w="1282"/>
        <w:gridCol w:w="1756"/>
        <w:gridCol w:w="1209"/>
        <w:gridCol w:w="1063"/>
        <w:gridCol w:w="1762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乡（镇）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救助类别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家庭类别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救助金（元）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资金来源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拨付方式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刘艳芳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洣江街道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乳腺癌浸润性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低保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中央彩票公益金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拨付个人账户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谭二娇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宫颈癌IIb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低保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中央彩票公益金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拨付个人账户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贺细香 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枣市镇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宫颈癌IIb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低保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中央彩票公益金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拨付个人账户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谭小青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宫颈癌IIb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低保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中央彩票公益金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拨付个人账户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李金娥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虎踞镇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宫颈癌IIb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低保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中央彩票公益金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拨付个人账户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邱青梅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桃坑乡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宫颈癌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III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低保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中央彩票公益金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拨付个人账户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周发娥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利民办事处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乳腺癌浸润性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低保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中央彩票公益金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拨付个人账户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谭春梅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云阳街道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乳腺癌浸润性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低保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中央彩票公益金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拨付个人账户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何梅花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界首镇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乳腺癌浸润性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低保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中央彩票公益金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拨付个人账户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谭秋娇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乳腺癌浸润性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低保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中央彩票公益金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拨付个人账户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罗庆兰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火田镇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乳腺癌浸润性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低保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中央彩票公益金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拨付个人账户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王满英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火田镇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乳腺癌浸润性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低保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中央彩票公益金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拨付个人账户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刘冬香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秩堂镇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乳腺癌浸润性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易返贫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中央彩票公益金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拨付个人账户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池头仔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乳腺癌浸润性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支出型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中央彩票公益金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拨付个人账户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朱文娥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云阳街道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乳腺癌浸润性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支出型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中央彩票公益金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拨付个人账户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谭希娜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舲舫乡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乳腺癌浸润性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支出型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中央彩票公益金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拨付个人账户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谭冬连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界首镇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乳腺癌浸润性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支出型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中央彩票公益金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拨付个人账户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陈年娥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秩堂镇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乳腺癌浸润性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支出型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中央彩票公益金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拨付个人账户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谭运香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枣市镇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宫颈癌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IIb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支出型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中央彩票公益金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拨付个人账户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陈小艳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严塘镇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乳腺癌浸润性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支出型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中央彩票公益金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拨付个人账户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段美兰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严塘镇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乳腺癌浸润性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支出型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中央彩票公益金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拨付个人账户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eastAsia="en-US"/>
        </w:rPr>
      </w:pPr>
    </w:p>
    <w:p>
      <w:pPr>
        <w:jc w:val="right"/>
        <w:rPr>
          <w:rFonts w:hint="default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/>
        </w:rPr>
        <w:t xml:space="preserve">                                  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eastAsia="zh-CN"/>
        </w:rPr>
        <w:t>茶陵县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eastAsia="en-US"/>
        </w:rPr>
        <w:t>妇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/>
        </w:rPr>
        <w:t>女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eastAsia="en-US"/>
        </w:rPr>
        <w:t>联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/>
        </w:rPr>
        <w:t>合会</w:t>
      </w:r>
    </w:p>
    <w:p>
      <w:pPr>
        <w:jc w:val="right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eastAsia="en-US"/>
        </w:rPr>
        <w:t>202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eastAsia="en-US"/>
        </w:rPr>
        <w:t>年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eastAsia="en-US"/>
        </w:rPr>
        <w:t>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eastAsia="en-US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MWYwMjk5NjYwNGJlNzU0ZTU4ZjJhZDM5ZDc2MDEifQ=="/>
  </w:docVars>
  <w:rsids>
    <w:rsidRoot w:val="54C12F2E"/>
    <w:rsid w:val="54C12F2E"/>
    <w:rsid w:val="692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0.0 大标题"/>
    <w:basedOn w:val="1"/>
    <w:next w:val="1"/>
    <w:qFormat/>
    <w:uiPriority w:val="0"/>
    <w:pPr>
      <w:spacing w:line="700" w:lineRule="exact"/>
      <w:jc w:val="center"/>
    </w:pPr>
    <w:rPr>
      <w:rFonts w:ascii="Times New Roman" w:hAnsi="Times New Roman" w:eastAsia="方正小标宋_GBK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2024-11-05T07:33:00Z</dcterms:created>
  <dc:creator>雨之人也</dc:creator>
  <cp:lastModifiedBy>雨之人也</cp:lastModifiedBy>
  <dcterms:modified xsi:type="dcterms:W3CDTF">2024-11-05T07:35:06Z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1080BF1F35934475A456DD5A76CD35DD_11</vt:lpwstr>
  </property>
</Properties>
</file>