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napToGrid w:val="0"/>
          <w:kern w:val="0"/>
          <w:sz w:val="44"/>
          <w:szCs w:val="44"/>
        </w:rPr>
        <w:t>重点养牛户栏舍建设推荐表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乡镇（盖章）： 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联系人：                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年   月   日                                  </w:t>
      </w:r>
    </w:p>
    <w:tbl>
      <w:tblPr>
        <w:tblStyle w:val="2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2552"/>
        <w:gridCol w:w="1417"/>
        <w:gridCol w:w="1843"/>
        <w:gridCol w:w="1134"/>
        <w:gridCol w:w="1559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村、组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养殖场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法人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存栏数量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是否符合动物防疫条件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计划建设内容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6838" w:h="11906" w:orient="landscape"/>
      <w:pgMar w:top="1814" w:right="1474" w:bottom="1814" w:left="1474" w:header="851" w:footer="1417" w:gutter="0"/>
      <w:pgNumType w:fmt="decimal"/>
      <w:cols w:space="0" w:num="1"/>
      <w:rtlGutter w:val="0"/>
      <w:docGrid w:type="linesAndChars" w:linePitch="555" w:charSpace="2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MWYwMjk5NjYwNGJlNzU0ZTU4ZjJhZDM5ZDc2MDEifQ=="/>
  </w:docVars>
  <w:rsids>
    <w:rsidRoot w:val="3AA21F1A"/>
    <w:rsid w:val="3AA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2024-10-14T08:22:00Z</dcterms:created>
  <dc:creator>恬恬</dc:creator>
  <cp:lastModifiedBy>恬恬</cp:lastModifiedBy>
  <dcterms:modified xsi:type="dcterms:W3CDTF">2024-10-14T08:25:04Z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EE0D3985A46241738DD0727E751B06C0_11</vt:lpwstr>
  </property>
</Properties>
</file>