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9BC61">
      <w:bookmarkStart w:id="0" w:name="_GoBack"/>
      <w:bookmarkEnd w:id="0"/>
    </w:p>
    <w:p w14:paraId="693977D8"/>
    <w:p w14:paraId="2D9C2254"/>
    <w:p w14:paraId="3DD91780">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bidi="ar"/>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 xml:space="preserve">3             </w:t>
      </w:r>
      <w:r>
        <w:rPr>
          <w:rFonts w:hint="eastAsia" w:ascii="Times New Roman" w:hAnsi="Times New Roman" w:eastAsia="方正小标宋简体" w:cs="方正小标宋简体"/>
          <w:kern w:val="0"/>
          <w:sz w:val="44"/>
          <w:szCs w:val="44"/>
          <w:lang w:val="en-US" w:eastAsia="zh-CN" w:bidi="ar"/>
        </w:rPr>
        <w:t>项目支出绩效自评表</w:t>
      </w:r>
    </w:p>
    <w:p w14:paraId="65B25E0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填报单位：（盖章）</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w:t>
      </w:r>
      <w:r>
        <w:rPr>
          <w:rFonts w:hint="eastAsia" w:ascii="Times New Roman" w:hAnsi="Times New Roman" w:eastAsia="仿宋_GB2312" w:cs="Times New Roman"/>
          <w:kern w:val="0"/>
          <w:sz w:val="21"/>
          <w:szCs w:val="21"/>
          <w:lang w:val="en-US" w:eastAsia="zh-CN" w:bidi="ar"/>
        </w:rPr>
        <w:t>3</w:t>
      </w:r>
      <w:r>
        <w:rPr>
          <w:rFonts w:hint="eastAsia" w:ascii="Times New Roman" w:hAnsi="Times New Roman" w:eastAsia="仿宋_GB2312" w:cs="仿宋_GB2312"/>
          <w:kern w:val="0"/>
          <w:sz w:val="21"/>
          <w:szCs w:val="21"/>
          <w:lang w:val="en-US" w:eastAsia="zh-CN" w:bidi="ar"/>
        </w:rPr>
        <w:t>年度）</w:t>
      </w:r>
    </w:p>
    <w:tbl>
      <w:tblPr>
        <w:tblStyle w:val="6"/>
        <w:tblpPr w:leftFromText="180" w:rightFromText="180" w:vertAnchor="text" w:horzAnchor="page" w:tblpX="1154"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0"/>
        <w:gridCol w:w="1162"/>
        <w:gridCol w:w="1085"/>
        <w:gridCol w:w="1126"/>
        <w:gridCol w:w="1196"/>
        <w:gridCol w:w="1120"/>
        <w:gridCol w:w="844"/>
        <w:gridCol w:w="864"/>
        <w:gridCol w:w="1474"/>
      </w:tblGrid>
      <w:tr w14:paraId="7D21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3EB0DB">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项目支出名称</w:t>
            </w:r>
          </w:p>
        </w:tc>
        <w:tc>
          <w:tcPr>
            <w:tcW w:w="66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6AB06F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特困人员丧葬费</w:t>
            </w:r>
          </w:p>
        </w:tc>
      </w:tr>
      <w:tr w14:paraId="4329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3412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主管部门</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89263A">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株洲市渌口区民政局</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9DBD960">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实施单位</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1CDEE9A">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株洲市渌口区民政局</w:t>
            </w:r>
          </w:p>
        </w:tc>
      </w:tr>
      <w:tr w14:paraId="5712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5F4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项目</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资金</w:t>
            </w:r>
            <w:r>
              <w:rPr>
                <w:rFonts w:hint="default" w:ascii="Times New Roman" w:hAnsi="Times New Roman" w:eastAsia="仿宋_GB2312" w:cs="Times New Roman"/>
                <w:kern w:val="0"/>
                <w:sz w:val="21"/>
                <w:szCs w:val="21"/>
                <w:lang w:val="en-US" w:eastAsia="zh-CN" w:bidi="ar"/>
              </w:rPr>
              <w:br w:type="textWrapping"/>
            </w:r>
            <w:r>
              <w:rPr>
                <w:rFonts w:hint="eastAsia" w:ascii="Times New Roman" w:hAnsi="Times New Roman" w:eastAsia="仿宋_GB2312" w:cs="仿宋_GB2312"/>
                <w:kern w:val="0"/>
                <w:sz w:val="21"/>
                <w:szCs w:val="21"/>
                <w:lang w:val="en-US" w:eastAsia="zh-CN" w:bidi="ar"/>
              </w:rPr>
              <w:t>（万元）</w:t>
            </w: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9878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7D6B99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年初</w:t>
            </w:r>
          </w:p>
          <w:p w14:paraId="64BC6C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4B916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全年</w:t>
            </w:r>
          </w:p>
          <w:p w14:paraId="5B4EB1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4C808B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全年</w:t>
            </w:r>
          </w:p>
          <w:p w14:paraId="2B70488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执行数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F23023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分值</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A0E203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执行率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712443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得分</w:t>
            </w:r>
          </w:p>
        </w:tc>
      </w:tr>
      <w:tr w14:paraId="7E91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3C665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D1C0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年度资金总额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04D3D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92.4</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4C63B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92.4</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A223D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75.24</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2DCFE7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39307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81.43%</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345B4C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仿宋_GB2312"/>
                <w:kern w:val="0"/>
                <w:sz w:val="21"/>
                <w:szCs w:val="21"/>
                <w:lang w:val="en-US" w:eastAsia="zh-CN" w:bidi="ar"/>
              </w:rPr>
              <w:t>9</w:t>
            </w:r>
          </w:p>
        </w:tc>
      </w:tr>
      <w:tr w14:paraId="16DB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3C17A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C8E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其中：当年财政拨款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790B1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92.4</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B1A52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92.4</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4BA48DD">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75.24</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1E8CC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4BDA0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431DE7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14:paraId="3C39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C957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DAA9DC">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上年结转资金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B7274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78EC1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14A26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D53DCD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3F46C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87823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5011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5D4F2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F823E6">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其他资金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4C65FA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01771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B8C3F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6B2D4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3D777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96BB0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3E4F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262C2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4F0A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2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8663D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14:paraId="0301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03059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4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56CC8B">
            <w:pPr>
              <w:widowControl/>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eastAsia="zh-CN"/>
              </w:rPr>
              <w:t>及时发放</w:t>
            </w:r>
            <w:r>
              <w:rPr>
                <w:rFonts w:hint="eastAsia" w:eastAsia="仿宋_GB2312"/>
                <w:kern w:val="0"/>
                <w:szCs w:val="21"/>
                <w:lang w:eastAsia="zh-CN"/>
              </w:rPr>
              <w:t>特困人员丧葬费</w:t>
            </w:r>
          </w:p>
        </w:tc>
        <w:tc>
          <w:tcPr>
            <w:tcW w:w="42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640E083">
            <w:pPr>
              <w:widowControl/>
              <w:jc w:val="center"/>
              <w:rPr>
                <w:rFonts w:hint="default" w:ascii="Times New Roman" w:hAnsi="Times New Roman" w:eastAsia="仿宋_GB2312" w:cs="仿宋_GB2312"/>
                <w:kern w:val="0"/>
                <w:sz w:val="21"/>
                <w:szCs w:val="21"/>
                <w:lang w:val="en-US" w:eastAsia="zh-CN" w:bidi="ar"/>
              </w:rPr>
            </w:pPr>
            <w:r>
              <w:rPr>
                <w:rFonts w:hint="eastAsia" w:eastAsia="仿宋_GB2312"/>
                <w:kern w:val="0"/>
                <w:szCs w:val="21"/>
                <w:lang w:eastAsia="zh-CN"/>
              </w:rPr>
              <w:t>　</w:t>
            </w:r>
            <w:r>
              <w:rPr>
                <w:rFonts w:hint="eastAsia" w:eastAsia="仿宋_GB2312"/>
                <w:kern w:val="0"/>
                <w:szCs w:val="21"/>
                <w:lang w:val="en-US" w:eastAsia="zh-CN"/>
              </w:rPr>
              <w:t xml:space="preserve"> </w:t>
            </w:r>
            <w:r>
              <w:rPr>
                <w:rFonts w:hint="eastAsia" w:eastAsia="仿宋_GB2312"/>
                <w:kern w:val="0"/>
                <w:szCs w:val="21"/>
                <w:lang w:eastAsia="zh-CN"/>
              </w:rPr>
              <w:t>为特困人员死亡后无后顾之忧，让特困人员的丧葬得到保障，促进了社会和谐</w:t>
            </w:r>
          </w:p>
        </w:tc>
      </w:tr>
      <w:tr w14:paraId="3E46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1D50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绩</w:t>
            </w:r>
          </w:p>
          <w:p w14:paraId="2E752A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效</w:t>
            </w:r>
          </w:p>
          <w:p w14:paraId="67A802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指</w:t>
            </w:r>
          </w:p>
          <w:p w14:paraId="6B41C3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标</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2FA476B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4CF708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9B5BE4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C3BF8A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年度</w:t>
            </w:r>
          </w:p>
          <w:p w14:paraId="666DAF7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3F8A13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实际</w:t>
            </w:r>
          </w:p>
          <w:p w14:paraId="44D6887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3B5D09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FC10BB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AD8938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14:paraId="59B4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1EE66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ABE2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产出指标</w:t>
            </w:r>
          </w:p>
          <w:p w14:paraId="235488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1691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数量指标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27ED772">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享受人数</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32E9F389">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140</w:t>
            </w:r>
            <w:r>
              <w:rPr>
                <w:rFonts w:hint="eastAsia" w:ascii="Times New Roman" w:hAnsi="Times New Roman" w:eastAsia="仿宋_GB2312" w:cs="仿宋_GB2312"/>
                <w:kern w:val="0"/>
                <w:szCs w:val="21"/>
              </w:rPr>
              <w:t>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1E2B9D9">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114人</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4812D0F3">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880902C">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9</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2D96E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预估有差距</w:t>
            </w:r>
          </w:p>
        </w:tc>
      </w:tr>
      <w:tr w14:paraId="5780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A2A75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42EC8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910B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802BA7F">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rPr>
              <w:t>享受标准</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2D7B1B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6600元</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DEF6842">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66376B0">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456512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FA153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225E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1E884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07F57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18B32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质量指标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DCFDB4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享受对象的精准认定</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9E89E37">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98</w:t>
            </w:r>
            <w:r>
              <w:rPr>
                <w:rFonts w:hint="eastAsia" w:ascii="Times New Roman" w:hAnsi="Times New Roman" w:eastAsia="仿宋_GB2312" w:cs="仿宋_GB2312"/>
                <w:kern w:val="0"/>
                <w:szCs w:val="21"/>
              </w:rPr>
              <w:t>%</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B0C8F40">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F844519">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D942EF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520A3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443D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C71F1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3389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6DDB2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时效指标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A4177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及时发放</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E4A119F">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E41876F">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79F791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C73322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7DAC917">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r>
      <w:tr w14:paraId="49130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564C4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B2B28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18E1BE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成本指标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01633E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享受标准</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64CBF3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6600元/人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0889680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6600元/人</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410BECA9">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7C3F45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9D712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2049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F0DF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F893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效益指标</w:t>
            </w:r>
          </w:p>
          <w:p w14:paraId="1C2F0E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EC4D91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经济效</w:t>
            </w:r>
          </w:p>
          <w:p w14:paraId="3F8EBE7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益指标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D132EBC">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5D7709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5A9C2150">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7ACBA7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E0B9977">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8A6A06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446C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600C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CFE7A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E579BB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社会效</w:t>
            </w:r>
          </w:p>
          <w:p w14:paraId="6014424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益指标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74DCE69">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使死亡的五保户得到安葬、维护社会稳定</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FEFB728">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99</w:t>
            </w:r>
            <w:r>
              <w:rPr>
                <w:rFonts w:hint="eastAsia" w:ascii="Times New Roman" w:hAnsi="Times New Roman" w:eastAsia="仿宋_GB2312" w:cs="仿宋_GB2312"/>
                <w:kern w:val="0"/>
                <w:szCs w:val="21"/>
              </w:rPr>
              <w:t>%</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F29307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99%</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B58F57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r>
              <w:rPr>
                <w:rFonts w:hint="eastAsia" w:ascii="Times New Roman" w:hAnsi="Times New Roman" w:eastAsia="仿宋_GB2312" w:cs="仿宋_GB2312"/>
                <w:color w:val="auto"/>
                <w:kern w:val="0"/>
                <w:szCs w:val="21"/>
                <w:highlight w:val="none"/>
                <w:lang w:val="en-US" w:eastAsia="zh-CN"/>
              </w:rPr>
              <w:t>15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00669E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r>
              <w:rPr>
                <w:rFonts w:hint="eastAsia" w:ascii="Times New Roman" w:hAnsi="Times New Roman" w:eastAsia="仿宋_GB2312" w:cs="仿宋_GB2312"/>
                <w:color w:val="auto"/>
                <w:kern w:val="0"/>
                <w:szCs w:val="21"/>
                <w:highlight w:val="none"/>
                <w:lang w:val="en-US" w:eastAsia="zh-CN"/>
              </w:rPr>
              <w:t>15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A9A81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4B43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9A4D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0821E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E0B5C2F">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生态效</w:t>
            </w:r>
          </w:p>
          <w:p w14:paraId="5013A64B">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益指标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4A0387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88CC6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463370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2E3064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eastAsia" w:ascii="Times New Roman" w:hAnsi="Times New Roman" w:eastAsia="仿宋_GB2312" w:cs="仿宋_GB2312"/>
                <w:color w:val="auto"/>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6D3EC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eastAsia" w:ascii="Times New Roman" w:hAnsi="Times New Roman" w:eastAsia="仿宋_GB2312" w:cs="仿宋_GB2312"/>
                <w:color w:val="auto"/>
                <w:kern w:val="0"/>
                <w:sz w:val="21"/>
                <w:szCs w:val="21"/>
                <w:lang w:val="en-US" w:eastAsia="zh-CN" w:bidi="ar"/>
              </w:rPr>
              <w:t>　</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644F6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696F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ABB6D">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30BE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62D3C21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可持续影响指标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1E1EC60">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lang w:val="en-US" w:eastAsia="zh-CN"/>
              </w:rPr>
              <w:t>特困人员丧葬费保障制度</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E620DA3">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lang w:val="en-US" w:eastAsia="zh-CN"/>
              </w:rPr>
              <w:t>不断完善</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AE4DDF3">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lang w:val="en-US" w:eastAsia="zh-CN"/>
              </w:rPr>
              <w:t>不断完善</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41D885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651E7A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15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66786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6B0E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52A91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2CF06ED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满意度</w:t>
            </w:r>
          </w:p>
          <w:p w14:paraId="2CA03C6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指标</w:t>
            </w:r>
          </w:p>
          <w:p w14:paraId="3BE2DA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EF36B6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服务对象满意度指标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A03B7DB">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lang w:eastAsia="zh-CN"/>
              </w:rPr>
              <w:t>社会满意度</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A30481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8D2C29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6FEE5C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271D0CD">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F133F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641E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4172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101E18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C8193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97</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040A1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bl>
    <w:p w14:paraId="296B317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527B4933">
      <w:pPr>
        <w:widowControl/>
        <w:ind w:firstLine="1320" w:firstLineChars="300"/>
        <w:jc w:val="both"/>
        <w:rPr>
          <w:rFonts w:hint="eastAsia" w:ascii="方正小标宋简体" w:eastAsia="方正小标宋简体"/>
          <w:sz w:val="44"/>
          <w:szCs w:val="44"/>
          <w:lang w:eastAsia="zh-CN"/>
        </w:rPr>
      </w:pPr>
    </w:p>
    <w:p w14:paraId="74E869CD">
      <w:pPr>
        <w:widowControl/>
        <w:ind w:firstLine="1320" w:firstLineChars="300"/>
        <w:jc w:val="both"/>
        <w:rPr>
          <w:rFonts w:hint="eastAsia" w:ascii="方正小标宋简体" w:eastAsia="方正小标宋简体"/>
          <w:sz w:val="44"/>
          <w:szCs w:val="44"/>
          <w:lang w:eastAsia="zh-CN"/>
        </w:rPr>
      </w:pPr>
    </w:p>
    <w:p w14:paraId="11C1E01E">
      <w:pPr>
        <w:widowControl/>
        <w:ind w:firstLine="1320" w:firstLineChars="300"/>
        <w:jc w:val="both"/>
        <w:rPr>
          <w:rFonts w:hint="eastAsia" w:ascii="方正小标宋简体" w:eastAsia="方正小标宋简体"/>
          <w:sz w:val="44"/>
          <w:szCs w:val="44"/>
          <w:lang w:eastAsia="zh-CN"/>
        </w:rPr>
      </w:pPr>
    </w:p>
    <w:p w14:paraId="3BD3FF42">
      <w:pPr>
        <w:widowControl/>
        <w:ind w:firstLine="1320" w:firstLineChars="300"/>
        <w:jc w:val="both"/>
        <w:rPr>
          <w:rFonts w:hint="eastAsia" w:ascii="方正小标宋简体" w:eastAsia="方正小标宋简体"/>
          <w:sz w:val="44"/>
          <w:szCs w:val="44"/>
          <w:lang w:eastAsia="zh-CN"/>
        </w:rPr>
      </w:pPr>
    </w:p>
    <w:p w14:paraId="68AD1627">
      <w:pPr>
        <w:widowControl/>
        <w:ind w:firstLine="1320" w:firstLineChars="300"/>
        <w:jc w:val="both"/>
        <w:rPr>
          <w:rFonts w:hint="eastAsia" w:ascii="方正小标宋简体" w:eastAsia="方正小标宋简体"/>
          <w:sz w:val="44"/>
          <w:szCs w:val="44"/>
          <w:lang w:eastAsia="zh-CN"/>
        </w:rPr>
      </w:pPr>
    </w:p>
    <w:p w14:paraId="3EE6D222">
      <w:pPr>
        <w:widowControl/>
        <w:ind w:firstLine="1320" w:firstLineChars="300"/>
        <w:jc w:val="both"/>
        <w:rPr>
          <w:rFonts w:hint="eastAsia" w:ascii="方正小标宋简体" w:eastAsia="方正小标宋简体"/>
          <w:sz w:val="44"/>
          <w:szCs w:val="44"/>
          <w:lang w:eastAsia="zh-CN"/>
        </w:rPr>
      </w:pPr>
    </w:p>
    <w:p w14:paraId="1F580C42">
      <w:pPr>
        <w:widowControl/>
        <w:ind w:firstLine="1320" w:firstLineChars="300"/>
        <w:jc w:val="both"/>
        <w:rPr>
          <w:rFonts w:hint="eastAsia" w:ascii="方正小标宋简体" w:eastAsia="方正小标宋简体"/>
          <w:sz w:val="44"/>
          <w:szCs w:val="44"/>
          <w:lang w:eastAsia="zh-CN"/>
        </w:rPr>
      </w:pPr>
    </w:p>
    <w:p w14:paraId="59246666">
      <w:pPr>
        <w:widowControl/>
        <w:ind w:firstLine="1320" w:firstLineChars="300"/>
        <w:jc w:val="both"/>
        <w:rPr>
          <w:rFonts w:hint="eastAsia" w:ascii="方正小标宋简体" w:eastAsia="方正小标宋简体"/>
          <w:sz w:val="44"/>
          <w:szCs w:val="44"/>
          <w:lang w:eastAsia="zh-CN"/>
        </w:rPr>
      </w:pPr>
    </w:p>
    <w:p w14:paraId="46BD06DC">
      <w:pPr>
        <w:widowControl/>
        <w:ind w:firstLine="1320" w:firstLineChars="300"/>
        <w:jc w:val="both"/>
        <w:rPr>
          <w:rFonts w:hint="eastAsia" w:ascii="方正小标宋简体" w:eastAsia="方正小标宋简体"/>
          <w:sz w:val="44"/>
          <w:szCs w:val="44"/>
          <w:lang w:eastAsia="zh-CN"/>
        </w:rPr>
      </w:pPr>
    </w:p>
    <w:p w14:paraId="0D68A8D8">
      <w:pPr>
        <w:widowControl/>
        <w:ind w:firstLine="1320" w:firstLineChars="300"/>
        <w:jc w:val="both"/>
        <w:rPr>
          <w:rFonts w:hint="eastAsia" w:ascii="方正小标宋简体" w:eastAsia="方正小标宋简体"/>
          <w:sz w:val="44"/>
          <w:szCs w:val="44"/>
          <w:lang w:eastAsia="zh-CN"/>
        </w:rPr>
      </w:pPr>
    </w:p>
    <w:p w14:paraId="3D697CEE">
      <w:pPr>
        <w:widowControl/>
        <w:ind w:firstLine="1320" w:firstLineChars="300"/>
        <w:jc w:val="both"/>
        <w:rPr>
          <w:rFonts w:hint="eastAsia" w:ascii="方正小标宋简体" w:eastAsia="方正小标宋简体"/>
          <w:sz w:val="44"/>
          <w:szCs w:val="44"/>
          <w:lang w:eastAsia="zh-CN"/>
        </w:rPr>
      </w:pPr>
    </w:p>
    <w:p w14:paraId="60B2A553">
      <w:pPr>
        <w:widowControl/>
        <w:ind w:firstLine="1320" w:firstLineChars="300"/>
        <w:jc w:val="both"/>
        <w:rPr>
          <w:rFonts w:hint="eastAsia" w:ascii="方正小标宋简体" w:eastAsia="方正小标宋简体"/>
          <w:sz w:val="44"/>
          <w:szCs w:val="44"/>
          <w:lang w:eastAsia="zh-CN"/>
        </w:rPr>
      </w:pPr>
    </w:p>
    <w:p w14:paraId="7F3FE031">
      <w:pPr>
        <w:widowControl/>
        <w:jc w:val="both"/>
        <w:rPr>
          <w:rFonts w:hint="eastAsia" w:ascii="方正小标宋简体" w:eastAsia="方正小标宋简体"/>
          <w:sz w:val="44"/>
          <w:szCs w:val="44"/>
          <w:lang w:eastAsia="zh-CN"/>
        </w:rPr>
      </w:pPr>
    </w:p>
    <w:p w14:paraId="288B3BE0">
      <w:pPr>
        <w:widowControl/>
        <w:ind w:firstLine="1320" w:firstLineChars="300"/>
        <w:jc w:val="both"/>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株</w:t>
      </w:r>
      <w:r>
        <w:rPr>
          <w:rFonts w:hint="eastAsia" w:ascii="方正小标宋简体" w:eastAsia="方正小标宋简体"/>
          <w:sz w:val="44"/>
          <w:szCs w:val="44"/>
        </w:rPr>
        <w:t>洲市渌口</w:t>
      </w:r>
      <w:r>
        <w:rPr>
          <w:rFonts w:hint="eastAsia" w:ascii="方正小标宋简体" w:eastAsia="方正小标宋简体"/>
          <w:sz w:val="44"/>
          <w:szCs w:val="44"/>
          <w:lang w:eastAsia="zh-CN"/>
        </w:rPr>
        <w:t>区特困人员丧葬费</w:t>
      </w:r>
    </w:p>
    <w:p w14:paraId="6C937698">
      <w:pPr>
        <w:widowControl/>
        <w:ind w:firstLine="1760" w:firstLineChars="400"/>
        <w:jc w:val="both"/>
        <w:rPr>
          <w:rFonts w:hint="eastAsia" w:ascii="方正小标宋简体" w:eastAsia="方正小标宋简体"/>
          <w:sz w:val="44"/>
          <w:szCs w:val="44"/>
        </w:rPr>
      </w:pPr>
      <w:r>
        <w:rPr>
          <w:rFonts w:hint="eastAsia" w:ascii="方正小标宋简体" w:eastAsia="方正小标宋简体"/>
          <w:sz w:val="44"/>
          <w:szCs w:val="44"/>
        </w:rPr>
        <w:t>专项资金绩效</w:t>
      </w:r>
      <w:r>
        <w:rPr>
          <w:rFonts w:hint="eastAsia" w:ascii="方正小标宋简体" w:eastAsia="方正小标宋简体"/>
          <w:sz w:val="44"/>
          <w:szCs w:val="44"/>
          <w:lang w:eastAsia="zh-CN"/>
        </w:rPr>
        <w:t>自评</w:t>
      </w:r>
      <w:r>
        <w:rPr>
          <w:rFonts w:hint="eastAsia" w:ascii="方正小标宋简体" w:eastAsia="方正小标宋简体"/>
          <w:sz w:val="44"/>
          <w:szCs w:val="44"/>
        </w:rPr>
        <w:t>报告</w:t>
      </w:r>
    </w:p>
    <w:p w14:paraId="17459717">
      <w:pPr>
        <w:widowControl/>
        <w:jc w:val="center"/>
        <w:rPr>
          <w:rFonts w:hint="eastAsia" w:ascii="方正小标宋简体" w:eastAsia="方正小标宋简体"/>
          <w:sz w:val="36"/>
          <w:szCs w:val="36"/>
        </w:rPr>
      </w:pPr>
    </w:p>
    <w:p w14:paraId="60EF560E">
      <w:p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lang w:eastAsia="zh-CN"/>
        </w:rPr>
        <w:t>根据</w:t>
      </w:r>
      <w:r>
        <w:rPr>
          <w:rFonts w:hint="eastAsia" w:ascii="仿宋" w:hAnsi="仿宋" w:eastAsia="仿宋" w:cs="仿宋_GB2312"/>
          <w:color w:val="auto"/>
          <w:sz w:val="32"/>
          <w:szCs w:val="32"/>
        </w:rPr>
        <w:t>《株洲市渌口区财政局关于做好</w:t>
      </w:r>
      <w:r>
        <w:rPr>
          <w:rFonts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eastAsia="zh-CN"/>
        </w:rPr>
        <w:t>度区本级财政资金及政府专项债券资金绩效自评</w:t>
      </w:r>
      <w:r>
        <w:rPr>
          <w:rFonts w:hint="eastAsia" w:ascii="仿宋" w:hAnsi="仿宋" w:eastAsia="仿宋" w:cs="仿宋_GB2312"/>
          <w:color w:val="auto"/>
          <w:sz w:val="32"/>
          <w:szCs w:val="32"/>
        </w:rPr>
        <w:t>工作的通知》渌财通〔202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号文件要</w:t>
      </w:r>
      <w:r>
        <w:rPr>
          <w:rFonts w:hint="eastAsia" w:ascii="仿宋" w:hAnsi="仿宋" w:eastAsia="仿宋" w:cs="仿宋_GB2312"/>
          <w:color w:val="000000"/>
          <w:sz w:val="32"/>
          <w:szCs w:val="32"/>
        </w:rPr>
        <w:t>求</w:t>
      </w:r>
      <w:r>
        <w:rPr>
          <w:rFonts w:hint="eastAsia" w:ascii="仿宋" w:hAnsi="仿宋" w:eastAsia="仿宋" w:cs="仿宋_GB2312"/>
          <w:color w:val="000000"/>
          <w:sz w:val="32"/>
          <w:szCs w:val="32"/>
          <w:lang w:eastAsia="zh-CN"/>
        </w:rPr>
        <w:t>，现将</w:t>
      </w:r>
      <w:r>
        <w:rPr>
          <w:rFonts w:hint="eastAsia" w:ascii="仿宋" w:hAnsi="仿宋" w:eastAsia="仿宋" w:cs="仿宋_GB2312"/>
          <w:color w:val="000000"/>
          <w:sz w:val="32"/>
          <w:szCs w:val="32"/>
          <w:lang w:val="en-US" w:eastAsia="zh-CN"/>
        </w:rPr>
        <w:t>2023年度本区</w:t>
      </w:r>
      <w:r>
        <w:rPr>
          <w:rFonts w:hint="eastAsia" w:ascii="仿宋" w:hAnsi="仿宋" w:eastAsia="仿宋" w:cs="仿宋_GB2312"/>
          <w:color w:val="000000"/>
          <w:sz w:val="32"/>
          <w:szCs w:val="32"/>
          <w:lang w:eastAsia="zh-CN"/>
        </w:rPr>
        <w:t>特困人员丧葬费专项资金</w:t>
      </w:r>
      <w:r>
        <w:rPr>
          <w:rFonts w:hint="eastAsia" w:ascii="仿宋" w:hAnsi="仿宋" w:eastAsia="仿宋" w:cs="仿宋_GB2312"/>
          <w:color w:val="000000"/>
          <w:sz w:val="32"/>
          <w:szCs w:val="32"/>
          <w:lang w:val="en-US" w:eastAsia="zh-CN"/>
        </w:rPr>
        <w:t>使用情况进行评价，形成自评报告如下：</w:t>
      </w:r>
    </w:p>
    <w:p w14:paraId="0C72E75E">
      <w:pPr>
        <w:ind w:firstLine="640" w:firstLineChars="200"/>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t>一、项目立项背景</w:t>
      </w:r>
    </w:p>
    <w:p w14:paraId="4A5B096E">
      <w:pPr>
        <w:keepNext w:val="0"/>
        <w:keepLines w:val="0"/>
        <w:pageBreakBefore w:val="0"/>
        <w:widowControl/>
        <w:kinsoku/>
        <w:wordWrap/>
        <w:overflowPunct/>
        <w:topLinePunct w:val="0"/>
        <w:autoSpaceDE/>
        <w:autoSpaceDN/>
        <w:bidi w:val="0"/>
        <w:adjustRightInd/>
        <w:snapToGrid/>
        <w:spacing w:line="240" w:lineRule="auto"/>
        <w:ind w:firstLine="627" w:firstLineChars="196"/>
        <w:jc w:val="left"/>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_GB2312"/>
          <w:color w:val="000000"/>
          <w:sz w:val="32"/>
          <w:szCs w:val="32"/>
          <w:lang w:val="en-US" w:eastAsia="zh-CN"/>
        </w:rPr>
        <w:t xml:space="preserve">  2023年渌口区领取</w:t>
      </w:r>
      <w:r>
        <w:rPr>
          <w:rFonts w:hint="eastAsia" w:ascii="仿宋" w:hAnsi="仿宋" w:eastAsia="仿宋" w:cs="仿宋_GB2312"/>
          <w:color w:val="000000"/>
          <w:sz w:val="32"/>
          <w:szCs w:val="32"/>
          <w:lang w:eastAsia="zh-CN"/>
        </w:rPr>
        <w:t>特困人员丧葬费</w:t>
      </w:r>
      <w:r>
        <w:rPr>
          <w:rFonts w:hint="eastAsia" w:ascii="仿宋" w:hAnsi="仿宋" w:eastAsia="仿宋" w:cs="仿宋_GB2312"/>
          <w:color w:val="000000"/>
          <w:sz w:val="32"/>
          <w:szCs w:val="32"/>
          <w:lang w:val="en-US" w:eastAsia="zh-CN"/>
        </w:rPr>
        <w:t>114人。为贯彻落实《湖南省特困人员认定办法》的通知湘民发</w:t>
      </w:r>
      <w:r>
        <w:rPr>
          <w:rFonts w:hint="eastAsia" w:ascii="宋体" w:hAnsi="宋体" w:eastAsia="宋体" w:cs="宋体"/>
          <w:color w:val="000000"/>
          <w:sz w:val="32"/>
          <w:szCs w:val="32"/>
          <w:lang w:val="en-US" w:eastAsia="zh-CN"/>
        </w:rPr>
        <w:t>〔</w:t>
      </w:r>
      <w:r>
        <w:rPr>
          <w:rFonts w:hint="eastAsia" w:ascii="仿宋" w:hAnsi="仿宋" w:eastAsia="仿宋" w:cs="仿宋_GB2312"/>
          <w:color w:val="000000"/>
          <w:sz w:val="32"/>
          <w:szCs w:val="32"/>
          <w:lang w:val="en-US" w:eastAsia="zh-CN"/>
        </w:rPr>
        <w:t>2021</w:t>
      </w:r>
      <w:r>
        <w:rPr>
          <w:rFonts w:hint="eastAsia" w:ascii="宋体" w:hAnsi="宋体" w:eastAsia="宋体" w:cs="宋体"/>
          <w:color w:val="000000"/>
          <w:sz w:val="32"/>
          <w:szCs w:val="32"/>
          <w:lang w:val="en-US" w:eastAsia="zh-CN"/>
        </w:rPr>
        <w:t>〕</w:t>
      </w:r>
      <w:r>
        <w:rPr>
          <w:rFonts w:hint="eastAsia" w:ascii="仿宋" w:hAnsi="仿宋" w:eastAsia="仿宋" w:cs="仿宋_GB2312"/>
          <w:color w:val="000000"/>
          <w:sz w:val="32"/>
          <w:szCs w:val="32"/>
          <w:lang w:val="en-US" w:eastAsia="zh-CN"/>
        </w:rPr>
        <w:t>35号的文件精神，</w:t>
      </w:r>
      <w:r>
        <w:rPr>
          <w:rFonts w:hint="eastAsia" w:ascii="仿宋" w:hAnsi="仿宋" w:eastAsia="仿宋" w:cs="仿宋_GB2312"/>
          <w:color w:val="000000"/>
          <w:sz w:val="32"/>
          <w:szCs w:val="32"/>
        </w:rPr>
        <w:t>区民政局严格按照文件标准</w:t>
      </w:r>
      <w:r>
        <w:rPr>
          <w:rFonts w:hint="eastAsia" w:ascii="仿宋" w:hAnsi="仿宋" w:eastAsia="仿宋" w:cs="仿宋_GB2312"/>
          <w:color w:val="000000"/>
          <w:sz w:val="32"/>
          <w:szCs w:val="32"/>
          <w:lang w:eastAsia="zh-CN"/>
        </w:rPr>
        <w:t>：</w:t>
      </w:r>
      <w:r>
        <w:rPr>
          <w:rFonts w:hint="eastAsia" w:ascii="Times New Roman" w:hAnsi="Times New Roman" w:eastAsia="仿宋_GB2312" w:cs="仿宋_GB2312"/>
          <w:sz w:val="32"/>
          <w:szCs w:val="32"/>
        </w:rPr>
        <w:t>特困人员丧葬费标准应当不高于当地当年特困人员一年的基本生活标准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所需资金从困难群众救助补助资金中列支</w:t>
      </w:r>
      <w:r>
        <w:rPr>
          <w:rFonts w:hint="eastAsia" w:ascii="Times New Roman" w:hAnsi="Times New Roman" w:eastAsia="仿宋_GB2312" w:cs="仿宋_GB2312"/>
          <w:sz w:val="32"/>
          <w:szCs w:val="32"/>
          <w:lang w:eastAsia="zh-CN"/>
        </w:rPr>
        <w:t>。</w:t>
      </w:r>
    </w:p>
    <w:p w14:paraId="7B9E65C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b w:val="0"/>
          <w:bCs/>
          <w:sz w:val="32"/>
          <w:szCs w:val="32"/>
          <w:lang w:val="en-US" w:eastAsia="zh-CN"/>
        </w:rPr>
      </w:pPr>
      <w:r>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t>二、绩效目标实现情况分析</w:t>
      </w:r>
    </w:p>
    <w:p w14:paraId="3BDF2EC4">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（一）项目资金情况分析</w:t>
      </w:r>
    </w:p>
    <w:p w14:paraId="7B9554EC">
      <w:pPr>
        <w:numPr>
          <w:ilvl w:val="0"/>
          <w:numId w:val="0"/>
        </w:numPr>
        <w:ind w:firstLine="640"/>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1.项目资金执行情况。</w:t>
      </w:r>
    </w:p>
    <w:p w14:paraId="09047959">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2023年本级财政</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lang w:val="en-US" w:eastAsia="zh-CN"/>
        </w:rPr>
        <w:t>总投入75.24万元。</w:t>
      </w:r>
    </w:p>
    <w:p w14:paraId="1C7D9503">
      <w:pPr>
        <w:numPr>
          <w:ilvl w:val="0"/>
          <w:numId w:val="0"/>
        </w:num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2.项目资金执行情况分析。</w:t>
      </w:r>
    </w:p>
    <w:p w14:paraId="467F9E5B">
      <w:pPr>
        <w:numPr>
          <w:ilvl w:val="0"/>
          <w:numId w:val="0"/>
        </w:numPr>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我区</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lang w:val="en-US" w:eastAsia="zh-CN"/>
        </w:rPr>
        <w:t>指导标准为6600元/人，2023年</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lang w:val="en-US" w:eastAsia="zh-CN"/>
        </w:rPr>
        <w:t>使用75.24万元。</w:t>
      </w:r>
    </w:p>
    <w:p w14:paraId="6224B17B">
      <w:pPr>
        <w:numPr>
          <w:ilvl w:val="0"/>
          <w:numId w:val="0"/>
        </w:numPr>
        <w:ind w:left="640" w:left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3.项目资金管理情况。</w:t>
      </w:r>
    </w:p>
    <w:p w14:paraId="31A7DE72">
      <w:pPr>
        <w:numPr>
          <w:ilvl w:val="0"/>
          <w:numId w:val="0"/>
        </w:numPr>
        <w:ind w:left="640" w:left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lang w:val="en-US" w:eastAsia="zh-CN"/>
        </w:rPr>
        <w:t>通过财政惠民惠农“一卡通”发放</w:t>
      </w:r>
    </w:p>
    <w:p w14:paraId="5ADFBB5D">
      <w:pPr>
        <w:numPr>
          <w:ilvl w:val="0"/>
          <w:numId w:val="1"/>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绩效目标完成情况分析</w:t>
      </w:r>
    </w:p>
    <w:p w14:paraId="29013538">
      <w:pPr>
        <w:pStyle w:val="8"/>
        <w:widowControl/>
        <w:numPr>
          <w:ilvl w:val="0"/>
          <w:numId w:val="2"/>
        </w:numPr>
        <w:tabs>
          <w:tab w:val="left" w:pos="1085"/>
        </w:tabs>
        <w:spacing w:line="600" w:lineRule="exact"/>
        <w:ind w:left="1084" w:hanging="327"/>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Times New Roman" w:hAnsi="Times New Roman" w:eastAsia="仿宋_GB2312" w:cs="Times New Roman"/>
          <w:sz w:val="32"/>
          <w:szCs w:val="32"/>
          <w:lang w:eastAsia="zh-CN"/>
        </w:rPr>
        <w:t>产出指标完成情况分析。</w:t>
      </w:r>
    </w:p>
    <w:p w14:paraId="747D890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（1）项目完成数量。</w:t>
      </w:r>
    </w:p>
    <w:p w14:paraId="3975A1A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我区累计发放一次性</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lang w:val="en-US" w:eastAsia="zh-CN"/>
        </w:rPr>
        <w:t>75.24万元，累计发放114人。</w:t>
      </w:r>
    </w:p>
    <w:p w14:paraId="2487519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（2）项目完成质量。</w:t>
      </w:r>
    </w:p>
    <w:p w14:paraId="02C2285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2023年渌口区</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lang w:val="en-US" w:eastAsia="zh-CN"/>
        </w:rPr>
        <w:t>补助精准认定，高质量完成。</w:t>
      </w:r>
    </w:p>
    <w:p w14:paraId="603548A1">
      <w:pPr>
        <w:keepNext w:val="0"/>
        <w:keepLines w:val="0"/>
        <w:pageBreakBefore w:val="0"/>
        <w:widowControl/>
        <w:numPr>
          <w:ilvl w:val="0"/>
          <w:numId w:val="0"/>
        </w:numPr>
        <w:tabs>
          <w:tab w:val="left" w:pos="628"/>
        </w:tabs>
        <w:kinsoku/>
        <w:wordWrap/>
        <w:overflowPunct/>
        <w:topLinePunct w:val="0"/>
        <w:autoSpaceDE/>
        <w:autoSpaceDN/>
        <w:bidi w:val="0"/>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（3）项目实施进度情况。</w:t>
      </w:r>
    </w:p>
    <w:p w14:paraId="3445F708">
      <w:pPr>
        <w:keepNext w:val="0"/>
        <w:keepLines w:val="0"/>
        <w:pageBreakBefore w:val="0"/>
        <w:widowControl/>
        <w:numPr>
          <w:ilvl w:val="0"/>
          <w:numId w:val="0"/>
        </w:numPr>
        <w:kinsoku/>
        <w:wordWrap/>
        <w:overflowPunct/>
        <w:topLinePunct w:val="0"/>
        <w:autoSpaceDE/>
        <w:autoSpaceDN/>
        <w:bidi w:val="0"/>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kern w:val="2"/>
          <w:sz w:val="32"/>
          <w:szCs w:val="32"/>
          <w:lang w:val="en-US" w:eastAsia="zh-CN" w:bidi="ar-SA"/>
        </w:rPr>
        <w:t>渌口区特困人员丧葬费</w:t>
      </w:r>
      <w:r>
        <w:rPr>
          <w:rFonts w:hint="eastAsia" w:ascii="仿宋" w:hAnsi="仿宋" w:eastAsia="仿宋" w:cs="仿宋_GB2312"/>
          <w:color w:val="000000"/>
          <w:sz w:val="32"/>
          <w:szCs w:val="32"/>
          <w:lang w:val="en-US" w:eastAsia="zh-CN"/>
        </w:rPr>
        <w:t>补助率100%，特困人员死亡后得到保障。</w:t>
      </w:r>
    </w:p>
    <w:p w14:paraId="71F03A19">
      <w:pPr>
        <w:pStyle w:val="8"/>
        <w:widowControl/>
        <w:numPr>
          <w:ilvl w:val="0"/>
          <w:numId w:val="2"/>
        </w:numPr>
        <w:tabs>
          <w:tab w:val="left" w:pos="1077"/>
        </w:tabs>
        <w:spacing w:line="600" w:lineRule="exact"/>
        <w:ind w:left="1076" w:hanging="296"/>
        <w:jc w:val="left"/>
        <w:rPr>
          <w:rFonts w:hint="default" w:ascii="仿宋" w:hAnsi="仿宋" w:eastAsia="仿宋" w:cs="仿宋_GB2312"/>
          <w:color w:val="000000"/>
          <w:sz w:val="32"/>
          <w:szCs w:val="32"/>
          <w:lang w:val="en-US" w:eastAsia="zh-CN"/>
        </w:rPr>
      </w:pPr>
      <w:r>
        <w:rPr>
          <w:rFonts w:hint="eastAsia" w:ascii="Times New Roman" w:hAnsi="Times New Roman" w:eastAsia="仿宋_GB2312" w:cs="Times New Roman"/>
          <w:sz w:val="32"/>
          <w:szCs w:val="32"/>
          <w:lang w:eastAsia="zh-CN"/>
        </w:rPr>
        <w:t>效益指标完成情况分析。</w:t>
      </w:r>
    </w:p>
    <w:p w14:paraId="4F530D9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（1）项目实施的经济效益和社会效益分析。</w:t>
      </w:r>
    </w:p>
    <w:p w14:paraId="77116335">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仿宋" w:hAnsi="仿宋" w:eastAsia="仿宋" w:cs="仿宋_GB2312"/>
          <w:b w:val="0"/>
          <w:bCs w:val="0"/>
          <w:color w:val="000000"/>
          <w:sz w:val="32"/>
          <w:szCs w:val="32"/>
          <w:lang w:eastAsia="zh-CN"/>
        </w:rPr>
        <w:t>为特困人员死亡后无后顾之忧，让特困人员的丧葬得到保障，促进了社会和谐。公众满意度</w:t>
      </w:r>
      <w:r>
        <w:rPr>
          <w:rFonts w:hint="eastAsia" w:ascii="仿宋" w:hAnsi="仿宋" w:eastAsia="仿宋" w:cs="仿宋_GB2312"/>
          <w:b w:val="0"/>
          <w:bCs w:val="0"/>
          <w:color w:val="000000"/>
          <w:sz w:val="32"/>
          <w:szCs w:val="32"/>
          <w:lang w:val="en-US" w:eastAsia="zh-CN"/>
        </w:rPr>
        <w:t>98%。</w:t>
      </w:r>
    </w:p>
    <w:p w14:paraId="159A99A4">
      <w:pPr>
        <w:keepNext w:val="0"/>
        <w:keepLines w:val="0"/>
        <w:pageBreakBefore w:val="0"/>
        <w:widowControl/>
        <w:numPr>
          <w:ilvl w:val="0"/>
          <w:numId w:val="3"/>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项目实施的可持续影响分析</w:t>
      </w:r>
    </w:p>
    <w:p w14:paraId="26C663AE">
      <w:pPr>
        <w:spacing w:line="580" w:lineRule="exact"/>
        <w:ind w:firstLine="640" w:firstLineChars="200"/>
        <w:rPr>
          <w:rFonts w:hint="eastAsia" w:ascii="仿宋" w:hAnsi="仿宋" w:eastAsia="仿宋_GB2312"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我区特困人员丧葬费专项资金严格按照操作规程执行，</w:t>
      </w:r>
      <w:r>
        <w:rPr>
          <w:rFonts w:hint="eastAsia" w:ascii="Times New Roman" w:hAnsi="Times New Roman" w:eastAsia="仿宋_GB2312" w:cs="仿宋_GB2312"/>
          <w:sz w:val="32"/>
          <w:szCs w:val="32"/>
        </w:rPr>
        <w:t>由举办丧事的村（居）民委员会或者供养服务机构或者特困人员近亲属提交特困人员死亡证明、火化证明和用于特困人员丧葬费用的正规发票凭证，报乡镇人民政府（街道办事处）审核、县级人民政府民政部门审批后据实报销</w:t>
      </w:r>
      <w:r>
        <w:rPr>
          <w:rFonts w:hint="eastAsia" w:ascii="Times New Roman" w:hAnsi="Times New Roman" w:eastAsia="仿宋_GB2312" w:cs="仿宋_GB2312"/>
          <w:sz w:val="32"/>
          <w:szCs w:val="32"/>
          <w:lang w:eastAsia="zh-CN"/>
        </w:rPr>
        <w:t>，推动了特困人员领取丧葬费的规范化管理。</w:t>
      </w:r>
    </w:p>
    <w:p w14:paraId="4C859217">
      <w:pPr>
        <w:pStyle w:val="8"/>
        <w:widowControl/>
        <w:spacing w:line="600" w:lineRule="exact"/>
        <w:ind w:left="0" w:leftChars="0" w:firstLine="640" w:firstLineChars="200"/>
        <w:rPr>
          <w:rFonts w:hint="default" w:ascii="仿宋" w:hAnsi="仿宋" w:eastAsia="仿宋" w:cs="仿宋_GB2312"/>
          <w:b w:val="0"/>
          <w:bCs/>
          <w:color w:val="000000"/>
          <w:sz w:val="32"/>
          <w:szCs w:val="32"/>
          <w:lang w:val="en-US" w:eastAsia="zh-CN"/>
        </w:rPr>
      </w:pPr>
      <w:r>
        <w:rPr>
          <w:rFonts w:hint="eastAsia" w:ascii="方正黑体_GBK" w:hAnsi="Times New Roman" w:eastAsia="方正黑体_GBK" w:cstheme="minorBidi"/>
          <w:b w:val="0"/>
          <w:bCs/>
          <w:color w:val="000000" w:themeColor="text1"/>
          <w:kern w:val="0"/>
          <w:sz w:val="32"/>
          <w:szCs w:val="32"/>
          <w:lang w:val="en-US" w:eastAsia="zh-CN"/>
          <w14:textFill>
            <w14:solidFill>
              <w14:schemeClr w14:val="tx1"/>
            </w14:solidFill>
          </w14:textFill>
        </w:rPr>
        <w:t>三、偏离绩效目标的原因和下一步改进措施</w:t>
      </w:r>
    </w:p>
    <w:p w14:paraId="6C76A43E">
      <w:pPr>
        <w:pStyle w:val="8"/>
        <w:widowControl/>
        <w:spacing w:line="600" w:lineRule="exact"/>
        <w:ind w:left="643" w:firstLine="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本项目已按时完成。</w:t>
      </w:r>
    </w:p>
    <w:p w14:paraId="3A70CCA2">
      <w:pPr>
        <w:pStyle w:val="8"/>
        <w:widowControl/>
        <w:spacing w:line="600" w:lineRule="exact"/>
        <w:ind w:left="643" w:firstLine="0"/>
        <w:rPr>
          <w:rFonts w:ascii="方正黑体_GBK" w:hAnsi="Times New Roman" w:eastAsia="方正黑体_GBK" w:cstheme="minorBidi"/>
          <w:b w:val="0"/>
          <w:bCs/>
          <w:color w:val="000000" w:themeColor="text1"/>
          <w:kern w:val="0"/>
          <w:sz w:val="32"/>
          <w:szCs w:val="32"/>
          <w14:textFill>
            <w14:solidFill>
              <w14:schemeClr w14:val="tx1"/>
            </w14:solidFill>
          </w14:textFill>
        </w:rPr>
      </w:pPr>
      <w:r>
        <w:rPr>
          <w:rFonts w:hint="eastAsia" w:ascii="方正黑体_GBK" w:hAnsi="Times New Roman" w:eastAsia="方正黑体_GBK" w:cstheme="minorBidi"/>
          <w:b w:val="0"/>
          <w:bCs/>
          <w:color w:val="000000" w:themeColor="text1"/>
          <w:kern w:val="0"/>
          <w:sz w:val="32"/>
          <w:szCs w:val="32"/>
          <w:lang w:val="en-US" w:eastAsia="zh-CN"/>
          <w14:textFill>
            <w14:solidFill>
              <w14:schemeClr w14:val="tx1"/>
            </w14:solidFill>
          </w14:textFill>
        </w:rPr>
        <w:t>四、</w:t>
      </w:r>
      <w:r>
        <w:rPr>
          <w:rFonts w:hint="eastAsia" w:ascii="方正黑体_GBK" w:hAnsi="Times New Roman" w:eastAsia="方正黑体_GBK" w:cstheme="minorBidi"/>
          <w:b w:val="0"/>
          <w:bCs/>
          <w:color w:val="000000" w:themeColor="text1"/>
          <w:kern w:val="0"/>
          <w:sz w:val="32"/>
          <w:szCs w:val="32"/>
          <w14:textFill>
            <w14:solidFill>
              <w14:schemeClr w14:val="tx1"/>
            </w14:solidFill>
          </w14:textFill>
        </w:rPr>
        <w:t>绩效自评结果拟应用和公开情况</w:t>
      </w:r>
    </w:p>
    <w:p w14:paraId="38E068F1">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w:t>
      </w:r>
      <w:r>
        <w:rPr>
          <w:rFonts w:hint="eastAsia" w:ascii="仿宋" w:hAnsi="仿宋" w:eastAsia="仿宋" w:cs="仿宋_GB2312"/>
          <w:b w:val="0"/>
          <w:bCs w:val="0"/>
          <w:color w:val="000000"/>
          <w:sz w:val="32"/>
          <w:szCs w:val="32"/>
          <w:lang w:val="en-US" w:eastAsia="zh-CN"/>
        </w:rPr>
        <w:t>3</w:t>
      </w:r>
      <w:r>
        <w:rPr>
          <w:rFonts w:hint="eastAsia" w:ascii="仿宋" w:hAnsi="仿宋" w:eastAsia="仿宋" w:cs="仿宋_GB2312"/>
          <w:b w:val="0"/>
          <w:bCs w:val="0"/>
          <w:color w:val="000000"/>
          <w:sz w:val="32"/>
          <w:szCs w:val="32"/>
        </w:rPr>
        <w:t>年渌口区</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b w:val="0"/>
          <w:bCs w:val="0"/>
          <w:color w:val="000000"/>
          <w:sz w:val="32"/>
          <w:szCs w:val="32"/>
        </w:rPr>
        <w:t>资金绩效评价，认为补贴资金发放到位</w:t>
      </w:r>
      <w:r>
        <w:rPr>
          <w:rFonts w:hint="eastAsia" w:ascii="仿宋" w:hAnsi="仿宋" w:eastAsia="仿宋" w:cs="仿宋_GB2312"/>
          <w:b w:val="0"/>
          <w:bCs w:val="0"/>
          <w:color w:val="000000"/>
          <w:sz w:val="32"/>
          <w:szCs w:val="32"/>
          <w:lang w:eastAsia="zh-CN"/>
        </w:rPr>
        <w:t>。按照上级民政部门要求，我区为特困人员死亡后无后顾之忧，让特困人员的丧葬得到保障，并</w:t>
      </w:r>
      <w:r>
        <w:rPr>
          <w:rFonts w:hint="eastAsia" w:ascii="仿宋" w:hAnsi="仿宋" w:eastAsia="仿宋" w:cs="仿宋_GB2312"/>
          <w:b w:val="0"/>
          <w:bCs w:val="0"/>
          <w:color w:val="000000"/>
          <w:sz w:val="32"/>
          <w:szCs w:val="32"/>
        </w:rPr>
        <w:t>维护社会稳定、社会和谐发挥了积极作用，取得了较良好的社会效益</w:t>
      </w:r>
      <w:r>
        <w:rPr>
          <w:rFonts w:hint="eastAsia" w:ascii="仿宋" w:hAnsi="仿宋" w:eastAsia="仿宋" w:cs="仿宋_GB2312"/>
          <w:b w:val="0"/>
          <w:bCs w:val="0"/>
          <w:color w:val="000000"/>
          <w:sz w:val="32"/>
          <w:szCs w:val="32"/>
          <w:lang w:eastAsia="zh-CN"/>
        </w:rPr>
        <w:t>。</w:t>
      </w:r>
    </w:p>
    <w:p w14:paraId="5B253ECA">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kern w:val="2"/>
          <w:sz w:val="32"/>
          <w:szCs w:val="32"/>
          <w:lang w:val="en-US" w:eastAsia="zh-CN" w:bidi="ar-SA"/>
        </w:rPr>
        <w:t>特困人员丧葬费</w:t>
      </w:r>
      <w:r>
        <w:rPr>
          <w:rFonts w:hint="eastAsia" w:ascii="仿宋" w:hAnsi="仿宋" w:eastAsia="仿宋" w:cs="仿宋_GB2312"/>
          <w:color w:val="000000"/>
          <w:sz w:val="32"/>
          <w:szCs w:val="32"/>
        </w:rPr>
        <w:t>专项资金绩效得分为</w:t>
      </w:r>
      <w:r>
        <w:rPr>
          <w:rFonts w:hint="eastAsia" w:ascii="仿宋" w:hAnsi="仿宋" w:eastAsia="仿宋" w:cs="仿宋_GB2312"/>
          <w:color w:val="000000"/>
          <w:sz w:val="32"/>
          <w:szCs w:val="32"/>
          <w:lang w:val="en-US" w:eastAsia="zh-CN"/>
        </w:rPr>
        <w:t>97</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hint="eastAsia" w:ascii="仿宋" w:hAnsi="仿宋" w:eastAsia="仿宋" w:cs="仿宋_GB2312"/>
          <w:color w:val="000000"/>
          <w:sz w:val="32"/>
          <w:szCs w:val="32"/>
        </w:rPr>
        <w:t>。</w:t>
      </w:r>
    </w:p>
    <w:p w14:paraId="211B9916">
      <w:pPr>
        <w:keepNext w:val="0"/>
        <w:keepLines w:val="0"/>
        <w:pageBreakBefore w:val="0"/>
        <w:widowControl/>
        <w:numPr>
          <w:ilvl w:val="0"/>
          <w:numId w:val="0"/>
        </w:numPr>
        <w:kinsoku/>
        <w:wordWrap/>
        <w:overflowPunct/>
        <w:topLinePunct w:val="0"/>
        <w:autoSpaceDE/>
        <w:autoSpaceDN/>
        <w:bidi w:val="0"/>
        <w:adjustRightInd/>
        <w:snapToGrid/>
        <w:spacing w:line="240" w:lineRule="auto"/>
        <w:ind w:left="640"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株洲市渌口区民政局</w:t>
      </w:r>
    </w:p>
    <w:p w14:paraId="4E1C75A3">
      <w:pPr>
        <w:keepNext w:val="0"/>
        <w:keepLines w:val="0"/>
        <w:pageBreakBefore w:val="0"/>
        <w:widowControl/>
        <w:numPr>
          <w:ilvl w:val="0"/>
          <w:numId w:val="0"/>
        </w:numPr>
        <w:kinsoku/>
        <w:wordWrap/>
        <w:overflowPunct/>
        <w:topLinePunct w:val="0"/>
        <w:autoSpaceDE/>
        <w:autoSpaceDN/>
        <w:bidi w:val="0"/>
        <w:adjustRightInd/>
        <w:snapToGrid/>
        <w:spacing w:line="240" w:lineRule="auto"/>
        <w:ind w:left="640" w:leftChars="0"/>
        <w:jc w:val="lef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2024年4月10日</w:t>
      </w:r>
    </w:p>
    <w:p w14:paraId="303E7FB3"/>
    <w:p w14:paraId="52EB89AD">
      <w:r>
        <w:br w:type="page"/>
      </w:r>
    </w:p>
    <w:p w14:paraId="24E4C584">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            </w:t>
      </w:r>
      <w:r>
        <w:rPr>
          <w:rFonts w:hint="eastAsia" w:ascii="Times New Roman" w:hAnsi="Times New Roman" w:eastAsia="黑体" w:cs="Times New Roman"/>
          <w:kern w:val="2"/>
          <w:sz w:val="32"/>
          <w:szCs w:val="32"/>
          <w:lang w:val="en-US" w:eastAsia="zh-CN" w:bidi="ar"/>
        </w:rPr>
        <w:t xml:space="preserve">   </w:t>
      </w:r>
      <w:r>
        <w:rPr>
          <w:rFonts w:hint="eastAsia" w:ascii="方正小标宋_GBK" w:hAnsi="方正小标宋_GBK" w:eastAsia="方正小标宋_GBK" w:cs="方正小标宋_GBK"/>
          <w:kern w:val="0"/>
          <w:sz w:val="44"/>
          <w:szCs w:val="44"/>
          <w:lang w:val="en-US" w:eastAsia="zh-CN" w:bidi="ar"/>
        </w:rPr>
        <w:t>项目支出绩效自评表</w:t>
      </w:r>
    </w:p>
    <w:p w14:paraId="1A83578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3"/>
        <w:gridCol w:w="1129"/>
        <w:gridCol w:w="1304"/>
        <w:gridCol w:w="841"/>
        <w:gridCol w:w="1179"/>
        <w:gridCol w:w="1094"/>
        <w:gridCol w:w="764"/>
        <w:gridCol w:w="969"/>
        <w:gridCol w:w="1426"/>
      </w:tblGrid>
      <w:tr w14:paraId="72F2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3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DF0B6A0">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7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F3F4EE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残疾人两项补贴</w:t>
            </w:r>
            <w:r>
              <w:rPr>
                <w:rFonts w:hint="default" w:ascii="Times New Roman" w:hAnsi="Times New Roman" w:eastAsia="仿宋_GB2312" w:cs="Times New Roman"/>
                <w:kern w:val="0"/>
                <w:sz w:val="21"/>
                <w:szCs w:val="21"/>
                <w:lang w:val="en-US" w:eastAsia="zh-CN" w:bidi="ar"/>
              </w:rPr>
              <w:t>　</w:t>
            </w:r>
          </w:p>
        </w:tc>
      </w:tr>
      <w:tr w14:paraId="0DEE1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8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48FF14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2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85A8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渌口区民政局</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77AC0A9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062E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渌口区民政局</w:t>
            </w:r>
          </w:p>
        </w:tc>
      </w:tr>
      <w:tr w14:paraId="0D35E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3B3F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BB16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5B6D6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208303A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38E6098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0E665F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482DC32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591C0C9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70F9311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8880D1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68826F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509F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6602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C3E1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5F8F81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255</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70DA805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611.94</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1D84C0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611.944</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56B4A7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5F5DF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233.99%</w:t>
            </w:r>
            <w:r>
              <w:rPr>
                <w:rFonts w:hint="default" w:ascii="Times New Roman" w:hAnsi="Times New Roman" w:eastAsia="仿宋_GB2312" w:cs="Times New Roman"/>
                <w:kern w:val="0"/>
                <w:sz w:val="21"/>
                <w:szCs w:val="21"/>
                <w:lang w:val="en-US" w:eastAsia="zh-CN" w:bidi="ar"/>
              </w:rPr>
              <w:t>　</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3750A3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14:paraId="1EB7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F6F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0B4C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9C776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255</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44F5391B">
            <w:pPr>
              <w:keepNext w:val="0"/>
              <w:keepLines w:val="0"/>
              <w:widowControl/>
              <w:suppressLineNumbers w:val="0"/>
              <w:spacing w:before="0" w:beforeAutospacing="0" w:after="0" w:afterAutospacing="0"/>
              <w:ind w:left="0" w:right="0" w:firstLine="210" w:firstLine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611.94</w:t>
            </w:r>
            <w:r>
              <w:rPr>
                <w:rFonts w:hint="default" w:ascii="Times New Roman" w:hAnsi="Times New Roman" w:eastAsia="仿宋_GB2312" w:cs="Times New Roman"/>
                <w:kern w:val="0"/>
                <w:sz w:val="21"/>
                <w:szCs w:val="21"/>
                <w:lang w:val="en-US" w:eastAsia="zh-CN" w:bidi="ar"/>
              </w:rPr>
              <w:t>　</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23D842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611.944</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4B0385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4AC44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049153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601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BEBE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02A8CA">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2B0F51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EB0F45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39F723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228FE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94E70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5B8A6A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98C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1B3A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907684">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56F30E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2C69F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51AC5F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E92D50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2C4BD8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2417F5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96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AB124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4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34867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C2E8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5579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E066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7B3F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为全面贯彻落实省政府“提高困难残疾人生活补贴和重度残疾人护理补贴发放标准”要求，切实提高残疾人生活保障水平。</w:t>
            </w:r>
            <w:r>
              <w:rPr>
                <w:rFonts w:hint="default" w:ascii="Times New Roman" w:hAnsi="Times New Roman" w:eastAsia="仿宋_GB2312" w:cs="Times New Roman"/>
                <w:kern w:val="0"/>
                <w:sz w:val="21"/>
                <w:szCs w:val="21"/>
                <w:lang w:val="en-US" w:eastAsia="zh-CN" w:bidi="ar"/>
              </w:rPr>
              <w:t>　　</w:t>
            </w:r>
          </w:p>
        </w:tc>
        <w:tc>
          <w:tcPr>
            <w:tcW w:w="425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9591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渌口区残疾人两项补贴标准达到80元/月</w:t>
            </w:r>
            <w:r>
              <w:rPr>
                <w:rFonts w:hint="default" w:ascii="Times New Roman" w:hAnsi="Times New Roman" w:eastAsia="仿宋_GB2312" w:cs="Times New Roman"/>
                <w:kern w:val="0"/>
                <w:sz w:val="21"/>
                <w:szCs w:val="21"/>
                <w:lang w:val="en-US" w:eastAsia="zh-CN" w:bidi="ar"/>
              </w:rPr>
              <w:t>　</w:t>
            </w:r>
          </w:p>
        </w:tc>
      </w:tr>
      <w:tr w14:paraId="4D63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3B4F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05174E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600ED5A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007FDD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2D079D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939A17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DA33EA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525581F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10E4AEF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2272A5F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51DDCC6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0084B5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CDBA5D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55CDB82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0382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7A14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C7D2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288B17D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46101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75547E3">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月平均补贴认识</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60738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6800人</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5468460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6374人</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2F7592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ACD33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0EBDF1C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人员异动</w:t>
            </w:r>
          </w:p>
        </w:tc>
      </w:tr>
      <w:tr w14:paraId="4CF0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B5D24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29CD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A9D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C7467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091BD7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48ADD3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069689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016189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2154A0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3305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49DB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B2C2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86978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CA13FB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对象精准认定</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62F9DC5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344834A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6F2CE79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CCA4D2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1DBC5E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AC1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B7318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E51A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324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10C5FB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公示公开率</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12643E9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368A41E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0E3DE3A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FE2A3A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26A18C7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FCC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953" w:type="dxa"/>
            <w:vMerge w:val="continue"/>
            <w:tcBorders>
              <w:left w:val="single" w:color="auto" w:sz="4" w:space="0"/>
              <w:bottom w:val="single" w:color="auto" w:sz="4" w:space="0"/>
              <w:right w:val="single" w:color="auto" w:sz="4" w:space="0"/>
            </w:tcBorders>
            <w:shd w:val="clear" w:color="auto" w:fill="auto"/>
            <w:vAlign w:val="center"/>
          </w:tcPr>
          <w:p w14:paraId="4B30C017">
            <w:pPr>
              <w:keepNext w:val="0"/>
              <w:keepLines w:val="0"/>
              <w:widowControl/>
              <w:suppressLineNumbers w:val="0"/>
              <w:spacing w:before="0" w:beforeAutospacing="0" w:after="0" w:afterAutospacing="0"/>
              <w:ind w:left="0" w:right="0"/>
              <w:jc w:val="left"/>
            </w:pPr>
          </w:p>
        </w:tc>
        <w:tc>
          <w:tcPr>
            <w:tcW w:w="1129" w:type="dxa"/>
            <w:vMerge w:val="continue"/>
            <w:tcBorders>
              <w:left w:val="single" w:color="auto" w:sz="4" w:space="0"/>
              <w:bottom w:val="single" w:color="auto" w:sz="4" w:space="0"/>
              <w:right w:val="single" w:color="auto" w:sz="4" w:space="0"/>
            </w:tcBorders>
            <w:shd w:val="clear" w:color="auto" w:fill="auto"/>
            <w:vAlign w:val="center"/>
          </w:tcPr>
          <w:p w14:paraId="60B442F3">
            <w:pPr>
              <w:keepNext w:val="0"/>
              <w:keepLines w:val="0"/>
              <w:widowControl/>
              <w:suppressLineNumbers w:val="0"/>
              <w:spacing w:before="0" w:beforeAutospacing="0" w:after="0" w:afterAutospacing="0"/>
              <w:ind w:left="0" w:right="0"/>
              <w:jc w:val="left"/>
            </w:pPr>
          </w:p>
        </w:tc>
        <w:tc>
          <w:tcPr>
            <w:tcW w:w="1304" w:type="dxa"/>
            <w:vMerge w:val="continue"/>
            <w:tcBorders>
              <w:left w:val="single" w:color="auto" w:sz="4" w:space="0"/>
              <w:bottom w:val="single" w:color="auto" w:sz="4" w:space="0"/>
              <w:right w:val="single" w:color="auto" w:sz="4" w:space="0"/>
            </w:tcBorders>
            <w:shd w:val="clear" w:color="auto" w:fill="auto"/>
            <w:vAlign w:val="center"/>
          </w:tcPr>
          <w:p w14:paraId="72BC612A">
            <w:pPr>
              <w:keepNext w:val="0"/>
              <w:keepLines w:val="0"/>
              <w:widowControl/>
              <w:suppressLineNumbers w:val="0"/>
              <w:spacing w:before="0" w:beforeAutospacing="0" w:after="0" w:afterAutospacing="0"/>
              <w:ind w:left="0" w:right="0"/>
              <w:jc w:val="left"/>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0B7F5DE">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资金分配方法</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31F01F71">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符合条件发放</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49E8D612">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符合条件发放</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555E898B">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FFCFA70">
            <w:pPr>
              <w:keepNext w:val="0"/>
              <w:keepLines w:val="0"/>
              <w:widowControl/>
              <w:suppressLineNumbers w:val="0"/>
              <w:spacing w:before="0" w:beforeAutospacing="0" w:after="0" w:afterAutospacing="0"/>
              <w:ind w:left="0" w:leftChars="0" w:right="0" w:rightChars="0"/>
              <w:jc w:val="center"/>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10</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08546C3C">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r>
      <w:tr w14:paraId="0F706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C478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7936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9DFBF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185AF96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资金及时发放</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2C65450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95%</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16494F19">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100%</w:t>
            </w: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09E38F47">
            <w:pPr>
              <w:keepNext w:val="0"/>
              <w:keepLines w:val="0"/>
              <w:widowControl/>
              <w:suppressLineNumbers w:val="0"/>
              <w:spacing w:before="0" w:beforeAutospacing="0" w:after="0" w:afterAutospacing="0"/>
              <w:ind w:left="0" w:leftChars="0" w:right="0" w:rightChars="0" w:firstLine="210" w:firstLineChars="10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A35F4A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430C78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BE1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E4575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FDD9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497E5E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A3B83E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补贴标准</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584DA1A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困难残疾人生活补贴和重度残疾人护理补贴分别为80元/月</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57B2F8A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困难残疾人生活补贴和重度残疾人护理补贴分别为80元/月</w:t>
            </w:r>
            <w:r>
              <w:rPr>
                <w:rFonts w:hint="default" w:ascii="Times New Roman" w:hAnsi="Times New Roman" w:eastAsia="仿宋_GB2312" w:cs="Times New Roman"/>
                <w:kern w:val="0"/>
                <w:sz w:val="21"/>
                <w:szCs w:val="21"/>
                <w:lang w:val="en-US" w:eastAsia="zh-CN" w:bidi="ar"/>
              </w:rPr>
              <w:t>　</w:t>
            </w:r>
          </w:p>
          <w:p w14:paraId="1281A4E0">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320F0B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p w14:paraId="2739297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C3D55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p w14:paraId="3FC6A162">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6C1246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44D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3CD4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DBA600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60949A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04" w:type="dxa"/>
            <w:tcBorders>
              <w:top w:val="single" w:color="auto" w:sz="4" w:space="0"/>
              <w:left w:val="single" w:color="auto" w:sz="4" w:space="0"/>
              <w:right w:val="single" w:color="auto" w:sz="4" w:space="0"/>
            </w:tcBorders>
            <w:shd w:val="clear" w:color="auto" w:fill="auto"/>
            <w:vAlign w:val="center"/>
          </w:tcPr>
          <w:p w14:paraId="0E9E24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60045F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7A5CCB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保障残疾人基本生活、维护社会稳定</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30B7C1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95%</w:t>
            </w:r>
            <w:r>
              <w:rPr>
                <w:rFonts w:hint="default" w:ascii="Times New Roman" w:hAnsi="Times New Roman" w:eastAsia="仿宋_GB2312" w:cs="Times New Roman"/>
                <w:kern w:val="0"/>
                <w:sz w:val="21"/>
                <w:szCs w:val="21"/>
                <w:lang w:val="en-US" w:eastAsia="zh-CN" w:bidi="ar"/>
              </w:rPr>
              <w:t>　</w:t>
            </w:r>
          </w:p>
          <w:p w14:paraId="3D4D97E8">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3AB9E03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96%</w:t>
            </w:r>
            <w:r>
              <w:rPr>
                <w:rFonts w:hint="default" w:ascii="Times New Roman" w:hAnsi="Times New Roman" w:eastAsia="仿宋_GB2312" w:cs="Times New Roman"/>
                <w:kern w:val="0"/>
                <w:sz w:val="21"/>
                <w:szCs w:val="21"/>
                <w:lang w:val="en-US" w:eastAsia="zh-CN" w:bidi="ar"/>
              </w:rPr>
              <w:t>　</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0728DBA1">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p>
          <w:p w14:paraId="195A589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30</w:t>
            </w:r>
          </w:p>
          <w:p w14:paraId="3A8C597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5E46F7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44656F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0658F0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6D0E67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4F27BDD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3018B5F0">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226B0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p w14:paraId="4BF1F3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30</w:t>
            </w:r>
          </w:p>
          <w:p w14:paraId="703340F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347FF89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60EB930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2784C20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57B3F04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p w14:paraId="570E6BE3">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E5CC5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1EA2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5145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336BA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71C8F3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3BAF1F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51E6C0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5EA4C66A">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残疾人满意度</w:t>
            </w:r>
          </w:p>
        </w:tc>
        <w:tc>
          <w:tcPr>
            <w:tcW w:w="1179" w:type="dxa"/>
            <w:tcBorders>
              <w:top w:val="single" w:color="auto" w:sz="4" w:space="0"/>
              <w:left w:val="single" w:color="auto" w:sz="4" w:space="0"/>
              <w:bottom w:val="single" w:color="auto" w:sz="4" w:space="0"/>
              <w:right w:val="single" w:color="auto" w:sz="4" w:space="0"/>
            </w:tcBorders>
            <w:shd w:val="clear" w:color="auto" w:fill="auto"/>
            <w:vAlign w:val="center"/>
          </w:tcPr>
          <w:p w14:paraId="6B48A42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524F105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97%</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084DD207">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EE7BC3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760D230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14:paraId="24F6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7B134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7421E2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68AC5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426" w:type="dxa"/>
            <w:tcBorders>
              <w:top w:val="single" w:color="auto" w:sz="4" w:space="0"/>
              <w:left w:val="single" w:color="auto" w:sz="4" w:space="0"/>
              <w:bottom w:val="single" w:color="auto" w:sz="4" w:space="0"/>
              <w:right w:val="single" w:color="auto" w:sz="4" w:space="0"/>
            </w:tcBorders>
            <w:shd w:val="clear" w:color="auto" w:fill="auto"/>
            <w:vAlign w:val="center"/>
          </w:tcPr>
          <w:p w14:paraId="299FD5B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2D4C0F5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304DF2D">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彭洁</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17773361611</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 xml:space="preserve">   单位负责人签字：</w:t>
      </w:r>
    </w:p>
    <w:p w14:paraId="18DAA0B5">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1D2EF4BC">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3E22F443">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089D52DB">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5A25AE4A">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2EC09604">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012016E9">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44702B58">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798147B4">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49483A65">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71A5244B">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354B0C6E">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51F7D247">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p>
    <w:p w14:paraId="7B567ED0">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14:paraId="7048C535">
      <w:pPr>
        <w:pStyle w:val="3"/>
        <w:widowControl/>
        <w:autoSpaceDE w:val="0"/>
        <w:autoSpaceDN w:val="0"/>
        <w:spacing w:line="660" w:lineRule="exact"/>
        <w:jc w:val="center"/>
        <w:rPr>
          <w:rFonts w:hint="default" w:ascii="Times New Roman" w:hAnsi="Times New Roman" w:eastAsia="仿宋" w:cs="Times New Roman"/>
          <w:w w:val="80"/>
          <w:sz w:val="32"/>
          <w:szCs w:val="32"/>
          <w:lang w:val="en-US"/>
        </w:rPr>
      </w:pPr>
      <w:r>
        <w:rPr>
          <w:rFonts w:hint="eastAsia" w:ascii="仿宋" w:hAnsi="仿宋" w:eastAsia="仿宋" w:cs="Times New Roman"/>
          <w:b/>
          <w:bCs/>
          <w:w w:val="80"/>
          <w:sz w:val="32"/>
          <w:szCs w:val="32"/>
          <w:lang w:eastAsia="zh-CN"/>
        </w:rPr>
        <w:t>（残疾人两项补贴）</w:t>
      </w:r>
    </w:p>
    <w:p w14:paraId="01B2AC80">
      <w:pPr>
        <w:pStyle w:val="8"/>
        <w:widowControl/>
        <w:spacing w:line="600" w:lineRule="exact"/>
        <w:ind w:left="0" w:firstLine="0"/>
        <w:rPr>
          <w:rFonts w:hint="default" w:ascii="Times New Roman" w:hAnsi="Times New Roman" w:eastAsia="仿宋" w:cs="Times New Roman"/>
          <w:bCs/>
          <w:sz w:val="32"/>
          <w:szCs w:val="32"/>
          <w:lang w:val="en-US"/>
        </w:rPr>
      </w:pPr>
    </w:p>
    <w:p w14:paraId="2F04C861">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0A02043D">
      <w:pPr>
        <w:ind w:firstLine="564" w:firstLineChars="196"/>
        <w:rPr>
          <w:rFonts w:hint="default"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根据湖南省人民政府《关于全面建立困难残疾人生活补贴和重度残疾人护理补贴制度的实施意见》(湘政发【2015】54号）和株洲市民政局《关于做好最低生活保障和残疾人“两项补贴”提标工作的通知》（株民发【2020】16号）的文件精神，我区对具有渌口区户籍的残疾人按要求通过一卡通的形式，发放困难残疾人生活补贴和重度残疾人护理补贴。</w:t>
      </w:r>
    </w:p>
    <w:p w14:paraId="43420093">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0D905998">
      <w:pPr>
        <w:pStyle w:val="8"/>
        <w:widowControl/>
        <w:spacing w:line="600" w:lineRule="exact"/>
        <w:ind w:left="0" w:firstLine="608" w:firstLineChars="200"/>
        <w:rPr>
          <w:rFonts w:hint="eastAsia" w:ascii="方正楷体_GBK" w:hAnsi="方正楷体_GBK" w:eastAsia="方正楷体_GBK" w:cs="方正楷体_GBK"/>
          <w:w w:val="95"/>
          <w:sz w:val="32"/>
          <w:szCs w:val="32"/>
          <w:lang w:eastAsia="zh-CN"/>
        </w:rPr>
      </w:pPr>
      <w:r>
        <w:rPr>
          <w:rFonts w:hint="eastAsia" w:ascii="方正楷体_GBK" w:hAnsi="方正楷体_GBK" w:eastAsia="方正楷体_GBK" w:cs="方正楷体_GBK"/>
          <w:w w:val="95"/>
          <w:sz w:val="32"/>
          <w:szCs w:val="32"/>
          <w:lang w:eastAsia="zh-CN"/>
        </w:rPr>
        <w:t>（一）资金投入情况分析。</w:t>
      </w:r>
    </w:p>
    <w:p w14:paraId="6FB0F63A">
      <w:pPr>
        <w:ind w:firstLine="564" w:firstLineChars="196"/>
        <w:rPr>
          <w:rFonts w:hint="default"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困难残疾人生活补贴和重度残疾人护理补贴由省级财政和区级财政部门足额安排落实，实行专项管理，专款专用。2023年，总动投入残疾人两项补贴资金611.944。我区困难残疾人生活补贴和重度残疾人护理补贴发放标准每人每月均为80元。从资金管理及发放情况看，资金拨付到位及时，做到了按时发放资金。</w:t>
      </w:r>
    </w:p>
    <w:p w14:paraId="19AD8D14">
      <w:pPr>
        <w:pStyle w:val="3"/>
        <w:widowControl/>
        <w:spacing w:line="600" w:lineRule="exact"/>
        <w:ind w:left="0" w:firstLine="608" w:firstLineChars="200"/>
        <w:rPr>
          <w:rFonts w:hint="eastAsia" w:ascii="楷体" w:hAnsi="楷体" w:eastAsia="楷体" w:cs="Times New Roman"/>
          <w:w w:val="95"/>
          <w:sz w:val="32"/>
          <w:szCs w:val="32"/>
          <w:lang w:val="en-US"/>
        </w:rPr>
      </w:pPr>
      <w:r>
        <w:rPr>
          <w:rFonts w:hint="eastAsia" w:ascii="方正楷体_GBK" w:hAnsi="方正楷体_GBK" w:eastAsia="方正楷体_GBK" w:cs="方正楷体_GBK"/>
          <w:w w:val="95"/>
          <w:kern w:val="2"/>
          <w:sz w:val="32"/>
          <w:szCs w:val="32"/>
          <w:lang w:val="en-US" w:eastAsia="zh-CN" w:bidi="ar"/>
        </w:rPr>
        <w:t>（二）绩效目标完成情况分析。</w:t>
      </w:r>
    </w:p>
    <w:p w14:paraId="34DC0824">
      <w:pPr>
        <w:ind w:firstLine="564" w:firstLineChars="196"/>
        <w:rPr>
          <w:rFonts w:hint="eastAsia" w:ascii="Times New Roman" w:hAnsi="Times New Roman" w:eastAsia="仿宋_GB2312" w:cs="Times New Roman"/>
          <w:w w:val="90"/>
          <w:kern w:val="2"/>
          <w:sz w:val="32"/>
          <w:szCs w:val="32"/>
          <w:lang w:val="en-US" w:eastAsia="zh-CN" w:bidi="ar"/>
        </w:rPr>
      </w:pPr>
      <w:r>
        <w:rPr>
          <w:rFonts w:hint="eastAsia" w:ascii="Times New Roman" w:hAnsi="Times New Roman" w:eastAsia="仿宋_GB2312" w:cs="Times New Roman"/>
          <w:w w:val="90"/>
          <w:kern w:val="2"/>
          <w:sz w:val="32"/>
          <w:szCs w:val="32"/>
          <w:lang w:val="en-US" w:eastAsia="zh-CN" w:bidi="ar"/>
        </w:rPr>
        <w:t>我区困难残疾人生活补贴和重度残疾人护理补贴发放标准每人每月均为80元，目前享受困难残疾人生活补贴和重度残疾人护理补贴有6886人，其中1577人同时享受残疾人“两项补贴”。按照上级政策要求，对残疾两项补助资金实行按月发放，确保在月底前将本月的两项补助发放到位。1-12月，全区困难残疾人生活补贴对象累计21233人次，发放生活补贴资金累计169.864万元。全区重度残疾人护理补贴对象累计55260人次，发放护理补贴资金累计442.08万元,合计发放611.944万元。</w:t>
      </w:r>
    </w:p>
    <w:p w14:paraId="37845BFF">
      <w:pPr>
        <w:pStyle w:val="8"/>
        <w:widowControl/>
        <w:numPr>
          <w:ilvl w:val="0"/>
          <w:numId w:val="4"/>
        </w:numPr>
        <w:spacing w:line="600" w:lineRule="exact"/>
        <w:ind w:left="0" w:firstLine="576" w:firstLineChars="200"/>
        <w:rPr>
          <w:rFonts w:hint="default" w:ascii="Times New Roman" w:hAnsi="Times New Roman" w:eastAsia="方正黑体_GBK" w:cs="Times New Roman"/>
          <w:sz w:val="32"/>
          <w:szCs w:val="32"/>
          <w:lang w:eastAsia="zh-CN"/>
        </w:rPr>
      </w:pPr>
      <w:r>
        <w:rPr>
          <w:rFonts w:hint="eastAsia" w:ascii="Times New Roman" w:hAnsi="Times New Roman" w:eastAsia="仿宋_GB2312" w:cs="Times New Roman"/>
          <w:w w:val="90"/>
          <w:kern w:val="2"/>
          <w:sz w:val="32"/>
          <w:szCs w:val="32"/>
          <w:lang w:val="en-US" w:eastAsia="zh-CN" w:bidi="ar"/>
        </w:rPr>
        <w:t>.</w:t>
      </w:r>
      <w:r>
        <w:rPr>
          <w:rFonts w:hint="default" w:ascii="Times New Roman" w:hAnsi="Times New Roman" w:eastAsia="方正黑体_GBK" w:cs="Times New Roman"/>
          <w:sz w:val="32"/>
          <w:szCs w:val="32"/>
          <w:lang w:eastAsia="zh-CN"/>
        </w:rPr>
        <w:t>偏离绩效目标的原因和下一步改进措施。</w:t>
      </w:r>
    </w:p>
    <w:p w14:paraId="3C1C80E1">
      <w:pPr>
        <w:ind w:firstLine="627" w:firstLineChars="196"/>
        <w:rPr>
          <w:rFonts w:hint="default" w:ascii="Times New Roman" w:hAnsi="Times New Roman" w:eastAsia="仿宋_GB2312" w:cs="Times New Roman"/>
          <w:w w:val="90"/>
          <w:kern w:val="2"/>
          <w:sz w:val="32"/>
          <w:szCs w:val="32"/>
          <w:lang w:val="en-US" w:eastAsia="zh-CN" w:bidi="ar"/>
        </w:rPr>
      </w:pPr>
      <w:r>
        <w:rPr>
          <w:rFonts w:hint="eastAsia" w:ascii="仿宋" w:hAnsi="仿宋" w:eastAsia="仿宋" w:cs="仿宋_GB2312"/>
          <w:color w:val="000000"/>
          <w:sz w:val="32"/>
          <w:szCs w:val="32"/>
          <w:lang w:val="en-US" w:eastAsia="zh-CN"/>
        </w:rPr>
        <w:t>本项目已按时完成。</w:t>
      </w:r>
    </w:p>
    <w:p w14:paraId="5EC5EC85">
      <w:pPr>
        <w:pStyle w:val="8"/>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lang w:eastAsia="zh-CN"/>
        </w:rPr>
        <w:t>绩效自评结果拟应用和公开情况</w:t>
      </w:r>
    </w:p>
    <w:p w14:paraId="7D0E74B8">
      <w:pPr>
        <w:ind w:firstLine="576" w:firstLineChars="200"/>
        <w:rPr>
          <w:rFonts w:ascii="Times New Roman" w:hAnsi="Times New Roman" w:eastAsia="方正仿宋_GBK"/>
          <w:bCs/>
          <w:sz w:val="32"/>
          <w:szCs w:val="32"/>
        </w:rPr>
      </w:pPr>
      <w:r>
        <w:rPr>
          <w:rFonts w:hint="eastAsia" w:ascii="Times New Roman" w:hAnsi="Times New Roman" w:eastAsia="仿宋_GB2312" w:cs="Times New Roman"/>
          <w:w w:val="90"/>
          <w:kern w:val="2"/>
          <w:sz w:val="32"/>
          <w:szCs w:val="32"/>
          <w:lang w:val="en-US" w:eastAsia="zh-CN" w:bidi="ar"/>
        </w:rPr>
        <w:t>每月残疾两补资金发放明细公示到各村务公开栏，让老百姓及时了解发放情况和残补政策。</w:t>
      </w: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Times New Roman" w:hAnsi="Times New Roman" w:eastAsia="仿宋_GB2312" w:cs="Times New Roman"/>
          <w:w w:val="90"/>
          <w:kern w:val="2"/>
          <w:sz w:val="32"/>
          <w:szCs w:val="32"/>
          <w:lang w:val="en-US" w:eastAsia="zh-CN" w:bidi="ar"/>
        </w:rPr>
        <w:t>残疾两补资金</w:t>
      </w:r>
      <w:r>
        <w:rPr>
          <w:rFonts w:hint="eastAsia" w:ascii="仿宋" w:hAnsi="仿宋" w:eastAsia="仿宋" w:cs="仿宋_GB2312"/>
          <w:color w:val="000000"/>
          <w:kern w:val="2"/>
          <w:sz w:val="32"/>
          <w:szCs w:val="32"/>
          <w:lang w:val="en-US" w:eastAsia="zh-CN" w:bidi="ar-SA"/>
        </w:rPr>
        <w:t>绩效评价得分</w:t>
      </w:r>
      <w:r>
        <w:rPr>
          <w:rFonts w:hint="eastAsia" w:ascii="仿宋" w:hAnsi="仿宋" w:eastAsia="仿宋" w:cs="仿宋_GB2312"/>
          <w:color w:val="000000"/>
          <w:sz w:val="32"/>
          <w:szCs w:val="32"/>
        </w:rPr>
        <w:t>为</w:t>
      </w:r>
      <w:r>
        <w:rPr>
          <w:rFonts w:hint="eastAsia" w:ascii="仿宋" w:hAnsi="仿宋" w:eastAsia="仿宋" w:cs="仿宋_GB2312"/>
          <w:color w:val="000000"/>
          <w:sz w:val="32"/>
          <w:szCs w:val="32"/>
          <w:lang w:val="en-US" w:eastAsia="zh-CN"/>
        </w:rPr>
        <w:t>98</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4B79BF0B">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righ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株洲市渌口区民政局</w:t>
      </w:r>
    </w:p>
    <w:p w14:paraId="39347F12">
      <w:pPr>
        <w:keepNext w:val="0"/>
        <w:keepLines w:val="0"/>
        <w:pageBreakBefore w:val="0"/>
        <w:widowControl/>
        <w:numPr>
          <w:ilvl w:val="0"/>
          <w:numId w:val="0"/>
        </w:numPr>
        <w:kinsoku/>
        <w:wordWrap/>
        <w:overflowPunct/>
        <w:topLinePunct w:val="0"/>
        <w:autoSpaceDE/>
        <w:autoSpaceDN/>
        <w:bidi w:val="0"/>
        <w:adjustRightInd/>
        <w:snapToGrid/>
        <w:spacing w:line="240" w:lineRule="atLeast"/>
        <w:jc w:val="righ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2024年4月10日</w:t>
      </w:r>
    </w:p>
    <w:p w14:paraId="6417F082">
      <w:pPr>
        <w:ind w:firstLine="640" w:firstLineChars="200"/>
        <w:rPr>
          <w:rFonts w:hint="default" w:ascii="Times New Roman" w:hAnsi="Times New Roman" w:eastAsia="方正仿宋_GBK"/>
          <w:bCs/>
          <w:sz w:val="32"/>
          <w:szCs w:val="32"/>
        </w:rPr>
      </w:pPr>
    </w:p>
    <w:p w14:paraId="70F6BC92">
      <w:pPr>
        <w:ind w:firstLine="564" w:firstLineChars="196"/>
        <w:rPr>
          <w:rFonts w:hint="default" w:ascii="Times New Roman" w:hAnsi="Times New Roman" w:eastAsia="仿宋_GB2312" w:cs="Times New Roman"/>
          <w:w w:val="90"/>
          <w:kern w:val="2"/>
          <w:sz w:val="32"/>
          <w:szCs w:val="32"/>
          <w:lang w:val="en-US" w:eastAsia="zh-CN" w:bidi="ar"/>
        </w:rPr>
      </w:pPr>
    </w:p>
    <w:p w14:paraId="6365CEED">
      <w:pPr>
        <w:pStyle w:val="8"/>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14:paraId="221624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14:paraId="75B8CC43">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sz w:val="32"/>
          <w:szCs w:val="32"/>
          <w:lang w:val="en-US" w:eastAsia="zh-CN"/>
        </w:rPr>
      </w:pPr>
    </w:p>
    <w:p w14:paraId="769794AE">
      <w:pPr>
        <w:rPr>
          <w:rFonts w:hint="default"/>
          <w:lang w:val="en-US" w:eastAsia="zh-CN"/>
        </w:rPr>
      </w:pPr>
      <w:r>
        <w:rPr>
          <w:rFonts w:hint="default"/>
          <w:lang w:val="en-US" w:eastAsia="zh-CN"/>
        </w:rPr>
        <w:br w:type="page"/>
      </w:r>
    </w:p>
    <w:p w14:paraId="6D57977B">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03A332A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
        <w:gridCol w:w="1139"/>
        <w:gridCol w:w="1321"/>
        <w:gridCol w:w="841"/>
        <w:gridCol w:w="1305"/>
        <w:gridCol w:w="1131"/>
        <w:gridCol w:w="716"/>
        <w:gridCol w:w="969"/>
        <w:gridCol w:w="1277"/>
      </w:tblGrid>
      <w:tr w14:paraId="5BA85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817758">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3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45E11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城镇特困人员供养金</w:t>
            </w:r>
          </w:p>
        </w:tc>
      </w:tr>
      <w:tr w14:paraId="16ED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1A0B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1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66A3B9">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株洲市渌口区民政局</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62E5B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9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C25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株洲市渌口区民政局</w:t>
            </w:r>
          </w:p>
        </w:tc>
      </w:tr>
      <w:tr w14:paraId="325E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8FCE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3623A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210343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73E66B8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65F7B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7A0C65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1D51FD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3E81D7C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5D8ECF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5925E0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42DBFB2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6378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31A58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EB94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794EB3A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26.21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7351C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26.21</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CA37DF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62.84</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4FB83C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D91DA0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199.89%</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4ACB263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14:paraId="43FA5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36AA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4C22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DF5995E">
            <w:pPr>
              <w:keepNext w:val="0"/>
              <w:keepLines w:val="0"/>
              <w:widowControl/>
              <w:suppressLineNumbers w:val="0"/>
              <w:tabs>
                <w:tab w:val="left" w:pos="447"/>
              </w:tabs>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26.21</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4493FD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26.21</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4DB4F9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62.84</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79FC01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74048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755EA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0E9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931B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746B02">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3FA1BF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1A1E63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14A091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D47B6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FB0B5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38661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441D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36752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F6EC5F">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72C750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760B63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124442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543293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318352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091E1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90A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C90C2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3233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0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C24C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4B83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E9999">
            <w:pPr>
              <w:keepNext w:val="0"/>
              <w:keepLines w:val="0"/>
              <w:suppressLineNumbers w:val="0"/>
              <w:spacing w:before="0" w:beforeAutospacing="0" w:after="0" w:afterAutospacing="0"/>
              <w:ind w:left="0" w:right="0"/>
              <w:jc w:val="left"/>
              <w:rPr>
                <w:rFonts w:hint="default" w:ascii="Times New Roman" w:hAnsi="Times New Roman" w:cs="Times New Roman"/>
                <w:sz w:val="20"/>
                <w:szCs w:val="20"/>
              </w:rPr>
            </w:pPr>
          </w:p>
        </w:tc>
        <w:tc>
          <w:tcPr>
            <w:tcW w:w="460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CCF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保障特困人员的基本生活需求，保障其生存发展权益。</w:t>
            </w:r>
          </w:p>
        </w:tc>
        <w:tc>
          <w:tcPr>
            <w:tcW w:w="40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771D0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渌口区城镇特困全部发放到位，保障特困人员的基本生活需求。</w:t>
            </w:r>
          </w:p>
        </w:tc>
      </w:tr>
      <w:tr w14:paraId="3E0E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E6D1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27392B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6AA9974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6299F1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27A0E12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3C39479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38F5CB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F0C483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4BF365E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122240D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54D16FC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782A3E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40F85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51B34A7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656F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0B26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restart"/>
            <w:tcBorders>
              <w:top w:val="single" w:color="auto" w:sz="4" w:space="0"/>
              <w:left w:val="single" w:color="auto" w:sz="4" w:space="0"/>
              <w:right w:val="single" w:color="auto" w:sz="4" w:space="0"/>
            </w:tcBorders>
            <w:shd w:val="clear" w:color="auto" w:fill="auto"/>
            <w:vAlign w:val="center"/>
          </w:tcPr>
          <w:p w14:paraId="5185A3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09D6FA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21" w:type="dxa"/>
            <w:vMerge w:val="restart"/>
            <w:tcBorders>
              <w:top w:val="single" w:color="auto" w:sz="4" w:space="0"/>
              <w:left w:val="single" w:color="auto" w:sz="4" w:space="0"/>
              <w:right w:val="single" w:color="auto" w:sz="4" w:space="0"/>
            </w:tcBorders>
            <w:shd w:val="clear" w:color="auto" w:fill="auto"/>
            <w:vAlign w:val="center"/>
          </w:tcPr>
          <w:p w14:paraId="1D7A7F3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C454FF9">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生活费人数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04270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51人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9281E5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46人</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4A8636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ECE243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CF5BB3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人员异动</w:t>
            </w:r>
          </w:p>
        </w:tc>
      </w:tr>
      <w:tr w14:paraId="27ED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7E88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right w:val="single" w:color="auto" w:sz="4" w:space="0"/>
            </w:tcBorders>
            <w:shd w:val="clear" w:color="auto" w:fill="auto"/>
            <w:vAlign w:val="center"/>
          </w:tcPr>
          <w:p w14:paraId="5C57BD6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321" w:type="dxa"/>
            <w:vMerge w:val="continue"/>
            <w:tcBorders>
              <w:left w:val="single" w:color="auto" w:sz="4" w:space="0"/>
              <w:bottom w:val="single" w:color="auto" w:sz="4" w:space="0"/>
              <w:right w:val="single" w:color="auto" w:sz="4" w:space="0"/>
            </w:tcBorders>
            <w:shd w:val="clear" w:color="auto" w:fill="auto"/>
            <w:vAlign w:val="center"/>
          </w:tcPr>
          <w:p w14:paraId="45A5AD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3662E15D">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护理费人数</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3D9F5A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30人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4BE943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24人</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01FA5F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86EC7D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DE924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人员异动</w:t>
            </w:r>
          </w:p>
        </w:tc>
      </w:tr>
      <w:tr w14:paraId="3E01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4B5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right w:val="single" w:color="auto" w:sz="4" w:space="0"/>
            </w:tcBorders>
            <w:shd w:val="clear" w:color="auto" w:fill="auto"/>
            <w:vAlign w:val="center"/>
          </w:tcPr>
          <w:p w14:paraId="43EC929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473B4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580B137">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高质量认定发放对象</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D57EC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3D7D7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2EBD1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4AA7F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5CA82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9AE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0CD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right w:val="single" w:color="auto" w:sz="4" w:space="0"/>
            </w:tcBorders>
            <w:shd w:val="clear" w:color="auto" w:fill="auto"/>
            <w:vAlign w:val="center"/>
          </w:tcPr>
          <w:p w14:paraId="54F99A7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F62A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0CEC625D">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94871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BA265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10D48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B1580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66FCDC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706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F9C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right w:val="single" w:color="auto" w:sz="4" w:space="0"/>
            </w:tcBorders>
            <w:shd w:val="clear" w:color="auto" w:fill="auto"/>
            <w:vAlign w:val="center"/>
          </w:tcPr>
          <w:p w14:paraId="3DC96F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72FFA3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DF9E50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按时发放率</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BDA56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1D47F9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276B35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6BFE78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58632D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2C7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EFF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right w:val="single" w:color="auto" w:sz="4" w:space="0"/>
            </w:tcBorders>
            <w:shd w:val="clear" w:color="auto" w:fill="auto"/>
            <w:vAlign w:val="center"/>
          </w:tcPr>
          <w:p w14:paraId="576E88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restart"/>
            <w:tcBorders>
              <w:top w:val="single" w:color="auto" w:sz="4" w:space="0"/>
              <w:left w:val="single" w:color="auto" w:sz="4" w:space="0"/>
              <w:right w:val="single" w:color="auto" w:sz="4" w:space="0"/>
            </w:tcBorders>
            <w:shd w:val="clear" w:color="auto" w:fill="auto"/>
            <w:vAlign w:val="center"/>
          </w:tcPr>
          <w:p w14:paraId="2B87BC4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47F02679">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城镇特困分散供养基本生活费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7E6F5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845元/月/人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2835D7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845元/月/人</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8F4D6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23A97A6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27E1B1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3DE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6D2D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right w:val="single" w:color="auto" w:sz="4" w:space="0"/>
            </w:tcBorders>
            <w:shd w:val="clear" w:color="auto" w:fill="auto"/>
            <w:vAlign w:val="center"/>
          </w:tcPr>
          <w:p w14:paraId="1316B0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14:paraId="59E01BD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BB52B18">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城镇特困分散供养护理费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F1B46D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754元/月/人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2729E794">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754元/月/人</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53CB0CF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31BF95E">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084EA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09DA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D405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left w:val="single" w:color="auto" w:sz="4" w:space="0"/>
              <w:bottom w:val="single" w:color="auto" w:sz="4" w:space="0"/>
              <w:right w:val="single" w:color="auto" w:sz="4" w:space="0"/>
            </w:tcBorders>
            <w:shd w:val="clear" w:color="auto" w:fill="auto"/>
            <w:vAlign w:val="center"/>
          </w:tcPr>
          <w:p w14:paraId="0EAED1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right w:val="single" w:color="auto" w:sz="4" w:space="0"/>
            </w:tcBorders>
            <w:shd w:val="clear" w:color="auto" w:fill="auto"/>
            <w:vAlign w:val="center"/>
          </w:tcPr>
          <w:p w14:paraId="1CB6CD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63D1A841">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城镇特困集中供养基本生活费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8719D6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845元/月/人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320CBC2F">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845元/月/人</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E121F7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BC7F79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EBF55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634C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71B2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tcBorders>
              <w:left w:val="single" w:color="auto" w:sz="4" w:space="0"/>
              <w:bottom w:val="single" w:color="auto" w:sz="4" w:space="0"/>
              <w:right w:val="single" w:color="auto" w:sz="4" w:space="0"/>
            </w:tcBorders>
            <w:shd w:val="clear" w:color="auto" w:fill="auto"/>
            <w:vAlign w:val="center"/>
          </w:tcPr>
          <w:p w14:paraId="7D7D19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vMerge w:val="continue"/>
            <w:tcBorders>
              <w:left w:val="single" w:color="auto" w:sz="4" w:space="0"/>
              <w:bottom w:val="single" w:color="auto" w:sz="4" w:space="0"/>
              <w:right w:val="single" w:color="auto" w:sz="4" w:space="0"/>
            </w:tcBorders>
            <w:shd w:val="clear" w:color="auto" w:fill="auto"/>
            <w:vAlign w:val="center"/>
          </w:tcPr>
          <w:p w14:paraId="0314DD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2F22C982">
            <w:pPr>
              <w:keepNext w:val="0"/>
              <w:keepLines w:val="0"/>
              <w:widowControl/>
              <w:suppressLineNumbers w:val="0"/>
              <w:spacing w:before="0" w:beforeAutospacing="0" w:after="0" w:afterAutospacing="0"/>
              <w:ind w:left="0" w:leftChars="0" w:right="0" w:rightChars="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城镇特困集中供养护理费</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E6E816C">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452元/月/人</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31C0376">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452元/月/人</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87E459B">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1F8CCBD">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76A26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225C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6F8D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7CD3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12681E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7900237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社会效益指标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2B85EB7A">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保障困难群众权益、维护社会稳定</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173C05F">
            <w:pPr>
              <w:keepNext w:val="0"/>
              <w:keepLines w:val="0"/>
              <w:widowControl/>
              <w:suppressLineNumbers w:val="0"/>
              <w:spacing w:before="0" w:beforeAutospacing="0" w:after="0" w:afterAutospacing="0"/>
              <w:ind w:left="210" w:right="0" w:hanging="210" w:hanging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95%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1C0270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96%</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B409E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01AB1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7A4FEB7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CCA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955F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BF65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48A9344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20BCC664">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城镇特困对象基本生活保障制度</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75242F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不断完善</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29211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城镇低保对象基本生活保障制度不断完善。</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06EF2B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12830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19FFF3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0B6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63C4B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9" w:type="dxa"/>
            <w:tcBorders>
              <w:top w:val="single" w:color="auto" w:sz="4" w:space="0"/>
              <w:left w:val="single" w:color="auto" w:sz="4" w:space="0"/>
              <w:bottom w:val="single" w:color="auto" w:sz="4" w:space="0"/>
              <w:right w:val="single" w:color="auto" w:sz="4" w:space="0"/>
            </w:tcBorders>
            <w:shd w:val="clear" w:color="auto" w:fill="auto"/>
            <w:vAlign w:val="center"/>
          </w:tcPr>
          <w:p w14:paraId="0EE5E3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64AD67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641DF07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21" w:type="dxa"/>
            <w:tcBorders>
              <w:top w:val="single" w:color="auto" w:sz="4" w:space="0"/>
              <w:left w:val="single" w:color="auto" w:sz="4" w:space="0"/>
              <w:bottom w:val="single" w:color="auto" w:sz="4" w:space="0"/>
              <w:right w:val="single" w:color="auto" w:sz="4" w:space="0"/>
            </w:tcBorders>
            <w:shd w:val="clear" w:color="auto" w:fill="auto"/>
            <w:vAlign w:val="center"/>
          </w:tcPr>
          <w:p w14:paraId="594D2F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1" w:type="dxa"/>
            <w:tcBorders>
              <w:top w:val="single" w:color="auto" w:sz="4" w:space="0"/>
              <w:left w:val="single" w:color="auto" w:sz="4" w:space="0"/>
              <w:bottom w:val="single" w:color="auto" w:sz="4" w:space="0"/>
              <w:right w:val="single" w:color="auto" w:sz="4" w:space="0"/>
            </w:tcBorders>
            <w:shd w:val="clear" w:color="auto" w:fill="auto"/>
            <w:vAlign w:val="center"/>
          </w:tcPr>
          <w:p w14:paraId="5AFD1CC4">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城镇低保对象满意度</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0127C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15C679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3681E9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22FA7A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081005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A7A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1B7037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14:paraId="4DE7B7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3DA4C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97</w:t>
            </w:r>
          </w:p>
        </w:tc>
        <w:tc>
          <w:tcPr>
            <w:tcW w:w="1277" w:type="dxa"/>
            <w:tcBorders>
              <w:top w:val="single" w:color="auto" w:sz="4" w:space="0"/>
              <w:left w:val="single" w:color="auto" w:sz="4" w:space="0"/>
              <w:bottom w:val="single" w:color="auto" w:sz="4" w:space="0"/>
              <w:right w:val="single" w:color="auto" w:sz="4" w:space="0"/>
            </w:tcBorders>
            <w:shd w:val="clear" w:color="auto" w:fill="auto"/>
            <w:vAlign w:val="center"/>
          </w:tcPr>
          <w:p w14:paraId="6FA4C1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71A6318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03BF2C4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2FCE9C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B558CF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D35B78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9E38417">
      <w:pPr>
        <w:widowControl/>
        <w:ind w:firstLine="1320" w:firstLineChars="300"/>
        <w:rPr>
          <w:rFonts w:hint="eastAsia" w:ascii="方正小标宋简体" w:eastAsia="方正小标宋简体"/>
          <w:sz w:val="44"/>
          <w:szCs w:val="44"/>
        </w:rPr>
      </w:pPr>
      <w:r>
        <w:rPr>
          <w:rFonts w:hint="eastAsia" w:ascii="方正小标宋简体" w:eastAsia="方正小标宋简体"/>
          <w:sz w:val="44"/>
          <w:szCs w:val="44"/>
        </w:rPr>
        <w:t>株洲市渌口区城市特困人员</w:t>
      </w:r>
    </w:p>
    <w:p w14:paraId="06B79FBF">
      <w:pPr>
        <w:widowControl/>
        <w:jc w:val="center"/>
        <w:rPr>
          <w:rFonts w:ascii="方正小标宋简体" w:eastAsia="方正小标宋简体"/>
          <w:sz w:val="36"/>
          <w:szCs w:val="36"/>
        </w:rPr>
      </w:pPr>
      <w:r>
        <w:rPr>
          <w:rFonts w:hint="eastAsia" w:ascii="方正小标宋简体" w:eastAsia="方正小标宋简体"/>
          <w:sz w:val="44"/>
          <w:szCs w:val="44"/>
          <w:lang w:eastAsia="zh-CN"/>
        </w:rPr>
        <w:t>供养金</w:t>
      </w:r>
      <w:r>
        <w:rPr>
          <w:rFonts w:hint="eastAsia" w:ascii="方正小标宋简体" w:eastAsia="方正小标宋简体"/>
          <w:sz w:val="44"/>
          <w:szCs w:val="44"/>
        </w:rPr>
        <w:t>专项资金绩效自评报告</w:t>
      </w:r>
    </w:p>
    <w:p w14:paraId="1713309D">
      <w:pPr>
        <w:ind w:firstLine="640"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highlight w:val="none"/>
        </w:rPr>
        <w:t>根据《株洲市渌口区财政局关于做好2023年度区本级财政资金及政府专项债券资金绩效自评工作的通知》渌财通〔2024〕4号文件要求，现将202</w:t>
      </w: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年度本区特困人员供养金专项资金使用情况进行评价，形成自评报告如下：</w:t>
      </w:r>
    </w:p>
    <w:p w14:paraId="0B378B1A">
      <w:pPr>
        <w:widowControl/>
        <w:ind w:firstLine="643" w:firstLineChars="200"/>
        <w:jc w:val="left"/>
        <w:rPr>
          <w:rFonts w:hint="default" w:ascii="方正黑体_GBK" w:hAnsi="Times New Roman" w:eastAsia="方正黑体_GBK"/>
          <w:b/>
          <w:color w:val="000000" w:themeColor="text1"/>
          <w:kern w:val="0"/>
          <w:sz w:val="32"/>
          <w:szCs w:val="32"/>
          <w14:textFill>
            <w14:solidFill>
              <w14:schemeClr w14:val="tx1"/>
            </w14:solidFill>
          </w14:textFill>
        </w:rPr>
      </w:pPr>
      <w:r>
        <w:rPr>
          <w:rFonts w:hint="default" w:ascii="方正黑体_GBK" w:hAnsi="Times New Roman" w:eastAsia="方正黑体_GBK"/>
          <w:b/>
          <w:color w:val="000000" w:themeColor="text1"/>
          <w:kern w:val="0"/>
          <w:sz w:val="32"/>
          <w:szCs w:val="32"/>
          <w14:textFill>
            <w14:solidFill>
              <w14:schemeClr w14:val="tx1"/>
            </w14:solidFill>
          </w14:textFill>
        </w:rPr>
        <w:t>一、</w:t>
      </w:r>
      <w:r>
        <w:rPr>
          <w:rFonts w:hint="eastAsia" w:ascii="方正黑体_GBK" w:hAnsi="Times New Roman" w:eastAsia="方正黑体_GBK"/>
          <w:b/>
          <w:color w:val="000000" w:themeColor="text1"/>
          <w:kern w:val="0"/>
          <w:sz w:val="32"/>
          <w:szCs w:val="32"/>
          <w:lang w:eastAsia="zh-CN"/>
          <w14:textFill>
            <w14:solidFill>
              <w14:schemeClr w14:val="tx1"/>
            </w14:solidFill>
          </w14:textFill>
        </w:rPr>
        <w:t>绩效自评工作开展情况</w:t>
      </w:r>
    </w:p>
    <w:p w14:paraId="6D2EADBC">
      <w:pPr>
        <w:widowControl/>
        <w:jc w:val="left"/>
        <w:rPr>
          <w:rFonts w:ascii="仿宋_GB2312" w:hAnsi="仿宋_GB2312" w:eastAsia="仿宋_GB2312" w:cs="仿宋_GB2312"/>
          <w:color w:val="000000"/>
          <w:kern w:val="0"/>
          <w:sz w:val="31"/>
          <w:szCs w:val="31"/>
        </w:rPr>
      </w:pPr>
      <w:r>
        <w:rPr>
          <w:rFonts w:hint="default" w:ascii="Times New Roman" w:hAnsi="Times New Roman" w:eastAsia="仿宋" w:cs="Times New Roman"/>
          <w:color w:val="000000"/>
          <w:sz w:val="32"/>
          <w:szCs w:val="32"/>
        </w:rPr>
        <w:t xml:space="preserve">     截止202</w:t>
      </w: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w:t>
      </w:r>
      <w:r>
        <w:rPr>
          <w:rFonts w:hint="eastAsia" w:ascii="Times New Roman" w:hAnsi="Times New Roman" w:eastAsia="仿宋" w:cs="Times New Roman"/>
          <w:color w:val="000000"/>
          <w:sz w:val="32"/>
          <w:szCs w:val="32"/>
          <w:lang w:val="en-US" w:eastAsia="zh-CN"/>
        </w:rPr>
        <w:t>12月，</w:t>
      </w:r>
      <w:r>
        <w:rPr>
          <w:rFonts w:hint="default" w:ascii="Times New Roman" w:hAnsi="Times New Roman" w:eastAsia="仿宋" w:cs="Times New Roman"/>
          <w:color w:val="000000"/>
          <w:sz w:val="32"/>
          <w:szCs w:val="32"/>
        </w:rPr>
        <w:t>渌口区</w:t>
      </w:r>
      <w:r>
        <w:rPr>
          <w:rFonts w:hint="eastAsia" w:ascii="Times New Roman" w:hAnsi="Times New Roman" w:eastAsia="仿宋" w:cs="Times New Roman"/>
          <w:color w:val="000000"/>
          <w:sz w:val="32"/>
          <w:szCs w:val="32"/>
          <w:lang w:eastAsia="zh-CN"/>
        </w:rPr>
        <w:t>共有</w:t>
      </w:r>
      <w:r>
        <w:rPr>
          <w:rFonts w:hint="default" w:ascii="Times New Roman" w:hAnsi="Times New Roman" w:eastAsia="仿宋" w:cs="Times New Roman"/>
          <w:color w:val="000000"/>
          <w:sz w:val="32"/>
          <w:szCs w:val="32"/>
        </w:rPr>
        <w:t>城市特困人员4</w:t>
      </w: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rPr>
        <w:t>人。根据《湖南省民政厅 湖南省财政厅 湖南省乡村振兴局 关于调整最低生活保障指导标准和最低生活保障边缘家庭人均收入</w:t>
      </w:r>
      <w:r>
        <w:rPr>
          <w:rFonts w:hint="eastAsia" w:ascii="仿宋" w:hAnsi="仿宋" w:eastAsia="仿宋" w:cs="仿宋_GB2312"/>
          <w:color w:val="000000"/>
          <w:sz w:val="32"/>
          <w:szCs w:val="32"/>
        </w:rPr>
        <w:t>基准线的通知》要求的文件精神，区民政局严格按照文件标准：</w:t>
      </w:r>
      <w:r>
        <w:rPr>
          <w:rFonts w:ascii="仿宋_GB2312" w:hAnsi="仿宋_GB2312" w:eastAsia="仿宋_GB2312" w:cs="仿宋_GB2312"/>
          <w:color w:val="000000"/>
          <w:kern w:val="0"/>
          <w:sz w:val="31"/>
          <w:szCs w:val="31"/>
        </w:rPr>
        <w:t>城市最低生活保障标准、月人均救助水平和城市特困人员基本生活费标准高于上述标准水平的地区，应当确保现有标准水平不降低。</w:t>
      </w:r>
    </w:p>
    <w:p w14:paraId="1DCAD036">
      <w:pPr>
        <w:widowControl/>
        <w:ind w:firstLine="643" w:firstLineChars="200"/>
        <w:jc w:val="left"/>
        <w:rPr>
          <w:rFonts w:ascii="Times New Roman" w:hAnsi="Times New Roman" w:eastAsia="仿宋" w:cs="Times New Roman"/>
          <w:sz w:val="32"/>
          <w:szCs w:val="32"/>
        </w:rPr>
      </w:pPr>
      <w:r>
        <w:rPr>
          <w:rFonts w:hint="eastAsia" w:ascii="方正黑体_GBK" w:hAnsi="Times New Roman" w:eastAsia="方正黑体_GBK"/>
          <w:b/>
          <w:color w:val="000000" w:themeColor="text1"/>
          <w:kern w:val="0"/>
          <w:sz w:val="32"/>
          <w:szCs w:val="32"/>
          <w14:textFill>
            <w14:solidFill>
              <w14:schemeClr w14:val="tx1"/>
            </w14:solidFill>
          </w14:textFill>
        </w:rPr>
        <w:t>二、绩效目标</w:t>
      </w:r>
      <w:r>
        <w:rPr>
          <w:rFonts w:hint="eastAsia" w:ascii="方正黑体_GBK" w:hAnsi="Times New Roman" w:eastAsia="方正黑体_GBK"/>
          <w:b/>
          <w:color w:val="000000" w:themeColor="text1"/>
          <w:kern w:val="0"/>
          <w:sz w:val="32"/>
          <w:szCs w:val="32"/>
          <w:lang w:eastAsia="zh-CN"/>
          <w14:textFill>
            <w14:solidFill>
              <w14:schemeClr w14:val="tx1"/>
            </w14:solidFill>
          </w14:textFill>
        </w:rPr>
        <w:t>自评</w:t>
      </w:r>
      <w:r>
        <w:rPr>
          <w:rFonts w:hint="eastAsia" w:ascii="方正黑体_GBK" w:hAnsi="Times New Roman" w:eastAsia="方正黑体_GBK"/>
          <w:b/>
          <w:color w:val="000000" w:themeColor="text1"/>
          <w:kern w:val="0"/>
          <w:sz w:val="32"/>
          <w:szCs w:val="32"/>
          <w14:textFill>
            <w14:solidFill>
              <w14:schemeClr w14:val="tx1"/>
            </w14:solidFill>
          </w14:textFill>
        </w:rPr>
        <w:t>实现情况分析</w:t>
      </w:r>
    </w:p>
    <w:p w14:paraId="760C26BC">
      <w:pPr>
        <w:ind w:firstLine="640"/>
        <w:jc w:val="left"/>
        <w:rPr>
          <w:rFonts w:ascii="仿宋" w:hAnsi="仿宋" w:eastAsia="仿宋" w:cs="仿宋_GB2312"/>
          <w:color w:val="000000"/>
          <w:sz w:val="32"/>
          <w:szCs w:val="32"/>
        </w:rPr>
      </w:pPr>
      <w:r>
        <w:rPr>
          <w:rFonts w:hint="eastAsia" w:ascii="仿宋" w:hAnsi="仿宋" w:eastAsia="仿宋" w:cs="仿宋_GB2312"/>
          <w:color w:val="000000"/>
          <w:sz w:val="32"/>
          <w:szCs w:val="32"/>
        </w:rPr>
        <w:t>（一）项目资金情况分析</w:t>
      </w:r>
    </w:p>
    <w:p w14:paraId="3B494351">
      <w:pPr>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1.项目资金</w:t>
      </w:r>
      <w:r>
        <w:rPr>
          <w:rFonts w:hint="eastAsia" w:ascii="仿宋" w:hAnsi="仿宋" w:eastAsia="仿宋" w:cs="仿宋_GB2312"/>
          <w:color w:val="000000"/>
          <w:sz w:val="32"/>
          <w:szCs w:val="32"/>
          <w:lang w:eastAsia="zh-CN"/>
        </w:rPr>
        <w:t>到位</w:t>
      </w:r>
      <w:r>
        <w:rPr>
          <w:rFonts w:hint="eastAsia" w:ascii="仿宋" w:hAnsi="仿宋" w:eastAsia="仿宋" w:cs="仿宋_GB2312"/>
          <w:color w:val="000000"/>
          <w:sz w:val="32"/>
          <w:szCs w:val="32"/>
        </w:rPr>
        <w:t>情况分析。</w:t>
      </w:r>
    </w:p>
    <w:p w14:paraId="20725AFD">
      <w:pPr>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我区城市特困人员供养资金指导标准为</w:t>
      </w:r>
      <w:r>
        <w:rPr>
          <w:rFonts w:hint="default" w:ascii="Times New Roman" w:hAnsi="Times New Roman" w:eastAsia="仿宋" w:cs="Times New Roman"/>
          <w:color w:val="000000"/>
          <w:sz w:val="32"/>
          <w:szCs w:val="32"/>
          <w:lang w:val="en-US" w:eastAsia="zh-CN"/>
        </w:rPr>
        <w:t>845</w:t>
      </w:r>
      <w:r>
        <w:rPr>
          <w:rFonts w:hint="default" w:ascii="Times New Roman" w:hAnsi="Times New Roman" w:eastAsia="仿宋" w:cs="Times New Roman"/>
          <w:color w:val="000000"/>
          <w:sz w:val="32"/>
          <w:szCs w:val="32"/>
        </w:rPr>
        <w:t>元/月，202</w:t>
      </w: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年城市特困人员供养金</w:t>
      </w:r>
      <w:r>
        <w:rPr>
          <w:rFonts w:hint="eastAsia" w:ascii="Times New Roman" w:hAnsi="Times New Roman" w:eastAsia="仿宋" w:cs="Times New Roman"/>
          <w:color w:val="000000"/>
          <w:sz w:val="32"/>
          <w:szCs w:val="32"/>
          <w:lang w:eastAsia="zh-CN"/>
        </w:rPr>
        <w:t>共发放</w:t>
      </w:r>
      <w:r>
        <w:rPr>
          <w:rFonts w:hint="default" w:ascii="Times New Roman" w:hAnsi="Times New Roman" w:eastAsia="仿宋_GB2312" w:cs="Times New Roman"/>
          <w:kern w:val="0"/>
          <w:sz w:val="32"/>
          <w:szCs w:val="32"/>
          <w:lang w:val="en-US" w:eastAsia="zh-CN"/>
        </w:rPr>
        <w:t>62.8</w:t>
      </w:r>
      <w:r>
        <w:rPr>
          <w:rFonts w:hint="eastAsia" w:ascii="Times New Roman" w:hAnsi="Times New Roman" w:eastAsia="仿宋_GB2312" w:cs="Times New Roman"/>
          <w:kern w:val="0"/>
          <w:sz w:val="32"/>
          <w:szCs w:val="32"/>
          <w:lang w:val="en-US" w:eastAsia="zh-CN"/>
        </w:rPr>
        <w:t>4</w:t>
      </w:r>
      <w:r>
        <w:rPr>
          <w:rFonts w:hint="eastAsia" w:ascii="仿宋" w:hAnsi="仿宋" w:eastAsia="仿宋" w:cs="仿宋_GB2312"/>
          <w:color w:val="000000"/>
          <w:sz w:val="32"/>
          <w:szCs w:val="32"/>
        </w:rPr>
        <w:t>万元。</w:t>
      </w:r>
    </w:p>
    <w:p w14:paraId="208DCF0A">
      <w:pPr>
        <w:numPr>
          <w:ilvl w:val="0"/>
          <w:numId w:val="0"/>
        </w:numPr>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项目资金</w:t>
      </w:r>
      <w:r>
        <w:rPr>
          <w:rFonts w:hint="eastAsia" w:ascii="仿宋" w:hAnsi="仿宋" w:eastAsia="仿宋" w:cs="仿宋_GB2312"/>
          <w:color w:val="000000"/>
          <w:sz w:val="32"/>
          <w:szCs w:val="32"/>
          <w:lang w:eastAsia="zh-CN"/>
        </w:rPr>
        <w:t>执行及</w:t>
      </w:r>
      <w:r>
        <w:rPr>
          <w:rFonts w:hint="eastAsia" w:ascii="仿宋" w:hAnsi="仿宋" w:eastAsia="仿宋" w:cs="仿宋_GB2312"/>
          <w:color w:val="000000"/>
          <w:sz w:val="32"/>
          <w:szCs w:val="32"/>
        </w:rPr>
        <w:t>管理情况。</w:t>
      </w:r>
    </w:p>
    <w:p w14:paraId="7E6CA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我区城市特困人员供养金通过</w:t>
      </w:r>
      <w:r>
        <w:rPr>
          <w:rFonts w:ascii="Times New Roman" w:hAnsi="Times New Roman" w:eastAsia="方正仿宋_GBK"/>
          <w:bCs/>
          <w:sz w:val="32"/>
          <w:szCs w:val="32"/>
        </w:rPr>
        <w:t>通过</w:t>
      </w:r>
      <w:r>
        <w:rPr>
          <w:rFonts w:hint="eastAsia" w:ascii="Times New Roman" w:hAnsi="Times New Roman" w:eastAsia="方正仿宋_GBK"/>
          <w:bCs/>
          <w:sz w:val="32"/>
          <w:szCs w:val="32"/>
          <w:lang w:eastAsia="zh-CN"/>
        </w:rPr>
        <w:t>财政一卡通、湖南社会救助系统线上</w:t>
      </w:r>
      <w:r>
        <w:rPr>
          <w:rFonts w:ascii="Times New Roman" w:hAnsi="Times New Roman" w:eastAsia="方正仿宋_GBK"/>
          <w:bCs/>
          <w:sz w:val="32"/>
          <w:szCs w:val="32"/>
        </w:rPr>
        <w:t>发放</w:t>
      </w:r>
      <w:r>
        <w:rPr>
          <w:rFonts w:hint="eastAsia" w:ascii="Times New Roman" w:hAnsi="Times New Roman" w:eastAsia="方正仿宋_GBK"/>
          <w:bCs/>
          <w:sz w:val="32"/>
          <w:szCs w:val="32"/>
          <w:lang w:eastAsia="zh-CN"/>
        </w:rPr>
        <w:t>。</w:t>
      </w:r>
    </w:p>
    <w:p w14:paraId="252FD610">
      <w:pPr>
        <w:numPr>
          <w:ilvl w:val="0"/>
          <w:numId w:val="1"/>
        </w:numPr>
        <w:ind w:firstLine="640"/>
        <w:jc w:val="left"/>
        <w:rPr>
          <w:rFonts w:ascii="仿宋" w:hAnsi="仿宋" w:eastAsia="仿宋" w:cs="仿宋_GB2312"/>
          <w:color w:val="000000"/>
          <w:sz w:val="32"/>
          <w:szCs w:val="32"/>
        </w:rPr>
      </w:pPr>
      <w:r>
        <w:rPr>
          <w:rFonts w:hint="eastAsia" w:ascii="仿宋" w:hAnsi="仿宋" w:eastAsia="仿宋" w:cs="仿宋_GB2312"/>
          <w:color w:val="000000"/>
          <w:sz w:val="32"/>
          <w:szCs w:val="32"/>
        </w:rPr>
        <w:t>绩效目标完成情况分析</w:t>
      </w:r>
    </w:p>
    <w:p w14:paraId="0B6A24F9">
      <w:pPr>
        <w:pStyle w:val="8"/>
        <w:widowControl/>
        <w:numPr>
          <w:ilvl w:val="0"/>
          <w:numId w:val="2"/>
        </w:numPr>
        <w:tabs>
          <w:tab w:val="left" w:pos="1085"/>
        </w:tabs>
        <w:spacing w:line="600" w:lineRule="exact"/>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default" w:ascii="Times New Roman" w:hAnsi="Times New Roman" w:eastAsia="仿宋_GB2312" w:cs="Times New Roman"/>
          <w:sz w:val="32"/>
          <w:szCs w:val="32"/>
        </w:rPr>
        <w:t>产出指标完成情况分析。</w:t>
      </w:r>
    </w:p>
    <w:p w14:paraId="3C9263F2">
      <w:pPr>
        <w:widowControl/>
        <w:ind w:firstLine="641"/>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（1）项目完成数量。</w:t>
      </w:r>
    </w:p>
    <w:p w14:paraId="0C935B31">
      <w:pPr>
        <w:widowControl/>
        <w:ind w:firstLine="641"/>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我区累计发放一次性城市特困人员供养金</w:t>
      </w:r>
      <w:r>
        <w:rPr>
          <w:rFonts w:hint="default" w:ascii="Times New Roman" w:hAnsi="Times New Roman" w:eastAsia="仿宋_GB2312" w:cs="Times New Roman"/>
          <w:kern w:val="0"/>
          <w:sz w:val="32"/>
          <w:szCs w:val="32"/>
          <w:lang w:val="en-US" w:eastAsia="zh-CN"/>
        </w:rPr>
        <w:t>62.8</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 w:cs="Times New Roman"/>
          <w:color w:val="000000"/>
          <w:sz w:val="32"/>
          <w:szCs w:val="32"/>
        </w:rPr>
        <w:t>万元，累计发放特困供养人员5</w:t>
      </w:r>
      <w:r>
        <w:rPr>
          <w:rFonts w:hint="default" w:ascii="Times New Roman" w:hAnsi="Times New Roman" w:eastAsia="仿宋" w:cs="Times New Roman"/>
          <w:color w:val="000000"/>
          <w:sz w:val="32"/>
          <w:szCs w:val="32"/>
          <w:lang w:val="en-US" w:eastAsia="zh-CN"/>
        </w:rPr>
        <w:t>17</w:t>
      </w:r>
      <w:r>
        <w:rPr>
          <w:rFonts w:hint="default" w:ascii="Times New Roman" w:hAnsi="Times New Roman" w:eastAsia="仿宋" w:cs="Times New Roman"/>
          <w:color w:val="000000"/>
          <w:sz w:val="32"/>
          <w:szCs w:val="32"/>
        </w:rPr>
        <w:t>人。</w:t>
      </w:r>
    </w:p>
    <w:p w14:paraId="1C975560">
      <w:pPr>
        <w:widowControl/>
        <w:ind w:firstLine="640"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（2）项目完成质量。</w:t>
      </w:r>
    </w:p>
    <w:p w14:paraId="767850B0">
      <w:pPr>
        <w:widowControl/>
        <w:ind w:firstLine="640"/>
        <w:jc w:val="left"/>
        <w:rPr>
          <w:rFonts w:hint="eastAsia"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2022年渌口区城市特困人员供养金补助</w:t>
      </w:r>
      <w:r>
        <w:rPr>
          <w:rFonts w:hint="eastAsia" w:ascii="Times New Roman" w:hAnsi="Times New Roman" w:eastAsia="仿宋" w:cs="Times New Roman"/>
          <w:color w:val="000000"/>
          <w:sz w:val="32"/>
          <w:szCs w:val="32"/>
          <w:lang w:eastAsia="zh-CN"/>
        </w:rPr>
        <w:t>对象精准认定、高质量发放。</w:t>
      </w:r>
    </w:p>
    <w:p w14:paraId="1564E138">
      <w:pPr>
        <w:widowControl/>
        <w:tabs>
          <w:tab w:val="left" w:pos="628"/>
        </w:tabs>
        <w:ind w:left="641"/>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（3）项目实施进度情况。</w:t>
      </w:r>
    </w:p>
    <w:p w14:paraId="15779E48">
      <w:pPr>
        <w:keepNext w:val="0"/>
        <w:keepLines w:val="0"/>
        <w:pageBreakBefore w:val="0"/>
        <w:widowControl/>
        <w:kinsoku/>
        <w:wordWrap/>
        <w:overflowPunct/>
        <w:topLinePunct w:val="0"/>
        <w:autoSpaceDE/>
        <w:autoSpaceDN/>
        <w:bidi w:val="0"/>
        <w:adjustRightInd/>
        <w:snapToGrid/>
        <w:ind w:left="0"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渌口区城市特困人员供养金补助率100%，特困人员基本生活后得到保障。</w:t>
      </w:r>
    </w:p>
    <w:p w14:paraId="503CBD0E">
      <w:pPr>
        <w:pStyle w:val="8"/>
        <w:widowControl/>
        <w:numPr>
          <w:ilvl w:val="0"/>
          <w:numId w:val="2"/>
        </w:numPr>
        <w:tabs>
          <w:tab w:val="left" w:pos="1077"/>
        </w:tabs>
        <w:spacing w:line="600" w:lineRule="exact"/>
        <w:ind w:left="1076" w:hanging="296"/>
        <w:jc w:val="left"/>
        <w:rPr>
          <w:rFonts w:hint="default" w:ascii="Times New Roman" w:hAnsi="Times New Roman" w:eastAsia="仿宋" w:cs="Times New Roman"/>
          <w:color w:val="000000"/>
          <w:sz w:val="32"/>
          <w:szCs w:val="32"/>
        </w:rPr>
      </w:pPr>
      <w:r>
        <w:rPr>
          <w:rFonts w:hint="default" w:ascii="Times New Roman" w:hAnsi="Times New Roman" w:eastAsia="仿宋_GB2312" w:cs="Times New Roman"/>
          <w:sz w:val="32"/>
          <w:szCs w:val="32"/>
        </w:rPr>
        <w:t>效益指标完成情况分析。</w:t>
      </w:r>
    </w:p>
    <w:p w14:paraId="69BC9C1C">
      <w:pPr>
        <w:widowControl/>
        <w:ind w:firstLine="640" w:firstLineChars="200"/>
        <w:jc w:val="left"/>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（1）项目实施的经济效益和社会效益分析。</w:t>
      </w:r>
    </w:p>
    <w:p w14:paraId="69C5C357">
      <w:pPr>
        <w:widowControl/>
        <w:jc w:val="left"/>
        <w:rPr>
          <w:rFonts w:ascii="仿宋" w:hAnsi="仿宋" w:eastAsia="仿宋" w:cs="仿宋_GB2312"/>
          <w:color w:val="000000"/>
          <w:sz w:val="32"/>
          <w:szCs w:val="32"/>
        </w:rPr>
      </w:pPr>
      <w:r>
        <w:rPr>
          <w:rFonts w:hint="default" w:ascii="Times New Roman" w:hAnsi="Times New Roman" w:eastAsia="仿宋" w:cs="Times New Roman"/>
          <w:color w:val="000000"/>
          <w:sz w:val="32"/>
          <w:szCs w:val="32"/>
        </w:rPr>
        <w:t xml:space="preserve">     困难群众救助工作事关困难群众衣食冷暖，事关社会</w:t>
      </w:r>
      <w:r>
        <w:rPr>
          <w:rFonts w:hint="eastAsia" w:ascii="仿宋" w:hAnsi="仿宋" w:eastAsia="仿宋" w:cs="仿宋_GB2312"/>
          <w:color w:val="000000"/>
          <w:sz w:val="32"/>
          <w:szCs w:val="32"/>
        </w:rPr>
        <w:t>和谐稳定和公平正义，是贯彻落实科学发展观的重要举措，是维护困难群众基本生活权益的基础性制度安排。近年来，随着各项相关配套政策的陆续出台，困难群众救助制度正在惠民生、保稳定、促和谐等方面作出了突出贡献，有效保障了特困人员的基本生活。</w:t>
      </w:r>
    </w:p>
    <w:p w14:paraId="21890C11">
      <w:pPr>
        <w:widowControl/>
        <w:numPr>
          <w:ilvl w:val="0"/>
          <w:numId w:val="3"/>
        </w:numPr>
        <w:jc w:val="left"/>
        <w:rPr>
          <w:rFonts w:ascii="仿宋" w:hAnsi="仿宋" w:eastAsia="仿宋" w:cs="仿宋_GB2312"/>
          <w:color w:val="000000"/>
          <w:sz w:val="32"/>
          <w:szCs w:val="32"/>
        </w:rPr>
      </w:pPr>
      <w:r>
        <w:rPr>
          <w:rFonts w:hint="eastAsia" w:ascii="仿宋" w:hAnsi="仿宋" w:eastAsia="仿宋" w:cs="仿宋_GB2312"/>
          <w:color w:val="000000"/>
          <w:sz w:val="32"/>
          <w:szCs w:val="32"/>
        </w:rPr>
        <w:t>项目实施的可持续影响分析</w:t>
      </w:r>
    </w:p>
    <w:p w14:paraId="4E28E444">
      <w:pPr>
        <w:pStyle w:val="8"/>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ascii="仿宋" w:hAnsi="仿宋" w:eastAsia="仿宋" w:cs="仿宋_GB2312"/>
          <w:color w:val="000000"/>
          <w:sz w:val="32"/>
          <w:szCs w:val="32"/>
        </w:rPr>
      </w:pPr>
      <w:r>
        <w:rPr>
          <w:rFonts w:ascii="仿宋" w:hAnsi="仿宋" w:eastAsia="仿宋" w:cs="仿宋_GB2312"/>
          <w:color w:val="000000"/>
          <w:sz w:val="32"/>
          <w:szCs w:val="32"/>
        </w:rPr>
        <w:t>该项目为经常性项目，后续政策稳定，将持续为特困供养人员提供服务与保障生存发展权益。</w:t>
      </w:r>
    </w:p>
    <w:p w14:paraId="223C5CCC">
      <w:pPr>
        <w:pStyle w:val="8"/>
        <w:keepNext w:val="0"/>
        <w:keepLines w:val="0"/>
        <w:pageBreakBefore w:val="0"/>
        <w:widowControl/>
        <w:kinsoku/>
        <w:wordWrap/>
        <w:overflowPunct/>
        <w:topLinePunct w:val="0"/>
        <w:autoSpaceDE/>
        <w:autoSpaceDN/>
        <w:bidi w:val="0"/>
        <w:adjustRightInd/>
        <w:snapToGrid/>
        <w:spacing w:line="240" w:lineRule="auto"/>
        <w:ind w:left="0" w:firstLine="640" w:firstLineChars="200"/>
        <w:textAlignment w:val="auto"/>
        <w:rPr>
          <w:rFonts w:hint="default" w:ascii="仿宋" w:hAnsi="仿宋" w:eastAsia="仿宋" w:cs="仿宋_GB2312"/>
          <w:color w:val="000000"/>
          <w:sz w:val="32"/>
          <w:szCs w:val="32"/>
        </w:rPr>
      </w:pPr>
    </w:p>
    <w:p w14:paraId="7FA7CD1B">
      <w:pPr>
        <w:pStyle w:val="8"/>
        <w:widowControl/>
        <w:spacing w:line="600" w:lineRule="exact"/>
        <w:ind w:left="643" w:firstLine="0"/>
        <w:rPr>
          <w:rFonts w:hint="default" w:ascii="仿宋" w:hAnsi="仿宋" w:eastAsia="仿宋" w:cs="仿宋_GB2312"/>
          <w:color w:val="000000"/>
          <w:sz w:val="32"/>
          <w:szCs w:val="32"/>
        </w:rPr>
      </w:pPr>
      <w:r>
        <w:rPr>
          <w:rFonts w:ascii="方正黑体_GBK" w:hAnsi="Times New Roman" w:eastAsia="方正黑体_GBK" w:cstheme="minorBidi"/>
          <w:b/>
          <w:color w:val="000000" w:themeColor="text1"/>
          <w:kern w:val="0"/>
          <w:sz w:val="32"/>
          <w:szCs w:val="32"/>
          <w14:textFill>
            <w14:solidFill>
              <w14:schemeClr w14:val="tx1"/>
            </w14:solidFill>
          </w14:textFill>
        </w:rPr>
        <w:t>三、偏离绩效目标的原因和下一步改进措施</w:t>
      </w:r>
    </w:p>
    <w:p w14:paraId="4593751E">
      <w:pPr>
        <w:pStyle w:val="8"/>
        <w:widowControl/>
        <w:spacing w:line="600" w:lineRule="exact"/>
        <w:ind w:left="643" w:firstLine="0"/>
        <w:rPr>
          <w:rFonts w:ascii="仿宋" w:hAnsi="仿宋" w:eastAsia="仿宋" w:cs="仿宋_GB2312"/>
          <w:color w:val="000000"/>
          <w:sz w:val="32"/>
          <w:szCs w:val="32"/>
        </w:rPr>
      </w:pPr>
      <w:r>
        <w:rPr>
          <w:rFonts w:ascii="仿宋" w:hAnsi="仿宋" w:eastAsia="仿宋" w:cs="仿宋_GB2312"/>
          <w:color w:val="000000"/>
          <w:sz w:val="32"/>
          <w:szCs w:val="32"/>
        </w:rPr>
        <w:t>本项目已按时完成。</w:t>
      </w:r>
    </w:p>
    <w:p w14:paraId="550AF5A8">
      <w:pPr>
        <w:pStyle w:val="8"/>
        <w:widowControl/>
        <w:spacing w:line="600" w:lineRule="exact"/>
        <w:ind w:left="643" w:firstLine="0"/>
        <w:rPr>
          <w:rFonts w:hint="default" w:ascii="仿宋" w:hAnsi="仿宋" w:eastAsia="仿宋" w:cs="仿宋_GB2312"/>
          <w:color w:val="000000"/>
          <w:sz w:val="32"/>
          <w:szCs w:val="32"/>
        </w:rPr>
      </w:pPr>
    </w:p>
    <w:p w14:paraId="563F34BB">
      <w:pPr>
        <w:pStyle w:val="8"/>
        <w:widowControl/>
        <w:spacing w:line="600" w:lineRule="exact"/>
        <w:ind w:left="643" w:firstLine="0"/>
        <w:rPr>
          <w:rFonts w:hint="default" w:ascii="方正黑体_GBK" w:hAnsi="Times New Roman" w:eastAsia="方正黑体_GBK" w:cstheme="minorBidi"/>
          <w:b/>
          <w:color w:val="000000" w:themeColor="text1"/>
          <w:kern w:val="0"/>
          <w:sz w:val="32"/>
          <w:szCs w:val="32"/>
          <w14:textFill>
            <w14:solidFill>
              <w14:schemeClr w14:val="tx1"/>
            </w14:solidFill>
          </w14:textFill>
        </w:rPr>
      </w:pPr>
      <w:r>
        <w:rPr>
          <w:rFonts w:ascii="方正黑体_GBK" w:hAnsi="Times New Roman" w:eastAsia="方正黑体_GBK" w:cstheme="minorBidi"/>
          <w:b/>
          <w:color w:val="000000" w:themeColor="text1"/>
          <w:kern w:val="0"/>
          <w:sz w:val="32"/>
          <w:szCs w:val="32"/>
          <w14:textFill>
            <w14:solidFill>
              <w14:schemeClr w14:val="tx1"/>
            </w14:solidFill>
          </w14:textFill>
        </w:rPr>
        <w:t>四、绩效自评结果拟应用和公开情况</w:t>
      </w:r>
    </w:p>
    <w:p w14:paraId="4E6A2521">
      <w:pPr>
        <w:ind w:firstLine="627" w:firstLineChars="196"/>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rPr>
        <w:t>通过对20</w:t>
      </w:r>
      <w:r>
        <w:rPr>
          <w:rFonts w:hint="eastAsia" w:ascii="仿宋" w:hAnsi="仿宋" w:eastAsia="仿宋" w:cs="仿宋_GB2312"/>
          <w:color w:val="000000"/>
          <w:sz w:val="32"/>
          <w:szCs w:val="32"/>
          <w:lang w:val="en-US" w:eastAsia="zh-CN"/>
        </w:rPr>
        <w:t>23</w:t>
      </w:r>
      <w:r>
        <w:rPr>
          <w:rFonts w:hint="eastAsia" w:ascii="仿宋" w:hAnsi="仿宋" w:eastAsia="仿宋" w:cs="仿宋_GB2312"/>
          <w:color w:val="000000"/>
          <w:sz w:val="32"/>
          <w:szCs w:val="32"/>
        </w:rPr>
        <w:t>年渌口区城市特困供养人员专项资金绩效评价，认为补贴资金发放到位。渌口区城市特困供养人员基本生活得到最基本的保障。按照上级民政部门要求，充分利用村（社区）公开栏，政务公开栏等宣传阵地，以张贴，开展政策咨询等活动形式，广泛宣传政策，社会公众对政策率逐步提高，并在不断完善制度、规范管理下，坚持公正、公平、公开的原则。该项目为维护社会稳定、社会和谐发挥了积极作用。城市特困供养人员补助发放明细在互联网+监督</w:t>
      </w:r>
      <w:r>
        <w:rPr>
          <w:rFonts w:hint="default" w:ascii="Times New Roman" w:hAnsi="Times New Roman" w:eastAsia="仿宋" w:cs="Times New Roman"/>
          <w:color w:val="000000"/>
          <w:sz w:val="32"/>
          <w:szCs w:val="32"/>
        </w:rPr>
        <w:t>平台、湖南监督服务微信群平台上公开。</w:t>
      </w:r>
    </w:p>
    <w:p w14:paraId="7E919D8C">
      <w:pPr>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年渌口区城市特困供养人员专项资金绩效得分为</w:t>
      </w:r>
      <w:r>
        <w:rPr>
          <w:rFonts w:hint="eastAsia" w:ascii="Times New Roman" w:hAnsi="Times New Roman" w:eastAsia="仿宋" w:cs="Times New Roman"/>
          <w:color w:val="000000"/>
          <w:sz w:val="32"/>
          <w:szCs w:val="32"/>
          <w:lang w:val="en-US" w:eastAsia="zh-CN"/>
        </w:rPr>
        <w:t>97</w:t>
      </w:r>
      <w:r>
        <w:rPr>
          <w:rFonts w:hint="default" w:ascii="Times New Roman" w:hAnsi="Times New Roman" w:eastAsia="仿宋" w:cs="Times New Roman"/>
          <w:color w:val="000000"/>
          <w:sz w:val="32"/>
          <w:szCs w:val="32"/>
        </w:rPr>
        <w:t>分，自评结果为优秀</w:t>
      </w:r>
      <w:r>
        <w:rPr>
          <w:rFonts w:hint="eastAsia" w:ascii="Times New Roman" w:hAnsi="Times New Roman" w:eastAsia="仿宋" w:cs="Times New Roman"/>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675B0B65">
      <w:pPr>
        <w:widowControl/>
        <w:ind w:left="64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14:paraId="624ACB83">
      <w:pPr>
        <w:widowControl/>
        <w:ind w:left="640" w:firstLine="4480" w:firstLineChars="1400"/>
        <w:jc w:val="left"/>
        <w:rPr>
          <w:rFonts w:ascii="仿宋" w:hAnsi="仿宋" w:eastAsia="仿宋" w:cs="仿宋_GB2312"/>
          <w:color w:val="000000"/>
          <w:sz w:val="32"/>
          <w:szCs w:val="32"/>
        </w:rPr>
      </w:pPr>
      <w:r>
        <w:rPr>
          <w:rFonts w:hint="eastAsia" w:ascii="仿宋" w:hAnsi="仿宋" w:eastAsia="仿宋" w:cs="仿宋_GB2312"/>
          <w:color w:val="000000"/>
          <w:sz w:val="32"/>
          <w:szCs w:val="32"/>
        </w:rPr>
        <w:t>株洲市渌口区民政局</w:t>
      </w:r>
    </w:p>
    <w:p w14:paraId="5FECDB2A">
      <w:pPr>
        <w:widowControl/>
        <w:ind w:left="640"/>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年4月</w:t>
      </w:r>
      <w:r>
        <w:rPr>
          <w:rFonts w:hint="eastAsia" w:ascii="仿宋" w:hAnsi="仿宋" w:eastAsia="仿宋" w:cs="仿宋_GB2312"/>
          <w:color w:val="000000"/>
          <w:sz w:val="32"/>
          <w:szCs w:val="32"/>
          <w:lang w:val="en-US" w:eastAsia="zh-CN"/>
        </w:rPr>
        <w:t>10</w:t>
      </w:r>
      <w:r>
        <w:rPr>
          <w:rFonts w:hint="eastAsia" w:ascii="仿宋" w:hAnsi="仿宋" w:eastAsia="仿宋" w:cs="仿宋_GB2312"/>
          <w:color w:val="000000"/>
          <w:sz w:val="32"/>
          <w:szCs w:val="32"/>
        </w:rPr>
        <w:t>日</w:t>
      </w:r>
    </w:p>
    <w:p w14:paraId="23DD1641"/>
    <w:p w14:paraId="627F00FD">
      <w:pPr>
        <w:rPr>
          <w:rFonts w:hint="default"/>
          <w:lang w:val="en-US" w:eastAsia="zh-CN"/>
        </w:rPr>
      </w:pPr>
    </w:p>
    <w:p w14:paraId="66F0C272">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2BC4460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137"/>
        <w:gridCol w:w="1317"/>
        <w:gridCol w:w="848"/>
        <w:gridCol w:w="1307"/>
        <w:gridCol w:w="1134"/>
        <w:gridCol w:w="715"/>
        <w:gridCol w:w="969"/>
        <w:gridCol w:w="1274"/>
      </w:tblGrid>
      <w:tr w14:paraId="6B9E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6FC02B72">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05" w:type="dxa"/>
            <w:gridSpan w:val="6"/>
            <w:tcBorders>
              <w:top w:val="single" w:color="auto" w:sz="4" w:space="0"/>
              <w:left w:val="single" w:color="auto" w:sz="4" w:space="0"/>
              <w:bottom w:val="single" w:color="auto" w:sz="4" w:space="0"/>
              <w:right w:val="single" w:color="auto" w:sz="4" w:space="0"/>
            </w:tcBorders>
            <w:noWrap w:val="0"/>
            <w:vAlign w:val="center"/>
          </w:tcPr>
          <w:p w14:paraId="05920C9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城镇低保</w:t>
            </w:r>
          </w:p>
        </w:tc>
      </w:tr>
      <w:tr w14:paraId="5F8C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noWrap w:val="0"/>
            <w:vAlign w:val="center"/>
          </w:tcPr>
          <w:p w14:paraId="12B7849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166" w:type="dxa"/>
            <w:gridSpan w:val="2"/>
            <w:tcBorders>
              <w:top w:val="single" w:color="auto" w:sz="4" w:space="0"/>
              <w:left w:val="single" w:color="auto" w:sz="4" w:space="0"/>
              <w:bottom w:val="single" w:color="auto" w:sz="4" w:space="0"/>
              <w:right w:val="single" w:color="auto" w:sz="4" w:space="0"/>
            </w:tcBorders>
            <w:noWrap w:val="0"/>
            <w:vAlign w:val="center"/>
          </w:tcPr>
          <w:p w14:paraId="2DB52975">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株洲市渌口区民政局</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B69B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899" w:type="dxa"/>
            <w:gridSpan w:val="3"/>
            <w:tcBorders>
              <w:top w:val="single" w:color="auto" w:sz="4" w:space="0"/>
              <w:left w:val="single" w:color="auto" w:sz="4" w:space="0"/>
              <w:bottom w:val="single" w:color="auto" w:sz="4" w:space="0"/>
              <w:right w:val="single" w:color="auto" w:sz="4" w:space="0"/>
            </w:tcBorders>
            <w:noWrap w:val="0"/>
            <w:vAlign w:val="center"/>
          </w:tcPr>
          <w:p w14:paraId="48F94A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株洲市渌口区民政局</w:t>
            </w:r>
          </w:p>
        </w:tc>
      </w:tr>
      <w:tr w14:paraId="16C0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14:paraId="4335BC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53D163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D77D7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552201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B8EC6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01DB639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998625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296F5E3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34213C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B23B15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A18046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3DDC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502A361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06D9AB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4E6663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595.23</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0238A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1391.75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947AC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1391.75</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C3E1D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A1C60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233.82%</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7B61A1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14:paraId="1538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42E5DE9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77BA25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6DE937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595.23</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D2F92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1391.75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15290C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1391.75</w:t>
            </w:r>
            <w:r>
              <w:rPr>
                <w:rFonts w:hint="default" w:ascii="Times New Roman" w:hAnsi="Times New Roman" w:eastAsia="仿宋_GB2312" w:cs="Times New Roman"/>
                <w:kern w:val="0"/>
                <w:sz w:val="21"/>
                <w:szCs w:val="21"/>
                <w:lang w:val="en-US" w:eastAsia="zh-CN" w:bidi="ar"/>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C7030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003BDF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C32F83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5DB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0180906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48849124">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25DDDC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46609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73625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CE575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11E2B5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53731C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4BC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7B2BF12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noWrap w:val="0"/>
            <w:vAlign w:val="center"/>
          </w:tcPr>
          <w:p w14:paraId="50F310E4">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9B99B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4049D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C1862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945B8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C6D30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7CB226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FF9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14:paraId="0F350C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54" w:type="dxa"/>
            <w:gridSpan w:val="4"/>
            <w:tcBorders>
              <w:top w:val="single" w:color="auto" w:sz="4" w:space="0"/>
              <w:left w:val="single" w:color="auto" w:sz="4" w:space="0"/>
              <w:bottom w:val="single" w:color="auto" w:sz="4" w:space="0"/>
              <w:right w:val="single" w:color="auto" w:sz="4" w:space="0"/>
            </w:tcBorders>
            <w:noWrap w:val="0"/>
            <w:vAlign w:val="center"/>
          </w:tcPr>
          <w:p w14:paraId="0AF2CF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039" w:type="dxa"/>
            <w:gridSpan w:val="4"/>
            <w:tcBorders>
              <w:top w:val="single" w:color="auto" w:sz="4" w:space="0"/>
              <w:left w:val="single" w:color="auto" w:sz="4" w:space="0"/>
              <w:bottom w:val="single" w:color="auto" w:sz="4" w:space="0"/>
              <w:right w:val="single" w:color="auto" w:sz="4" w:space="0"/>
            </w:tcBorders>
            <w:noWrap w:val="0"/>
            <w:vAlign w:val="center"/>
          </w:tcPr>
          <w:p w14:paraId="1C5CEDA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495F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6972B747">
            <w:pPr>
              <w:keepNext w:val="0"/>
              <w:keepLines w:val="0"/>
              <w:suppressLineNumbers w:val="0"/>
              <w:spacing w:before="0" w:beforeAutospacing="0" w:after="0" w:afterAutospacing="0"/>
              <w:ind w:left="0" w:right="0"/>
              <w:jc w:val="left"/>
              <w:rPr>
                <w:rFonts w:hint="default" w:ascii="Times New Roman" w:hAnsi="Times New Roman" w:cs="Times New Roman"/>
                <w:sz w:val="20"/>
                <w:szCs w:val="20"/>
              </w:rPr>
            </w:pPr>
          </w:p>
        </w:tc>
        <w:tc>
          <w:tcPr>
            <w:tcW w:w="4654" w:type="dxa"/>
            <w:gridSpan w:val="4"/>
            <w:tcBorders>
              <w:top w:val="single" w:color="auto" w:sz="4" w:space="0"/>
              <w:left w:val="single" w:color="auto" w:sz="4" w:space="0"/>
              <w:bottom w:val="single" w:color="auto" w:sz="4" w:space="0"/>
              <w:right w:val="single" w:color="auto" w:sz="4" w:space="0"/>
            </w:tcBorders>
            <w:noWrap w:val="0"/>
            <w:vAlign w:val="center"/>
          </w:tcPr>
          <w:p w14:paraId="2B695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保障低保人员的基本生活需求，保障其生存发展权益。</w:t>
            </w:r>
          </w:p>
        </w:tc>
        <w:tc>
          <w:tcPr>
            <w:tcW w:w="4039" w:type="dxa"/>
            <w:gridSpan w:val="4"/>
            <w:tcBorders>
              <w:top w:val="single" w:color="auto" w:sz="4" w:space="0"/>
              <w:left w:val="single" w:color="auto" w:sz="4" w:space="0"/>
              <w:bottom w:val="single" w:color="auto" w:sz="4" w:space="0"/>
              <w:right w:val="single" w:color="auto" w:sz="4" w:space="0"/>
            </w:tcBorders>
            <w:noWrap w:val="0"/>
            <w:vAlign w:val="center"/>
          </w:tcPr>
          <w:p w14:paraId="4D5758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渌口区城镇低保全部发放到位，保障低保人员的基本生活需求。</w:t>
            </w:r>
          </w:p>
        </w:tc>
      </w:tr>
      <w:tr w14:paraId="5B69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noWrap w:val="0"/>
            <w:vAlign w:val="center"/>
          </w:tcPr>
          <w:p w14:paraId="5F444D4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72BBB2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375F2E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4B97558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210F29F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66B270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C12D6E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DD3D0F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1FEC6F2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A43C3D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3851C55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E7CB81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950B52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6947D7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47D9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0A6D5D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noWrap w:val="0"/>
            <w:vAlign w:val="center"/>
          </w:tcPr>
          <w:p w14:paraId="5262BD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51BC752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573CC5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D7C097F">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城市低保月平均人数</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CF34D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约3415人</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C7321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3007人</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76305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B92579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A6A49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78A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63DA36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779AEE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14:paraId="1007DAD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8A4132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对象精准认定</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93E97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C5FB6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8EAF2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CFD38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579108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DE3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54FDEE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42EB67B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14:paraId="2CCDF00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 w:type="dxa"/>
            <w:tcBorders>
              <w:top w:val="single" w:color="auto" w:sz="4" w:space="0"/>
              <w:left w:val="single" w:color="auto" w:sz="4" w:space="0"/>
              <w:bottom w:val="single" w:color="auto" w:sz="4" w:space="0"/>
              <w:right w:val="single" w:color="auto" w:sz="4" w:space="0"/>
            </w:tcBorders>
            <w:noWrap w:val="0"/>
            <w:vAlign w:val="center"/>
          </w:tcPr>
          <w:p w14:paraId="11AEB01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76CD5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98A31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11EC7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54BFAE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14:paraId="30119E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425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3676720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1E2F8C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7120A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3A7EC2FD">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资金发放到位率</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E540E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C2472D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70AC6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2D8F70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48E2CA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E2C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7C59AB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2DA9540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32482E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D271782">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城镇低保平均保障线</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60CDCAF">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360元/月/人</w:t>
            </w:r>
          </w:p>
          <w:p w14:paraId="7523DC5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380元/月/人</w:t>
            </w:r>
          </w:p>
          <w:p w14:paraId="7381FB6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400元/月/人</w:t>
            </w:r>
          </w:p>
          <w:p w14:paraId="4B87B5AD">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460元/月/人</w:t>
            </w:r>
          </w:p>
          <w:p w14:paraId="00B02C6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600元/月/人</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96AE0C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平均补差423元/月/人</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57374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72FC38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14</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66894C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095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20481A7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noWrap w:val="0"/>
            <w:vAlign w:val="center"/>
          </w:tcPr>
          <w:p w14:paraId="39B2E26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60F585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9A0C1B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社会效益指标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1EA571A">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保障城市低保人员基本生活、维护社会稳定</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BD0A195">
            <w:pPr>
              <w:keepNext w:val="0"/>
              <w:keepLines w:val="0"/>
              <w:widowControl/>
              <w:suppressLineNumbers w:val="0"/>
              <w:spacing w:before="0" w:beforeAutospacing="0" w:after="0" w:afterAutospacing="0"/>
              <w:ind w:left="210" w:right="0" w:hanging="210" w:hanging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95%</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31D22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98%</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205B58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34D633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78AE7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142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07A9A6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noWrap w:val="0"/>
            <w:vAlign w:val="center"/>
          </w:tcPr>
          <w:p w14:paraId="4D29633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D86A41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198D83A3">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城镇低保对象基本生活保障制度</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2EB13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不断完善</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08CAD8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城镇低保对象基本生活保障制度不断完善。</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217AEE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5DB1EB8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5F8400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052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noWrap w:val="0"/>
            <w:vAlign w:val="center"/>
          </w:tcPr>
          <w:p w14:paraId="6D53E1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608944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1CDE7A8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282F239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05F45D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636A1AE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城镇低保对象满意度</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5B95C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F27F28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49F06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680980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294F2B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8AD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60" w:type="dxa"/>
            <w:gridSpan w:val="6"/>
            <w:tcBorders>
              <w:top w:val="single" w:color="auto" w:sz="4" w:space="0"/>
              <w:left w:val="single" w:color="auto" w:sz="4" w:space="0"/>
              <w:bottom w:val="single" w:color="auto" w:sz="4" w:space="0"/>
              <w:right w:val="single" w:color="auto" w:sz="4" w:space="0"/>
            </w:tcBorders>
            <w:noWrap w:val="0"/>
            <w:vAlign w:val="center"/>
          </w:tcPr>
          <w:p w14:paraId="643C94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CBFE4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85" w:type="dxa"/>
            <w:tcBorders>
              <w:top w:val="single" w:color="auto" w:sz="4" w:space="0"/>
              <w:left w:val="single" w:color="auto" w:sz="4" w:space="0"/>
              <w:bottom w:val="single" w:color="auto" w:sz="4" w:space="0"/>
              <w:right w:val="single" w:color="auto" w:sz="4" w:space="0"/>
            </w:tcBorders>
            <w:noWrap w:val="0"/>
            <w:vAlign w:val="center"/>
          </w:tcPr>
          <w:p w14:paraId="40FC68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98</w:t>
            </w:r>
          </w:p>
        </w:tc>
        <w:tc>
          <w:tcPr>
            <w:tcW w:w="1294" w:type="dxa"/>
            <w:tcBorders>
              <w:top w:val="single" w:color="auto" w:sz="4" w:space="0"/>
              <w:left w:val="single" w:color="auto" w:sz="4" w:space="0"/>
              <w:bottom w:val="single" w:color="auto" w:sz="4" w:space="0"/>
              <w:right w:val="single" w:color="auto" w:sz="4" w:space="0"/>
            </w:tcBorders>
            <w:noWrap w:val="0"/>
            <w:vAlign w:val="center"/>
          </w:tcPr>
          <w:p w14:paraId="178483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06F4D07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7CB6FB8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645F73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88CDF1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740A45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749627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02BCFA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AADC979">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4B5D62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C92367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643ABA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BC615B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462D89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E56D74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7F0769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5C57FA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689A8C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6D5D0F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79EB9B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F59E11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46BDA4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CD70E9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5DE4BA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6E74661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C9DEC2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ACC6B9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10F9EA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94E305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EDC2B6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477D49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A1AE7F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5FEE3C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9F00E2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B68A30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83C9C8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6191DAC">
      <w:pPr>
        <w:jc w:val="center"/>
        <w:rPr>
          <w:rFonts w:hint="eastAsia" w:ascii="方正小标宋简体" w:eastAsia="方正小标宋简体"/>
          <w:bCs/>
          <w:sz w:val="44"/>
          <w:szCs w:val="44"/>
        </w:rPr>
      </w:pPr>
      <w:r>
        <w:rPr>
          <w:rFonts w:hint="eastAsia" w:ascii="方正小标宋简体" w:eastAsia="方正小标宋简体"/>
          <w:bCs/>
          <w:sz w:val="44"/>
          <w:szCs w:val="44"/>
        </w:rPr>
        <w:t>株洲市渌口区城市低保基本生活费补助</w:t>
      </w:r>
    </w:p>
    <w:p w14:paraId="475CC46C">
      <w:pPr>
        <w:jc w:val="center"/>
        <w:rPr>
          <w:rFonts w:hint="eastAsia" w:ascii="方正小标宋简体" w:eastAsia="方正小标宋简体"/>
          <w:b/>
          <w:bCs/>
          <w:sz w:val="44"/>
          <w:szCs w:val="44"/>
          <w:highlight w:val="none"/>
        </w:rPr>
      </w:pPr>
      <w:r>
        <w:rPr>
          <w:rFonts w:hint="eastAsia" w:ascii="方正小标宋简体" w:eastAsia="方正小标宋简体"/>
          <w:bCs/>
          <w:sz w:val="44"/>
          <w:szCs w:val="44"/>
        </w:rPr>
        <w:t>专项资金绩效自评报告</w:t>
      </w:r>
    </w:p>
    <w:p w14:paraId="0D1DCC29">
      <w:pPr>
        <w:ind w:firstLine="640" w:firstLineChars="200"/>
        <w:rPr>
          <w:rFonts w:ascii="Times New Roman" w:hAnsi="Times New Roman" w:eastAsia="方正仿宋_GBK"/>
          <w:bCs/>
          <w:sz w:val="32"/>
          <w:szCs w:val="32"/>
        </w:rPr>
      </w:pPr>
      <w:r>
        <w:rPr>
          <w:rFonts w:ascii="Times New Roman" w:hAnsi="Times New Roman" w:eastAsia="方正仿宋_GBK"/>
          <w:bCs/>
          <w:sz w:val="32"/>
          <w:szCs w:val="32"/>
          <w:highlight w:val="none"/>
        </w:rPr>
        <w:t>根据《株洲市渌口区财政局关于做好202</w:t>
      </w:r>
      <w:r>
        <w:rPr>
          <w:rFonts w:hint="eastAsia" w:ascii="Times New Roman" w:hAnsi="Times New Roman" w:eastAsia="方正仿宋_GBK"/>
          <w:bCs/>
          <w:sz w:val="32"/>
          <w:szCs w:val="32"/>
          <w:highlight w:val="none"/>
          <w:lang w:val="en-US" w:eastAsia="zh-CN"/>
        </w:rPr>
        <w:t>3</w:t>
      </w:r>
      <w:r>
        <w:rPr>
          <w:rFonts w:ascii="Times New Roman" w:hAnsi="Times New Roman" w:eastAsia="方正仿宋_GBK"/>
          <w:bCs/>
          <w:sz w:val="32"/>
          <w:szCs w:val="32"/>
          <w:highlight w:val="none"/>
        </w:rPr>
        <w:t>年</w:t>
      </w:r>
      <w:r>
        <w:rPr>
          <w:rFonts w:hint="eastAsia" w:ascii="Times New Roman" w:hAnsi="Times New Roman" w:eastAsia="方正仿宋_GBK"/>
          <w:bCs/>
          <w:sz w:val="32"/>
          <w:szCs w:val="32"/>
          <w:highlight w:val="none"/>
        </w:rPr>
        <w:t>度区本级财政资金及政府专项债券资金绩效自评工作的通知</w:t>
      </w:r>
      <w:r>
        <w:rPr>
          <w:rFonts w:ascii="Times New Roman" w:hAnsi="Times New Roman" w:eastAsia="方正仿宋_GBK"/>
          <w:bCs/>
          <w:sz w:val="32"/>
          <w:szCs w:val="32"/>
          <w:highlight w:val="none"/>
        </w:rPr>
        <w:t>》渌财通〔202</w:t>
      </w:r>
      <w:r>
        <w:rPr>
          <w:rFonts w:hint="eastAsia" w:ascii="Times New Roman" w:hAnsi="Times New Roman" w:eastAsia="方正仿宋_GBK"/>
          <w:bCs/>
          <w:sz w:val="32"/>
          <w:szCs w:val="32"/>
          <w:highlight w:val="none"/>
          <w:lang w:val="en-US" w:eastAsia="zh-CN"/>
        </w:rPr>
        <w:t>4</w:t>
      </w:r>
      <w:r>
        <w:rPr>
          <w:rFonts w:ascii="Times New Roman" w:hAnsi="Times New Roman" w:eastAsia="方正仿宋_GBK"/>
          <w:bCs/>
          <w:sz w:val="32"/>
          <w:szCs w:val="32"/>
          <w:highlight w:val="none"/>
        </w:rPr>
        <w:t>〕</w:t>
      </w:r>
      <w:r>
        <w:rPr>
          <w:rFonts w:hint="eastAsia" w:ascii="Times New Roman" w:hAnsi="Times New Roman" w:eastAsia="方正仿宋_GBK"/>
          <w:bCs/>
          <w:sz w:val="32"/>
          <w:szCs w:val="32"/>
          <w:highlight w:val="none"/>
          <w:lang w:val="en-US" w:eastAsia="zh-CN"/>
        </w:rPr>
        <w:t>4</w:t>
      </w:r>
      <w:r>
        <w:rPr>
          <w:rFonts w:ascii="Times New Roman" w:hAnsi="Times New Roman" w:eastAsia="方正仿宋_GBK"/>
          <w:bCs/>
          <w:sz w:val="32"/>
          <w:szCs w:val="32"/>
          <w:highlight w:val="none"/>
        </w:rPr>
        <w:t>号文件要求，现</w:t>
      </w:r>
      <w:r>
        <w:rPr>
          <w:rFonts w:ascii="Times New Roman" w:hAnsi="Times New Roman" w:eastAsia="方正仿宋_GBK"/>
          <w:bCs/>
          <w:sz w:val="32"/>
          <w:szCs w:val="32"/>
        </w:rPr>
        <w:t>将202</w:t>
      </w:r>
      <w:r>
        <w:rPr>
          <w:rFonts w:hint="eastAsia" w:ascii="Times New Roman" w:hAnsi="Times New Roman" w:eastAsia="方正仿宋_GBK"/>
          <w:bCs/>
          <w:sz w:val="32"/>
          <w:szCs w:val="32"/>
          <w:lang w:val="en-US" w:eastAsia="zh-CN"/>
        </w:rPr>
        <w:t>3</w:t>
      </w:r>
      <w:r>
        <w:rPr>
          <w:rFonts w:ascii="Times New Roman" w:hAnsi="Times New Roman" w:eastAsia="方正仿宋_GBK"/>
          <w:bCs/>
          <w:sz w:val="32"/>
          <w:szCs w:val="32"/>
        </w:rPr>
        <w:t>年度本区城市低保基本生活费补助专项资金使用情况进行评价，形成自评报告如下：</w:t>
      </w:r>
    </w:p>
    <w:p w14:paraId="57341D9A">
      <w:pPr>
        <w:rPr>
          <w:rFonts w:hint="eastAsia" w:ascii="方正黑体_GBK" w:hAnsi="Times New Roman" w:eastAsia="方正黑体_GBK"/>
          <w:bCs/>
          <w:sz w:val="32"/>
          <w:szCs w:val="32"/>
          <w:lang w:eastAsia="zh-CN"/>
        </w:rPr>
      </w:pPr>
      <w:r>
        <w:rPr>
          <w:rFonts w:hint="eastAsia" w:ascii="方正黑体_GBK" w:hAnsi="Times New Roman" w:eastAsia="方正黑体_GBK"/>
          <w:bCs/>
          <w:sz w:val="32"/>
          <w:szCs w:val="32"/>
        </w:rPr>
        <w:t>一、</w:t>
      </w:r>
      <w:r>
        <w:rPr>
          <w:rFonts w:hint="eastAsia" w:ascii="方正黑体_GBK" w:hAnsi="Times New Roman" w:eastAsia="方正黑体_GBK"/>
          <w:bCs/>
          <w:sz w:val="32"/>
          <w:szCs w:val="32"/>
          <w:lang w:eastAsia="zh-CN"/>
        </w:rPr>
        <w:t>绩效自评工作开展情况</w:t>
      </w:r>
    </w:p>
    <w:p w14:paraId="608DED87">
      <w:pPr>
        <w:ind w:firstLine="640" w:firstLineChars="200"/>
        <w:rPr>
          <w:rFonts w:ascii="Times New Roman" w:hAnsi="Times New Roman" w:eastAsia="方正仿宋_GBK"/>
          <w:bCs/>
          <w:sz w:val="32"/>
          <w:szCs w:val="32"/>
        </w:rPr>
      </w:pPr>
      <w:r>
        <w:rPr>
          <w:rFonts w:hint="eastAsia" w:ascii="Times New Roman" w:hAnsi="Times New Roman" w:eastAsia="方正仿宋_GBK"/>
          <w:bCs/>
          <w:sz w:val="32"/>
          <w:szCs w:val="32"/>
          <w:lang w:eastAsia="zh-CN"/>
        </w:rPr>
        <w:t>截止到</w:t>
      </w:r>
      <w:r>
        <w:rPr>
          <w:rFonts w:hint="eastAsia" w:ascii="Times New Roman" w:hAnsi="Times New Roman" w:eastAsia="方正仿宋_GBK"/>
          <w:bCs/>
          <w:sz w:val="32"/>
          <w:szCs w:val="32"/>
          <w:lang w:val="en-US" w:eastAsia="zh-CN"/>
        </w:rPr>
        <w:t>2023年12月，</w:t>
      </w:r>
      <w:r>
        <w:rPr>
          <w:rFonts w:ascii="Times New Roman" w:hAnsi="Times New Roman" w:eastAsia="方正仿宋_GBK"/>
          <w:bCs/>
          <w:sz w:val="32"/>
          <w:szCs w:val="32"/>
        </w:rPr>
        <w:t>渌口区</w:t>
      </w:r>
      <w:r>
        <w:rPr>
          <w:rFonts w:hint="eastAsia" w:ascii="Times New Roman" w:hAnsi="Times New Roman" w:eastAsia="方正仿宋_GBK"/>
          <w:bCs/>
          <w:sz w:val="32"/>
          <w:szCs w:val="32"/>
          <w:lang w:eastAsia="zh-CN"/>
        </w:rPr>
        <w:t>共有</w:t>
      </w:r>
      <w:r>
        <w:rPr>
          <w:rFonts w:ascii="Times New Roman" w:hAnsi="Times New Roman" w:eastAsia="方正仿宋_GBK"/>
          <w:bCs/>
          <w:sz w:val="32"/>
          <w:szCs w:val="32"/>
        </w:rPr>
        <w:t>城市低保</w:t>
      </w:r>
      <w:r>
        <w:rPr>
          <w:rFonts w:hint="eastAsia" w:ascii="Times New Roman" w:hAnsi="Times New Roman" w:eastAsia="方正仿宋_GBK"/>
          <w:bCs/>
          <w:sz w:val="32"/>
          <w:szCs w:val="32"/>
        </w:rPr>
        <w:t>2</w:t>
      </w:r>
      <w:r>
        <w:rPr>
          <w:rFonts w:hint="eastAsia" w:ascii="Times New Roman" w:hAnsi="Times New Roman" w:eastAsia="方正仿宋_GBK"/>
          <w:bCs/>
          <w:sz w:val="32"/>
          <w:szCs w:val="32"/>
          <w:lang w:val="en-US" w:eastAsia="zh-CN"/>
        </w:rPr>
        <w:t>280</w:t>
      </w:r>
      <w:r>
        <w:rPr>
          <w:rFonts w:ascii="Times New Roman" w:hAnsi="Times New Roman" w:eastAsia="方正仿宋_GBK"/>
          <w:bCs/>
          <w:sz w:val="32"/>
          <w:szCs w:val="32"/>
        </w:rPr>
        <w:t>户，</w:t>
      </w:r>
      <w:r>
        <w:rPr>
          <w:rFonts w:hint="eastAsia" w:ascii="Times New Roman" w:hAnsi="Times New Roman" w:eastAsia="方正仿宋_GBK"/>
          <w:bCs/>
          <w:sz w:val="32"/>
          <w:szCs w:val="32"/>
          <w:lang w:val="en-US" w:eastAsia="zh-CN"/>
        </w:rPr>
        <w:t>2842</w:t>
      </w:r>
      <w:r>
        <w:rPr>
          <w:rFonts w:ascii="Times New Roman" w:hAnsi="Times New Roman" w:eastAsia="方正仿宋_GBK"/>
          <w:bCs/>
          <w:sz w:val="32"/>
          <w:szCs w:val="32"/>
        </w:rPr>
        <w:t>人。</w:t>
      </w:r>
      <w:r>
        <w:rPr>
          <w:rFonts w:hint="eastAsia" w:ascii="Times New Roman" w:hAnsi="Times New Roman" w:eastAsia="方正仿宋_GBK"/>
          <w:bCs/>
          <w:sz w:val="32"/>
          <w:szCs w:val="32"/>
        </w:rPr>
        <w:t>根据《湖南省民政厅 湖南省财政厅 湖南省乡村振兴局 关于调整最低生活保障指导标准和最低生活保障边缘家庭人均收入基准线的通知》要求</w:t>
      </w:r>
      <w:r>
        <w:rPr>
          <w:rFonts w:ascii="Times New Roman" w:hAnsi="Times New Roman" w:eastAsia="方正仿宋_GBK"/>
          <w:bCs/>
          <w:sz w:val="32"/>
          <w:szCs w:val="32"/>
        </w:rPr>
        <w:t>的文件精神，区民政局严格按照文件标准，走好每一步审批流程，确保一户一档资料齐全，严格审查后进行办理，逐步纳入，对符合条件的对象做到应保尽保、应救尽救的工作原则和标准。</w:t>
      </w:r>
    </w:p>
    <w:p w14:paraId="7ED06792">
      <w:pPr>
        <w:ind w:firstLine="640" w:firstLineChars="200"/>
        <w:rPr>
          <w:rFonts w:ascii="Times New Roman" w:hAnsi="Times New Roman" w:eastAsia="方正仿宋_GBK"/>
          <w:bCs/>
          <w:sz w:val="32"/>
          <w:szCs w:val="32"/>
        </w:rPr>
      </w:pPr>
    </w:p>
    <w:p w14:paraId="220D1434">
      <w:pPr>
        <w:rPr>
          <w:rFonts w:hint="eastAsia" w:ascii="方正黑体_GBK" w:hAnsi="Times New Roman" w:eastAsia="方正黑体_GBK"/>
          <w:bCs/>
          <w:sz w:val="32"/>
          <w:szCs w:val="32"/>
        </w:rPr>
      </w:pPr>
      <w:r>
        <w:rPr>
          <w:rFonts w:hint="eastAsia" w:ascii="方正黑体_GBK" w:hAnsi="Times New Roman" w:eastAsia="方正黑体_GBK"/>
          <w:bCs/>
          <w:sz w:val="32"/>
          <w:szCs w:val="32"/>
        </w:rPr>
        <w:t>二、绩效目标</w:t>
      </w:r>
      <w:r>
        <w:rPr>
          <w:rFonts w:hint="eastAsia" w:ascii="方正黑体_GBK" w:hAnsi="Times New Roman" w:eastAsia="方正黑体_GBK"/>
          <w:bCs/>
          <w:sz w:val="32"/>
          <w:szCs w:val="32"/>
          <w:lang w:eastAsia="zh-CN"/>
        </w:rPr>
        <w:t>自评</w:t>
      </w:r>
      <w:r>
        <w:rPr>
          <w:rFonts w:hint="eastAsia" w:ascii="方正黑体_GBK" w:hAnsi="Times New Roman" w:eastAsia="方正黑体_GBK"/>
          <w:bCs/>
          <w:sz w:val="32"/>
          <w:szCs w:val="32"/>
        </w:rPr>
        <w:t>实现情况分析</w:t>
      </w:r>
    </w:p>
    <w:p w14:paraId="39BC6505">
      <w:pPr>
        <w:rPr>
          <w:rFonts w:ascii="Times New Roman" w:hAnsi="Times New Roman" w:eastAsia="方正仿宋_GBK"/>
          <w:bCs/>
          <w:sz w:val="32"/>
          <w:szCs w:val="32"/>
        </w:rPr>
      </w:pPr>
      <w:r>
        <w:rPr>
          <w:rFonts w:ascii="Times New Roman" w:hAnsi="Times New Roman" w:eastAsia="方正仿宋_GBK"/>
          <w:bCs/>
          <w:sz w:val="32"/>
          <w:szCs w:val="32"/>
        </w:rPr>
        <w:t>（一）资金</w:t>
      </w:r>
      <w:r>
        <w:rPr>
          <w:rFonts w:hint="eastAsia" w:ascii="Times New Roman" w:hAnsi="Times New Roman" w:eastAsia="方正仿宋_GBK"/>
          <w:bCs/>
          <w:sz w:val="32"/>
          <w:szCs w:val="32"/>
          <w:lang w:eastAsia="zh-CN"/>
        </w:rPr>
        <w:t>投入</w:t>
      </w:r>
      <w:r>
        <w:rPr>
          <w:rFonts w:ascii="Times New Roman" w:hAnsi="Times New Roman" w:eastAsia="方正仿宋_GBK"/>
          <w:bCs/>
          <w:sz w:val="32"/>
          <w:szCs w:val="32"/>
        </w:rPr>
        <w:t>情况分析</w:t>
      </w:r>
    </w:p>
    <w:p w14:paraId="28F196FA">
      <w:pPr>
        <w:rPr>
          <w:rFonts w:ascii="Times New Roman" w:hAnsi="Times New Roman" w:eastAsia="方正仿宋_GBK"/>
          <w:bCs/>
          <w:sz w:val="32"/>
          <w:szCs w:val="32"/>
        </w:rPr>
      </w:pPr>
      <w:r>
        <w:rPr>
          <w:rFonts w:ascii="Times New Roman" w:hAnsi="Times New Roman" w:eastAsia="方正仿宋_GBK"/>
          <w:bCs/>
          <w:sz w:val="32"/>
          <w:szCs w:val="32"/>
        </w:rPr>
        <w:t>1.项目资金执行情况分析。</w:t>
      </w:r>
    </w:p>
    <w:p w14:paraId="10E12368">
      <w:pPr>
        <w:rPr>
          <w:rFonts w:ascii="Times New Roman" w:hAnsi="Times New Roman" w:eastAsia="方正仿宋_GBK"/>
          <w:bCs/>
          <w:sz w:val="32"/>
          <w:szCs w:val="32"/>
        </w:rPr>
      </w:pPr>
      <w:r>
        <w:rPr>
          <w:rFonts w:ascii="Times New Roman" w:hAnsi="Times New Roman" w:eastAsia="方正仿宋_GBK"/>
          <w:bCs/>
          <w:sz w:val="32"/>
          <w:szCs w:val="32"/>
        </w:rPr>
        <w:t xml:space="preserve">     我区城市低保指导标准为每人每月</w:t>
      </w:r>
      <w:r>
        <w:rPr>
          <w:rFonts w:hint="eastAsia" w:ascii="Times New Roman" w:hAnsi="Times New Roman" w:eastAsia="方正仿宋_GBK"/>
          <w:bCs/>
          <w:sz w:val="32"/>
          <w:szCs w:val="32"/>
        </w:rPr>
        <w:t>6</w:t>
      </w:r>
      <w:r>
        <w:rPr>
          <w:rFonts w:hint="eastAsia" w:ascii="Times New Roman" w:hAnsi="Times New Roman" w:eastAsia="方正仿宋_GBK"/>
          <w:bCs/>
          <w:sz w:val="32"/>
          <w:szCs w:val="32"/>
          <w:lang w:val="en-US" w:eastAsia="zh-CN"/>
        </w:rPr>
        <w:t>50</w:t>
      </w:r>
      <w:r>
        <w:rPr>
          <w:rFonts w:ascii="Times New Roman" w:hAnsi="Times New Roman" w:eastAsia="方正仿宋_GBK"/>
          <w:bCs/>
          <w:sz w:val="32"/>
          <w:szCs w:val="32"/>
        </w:rPr>
        <w:t>元</w:t>
      </w:r>
      <w:r>
        <w:rPr>
          <w:rFonts w:hint="eastAsia" w:ascii="Times New Roman" w:hAnsi="Times New Roman" w:eastAsia="方正仿宋_GBK"/>
          <w:bCs/>
          <w:sz w:val="32"/>
          <w:szCs w:val="32"/>
        </w:rPr>
        <w:t>/月</w:t>
      </w:r>
      <w:r>
        <w:rPr>
          <w:rFonts w:ascii="Times New Roman" w:hAnsi="Times New Roman" w:eastAsia="方正仿宋_GBK"/>
          <w:bCs/>
          <w:sz w:val="32"/>
          <w:szCs w:val="32"/>
        </w:rPr>
        <w:t>，城市低保依据政策</w:t>
      </w:r>
      <w:r>
        <w:rPr>
          <w:rFonts w:hint="eastAsia" w:ascii="Times New Roman" w:hAnsi="Times New Roman" w:eastAsia="方正仿宋_GBK"/>
          <w:bCs/>
          <w:sz w:val="32"/>
          <w:szCs w:val="32"/>
          <w:lang w:eastAsia="zh-CN"/>
        </w:rPr>
        <w:t>补差</w:t>
      </w:r>
      <w:r>
        <w:rPr>
          <w:rFonts w:ascii="Times New Roman" w:hAnsi="Times New Roman" w:eastAsia="方正仿宋_GBK"/>
          <w:bCs/>
          <w:sz w:val="32"/>
          <w:szCs w:val="32"/>
        </w:rPr>
        <w:t>发放，补贴标准是360元/月</w:t>
      </w:r>
      <w:r>
        <w:rPr>
          <w:rFonts w:hint="eastAsia" w:ascii="Times New Roman" w:hAnsi="Times New Roman" w:eastAsia="方正仿宋_GBK"/>
          <w:bCs/>
          <w:sz w:val="32"/>
          <w:szCs w:val="32"/>
          <w:lang w:eastAsia="zh-CN"/>
        </w:rPr>
        <w:t>至</w:t>
      </w:r>
      <w:r>
        <w:rPr>
          <w:rFonts w:hint="eastAsia" w:ascii="Times New Roman" w:hAnsi="Times New Roman" w:eastAsia="方正仿宋_GBK"/>
          <w:bCs/>
          <w:sz w:val="32"/>
          <w:szCs w:val="32"/>
        </w:rPr>
        <w:t>6</w:t>
      </w:r>
      <w:r>
        <w:rPr>
          <w:rFonts w:hint="eastAsia" w:ascii="Times New Roman" w:hAnsi="Times New Roman" w:eastAsia="方正仿宋_GBK"/>
          <w:bCs/>
          <w:sz w:val="32"/>
          <w:szCs w:val="32"/>
          <w:lang w:val="en-US" w:eastAsia="zh-CN"/>
        </w:rPr>
        <w:t>5</w:t>
      </w:r>
      <w:r>
        <w:rPr>
          <w:rFonts w:ascii="Times New Roman" w:hAnsi="Times New Roman" w:eastAsia="方正仿宋_GBK"/>
          <w:bCs/>
          <w:sz w:val="32"/>
          <w:szCs w:val="32"/>
        </w:rPr>
        <w:t>0元/月</w:t>
      </w:r>
      <w:r>
        <w:rPr>
          <w:rFonts w:hint="eastAsia" w:ascii="Times New Roman" w:hAnsi="Times New Roman" w:eastAsia="方正仿宋_GBK"/>
          <w:bCs/>
          <w:sz w:val="32"/>
          <w:szCs w:val="32"/>
          <w:lang w:eastAsia="zh-CN"/>
        </w:rPr>
        <w:t>之间，平均补差</w:t>
      </w:r>
      <w:r>
        <w:rPr>
          <w:rFonts w:hint="eastAsia" w:ascii="Times New Roman" w:hAnsi="Times New Roman" w:eastAsia="方正仿宋_GBK"/>
          <w:bCs/>
          <w:sz w:val="32"/>
          <w:szCs w:val="32"/>
          <w:lang w:val="en-US" w:eastAsia="zh-CN"/>
        </w:rPr>
        <w:t>423元/人/月。</w:t>
      </w: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3</w:t>
      </w:r>
      <w:r>
        <w:rPr>
          <w:rFonts w:ascii="Times New Roman" w:hAnsi="Times New Roman" w:eastAsia="方正仿宋_GBK"/>
          <w:bCs/>
          <w:sz w:val="32"/>
          <w:szCs w:val="32"/>
        </w:rPr>
        <w:t>年城市低保基本生活费补助使用</w:t>
      </w:r>
      <w:r>
        <w:rPr>
          <w:rFonts w:hint="eastAsia" w:ascii="Times New Roman" w:hAnsi="Times New Roman" w:eastAsia="方正仿宋_GBK"/>
          <w:bCs/>
          <w:sz w:val="32"/>
          <w:szCs w:val="32"/>
          <w:lang w:val="en-US" w:eastAsia="zh-CN"/>
        </w:rPr>
        <w:t>1391.75</w:t>
      </w:r>
      <w:r>
        <w:rPr>
          <w:rFonts w:ascii="Times New Roman" w:hAnsi="Times New Roman" w:eastAsia="方正仿宋_GBK"/>
          <w:bCs/>
          <w:sz w:val="32"/>
          <w:szCs w:val="32"/>
        </w:rPr>
        <w:t>万元。</w:t>
      </w:r>
    </w:p>
    <w:p w14:paraId="1F84EC36">
      <w:pPr>
        <w:rPr>
          <w:rFonts w:ascii="Times New Roman" w:hAnsi="Times New Roman" w:eastAsia="方正仿宋_GBK"/>
          <w:bCs/>
          <w:sz w:val="32"/>
          <w:szCs w:val="32"/>
        </w:rPr>
      </w:pPr>
      <w:r>
        <w:rPr>
          <w:rFonts w:ascii="Times New Roman" w:hAnsi="Times New Roman" w:eastAsia="方正仿宋_GBK"/>
          <w:bCs/>
          <w:sz w:val="32"/>
          <w:szCs w:val="32"/>
        </w:rPr>
        <w:t>2.</w:t>
      </w:r>
      <w:r>
        <w:rPr>
          <w:rFonts w:ascii="Times New Roman" w:hAnsi="Times New Roman" w:eastAsia="方正仿宋_GBK"/>
          <w:bCs/>
          <w:sz w:val="32"/>
          <w:szCs w:val="32"/>
        </w:rPr>
        <w:tab/>
      </w:r>
      <w:r>
        <w:rPr>
          <w:rFonts w:ascii="Times New Roman" w:hAnsi="Times New Roman" w:eastAsia="方正仿宋_GBK"/>
          <w:bCs/>
          <w:sz w:val="32"/>
          <w:szCs w:val="32"/>
        </w:rPr>
        <w:t>项目资金</w:t>
      </w:r>
      <w:r>
        <w:rPr>
          <w:rFonts w:hint="eastAsia" w:ascii="Times New Roman" w:hAnsi="Times New Roman" w:eastAsia="方正仿宋_GBK"/>
          <w:bCs/>
          <w:sz w:val="32"/>
          <w:szCs w:val="32"/>
          <w:lang w:eastAsia="zh-CN"/>
        </w:rPr>
        <w:t>执行及管理</w:t>
      </w:r>
      <w:r>
        <w:rPr>
          <w:rFonts w:ascii="Times New Roman" w:hAnsi="Times New Roman" w:eastAsia="方正仿宋_GBK"/>
          <w:bCs/>
          <w:sz w:val="32"/>
          <w:szCs w:val="32"/>
        </w:rPr>
        <w:t>情况。</w:t>
      </w:r>
    </w:p>
    <w:p w14:paraId="45EDD7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bCs/>
          <w:sz w:val="32"/>
          <w:szCs w:val="32"/>
          <w:lang w:val="en-US" w:eastAsia="zh-CN"/>
        </w:rPr>
      </w:pPr>
      <w:r>
        <w:rPr>
          <w:rFonts w:ascii="Times New Roman" w:hAnsi="Times New Roman" w:eastAsia="方正仿宋_GBK"/>
          <w:bCs/>
          <w:sz w:val="32"/>
          <w:szCs w:val="32"/>
        </w:rPr>
        <w:t>我区城市低保基本生活费补助通过</w:t>
      </w:r>
      <w:r>
        <w:rPr>
          <w:rFonts w:hint="eastAsia" w:ascii="Times New Roman" w:hAnsi="Times New Roman" w:eastAsia="方正仿宋_GBK"/>
          <w:bCs/>
          <w:sz w:val="32"/>
          <w:szCs w:val="32"/>
          <w:lang w:eastAsia="zh-CN"/>
        </w:rPr>
        <w:t>财政一卡通、湖南社会救助系统线上</w:t>
      </w:r>
      <w:r>
        <w:rPr>
          <w:rFonts w:ascii="Times New Roman" w:hAnsi="Times New Roman" w:eastAsia="方正仿宋_GBK"/>
          <w:bCs/>
          <w:sz w:val="32"/>
          <w:szCs w:val="32"/>
        </w:rPr>
        <w:t>发放</w:t>
      </w:r>
      <w:r>
        <w:rPr>
          <w:rFonts w:hint="eastAsia" w:ascii="Times New Roman" w:hAnsi="Times New Roman" w:eastAsia="方正仿宋_GBK"/>
          <w:bCs/>
          <w:sz w:val="32"/>
          <w:szCs w:val="32"/>
          <w:lang w:eastAsia="zh-CN"/>
        </w:rPr>
        <w:t>。</w:t>
      </w:r>
    </w:p>
    <w:p w14:paraId="206244E3">
      <w:pPr>
        <w:rPr>
          <w:rFonts w:ascii="Times New Roman" w:hAnsi="Times New Roman" w:eastAsia="方正仿宋_GBK"/>
          <w:bCs/>
          <w:sz w:val="32"/>
          <w:szCs w:val="32"/>
        </w:rPr>
      </w:pPr>
      <w:r>
        <w:rPr>
          <w:rFonts w:ascii="Times New Roman" w:hAnsi="Times New Roman" w:eastAsia="方正仿宋_GBK"/>
          <w:bCs/>
          <w:sz w:val="32"/>
          <w:szCs w:val="32"/>
        </w:rPr>
        <w:t>（二）绩效目标完成情况分析</w:t>
      </w:r>
    </w:p>
    <w:p w14:paraId="5F555BA9">
      <w:pPr>
        <w:rPr>
          <w:rFonts w:ascii="Times New Roman" w:hAnsi="Times New Roman" w:eastAsia="方正仿宋_GBK"/>
          <w:bCs/>
          <w:sz w:val="32"/>
          <w:szCs w:val="32"/>
        </w:rPr>
      </w:pPr>
      <w:r>
        <w:rPr>
          <w:rFonts w:ascii="Times New Roman" w:hAnsi="Times New Roman" w:eastAsia="方正仿宋_GBK"/>
          <w:bCs/>
          <w:sz w:val="32"/>
          <w:szCs w:val="32"/>
        </w:rPr>
        <w:t>1.</w:t>
      </w:r>
      <w:r>
        <w:rPr>
          <w:rFonts w:ascii="Times New Roman" w:hAnsi="Times New Roman" w:eastAsia="方正仿宋_GBK"/>
          <w:bCs/>
          <w:sz w:val="32"/>
          <w:szCs w:val="32"/>
        </w:rPr>
        <w:tab/>
      </w:r>
      <w:r>
        <w:rPr>
          <w:rFonts w:ascii="Times New Roman" w:hAnsi="Times New Roman" w:eastAsia="方正仿宋_GBK"/>
          <w:bCs/>
          <w:sz w:val="32"/>
          <w:szCs w:val="32"/>
        </w:rPr>
        <w:t xml:space="preserve"> 产出指标完成情况分析。</w:t>
      </w:r>
    </w:p>
    <w:p w14:paraId="6F9DD7F4">
      <w:pPr>
        <w:rPr>
          <w:rFonts w:ascii="Times New Roman" w:hAnsi="Times New Roman" w:eastAsia="方正仿宋_GBK"/>
          <w:bCs/>
          <w:sz w:val="32"/>
          <w:szCs w:val="32"/>
        </w:rPr>
      </w:pPr>
      <w:r>
        <w:rPr>
          <w:rFonts w:ascii="Times New Roman" w:hAnsi="Times New Roman" w:eastAsia="方正仿宋_GBK"/>
          <w:bCs/>
          <w:sz w:val="32"/>
          <w:szCs w:val="32"/>
        </w:rPr>
        <w:t>（1）项目完成数量。</w:t>
      </w:r>
    </w:p>
    <w:p w14:paraId="38067F10">
      <w:pPr>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我区累计发放城市低保基本生活费费补助</w:t>
      </w:r>
      <w:r>
        <w:rPr>
          <w:rFonts w:hint="eastAsia" w:ascii="Times New Roman" w:hAnsi="Times New Roman" w:eastAsia="方正仿宋_GBK"/>
          <w:bCs/>
          <w:sz w:val="32"/>
          <w:szCs w:val="32"/>
          <w:lang w:val="en-US" w:eastAsia="zh-CN"/>
        </w:rPr>
        <w:t>1391.75</w:t>
      </w:r>
      <w:r>
        <w:rPr>
          <w:rFonts w:ascii="Times New Roman" w:hAnsi="Times New Roman" w:eastAsia="方正仿宋_GBK"/>
          <w:bCs/>
          <w:sz w:val="32"/>
          <w:szCs w:val="32"/>
        </w:rPr>
        <w:t>万元，累计发放</w:t>
      </w:r>
      <w:r>
        <w:rPr>
          <w:rFonts w:hint="eastAsia" w:ascii="Times New Roman" w:hAnsi="Times New Roman" w:eastAsia="方正仿宋_GBK"/>
          <w:bCs/>
          <w:sz w:val="32"/>
          <w:szCs w:val="32"/>
          <w:lang w:val="en-US" w:eastAsia="zh-CN"/>
        </w:rPr>
        <w:t>26095</w:t>
      </w:r>
      <w:r>
        <w:rPr>
          <w:rFonts w:ascii="Times New Roman" w:hAnsi="Times New Roman" w:eastAsia="方正仿宋_GBK"/>
          <w:bCs/>
          <w:sz w:val="32"/>
          <w:szCs w:val="32"/>
        </w:rPr>
        <w:t>户、</w:t>
      </w:r>
      <w:r>
        <w:rPr>
          <w:rFonts w:hint="eastAsia" w:ascii="Times New Roman" w:hAnsi="Times New Roman" w:eastAsia="方正仿宋_GBK" w:cs="Times New Roman"/>
          <w:bCs/>
          <w:sz w:val="32"/>
          <w:szCs w:val="32"/>
          <w:lang w:val="en-US" w:eastAsia="zh-CN"/>
        </w:rPr>
        <w:t>32852</w:t>
      </w:r>
      <w:r>
        <w:rPr>
          <w:rFonts w:ascii="Times New Roman" w:hAnsi="Times New Roman" w:eastAsia="方正仿宋_GBK"/>
          <w:bCs/>
          <w:sz w:val="32"/>
          <w:szCs w:val="32"/>
        </w:rPr>
        <w:t>人。</w:t>
      </w:r>
    </w:p>
    <w:p w14:paraId="18C004BF">
      <w:pPr>
        <w:rPr>
          <w:rFonts w:ascii="Times New Roman" w:hAnsi="Times New Roman" w:eastAsia="方正仿宋_GBK"/>
          <w:bCs/>
          <w:sz w:val="32"/>
          <w:szCs w:val="32"/>
        </w:rPr>
      </w:pPr>
      <w:r>
        <w:rPr>
          <w:rFonts w:ascii="Times New Roman" w:hAnsi="Times New Roman" w:eastAsia="方正仿宋_GBK"/>
          <w:bCs/>
          <w:sz w:val="32"/>
          <w:szCs w:val="32"/>
        </w:rPr>
        <w:t>（2）项目完成质量。</w:t>
      </w:r>
    </w:p>
    <w:p w14:paraId="48B55960">
      <w:pPr>
        <w:ind w:firstLine="640" w:firstLineChars="200"/>
        <w:rPr>
          <w:rFonts w:hint="eastAsia" w:ascii="Times New Roman" w:hAnsi="Times New Roman" w:eastAsia="方正仿宋_GBK"/>
          <w:bCs/>
          <w:sz w:val="32"/>
          <w:szCs w:val="32"/>
          <w:lang w:val="en-US" w:eastAsia="zh-CN"/>
        </w:rPr>
      </w:pP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3</w:t>
      </w:r>
      <w:r>
        <w:rPr>
          <w:rFonts w:ascii="Times New Roman" w:hAnsi="Times New Roman" w:eastAsia="方正仿宋_GBK"/>
          <w:bCs/>
          <w:sz w:val="32"/>
          <w:szCs w:val="32"/>
        </w:rPr>
        <w:t>年渌口区城市低保基本生活费补助人员</w:t>
      </w:r>
      <w:r>
        <w:rPr>
          <w:rFonts w:hint="eastAsia" w:ascii="Times New Roman" w:hAnsi="Times New Roman" w:eastAsia="方正仿宋_GBK"/>
          <w:bCs/>
          <w:sz w:val="32"/>
          <w:szCs w:val="32"/>
          <w:lang w:eastAsia="zh-CN"/>
        </w:rPr>
        <w:t>精准认定、高质量发放。</w:t>
      </w:r>
    </w:p>
    <w:p w14:paraId="1A8D16F7">
      <w:pPr>
        <w:rPr>
          <w:rFonts w:ascii="Times New Roman" w:hAnsi="Times New Roman" w:eastAsia="方正仿宋_GBK"/>
          <w:bCs/>
          <w:sz w:val="32"/>
          <w:szCs w:val="32"/>
        </w:rPr>
      </w:pPr>
      <w:r>
        <w:rPr>
          <w:rFonts w:ascii="Times New Roman" w:hAnsi="Times New Roman" w:eastAsia="方正仿宋_GBK"/>
          <w:bCs/>
          <w:sz w:val="32"/>
          <w:szCs w:val="32"/>
        </w:rPr>
        <w:t>（3）项目实施进度情况。</w:t>
      </w:r>
    </w:p>
    <w:p w14:paraId="6BC61064">
      <w:pPr>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城市低保人员每月补助率100%，确保低保人员的基本生活。</w:t>
      </w:r>
    </w:p>
    <w:p w14:paraId="28166B4F">
      <w:pPr>
        <w:rPr>
          <w:rFonts w:ascii="Times New Roman" w:hAnsi="Times New Roman" w:eastAsia="方正仿宋_GBK"/>
          <w:bCs/>
          <w:sz w:val="32"/>
          <w:szCs w:val="32"/>
        </w:rPr>
      </w:pPr>
      <w:r>
        <w:rPr>
          <w:rFonts w:ascii="Times New Roman" w:hAnsi="Times New Roman" w:eastAsia="方正仿宋_GBK"/>
          <w:bCs/>
          <w:sz w:val="32"/>
          <w:szCs w:val="32"/>
        </w:rPr>
        <w:t>2.</w:t>
      </w:r>
      <w:r>
        <w:rPr>
          <w:rFonts w:ascii="Times New Roman" w:hAnsi="Times New Roman" w:eastAsia="方正仿宋_GBK"/>
          <w:bCs/>
          <w:sz w:val="32"/>
          <w:szCs w:val="32"/>
        </w:rPr>
        <w:tab/>
      </w:r>
      <w:r>
        <w:rPr>
          <w:rFonts w:ascii="Times New Roman" w:hAnsi="Times New Roman" w:eastAsia="方正仿宋_GBK"/>
          <w:bCs/>
          <w:sz w:val="32"/>
          <w:szCs w:val="32"/>
        </w:rPr>
        <w:t>效益指标完成情况分析。</w:t>
      </w:r>
    </w:p>
    <w:p w14:paraId="7EA735A4">
      <w:pPr>
        <w:rPr>
          <w:rFonts w:ascii="Times New Roman" w:hAnsi="Times New Roman" w:eastAsia="方正仿宋_GBK"/>
          <w:bCs/>
          <w:sz w:val="32"/>
          <w:szCs w:val="32"/>
        </w:rPr>
      </w:pPr>
      <w:r>
        <w:rPr>
          <w:rFonts w:ascii="Times New Roman" w:hAnsi="Times New Roman" w:eastAsia="方正仿宋_GBK"/>
          <w:bCs/>
          <w:sz w:val="32"/>
          <w:szCs w:val="32"/>
        </w:rPr>
        <w:t>（1）项目实施的经济效益和社会效益分析。</w:t>
      </w:r>
    </w:p>
    <w:p w14:paraId="6732EFF0">
      <w:pPr>
        <w:rPr>
          <w:rFonts w:ascii="Times New Roman" w:hAnsi="Times New Roman" w:eastAsia="方正仿宋_GBK"/>
          <w:bCs/>
          <w:sz w:val="32"/>
          <w:szCs w:val="32"/>
        </w:rPr>
      </w:pPr>
      <w:r>
        <w:rPr>
          <w:rFonts w:ascii="Times New Roman" w:hAnsi="Times New Roman" w:eastAsia="方正仿宋_GBK"/>
          <w:bCs/>
          <w:sz w:val="32"/>
          <w:szCs w:val="32"/>
        </w:rPr>
        <w:t xml:space="preserve">     缓解了困难群众的基本生活，促进了社会公平正义和和谐进步。</w:t>
      </w:r>
    </w:p>
    <w:p w14:paraId="4ECE4BE0">
      <w:pPr>
        <w:rPr>
          <w:rFonts w:ascii="Times New Roman" w:hAnsi="Times New Roman" w:eastAsia="方正仿宋_GBK"/>
          <w:bCs/>
          <w:sz w:val="32"/>
          <w:szCs w:val="32"/>
        </w:rPr>
      </w:pPr>
      <w:r>
        <w:rPr>
          <w:rFonts w:ascii="Times New Roman" w:hAnsi="Times New Roman" w:eastAsia="方正仿宋_GBK"/>
          <w:bCs/>
          <w:sz w:val="32"/>
          <w:szCs w:val="32"/>
        </w:rPr>
        <w:t>（2）项目实施的可持续影响分析</w:t>
      </w:r>
    </w:p>
    <w:p w14:paraId="2F67915F">
      <w:pPr>
        <w:ind w:firstLine="640" w:firstLineChars="200"/>
        <w:rPr>
          <w:rFonts w:hint="eastAsia" w:ascii="Times New Roman" w:hAnsi="Times New Roman" w:eastAsia="方正仿宋_GBK"/>
          <w:bCs/>
          <w:sz w:val="32"/>
          <w:szCs w:val="32"/>
          <w:lang w:eastAsia="zh-CN"/>
        </w:rPr>
      </w:pPr>
      <w:r>
        <w:rPr>
          <w:rFonts w:ascii="Times New Roman" w:hAnsi="Times New Roman" w:eastAsia="方正仿宋_GBK"/>
          <w:bCs/>
          <w:sz w:val="32"/>
          <w:szCs w:val="32"/>
        </w:rPr>
        <w:t>“城市低保”基本生活费补助资金的发放，缓解了低保人员家庭生活困难，改善了低保人员家庭的生存条件，筑牢了民生保障底线，让困难群众感受到党和国家的温暖，对于维护社会稳定、促进经济建设和社会和谐发挥了至关重要的作用，将进一步促进民生事业的可持续性健康发展</w:t>
      </w:r>
      <w:r>
        <w:rPr>
          <w:rFonts w:hint="eastAsia" w:ascii="Times New Roman" w:hAnsi="Times New Roman" w:eastAsia="方正仿宋_GBK"/>
          <w:bCs/>
          <w:sz w:val="32"/>
          <w:szCs w:val="32"/>
          <w:lang w:eastAsia="zh-CN"/>
        </w:rPr>
        <w:t>。</w:t>
      </w:r>
    </w:p>
    <w:p w14:paraId="79D0BC16">
      <w:pPr>
        <w:ind w:firstLine="640" w:firstLineChars="200"/>
        <w:rPr>
          <w:rFonts w:hint="eastAsia" w:ascii="Times New Roman" w:hAnsi="Times New Roman" w:eastAsia="方正仿宋_GBK"/>
          <w:bCs/>
          <w:sz w:val="32"/>
          <w:szCs w:val="32"/>
          <w:lang w:val="en-US" w:eastAsia="zh-CN"/>
        </w:rPr>
      </w:pPr>
    </w:p>
    <w:p w14:paraId="29F1883D">
      <w:pPr>
        <w:rPr>
          <w:rFonts w:hint="eastAsia" w:ascii="方正黑体_GBK" w:hAnsi="Times New Roman" w:eastAsia="方正黑体_GBK"/>
          <w:bCs/>
          <w:sz w:val="32"/>
          <w:szCs w:val="32"/>
        </w:rPr>
      </w:pPr>
      <w:r>
        <w:rPr>
          <w:rFonts w:hint="eastAsia" w:ascii="方正黑体_GBK" w:hAnsi="Times New Roman" w:eastAsia="方正黑体_GBK"/>
          <w:bCs/>
          <w:sz w:val="32"/>
          <w:szCs w:val="32"/>
        </w:rPr>
        <w:t>三、偏离绩效目标的原因和下一步改进措施</w:t>
      </w:r>
    </w:p>
    <w:p w14:paraId="0DDE3D98">
      <w:pPr>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本项目已按时完成。</w:t>
      </w:r>
    </w:p>
    <w:p w14:paraId="04500C1A">
      <w:pPr>
        <w:ind w:firstLine="640" w:firstLineChars="200"/>
        <w:rPr>
          <w:rFonts w:ascii="Times New Roman" w:hAnsi="Times New Roman" w:eastAsia="方正仿宋_GBK"/>
          <w:bCs/>
          <w:sz w:val="32"/>
          <w:szCs w:val="32"/>
        </w:rPr>
      </w:pPr>
    </w:p>
    <w:p w14:paraId="57E232BD">
      <w:pPr>
        <w:rPr>
          <w:rFonts w:hint="eastAsia" w:ascii="方正黑体_GBK" w:hAnsi="Times New Roman" w:eastAsia="方正黑体_GBK"/>
          <w:bCs/>
          <w:sz w:val="32"/>
          <w:szCs w:val="32"/>
        </w:rPr>
      </w:pPr>
      <w:r>
        <w:rPr>
          <w:rFonts w:hint="eastAsia" w:ascii="方正黑体_GBK" w:hAnsi="Times New Roman" w:eastAsia="方正黑体_GBK"/>
          <w:bCs/>
          <w:sz w:val="32"/>
          <w:szCs w:val="32"/>
        </w:rPr>
        <w:t>四、绩效自评结果拟应用和公开情况</w:t>
      </w:r>
    </w:p>
    <w:p w14:paraId="3CBA6948">
      <w:pPr>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通过对202</w:t>
      </w:r>
      <w:r>
        <w:rPr>
          <w:rFonts w:hint="eastAsia" w:ascii="Times New Roman" w:hAnsi="Times New Roman" w:eastAsia="方正仿宋_GBK"/>
          <w:bCs/>
          <w:sz w:val="32"/>
          <w:szCs w:val="32"/>
          <w:lang w:val="en-US" w:eastAsia="zh-CN"/>
        </w:rPr>
        <w:t>3</w:t>
      </w:r>
      <w:r>
        <w:rPr>
          <w:rFonts w:ascii="Times New Roman" w:hAnsi="Times New Roman" w:eastAsia="方正仿宋_GBK"/>
          <w:bCs/>
          <w:sz w:val="32"/>
          <w:szCs w:val="32"/>
        </w:rPr>
        <w:t>年渌口区城市低保基本生活费补助资金绩效评价，认为补贴资金发放到位，渌口区城市低保人员的基本生活得到最基本的保障。</w:t>
      </w:r>
    </w:p>
    <w:p w14:paraId="48A4EC1B">
      <w:pPr>
        <w:ind w:firstLine="640" w:firstLineChars="200"/>
        <w:rPr>
          <w:rFonts w:ascii="Times New Roman" w:hAnsi="Times New Roman" w:eastAsia="方正仿宋_GBK"/>
          <w:bCs/>
          <w:sz w:val="32"/>
          <w:szCs w:val="32"/>
        </w:rPr>
      </w:pPr>
      <w:r>
        <w:rPr>
          <w:rFonts w:ascii="Times New Roman" w:hAnsi="Times New Roman" w:eastAsia="方正仿宋_GBK"/>
          <w:bCs/>
          <w:sz w:val="32"/>
          <w:szCs w:val="32"/>
        </w:rPr>
        <w:t>按照上级民政部门要求，充分利用村（社区）公开栏，政务公开栏等宣传阵地，以张贴，开展政策咨询等活动形式，广泛宣传政策，社会公众对政策率逐步提高，并在不断完善制度、规范管理下，坚持公正、公平、公开的原则。始终按照政策做到应保尽保、应救尽救、应退尽退，为维护社会稳定、社会和谐发挥了积极作用，取得了较、良好的社会效益。城市低保基本生活费补助发放明细在互联网+监督平台、湖南监督服务微信群平台上公开。</w:t>
      </w:r>
    </w:p>
    <w:p w14:paraId="09AD677D">
      <w:pPr>
        <w:ind w:firstLine="640" w:firstLineChars="200"/>
        <w:rPr>
          <w:rFonts w:hint="eastAsia" w:ascii="Times New Roman" w:hAnsi="Times New Roman" w:eastAsia="方正仿宋_GBK"/>
          <w:bCs/>
          <w:sz w:val="32"/>
          <w:szCs w:val="32"/>
          <w:lang w:eastAsia="zh-CN"/>
        </w:rPr>
      </w:pPr>
      <w:r>
        <w:rPr>
          <w:rFonts w:ascii="Times New Roman" w:hAnsi="Times New Roman" w:eastAsia="方正仿宋_GBK"/>
          <w:bCs/>
          <w:sz w:val="32"/>
          <w:szCs w:val="32"/>
        </w:rPr>
        <w:t>202</w:t>
      </w:r>
      <w:r>
        <w:rPr>
          <w:rFonts w:hint="eastAsia" w:ascii="Times New Roman" w:hAnsi="Times New Roman" w:eastAsia="方正仿宋_GBK"/>
          <w:bCs/>
          <w:sz w:val="32"/>
          <w:szCs w:val="32"/>
          <w:lang w:val="en-US" w:eastAsia="zh-CN"/>
        </w:rPr>
        <w:t>3</w:t>
      </w:r>
      <w:r>
        <w:rPr>
          <w:rFonts w:ascii="Times New Roman" w:hAnsi="Times New Roman" w:eastAsia="方正仿宋_GBK"/>
          <w:bCs/>
          <w:sz w:val="32"/>
          <w:szCs w:val="32"/>
        </w:rPr>
        <w:t>年渌口区城市低保基本生活费补助专项资金绩效得分为</w:t>
      </w:r>
      <w:r>
        <w:rPr>
          <w:rFonts w:hint="eastAsia" w:ascii="Times New Roman" w:hAnsi="Times New Roman" w:eastAsia="方正仿宋_GBK"/>
          <w:bCs/>
          <w:sz w:val="32"/>
          <w:szCs w:val="32"/>
          <w:lang w:val="en-US" w:eastAsia="zh-CN"/>
        </w:rPr>
        <w:t>98</w:t>
      </w:r>
      <w:r>
        <w:rPr>
          <w:rFonts w:ascii="Times New Roman" w:hAnsi="Times New Roman" w:eastAsia="方正仿宋_GBK"/>
          <w:bCs/>
          <w:sz w:val="32"/>
          <w:szCs w:val="32"/>
        </w:rPr>
        <w:t>分，自评结果为优秀</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 xml:space="preserve">。 </w:t>
      </w:r>
    </w:p>
    <w:p w14:paraId="6561A3E0">
      <w:pPr>
        <w:rPr>
          <w:rFonts w:ascii="Times New Roman" w:hAnsi="Times New Roman" w:eastAsia="方正仿宋_GBK"/>
          <w:bCs/>
          <w:sz w:val="32"/>
          <w:szCs w:val="32"/>
        </w:rPr>
      </w:pPr>
      <w:r>
        <w:rPr>
          <w:rFonts w:ascii="Times New Roman" w:hAnsi="Times New Roman" w:eastAsia="方正仿宋_GBK"/>
          <w:bCs/>
          <w:sz w:val="32"/>
          <w:szCs w:val="32"/>
        </w:rPr>
        <w:t xml:space="preserve">                            </w:t>
      </w:r>
    </w:p>
    <w:p w14:paraId="42DB4A8A">
      <w:pPr>
        <w:jc w:val="right"/>
        <w:rPr>
          <w:rFonts w:ascii="Times New Roman" w:hAnsi="Times New Roman" w:eastAsia="方正仿宋_GBK"/>
          <w:bCs/>
          <w:sz w:val="32"/>
          <w:szCs w:val="32"/>
        </w:rPr>
      </w:pPr>
      <w:r>
        <w:rPr>
          <w:rFonts w:ascii="Times New Roman" w:hAnsi="Times New Roman" w:eastAsia="方正仿宋_GBK"/>
          <w:bCs/>
          <w:sz w:val="32"/>
          <w:szCs w:val="32"/>
        </w:rPr>
        <w:t xml:space="preserve">                      </w:t>
      </w:r>
      <w:r>
        <w:rPr>
          <w:rFonts w:hint="eastAsia" w:ascii="Times New Roman" w:hAnsi="Times New Roman" w:eastAsia="方正仿宋_GBK"/>
          <w:bCs/>
          <w:sz w:val="32"/>
          <w:szCs w:val="32"/>
        </w:rPr>
        <w:t xml:space="preserve">  </w:t>
      </w:r>
      <w:r>
        <w:rPr>
          <w:rFonts w:ascii="Times New Roman" w:hAnsi="Times New Roman" w:eastAsia="方正仿宋_GBK"/>
          <w:bCs/>
          <w:sz w:val="32"/>
          <w:szCs w:val="32"/>
        </w:rPr>
        <w:t>株洲市渌口区民政局</w:t>
      </w:r>
    </w:p>
    <w:p w14:paraId="1D54C4EB">
      <w:pPr>
        <w:jc w:val="right"/>
        <w:rPr>
          <w:rFonts w:ascii="Times New Roman" w:hAnsi="Times New Roman" w:eastAsia="方正仿宋_GBK"/>
          <w:bCs/>
          <w:sz w:val="32"/>
          <w:szCs w:val="32"/>
        </w:rPr>
      </w:pPr>
      <w:r>
        <w:rPr>
          <w:rFonts w:ascii="Times New Roman" w:hAnsi="Times New Roman" w:eastAsia="方正仿宋_GBK"/>
          <w:bCs/>
          <w:sz w:val="32"/>
          <w:szCs w:val="32"/>
        </w:rPr>
        <w:t xml:space="preserve">                          202</w:t>
      </w:r>
      <w:r>
        <w:rPr>
          <w:rFonts w:hint="eastAsia" w:ascii="Times New Roman" w:hAnsi="Times New Roman" w:eastAsia="方正仿宋_GBK"/>
          <w:bCs/>
          <w:sz w:val="32"/>
          <w:szCs w:val="32"/>
          <w:lang w:val="en-US" w:eastAsia="zh-CN"/>
        </w:rPr>
        <w:t>4</w:t>
      </w:r>
      <w:r>
        <w:rPr>
          <w:rFonts w:ascii="Times New Roman" w:hAnsi="Times New Roman" w:eastAsia="方正仿宋_GBK"/>
          <w:bCs/>
          <w:sz w:val="32"/>
          <w:szCs w:val="32"/>
        </w:rPr>
        <w:t>年</w:t>
      </w:r>
      <w:r>
        <w:rPr>
          <w:rFonts w:hint="eastAsia" w:ascii="Times New Roman" w:hAnsi="Times New Roman" w:eastAsia="方正仿宋_GBK"/>
          <w:bCs/>
          <w:sz w:val="32"/>
          <w:szCs w:val="32"/>
        </w:rPr>
        <w:t>4</w:t>
      </w:r>
      <w:r>
        <w:rPr>
          <w:rFonts w:ascii="Times New Roman" w:hAnsi="Times New Roman" w:eastAsia="方正仿宋_GBK"/>
          <w:bCs/>
          <w:sz w:val="32"/>
          <w:szCs w:val="32"/>
        </w:rPr>
        <w:t>月</w:t>
      </w:r>
      <w:r>
        <w:rPr>
          <w:rFonts w:hint="eastAsia" w:ascii="Times New Roman" w:hAnsi="Times New Roman" w:eastAsia="方正仿宋_GBK"/>
          <w:bCs/>
          <w:sz w:val="32"/>
          <w:szCs w:val="32"/>
          <w:lang w:val="en-US" w:eastAsia="zh-CN"/>
        </w:rPr>
        <w:t>10</w:t>
      </w:r>
      <w:r>
        <w:rPr>
          <w:rFonts w:ascii="Times New Roman" w:hAnsi="Times New Roman" w:eastAsia="方正仿宋_GBK"/>
          <w:bCs/>
          <w:sz w:val="32"/>
          <w:szCs w:val="32"/>
        </w:rPr>
        <w:t>日</w:t>
      </w:r>
    </w:p>
    <w:p w14:paraId="7BB631A7">
      <w:pPr>
        <w:rPr>
          <w:rFonts w:hint="default"/>
          <w:lang w:val="en-US" w:eastAsia="zh-CN"/>
        </w:rPr>
      </w:pPr>
      <w:r>
        <w:rPr>
          <w:rFonts w:hint="default"/>
          <w:lang w:val="en-US" w:eastAsia="zh-CN"/>
        </w:rPr>
        <w:br w:type="page"/>
      </w:r>
    </w:p>
    <w:p w14:paraId="4C2ADD0B">
      <w:pPr>
        <w:keepNext w:val="0"/>
        <w:keepLines w:val="0"/>
        <w:widowControl/>
        <w:suppressLineNumbers w:val="0"/>
        <w:spacing w:before="0" w:beforeAutospacing="0" w:after="0" w:afterAutospacing="0"/>
        <w:ind w:left="0" w:right="0"/>
        <w:jc w:val="left"/>
        <w:rPr>
          <w:rFonts w:hint="default" w:ascii="Times New Roman" w:hAnsi="Times New Roman" w:eastAsia="Arial Unicode MS"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Arial Unicode MS" w:cs="Times New Roman"/>
          <w:kern w:val="0"/>
          <w:sz w:val="44"/>
          <w:szCs w:val="44"/>
          <w:lang w:val="en-US" w:eastAsia="zh-CN" w:bidi="ar"/>
        </w:rPr>
        <w:t>项目支出绩效自评表</w:t>
      </w:r>
    </w:p>
    <w:p w14:paraId="47AF270A">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w:t>
      </w:r>
      <w:r>
        <w:rPr>
          <w:rFonts w:hint="eastAsia" w:eastAsia="仿宋"/>
          <w:sz w:val="18"/>
          <w:szCs w:val="18"/>
          <w:lang w:val="en-US" w:eastAsia="zh-CN"/>
        </w:rPr>
        <w:t>2023年度</w:t>
      </w:r>
      <w:r>
        <w:rPr>
          <w:rFonts w:hint="default" w:ascii="Times New Roman" w:hAnsi="Times New Roman" w:eastAsia="仿宋_GB2312" w:cs="Times New Roman"/>
          <w:kern w:val="0"/>
          <w:sz w:val="21"/>
          <w:szCs w:val="21"/>
          <w:lang w:val="en-US" w:eastAsia="zh-CN" w:bidi="ar"/>
        </w:rPr>
        <w:t>）</w:t>
      </w:r>
    </w:p>
    <w:tbl>
      <w:tblPr>
        <w:tblStyle w:val="6"/>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14:paraId="43AA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2BF6ED0E">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noWrap w:val="0"/>
            <w:vAlign w:val="center"/>
          </w:tcPr>
          <w:p w14:paraId="24CD313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
                <w:sz w:val="18"/>
                <w:szCs w:val="18"/>
                <w:lang w:val="en-US" w:eastAsia="zh-CN"/>
              </w:rPr>
              <w:t>高龄补贴和百岁老人补贴</w:t>
            </w:r>
            <w:r>
              <w:rPr>
                <w:rFonts w:hint="default" w:ascii="Times New Roman" w:hAnsi="Times New Roman" w:eastAsia="仿宋_GB2312" w:cs="Times New Roman"/>
                <w:kern w:val="0"/>
                <w:sz w:val="21"/>
                <w:szCs w:val="21"/>
                <w:lang w:val="en-US" w:eastAsia="zh-CN" w:bidi="ar"/>
              </w:rPr>
              <w:t>　</w:t>
            </w:r>
          </w:p>
        </w:tc>
      </w:tr>
      <w:tr w14:paraId="48E3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15A7EE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noWrap w:val="0"/>
            <w:vAlign w:val="center"/>
          </w:tcPr>
          <w:p w14:paraId="7F69EA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eastAsia="仿宋"/>
                <w:sz w:val="18"/>
                <w:szCs w:val="18"/>
                <w:lang w:val="en-US" w:eastAsia="zh-CN"/>
              </w:rPr>
              <w:t>株洲市渌口区民政局</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87121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noWrap w:val="0"/>
            <w:vAlign w:val="center"/>
          </w:tcPr>
          <w:p w14:paraId="4E77DC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eastAsia="仿宋"/>
                <w:sz w:val="18"/>
                <w:szCs w:val="18"/>
                <w:lang w:val="en-US" w:eastAsia="zh-CN"/>
              </w:rPr>
              <w:t>株洲市渌口区民政局</w:t>
            </w:r>
          </w:p>
        </w:tc>
      </w:tr>
      <w:tr w14:paraId="7998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230407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2C9E63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19C9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6B697E6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7A411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5245E7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67ED75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4EAA7D9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EF76F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D32AA7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691FAF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6AE68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AE7E0B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3DD9F1F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765A0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674.94</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3B3809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674.94</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A149D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662.81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A564C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90019F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AF174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r>
      <w:tr w14:paraId="4427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62352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2805F95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1AFE6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674.94</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8A793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674.94</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4B809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662.81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F3C384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2D5F3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4B7D73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C15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70DC7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073EF17E">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54E14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44821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E1893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1515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322C2F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AD565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4DA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46C353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6F77A1FC">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EA213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FFAC0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6279E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67BE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40B52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9CFED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57B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5A83DE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6E53D8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23DB50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6F57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9FCC3F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3F526F60">
            <w:pPr>
              <w:widowControl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lang w:eastAsia="zh-CN"/>
              </w:rPr>
              <w:t>做好高龄补贴发放工作</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3DC073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val="en-US" w:eastAsia="zh-CN"/>
              </w:rPr>
              <w:t>如期完成老年人生活补贴发放</w:t>
            </w:r>
          </w:p>
        </w:tc>
      </w:tr>
      <w:tr w14:paraId="1A143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59099C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78CCA17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0747FE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19351C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51A0BB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7F748B7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119698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83CA4B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0BB3976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26FF54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530955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BD595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D4523B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D049CD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011E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ED6F6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right w:val="single" w:color="auto" w:sz="4" w:space="0"/>
            </w:tcBorders>
            <w:noWrap w:val="0"/>
            <w:vAlign w:val="center"/>
          </w:tcPr>
          <w:p w14:paraId="0D3BDD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3DDCE05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00EBC5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04BBB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月平均</w:t>
            </w:r>
            <w:r>
              <w:rPr>
                <w:rFonts w:hint="eastAsia" w:eastAsia="仿宋_GB2312"/>
                <w:kern w:val="0"/>
                <w:szCs w:val="21"/>
              </w:rPr>
              <w:t>享受人数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2B7B4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9833人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7B84F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9622人</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242DF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9C8B1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F3DAB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人员异动</w:t>
            </w:r>
          </w:p>
        </w:tc>
      </w:tr>
      <w:tr w14:paraId="5116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E1E48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718F57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2A993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E9FB1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411EE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8F0998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2A96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3596E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42B7A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150D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DAF131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6017A1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5D2E5D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4EE7EE4">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lang w:eastAsia="zh-CN"/>
              </w:rPr>
              <w:t>提升老年人生活质量</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FE6A6D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95%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7A3C92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仿宋_GB2312"/>
                <w:kern w:val="0"/>
                <w:szCs w:val="21"/>
                <w:lang w:val="en-US" w:eastAsia="zh-CN"/>
              </w:rPr>
              <w:t>97%</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9571DAC">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B56C364">
            <w:pPr>
              <w:widowControl/>
              <w:jc w:val="center"/>
              <w:rPr>
                <w:rFonts w:hint="default" w:ascii="Times New Roman" w:hAnsi="Times New Roman" w:eastAsia="仿宋_GB2312" w:cs="Times New Roman"/>
                <w:kern w:val="0"/>
                <w:szCs w:val="21"/>
                <w:lang w:val="en-US"/>
              </w:rPr>
            </w:pPr>
            <w:r>
              <w:rPr>
                <w:rFonts w:hint="eastAsia" w:eastAsia="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D7E97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B3E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17742D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1BF09ED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0EC238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158EB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763F63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F1162C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6DA46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15333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18370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20B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E7C66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20B5FC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D438A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855A39E">
            <w:pPr>
              <w:widowControl/>
              <w:jc w:val="center"/>
              <w:rPr>
                <w:rFonts w:hint="eastAsia"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rPr>
              <w:t>资金及时到位</w:t>
            </w:r>
            <w:r>
              <w:rPr>
                <w:rFonts w:hint="eastAsia" w:ascii="Times New Roman" w:hAnsi="Times New Roman" w:eastAsia="仿宋_GB2312" w:cs="Times New Roman"/>
                <w:kern w:val="0"/>
                <w:szCs w:val="21"/>
                <w:lang w:eastAsia="zh-CN"/>
              </w:rPr>
              <w:t>率</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FCB518F">
            <w:pPr>
              <w:widowControl/>
              <w:jc w:val="center"/>
              <w:rPr>
                <w:rFonts w:hint="default" w:ascii="Calibri" w:hAnsi="Calibri" w:eastAsia="仿宋_GB2312" w:cs="Times New Roman"/>
                <w:kern w:val="0"/>
                <w:sz w:val="21"/>
                <w:szCs w:val="21"/>
                <w:lang w:val="en-US" w:eastAsia="zh-CN" w:bidi="ar-SA"/>
              </w:rPr>
            </w:pPr>
            <w:r>
              <w:rPr>
                <w:rFonts w:hint="eastAsia" w:ascii="宋体" w:hAnsi="宋体" w:cs="宋体"/>
                <w:i w:val="0"/>
                <w:iCs w:val="0"/>
                <w:color w:val="000000"/>
                <w:kern w:val="0"/>
                <w:sz w:val="18"/>
                <w:szCs w:val="18"/>
                <w:u w:val="none"/>
                <w:lang w:val="en-US" w:eastAsia="zh-CN" w:bidi="ar"/>
              </w:rPr>
              <w:t>95%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2CA2D22">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100%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CCF03EA">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6DFD501">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lang w:val="en-US" w:eastAsia="zh-CN"/>
              </w:rPr>
              <w:t>20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9132B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25B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BB7500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42B4FDD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70C30E5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9E52D6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34505A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ED4A62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09D8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E549D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AF848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70A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AAD3F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791434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right w:val="single" w:color="auto" w:sz="4" w:space="0"/>
            </w:tcBorders>
            <w:noWrap w:val="0"/>
            <w:vAlign w:val="center"/>
          </w:tcPr>
          <w:p w14:paraId="2EC0C33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CC86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80岁-89岁高龄老人补贴标准</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142AD9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50元人/月</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6F20B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50元人/月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D6BE8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22B0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551D3F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EB0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EB1E4B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right w:val="single" w:color="auto" w:sz="4" w:space="0"/>
            </w:tcBorders>
            <w:noWrap w:val="0"/>
            <w:vAlign w:val="center"/>
          </w:tcPr>
          <w:p w14:paraId="24C84B3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left w:val="single" w:color="auto" w:sz="4" w:space="0"/>
              <w:right w:val="single" w:color="auto" w:sz="4" w:space="0"/>
            </w:tcBorders>
            <w:noWrap w:val="0"/>
            <w:vAlign w:val="center"/>
          </w:tcPr>
          <w:p w14:paraId="39FD1B4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666D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90-99岁高龄老人补贴标准</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1B6CA52">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Style w:val="14"/>
                <w:rFonts w:hint="eastAsia"/>
                <w:lang w:val="en-US" w:eastAsia="zh-CN" w:bidi="ar"/>
              </w:rPr>
              <w:t>100</w:t>
            </w:r>
            <w:r>
              <w:rPr>
                <w:rStyle w:val="14"/>
                <w:lang w:val="en-US" w:eastAsia="zh-CN" w:bidi="ar"/>
              </w:rPr>
              <w:t>元</w:t>
            </w:r>
            <w:r>
              <w:rPr>
                <w:rStyle w:val="15"/>
                <w:rFonts w:eastAsia="宋体"/>
                <w:lang w:val="en-US" w:eastAsia="zh-CN" w:bidi="ar"/>
              </w:rPr>
              <w:t>/</w:t>
            </w:r>
            <w:r>
              <w:rPr>
                <w:rStyle w:val="14"/>
                <w:lang w:val="en-US" w:eastAsia="zh-CN" w:bidi="ar"/>
              </w:rPr>
              <w:t>人</w:t>
            </w:r>
            <w:r>
              <w:rPr>
                <w:rStyle w:val="15"/>
                <w:rFonts w:eastAsia="宋体"/>
                <w:lang w:val="en-US" w:eastAsia="zh-CN" w:bidi="ar"/>
              </w:rPr>
              <w:t>/</w:t>
            </w:r>
            <w:r>
              <w:rPr>
                <w:rStyle w:val="14"/>
                <w:lang w:val="en-US" w:eastAsia="zh-CN" w:bidi="ar"/>
              </w:rPr>
              <w:t>月</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317FB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Style w:val="14"/>
                <w:rFonts w:hint="eastAsia"/>
                <w:lang w:val="en-US" w:eastAsia="zh-CN" w:bidi="ar"/>
              </w:rPr>
              <w:t>100</w:t>
            </w:r>
            <w:r>
              <w:rPr>
                <w:rStyle w:val="14"/>
                <w:lang w:val="en-US" w:eastAsia="zh-CN" w:bidi="ar"/>
              </w:rPr>
              <w:t>元</w:t>
            </w:r>
            <w:r>
              <w:rPr>
                <w:rStyle w:val="15"/>
                <w:rFonts w:eastAsia="宋体"/>
                <w:lang w:val="en-US" w:eastAsia="zh-CN" w:bidi="ar"/>
              </w:rPr>
              <w:t>/</w:t>
            </w:r>
            <w:r>
              <w:rPr>
                <w:rStyle w:val="14"/>
                <w:lang w:val="en-US" w:eastAsia="zh-CN" w:bidi="ar"/>
              </w:rPr>
              <w:t>人</w:t>
            </w:r>
            <w:r>
              <w:rPr>
                <w:rStyle w:val="15"/>
                <w:rFonts w:eastAsia="宋体"/>
                <w:lang w:val="en-US" w:eastAsia="zh-CN" w:bidi="ar"/>
              </w:rPr>
              <w:t>/</w:t>
            </w:r>
            <w:r>
              <w:rPr>
                <w:rStyle w:val="14"/>
                <w:lang w:val="en-US" w:eastAsia="zh-CN" w:bidi="ar"/>
              </w:rPr>
              <w:t>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A2FE5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09A64D7">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B3D012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3BB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02DC7C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left w:val="single" w:color="auto" w:sz="4" w:space="0"/>
              <w:bottom w:val="single" w:color="auto" w:sz="4" w:space="0"/>
              <w:right w:val="single" w:color="auto" w:sz="4" w:space="0"/>
            </w:tcBorders>
            <w:noWrap w:val="0"/>
            <w:vAlign w:val="center"/>
          </w:tcPr>
          <w:p w14:paraId="36F6481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left w:val="single" w:color="auto" w:sz="4" w:space="0"/>
              <w:bottom w:val="single" w:color="auto" w:sz="4" w:space="0"/>
              <w:right w:val="single" w:color="auto" w:sz="4" w:space="0"/>
            </w:tcBorders>
            <w:noWrap w:val="0"/>
            <w:vAlign w:val="center"/>
          </w:tcPr>
          <w:p w14:paraId="2B085F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C33BB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100岁以上老人补贴标准</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A27F88A">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月</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87584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宋体" w:hAnsi="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元</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BDBB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EEBD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4</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DF5E46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27C6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681EA6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62E670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53EE24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6F24C7A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36E2632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6403A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FFE7A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A36EC6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8785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46B487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70A976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7EB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9D99DC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CA975E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73DBAAC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288E6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F6FBF1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67939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D7443A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489D1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AE983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031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B80E6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07690B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5F08C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3BB5B1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ECC9E7">
            <w:pPr>
              <w:widowControl/>
              <w:ind w:firstLine="315" w:firstLineChars="150"/>
              <w:jc w:val="left"/>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提升老年人幸福感、维护社会稳定</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B28BD08">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96%</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6A6C37C">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97%</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49B5BA6">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946E6B">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20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B3125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B4A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08800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ED445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CBE73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646F6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5645D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671E4E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60DF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34D23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1C20D3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EA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B355F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0EE0447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335E794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53C89E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BD11B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DDC8C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DE02F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BED6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07F3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76F51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601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48E928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64B03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12F7FA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5AE3F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E549F1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4E585D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A8E18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81791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76105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2F9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D1831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69D7A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A4694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977A65B">
            <w:pPr>
              <w:widowControl/>
              <w:ind w:firstLine="315" w:firstLineChars="150"/>
              <w:jc w:val="left"/>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rPr>
              <w:t>养老服务的发展</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69D2AD4">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有序发展，不断完善</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91D072E">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有序发展，不断完善</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F91EEB">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81B8104">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73E27E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4285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DC67C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4CB4D7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A8982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F7AF3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4609D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3F188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07BD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975A5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439988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EAE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E8ACE6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3B35D0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495AF9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538B799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381828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708007">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rPr>
              <w:t>高龄老人</w:t>
            </w:r>
            <w:r>
              <w:rPr>
                <w:rFonts w:hint="eastAsia" w:ascii="Times New Roman" w:hAnsi="Times New Roman" w:eastAsia="仿宋_GB2312" w:cs="Times New Roman"/>
                <w:kern w:val="0"/>
                <w:szCs w:val="21"/>
                <w:lang w:eastAsia="zh-CN"/>
              </w:rPr>
              <w:t>和百岁老人</w:t>
            </w:r>
            <w:r>
              <w:rPr>
                <w:rFonts w:hint="eastAsia" w:ascii="Times New Roman" w:hAnsi="Times New Roman" w:eastAsia="仿宋_GB2312" w:cs="Times New Roman"/>
                <w:kern w:val="0"/>
                <w:szCs w:val="21"/>
              </w:rPr>
              <w:t>满意度</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17DC686">
            <w:pPr>
              <w:widowControl/>
              <w:jc w:val="center"/>
              <w:rPr>
                <w:rFonts w:hint="default" w:ascii="Calibri" w:hAnsi="Calibri" w:eastAsia="仿宋_GB2312" w:cs="Times New Roman"/>
                <w:kern w:val="0"/>
                <w:sz w:val="21"/>
                <w:szCs w:val="21"/>
                <w:lang w:val="en-US" w:eastAsia="zh-CN" w:bidi="ar-SA"/>
              </w:rPr>
            </w:pPr>
            <w:r>
              <w:rPr>
                <w:rFonts w:hint="eastAsia" w:ascii="宋体" w:hAnsi="宋体" w:cs="宋体"/>
                <w:i w:val="0"/>
                <w:iCs w:val="0"/>
                <w:color w:val="000000"/>
                <w:kern w:val="0"/>
                <w:sz w:val="18"/>
                <w:szCs w:val="18"/>
                <w:u w:val="none"/>
                <w:lang w:val="en-US" w:eastAsia="zh-CN" w:bidi="ar"/>
              </w:rPr>
              <w:t>96%</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44EBAA2">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68FA78C">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18AACF">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CEFFBD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243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6EB91C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44EDDB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BA607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64B991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2FA09A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945C2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14568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F90CF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CBE4C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33C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58" w:type="dxa"/>
            <w:gridSpan w:val="6"/>
            <w:tcBorders>
              <w:top w:val="single" w:color="auto" w:sz="4" w:space="0"/>
              <w:left w:val="single" w:color="auto" w:sz="4" w:space="0"/>
              <w:bottom w:val="single" w:color="auto" w:sz="4" w:space="0"/>
              <w:right w:val="single" w:color="auto" w:sz="4" w:space="0"/>
            </w:tcBorders>
            <w:noWrap w:val="0"/>
            <w:vAlign w:val="center"/>
          </w:tcPr>
          <w:p w14:paraId="760D791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9887A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08FAC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ED7F9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79924B2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D88A2C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23623D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张巨文</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13874123950</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2024年4月10日</w:t>
      </w:r>
      <w:r>
        <w:rPr>
          <w:rFonts w:hint="default" w:ascii="Times New Roman" w:hAnsi="Times New Roman" w:eastAsia="仿宋_GB2312" w:cs="Times New Roman"/>
          <w:kern w:val="0"/>
          <w:sz w:val="21"/>
          <w:szCs w:val="21"/>
          <w:lang w:val="en-US" w:eastAsia="zh-CN" w:bidi="ar"/>
        </w:rPr>
        <w:t xml:space="preserve">  单位负责人签字：</w:t>
      </w:r>
    </w:p>
    <w:p w14:paraId="3EEE6C18">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0AEDAC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48D84B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03A0D4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EEDD93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B0EFF2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4F7E62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76FB34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6937C9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6EAA02CE">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1C1C81F">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C163C0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9B6E69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50298B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7E909A8">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AC703C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88993E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40516DB0">
      <w:pPr>
        <w:pStyle w:val="3"/>
        <w:widowControl/>
        <w:autoSpaceDE w:val="0"/>
        <w:autoSpaceDN w:val="0"/>
        <w:spacing w:line="660" w:lineRule="exact"/>
        <w:jc w:val="center"/>
        <w:rPr>
          <w:rFonts w:hint="default" w:ascii="Times New Roman" w:hAnsi="Times New Roman" w:eastAsia="Arial Unicode MS" w:cs="Times New Roman"/>
          <w:bCs/>
          <w:sz w:val="44"/>
          <w:szCs w:val="44"/>
          <w:lang w:val="en-US"/>
        </w:rPr>
      </w:pPr>
      <w:r>
        <w:rPr>
          <w:rFonts w:hint="default" w:ascii="Times New Roman" w:hAnsi="Times New Roman" w:eastAsia="Arial Unicode MS" w:cs="Times New Roman"/>
          <w:bCs/>
          <w:w w:val="95"/>
          <w:sz w:val="44"/>
          <w:szCs w:val="44"/>
          <w:lang w:eastAsia="zh-CN"/>
        </w:rPr>
        <w:t>项目支出绩效自评报告</w:t>
      </w:r>
    </w:p>
    <w:p w14:paraId="77FC8CC2">
      <w:pPr>
        <w:pStyle w:val="8"/>
        <w:widowControl/>
        <w:spacing w:line="600" w:lineRule="exact"/>
        <w:ind w:left="0" w:firstLine="0"/>
        <w:rPr>
          <w:rFonts w:hint="default" w:ascii="Times New Roman" w:hAnsi="Times New Roman" w:eastAsia="仿宋" w:cs="Times New Roman"/>
          <w:bCs/>
          <w:sz w:val="32"/>
          <w:szCs w:val="32"/>
          <w:lang w:val="en-US"/>
        </w:rPr>
      </w:pPr>
    </w:p>
    <w:p w14:paraId="32D7B89C">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453ECF29">
      <w:pPr>
        <w:widowControl/>
        <w:wordWrap/>
        <w:adjustRightInd/>
        <w:snapToGrid/>
        <w:spacing w:line="240" w:lineRule="auto"/>
        <w:ind w:firstLine="627" w:firstLineChars="196"/>
        <w:jc w:val="left"/>
        <w:textAlignment w:val="auto"/>
        <w:rPr>
          <w:rFonts w:hint="eastAsia" w:ascii="Times New Roman" w:hAnsi="Times New Roman" w:eastAsia="仿宋_GB2312" w:cs="Times New Roman"/>
          <w:sz w:val="32"/>
          <w:szCs w:val="32"/>
          <w:lang w:val="en-US" w:eastAsia="zh-CN"/>
        </w:rPr>
      </w:pPr>
      <w:r>
        <w:rPr>
          <w:rFonts w:hint="eastAsia" w:ascii="仿宋" w:hAnsi="仿宋" w:eastAsia="仿宋" w:cs="仿宋_GB2312"/>
          <w:color w:val="000000"/>
          <w:sz w:val="32"/>
          <w:szCs w:val="32"/>
          <w:lang w:val="en-US" w:eastAsia="zh-CN"/>
        </w:rPr>
        <w:t xml:space="preserve"> 2023年渌口区月均领取</w:t>
      </w:r>
      <w:r>
        <w:rPr>
          <w:rFonts w:hint="eastAsia" w:ascii="仿宋" w:hAnsi="仿宋" w:eastAsia="仿宋" w:cs="仿宋_GB2312"/>
          <w:color w:val="000000"/>
          <w:sz w:val="32"/>
          <w:szCs w:val="32"/>
          <w:lang w:eastAsia="zh-CN"/>
        </w:rPr>
        <w:t>高龄津贴（含百岁老人）</w:t>
      </w:r>
      <w:r>
        <w:rPr>
          <w:rFonts w:hint="eastAsia" w:ascii="仿宋" w:hAnsi="仿宋" w:eastAsia="仿宋" w:cs="仿宋_GB2312"/>
          <w:color w:val="000000"/>
          <w:sz w:val="32"/>
          <w:szCs w:val="32"/>
          <w:lang w:val="en-US" w:eastAsia="zh-CN"/>
        </w:rPr>
        <w:t>9622人。为贯彻落实</w:t>
      </w:r>
      <w:r>
        <w:rPr>
          <w:rFonts w:eastAsia="仿宋_GB2312"/>
          <w:kern w:val="0"/>
          <w:sz w:val="32"/>
          <w:szCs w:val="32"/>
        </w:rPr>
        <w:t>《中华人民共和国老年人权益保障法》和《湖南省实施&lt;中华人民共和国老年人权益保障法&gt;</w:t>
      </w:r>
      <w:r>
        <w:rPr>
          <w:rFonts w:hint="eastAsia" w:ascii="仿宋" w:hAnsi="仿宋" w:eastAsia="仿宋" w:cs="仿宋_GB2312"/>
          <w:color w:val="000000"/>
          <w:sz w:val="32"/>
          <w:szCs w:val="32"/>
          <w:lang w:val="en-US" w:eastAsia="zh-CN"/>
        </w:rPr>
        <w:t>精神，</w:t>
      </w:r>
      <w:r>
        <w:rPr>
          <w:rFonts w:hint="eastAsia" w:ascii="仿宋" w:hAnsi="仿宋" w:eastAsia="仿宋" w:cs="仿宋_GB2312"/>
          <w:color w:val="000000"/>
          <w:sz w:val="32"/>
          <w:szCs w:val="32"/>
        </w:rPr>
        <w:t>区民政局严格按照文件标准</w:t>
      </w:r>
      <w:r>
        <w:rPr>
          <w:rFonts w:hint="eastAsia" w:ascii="仿宋" w:hAnsi="仿宋" w:eastAsia="仿宋" w:cs="仿宋_GB2312"/>
          <w:color w:val="000000"/>
          <w:sz w:val="32"/>
          <w:szCs w:val="32"/>
          <w:lang w:eastAsia="zh-CN"/>
        </w:rPr>
        <w:t>，</w:t>
      </w:r>
      <w:r>
        <w:rPr>
          <w:rFonts w:hint="eastAsia" w:eastAsia="仿宋_GB2312"/>
          <w:kern w:val="0"/>
          <w:sz w:val="32"/>
          <w:szCs w:val="32"/>
        </w:rPr>
        <w:t>做好该项工作</w:t>
      </w:r>
      <w:r>
        <w:rPr>
          <w:rFonts w:hint="eastAsia" w:eastAsia="仿宋_GB2312"/>
          <w:kern w:val="0"/>
          <w:sz w:val="32"/>
          <w:szCs w:val="32"/>
          <w:lang w:eastAsia="zh-CN"/>
        </w:rPr>
        <w:t>。</w:t>
      </w:r>
    </w:p>
    <w:p w14:paraId="5290D9A2">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750CB32D">
      <w:pPr>
        <w:pStyle w:val="8"/>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5D1F273A">
      <w:pPr>
        <w:pStyle w:val="8"/>
        <w:widowControl/>
        <w:numPr>
          <w:ilvl w:val="0"/>
          <w:numId w:val="5"/>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14:paraId="69665FAB">
      <w:pPr>
        <w:numPr>
          <w:ilvl w:val="0"/>
          <w:numId w:val="0"/>
        </w:numPr>
        <w:ind w:firstLine="64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 xml:space="preserve"> 2023年本级财政</w:t>
      </w:r>
      <w:r>
        <w:rPr>
          <w:rFonts w:hint="eastAsia" w:ascii="仿宋" w:hAnsi="仿宋" w:eastAsia="仿宋" w:cs="仿宋_GB2312"/>
          <w:color w:val="000000"/>
          <w:kern w:val="2"/>
          <w:sz w:val="32"/>
          <w:szCs w:val="32"/>
          <w:lang w:val="en-US" w:eastAsia="zh-CN" w:bidi="ar-SA"/>
        </w:rPr>
        <w:t>高龄补贴和百岁老人补贴</w:t>
      </w:r>
      <w:r>
        <w:rPr>
          <w:rFonts w:hint="eastAsia" w:ascii="仿宋" w:hAnsi="仿宋" w:eastAsia="仿宋" w:cs="仿宋_GB2312"/>
          <w:color w:val="000000"/>
          <w:sz w:val="32"/>
          <w:szCs w:val="32"/>
          <w:lang w:val="en-US" w:eastAsia="zh-CN"/>
        </w:rPr>
        <w:t>总投入662.81万元。</w:t>
      </w:r>
    </w:p>
    <w:p w14:paraId="4DABFCF3">
      <w:pPr>
        <w:pStyle w:val="8"/>
        <w:widowControl/>
        <w:numPr>
          <w:ilvl w:val="0"/>
          <w:numId w:val="5"/>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14:paraId="185DC99D">
      <w:pPr>
        <w:pStyle w:val="13"/>
        <w:widowControl w:val="0"/>
        <w:spacing w:line="540" w:lineRule="exact"/>
        <w:ind w:firstLine="640"/>
        <w:rPr>
          <w:rFonts w:hint="default" w:ascii="Times New Roman" w:hAnsi="Times New Roman" w:eastAsia="仿宋_GB2312" w:cs="Times New Roman"/>
          <w:sz w:val="32"/>
          <w:szCs w:val="32"/>
          <w:lang w:val="en-US"/>
        </w:rPr>
      </w:pPr>
      <w:r>
        <w:rPr>
          <w:rFonts w:hint="eastAsia" w:ascii="仿宋" w:hAnsi="仿宋" w:eastAsia="仿宋" w:cs="仿宋_GB2312"/>
          <w:color w:val="000000"/>
          <w:kern w:val="2"/>
          <w:sz w:val="32"/>
          <w:szCs w:val="32"/>
          <w:lang w:val="en-US" w:eastAsia="zh-CN" w:bidi="ar-SA"/>
        </w:rPr>
        <w:t>我区高龄补贴标准：90-99周岁的高龄老人生活补贴标准不低于每人每月100元，80-89周岁的高龄老人生活补贴标准不低于每人每月50元，年满100周岁及以上老人每人每月发放500元，2023年本级财政高龄补贴使用</w:t>
      </w:r>
      <w:r>
        <w:rPr>
          <w:rFonts w:hint="eastAsia" w:ascii="仿宋" w:hAnsi="仿宋" w:eastAsia="仿宋" w:cs="仿宋_GB2312"/>
          <w:color w:val="000000"/>
          <w:sz w:val="32"/>
          <w:szCs w:val="32"/>
          <w:lang w:val="en-US" w:eastAsia="zh-CN"/>
        </w:rPr>
        <w:t>662.81万元。</w:t>
      </w:r>
    </w:p>
    <w:p w14:paraId="4D372BFB">
      <w:pPr>
        <w:pStyle w:val="8"/>
        <w:widowControl/>
        <w:numPr>
          <w:ilvl w:val="0"/>
          <w:numId w:val="5"/>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14:paraId="23D1FF1C">
      <w:pPr>
        <w:numPr>
          <w:ilvl w:val="0"/>
          <w:numId w:val="0"/>
        </w:numPr>
        <w:ind w:left="640" w:leftChars="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我区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color w:val="000000"/>
          <w:sz w:val="32"/>
          <w:szCs w:val="32"/>
          <w:lang w:val="en-US" w:eastAsia="zh-CN"/>
        </w:rPr>
        <w:t>通过财政惠民惠农“一卡通”按月发放。</w:t>
      </w:r>
    </w:p>
    <w:p w14:paraId="0812A2D0">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30242429">
      <w:pPr>
        <w:pStyle w:val="8"/>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14:paraId="0B472E7A">
      <w:pPr>
        <w:widowControl/>
        <w:numPr>
          <w:ilvl w:val="0"/>
          <w:numId w:val="0"/>
        </w:numPr>
        <w:wordWrap/>
        <w:adjustRightInd/>
        <w:snapToGrid/>
        <w:spacing w:line="240" w:lineRule="auto"/>
        <w:ind w:firstLine="640"/>
        <w:jc w:val="left"/>
        <w:textAlignment w:val="auto"/>
        <w:rPr>
          <w:rFonts w:hint="default" w:ascii="仿宋" w:hAnsi="仿宋" w:eastAsia="仿宋" w:cs="仿宋_GB2312"/>
          <w:b w:val="0"/>
          <w:bCs w:val="0"/>
          <w:color w:val="000000"/>
          <w:sz w:val="32"/>
          <w:szCs w:val="32"/>
          <w:lang w:val="en-US" w:eastAsia="zh-CN"/>
        </w:rPr>
      </w:pPr>
      <w:r>
        <w:rPr>
          <w:rFonts w:hint="eastAsia" w:ascii="仿宋" w:hAnsi="仿宋" w:eastAsia="仿宋" w:cs="仿宋_GB2312"/>
          <w:b w:val="0"/>
          <w:bCs w:val="0"/>
          <w:color w:val="000000"/>
          <w:sz w:val="32"/>
          <w:szCs w:val="32"/>
          <w:lang w:val="en-US" w:eastAsia="zh-CN"/>
        </w:rPr>
        <w:t xml:space="preserve"> </w:t>
      </w:r>
      <w:r>
        <w:rPr>
          <w:rFonts w:hint="eastAsia" w:ascii="仿宋" w:hAnsi="仿宋" w:eastAsia="仿宋" w:cs="仿宋_GB2312"/>
          <w:color w:val="000000"/>
          <w:sz w:val="32"/>
          <w:szCs w:val="32"/>
          <w:lang w:val="en-US" w:eastAsia="zh-CN"/>
        </w:rPr>
        <w:t>我区累计发放</w:t>
      </w:r>
      <w:r>
        <w:rPr>
          <w:rFonts w:hint="eastAsia" w:ascii="仿宋" w:hAnsi="仿宋" w:eastAsia="仿宋" w:cs="仿宋_GB2312"/>
          <w:color w:val="000000"/>
          <w:kern w:val="2"/>
          <w:sz w:val="32"/>
          <w:szCs w:val="32"/>
          <w:lang w:val="en-US" w:eastAsia="zh-CN" w:bidi="ar-SA"/>
        </w:rPr>
        <w:t>高龄补贴（含百岁老人补贴）</w:t>
      </w:r>
      <w:r>
        <w:rPr>
          <w:rFonts w:hint="eastAsia" w:ascii="仿宋" w:hAnsi="仿宋" w:eastAsia="仿宋" w:cs="仿宋_GB2312"/>
          <w:color w:val="000000"/>
          <w:sz w:val="32"/>
          <w:szCs w:val="32"/>
          <w:lang w:val="en-US" w:eastAsia="zh-CN"/>
        </w:rPr>
        <w:t>662.81万元，月均发放9622人,2023年渌口区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color w:val="000000"/>
          <w:sz w:val="32"/>
          <w:szCs w:val="32"/>
          <w:lang w:val="en-US" w:eastAsia="zh-CN"/>
        </w:rPr>
        <w:t>补助率100%。</w:t>
      </w:r>
    </w:p>
    <w:p w14:paraId="137E49F5">
      <w:pPr>
        <w:pStyle w:val="8"/>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14:paraId="43C28F01">
      <w:pPr>
        <w:widowControl/>
        <w:numPr>
          <w:ilvl w:val="0"/>
          <w:numId w:val="0"/>
        </w:numPr>
        <w:wordWrap/>
        <w:adjustRightInd/>
        <w:snapToGrid/>
        <w:spacing w:line="240" w:lineRule="auto"/>
        <w:ind w:firstLine="640" w:firstLineChars="200"/>
        <w:jc w:val="left"/>
        <w:textAlignment w:val="auto"/>
        <w:rPr>
          <w:rFonts w:hint="eastAsia" w:ascii="仿宋" w:hAnsi="仿宋" w:eastAsia="仿宋" w:cs="仿宋_GB2312"/>
          <w:b w:val="0"/>
          <w:bCs w:val="0"/>
          <w:color w:val="000000"/>
          <w:sz w:val="32"/>
          <w:szCs w:val="32"/>
          <w:lang w:val="en-US" w:eastAsia="zh-CN"/>
        </w:rPr>
      </w:pPr>
      <w:r>
        <w:rPr>
          <w:rFonts w:hint="eastAsia" w:ascii="仿宋" w:hAnsi="仿宋" w:eastAsia="仿宋" w:cs="仿宋_GB2312"/>
          <w:color w:val="000000"/>
          <w:kern w:val="2"/>
          <w:sz w:val="32"/>
          <w:szCs w:val="32"/>
          <w:lang w:val="en-US" w:eastAsia="zh-CN" w:bidi="ar-SA"/>
        </w:rPr>
        <w:t>我区高龄补贴和百岁老人补贴专项资金严格按照操作规程执行，</w:t>
      </w:r>
      <w:r>
        <w:rPr>
          <w:rFonts w:hint="eastAsia" w:ascii="仿宋" w:hAnsi="仿宋" w:eastAsia="仿宋" w:cs="仿宋_GB2312"/>
          <w:b w:val="0"/>
          <w:bCs w:val="0"/>
          <w:color w:val="000000"/>
          <w:sz w:val="32"/>
          <w:szCs w:val="32"/>
          <w:lang w:val="en-US" w:eastAsia="zh-CN"/>
        </w:rPr>
        <w:t>凡申请生活补贴的高龄老人，应在年满周岁的前一个月向户口所在村（居）委会提出申请，并提交申请人身份证、户口薄复印件各3份，近期一寸免冠照片3张，手持当月杂志或者报纸能看清时间的6寸相片1张，填写《申请审批表》3份一并上交。</w:t>
      </w:r>
    </w:p>
    <w:p w14:paraId="4824C296">
      <w:pPr>
        <w:widowControl/>
        <w:numPr>
          <w:ilvl w:val="0"/>
          <w:numId w:val="0"/>
        </w:numPr>
        <w:wordWrap/>
        <w:adjustRightInd/>
        <w:snapToGrid/>
        <w:spacing w:line="240" w:lineRule="auto"/>
        <w:ind w:firstLine="640" w:firstLineChars="200"/>
        <w:jc w:val="left"/>
        <w:textAlignment w:val="auto"/>
        <w:rPr>
          <w:rFonts w:hint="eastAsia" w:ascii="仿宋" w:hAnsi="仿宋" w:eastAsia="仿宋" w:cs="仿宋_GB2312"/>
          <w:b w:val="0"/>
          <w:bCs w:val="0"/>
          <w:color w:val="000000"/>
          <w:sz w:val="32"/>
          <w:szCs w:val="32"/>
          <w:lang w:val="en-US" w:eastAsia="zh-CN"/>
        </w:rPr>
      </w:pPr>
      <w:r>
        <w:rPr>
          <w:rFonts w:hint="eastAsia" w:ascii="仿宋" w:hAnsi="仿宋" w:eastAsia="仿宋" w:cs="仿宋_GB2312"/>
          <w:b w:val="0"/>
          <w:bCs w:val="0"/>
          <w:color w:val="000000"/>
          <w:sz w:val="32"/>
          <w:szCs w:val="32"/>
          <w:lang w:val="en-US" w:eastAsia="zh-CN"/>
        </w:rPr>
        <w:t>村（居）委会收到申请后，入户调查核实，签署意见后上报乡镇民政办；乡镇民政办审核签署意见盖章后，上报区民政局，由区民政局向区财政局进行资金申请发放。</w:t>
      </w:r>
    </w:p>
    <w:p w14:paraId="0D1AC95C">
      <w:pPr>
        <w:widowControl/>
        <w:numPr>
          <w:ilvl w:val="0"/>
          <w:numId w:val="0"/>
        </w:numPr>
        <w:wordWrap/>
        <w:adjustRightInd/>
        <w:snapToGrid/>
        <w:spacing w:line="240" w:lineRule="auto"/>
        <w:ind w:firstLine="640" w:firstLineChars="200"/>
        <w:jc w:val="left"/>
        <w:textAlignment w:val="auto"/>
        <w:rPr>
          <w:rFonts w:hint="eastAsia" w:ascii="仿宋" w:hAnsi="仿宋" w:eastAsia="仿宋" w:cs="仿宋_GB2312"/>
          <w:b w:val="0"/>
          <w:bCs w:val="0"/>
          <w:color w:val="000000"/>
          <w:sz w:val="32"/>
          <w:szCs w:val="32"/>
          <w:lang w:val="en-US" w:eastAsia="zh-CN"/>
        </w:rPr>
      </w:pPr>
      <w:r>
        <w:rPr>
          <w:rFonts w:hint="eastAsia" w:ascii="仿宋" w:hAnsi="仿宋" w:eastAsia="仿宋" w:cs="仿宋_GB2312"/>
          <w:b w:val="0"/>
          <w:bCs w:val="0"/>
          <w:color w:val="000000"/>
          <w:sz w:val="32"/>
          <w:szCs w:val="32"/>
          <w:lang w:eastAsia="zh-CN"/>
        </w:rPr>
        <w:t>高龄老人群体的基本生活有一定的改善。为维护社会稳定、社会和谐发挥了积极作用，取得了较好的社会效益。公众满意度</w:t>
      </w:r>
      <w:r>
        <w:rPr>
          <w:rFonts w:hint="eastAsia" w:ascii="仿宋" w:hAnsi="仿宋" w:eastAsia="仿宋" w:cs="仿宋_GB2312"/>
          <w:b w:val="0"/>
          <w:bCs w:val="0"/>
          <w:color w:val="000000"/>
          <w:sz w:val="32"/>
          <w:szCs w:val="32"/>
          <w:lang w:val="en-US" w:eastAsia="zh-CN"/>
        </w:rPr>
        <w:t>100%。</w:t>
      </w:r>
    </w:p>
    <w:p w14:paraId="6943F884">
      <w:pPr>
        <w:pStyle w:val="8"/>
        <w:widowControl/>
        <w:numPr>
          <w:ilvl w:val="0"/>
          <w:numId w:val="2"/>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14:paraId="17DC4FFE">
      <w:pPr>
        <w:pStyle w:val="8"/>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eastAsia="zh-CN"/>
        </w:rPr>
        <w:t>群众满意度</w:t>
      </w:r>
      <w:r>
        <w:rPr>
          <w:rFonts w:hint="eastAsia" w:ascii="Times New Roman" w:hAnsi="Times New Roman" w:eastAsia="仿宋_GB2312" w:cs="Times New Roman"/>
          <w:sz w:val="32"/>
          <w:szCs w:val="32"/>
          <w:lang w:val="en-US" w:eastAsia="zh-CN"/>
        </w:rPr>
        <w:t>98%</w:t>
      </w:r>
    </w:p>
    <w:p w14:paraId="174DF89A">
      <w:pPr>
        <w:pStyle w:val="8"/>
        <w:widowControl/>
        <w:numPr>
          <w:ilvl w:val="0"/>
          <w:numId w:val="6"/>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14:paraId="267A5EDD">
      <w:pPr>
        <w:pStyle w:val="8"/>
        <w:widowControl/>
        <w:spacing w:line="600" w:lineRule="exact"/>
        <w:ind w:left="643" w:firstLine="0"/>
        <w:rPr>
          <w:rFonts w:hint="default" w:ascii="Times New Roman" w:hAnsi="Times New Roman" w:eastAsia="方正黑体_GBK" w:cs="Times New Roman"/>
          <w:sz w:val="32"/>
          <w:szCs w:val="32"/>
          <w:lang w:val="en-US" w:eastAsia="zh-CN"/>
        </w:rPr>
      </w:pPr>
      <w:r>
        <w:rPr>
          <w:rFonts w:hint="eastAsia" w:ascii="仿宋" w:hAnsi="仿宋" w:eastAsia="仿宋" w:cs="仿宋_GB2312"/>
          <w:color w:val="000000"/>
          <w:sz w:val="32"/>
          <w:szCs w:val="32"/>
          <w:lang w:val="en-US" w:eastAsia="zh-CN"/>
        </w:rPr>
        <w:t>本项目已按时完成。</w:t>
      </w:r>
    </w:p>
    <w:p w14:paraId="2B583D3B">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14:paraId="16387E9A">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w:t>
      </w:r>
      <w:r>
        <w:rPr>
          <w:rFonts w:hint="eastAsia" w:ascii="仿宋" w:hAnsi="仿宋" w:eastAsia="仿宋" w:cs="仿宋_GB2312"/>
          <w:b w:val="0"/>
          <w:bCs w:val="0"/>
          <w:color w:val="000000"/>
          <w:sz w:val="32"/>
          <w:szCs w:val="32"/>
          <w:lang w:val="en-US" w:eastAsia="zh-CN"/>
        </w:rPr>
        <w:t>3</w:t>
      </w:r>
      <w:r>
        <w:rPr>
          <w:rFonts w:hint="eastAsia" w:ascii="仿宋" w:hAnsi="仿宋" w:eastAsia="仿宋" w:cs="仿宋_GB2312"/>
          <w:b w:val="0"/>
          <w:bCs w:val="0"/>
          <w:color w:val="000000"/>
          <w:sz w:val="32"/>
          <w:szCs w:val="32"/>
        </w:rPr>
        <w:t>年渌口区</w:t>
      </w:r>
      <w:r>
        <w:rPr>
          <w:rFonts w:hint="eastAsia" w:ascii="仿宋" w:hAnsi="仿宋" w:eastAsia="仿宋" w:cs="仿宋_GB2312"/>
          <w:color w:val="000000"/>
          <w:kern w:val="2"/>
          <w:sz w:val="32"/>
          <w:szCs w:val="32"/>
          <w:lang w:val="en-US" w:eastAsia="zh-CN" w:bidi="ar-SA"/>
        </w:rPr>
        <w:t>高龄补贴</w:t>
      </w:r>
      <w:r>
        <w:rPr>
          <w:rFonts w:hint="eastAsia" w:ascii="仿宋" w:hAnsi="仿宋" w:eastAsia="仿宋" w:cs="仿宋_GB2312"/>
          <w:b w:val="0"/>
          <w:bCs w:val="0"/>
          <w:color w:val="000000"/>
          <w:sz w:val="32"/>
          <w:szCs w:val="32"/>
        </w:rPr>
        <w:t>资金绩效评价，认为补贴资金发放到位</w:t>
      </w:r>
      <w:r>
        <w:rPr>
          <w:rFonts w:hint="eastAsia" w:ascii="仿宋" w:hAnsi="仿宋" w:eastAsia="仿宋" w:cs="仿宋_GB2312"/>
          <w:b w:val="0"/>
          <w:bCs w:val="0"/>
          <w:color w:val="000000"/>
          <w:sz w:val="32"/>
          <w:szCs w:val="32"/>
          <w:lang w:eastAsia="zh-CN"/>
        </w:rPr>
        <w:t>。按照上级民政部门要求，我区为老年人群体和社会公众对政策知晓率逐步提高，对高龄补贴政策及项目满意度较高，高龄老人群体的基本生活有一定的改善。为维护社会稳定、社会和谐发挥了积极作用，取得了较好的社会效益。</w:t>
      </w:r>
    </w:p>
    <w:p w14:paraId="5777899F">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kern w:val="2"/>
          <w:sz w:val="32"/>
          <w:szCs w:val="32"/>
          <w:lang w:val="en-US" w:eastAsia="zh-CN" w:bidi="ar-SA"/>
        </w:rPr>
        <w:t>高龄补贴（含百岁老人补贴）绩效评价得分</w:t>
      </w:r>
      <w:r>
        <w:rPr>
          <w:rFonts w:hint="eastAsia" w:ascii="仿宋" w:hAnsi="仿宋" w:eastAsia="仿宋" w:cs="仿宋_GB2312"/>
          <w:color w:val="000000"/>
          <w:sz w:val="32"/>
          <w:szCs w:val="32"/>
        </w:rPr>
        <w:t>为</w:t>
      </w:r>
      <w:r>
        <w:rPr>
          <w:rFonts w:hint="eastAsia" w:ascii="仿宋" w:hAnsi="仿宋" w:eastAsia="仿宋" w:cs="仿宋_GB2312"/>
          <w:color w:val="000000"/>
          <w:sz w:val="32"/>
          <w:szCs w:val="32"/>
          <w:lang w:val="en-US" w:eastAsia="zh-CN"/>
        </w:rPr>
        <w:t>99</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6CA804D2">
      <w:pPr>
        <w:ind w:firstLine="627" w:firstLineChars="196"/>
        <w:rPr>
          <w:rFonts w:hint="eastAsia" w:ascii="仿宋" w:hAnsi="仿宋" w:eastAsia="仿宋" w:cs="仿宋_GB2312"/>
          <w:b w:val="0"/>
          <w:bCs w:val="0"/>
          <w:color w:val="000000"/>
          <w:sz w:val="32"/>
          <w:szCs w:val="32"/>
          <w:lang w:eastAsia="zh-CN"/>
        </w:rPr>
      </w:pPr>
    </w:p>
    <w:p w14:paraId="28D94501">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righ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株洲市渌口区民政局</w:t>
      </w:r>
    </w:p>
    <w:p w14:paraId="7B109C51">
      <w:pPr>
        <w:keepNext w:val="0"/>
        <w:keepLines w:val="0"/>
        <w:pageBreakBefore w:val="0"/>
        <w:widowControl/>
        <w:numPr>
          <w:ilvl w:val="0"/>
          <w:numId w:val="0"/>
        </w:numPr>
        <w:kinsoku/>
        <w:wordWrap/>
        <w:overflowPunct/>
        <w:topLinePunct w:val="0"/>
        <w:autoSpaceDE/>
        <w:autoSpaceDN/>
        <w:bidi w:val="0"/>
        <w:adjustRightInd/>
        <w:snapToGrid/>
        <w:spacing w:line="240" w:lineRule="atLeast"/>
        <w:jc w:val="righ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2024年4月10日</w:t>
      </w:r>
    </w:p>
    <w:p w14:paraId="515E5509"/>
    <w:p w14:paraId="60D395B8">
      <w:pPr>
        <w:rPr>
          <w:b/>
          <w:bCs/>
        </w:rPr>
      </w:pPr>
    </w:p>
    <w:p w14:paraId="7703F05F">
      <w:pPr>
        <w:rPr>
          <w:rFonts w:hint="default"/>
          <w:lang w:val="en-US" w:eastAsia="zh-CN"/>
        </w:rPr>
      </w:pPr>
      <w:r>
        <w:rPr>
          <w:rFonts w:hint="default"/>
          <w:lang w:val="en-US" w:eastAsia="zh-CN"/>
        </w:rPr>
        <w:br w:type="page"/>
      </w:r>
    </w:p>
    <w:p w14:paraId="415FA6C3">
      <w:pPr>
        <w:keepNext w:val="0"/>
        <w:keepLines w:val="0"/>
        <w:widowControl/>
        <w:suppressLineNumbers w:val="0"/>
        <w:spacing w:before="0" w:beforeAutospacing="0" w:after="0" w:afterAutospacing="0"/>
        <w:ind w:left="0" w:right="0"/>
        <w:jc w:val="left"/>
        <w:rPr>
          <w:rFonts w:hint="default" w:ascii="Times New Roman" w:hAnsi="Times New Roman" w:eastAsia="Arial Unicode MS"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Arial Unicode MS" w:cs="Times New Roman"/>
          <w:kern w:val="0"/>
          <w:sz w:val="44"/>
          <w:szCs w:val="44"/>
          <w:lang w:val="en-US" w:eastAsia="zh-CN" w:bidi="ar"/>
        </w:rPr>
        <w:t>项目支出绩效自评表</w:t>
      </w:r>
    </w:p>
    <w:p w14:paraId="7CDCC2E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170"/>
        <w:gridCol w:w="1095"/>
        <w:gridCol w:w="1134"/>
        <w:gridCol w:w="1208"/>
        <w:gridCol w:w="1058"/>
        <w:gridCol w:w="849"/>
        <w:gridCol w:w="864"/>
        <w:gridCol w:w="1489"/>
      </w:tblGrid>
      <w:tr w14:paraId="2D29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5C9E2183">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noWrap w:val="0"/>
            <w:vAlign w:val="center"/>
          </w:tcPr>
          <w:p w14:paraId="6F948E1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敬老院人员工资</w:t>
            </w:r>
            <w:r>
              <w:rPr>
                <w:rFonts w:hint="default" w:ascii="Times New Roman" w:hAnsi="Times New Roman" w:eastAsia="仿宋_GB2312" w:cs="Times New Roman"/>
                <w:kern w:val="0"/>
                <w:sz w:val="21"/>
                <w:szCs w:val="21"/>
                <w:lang w:val="en-US" w:eastAsia="zh-CN" w:bidi="ar"/>
              </w:rPr>
              <w:t>　</w:t>
            </w:r>
          </w:p>
        </w:tc>
      </w:tr>
      <w:tr w14:paraId="0847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25B83AC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noWrap w:val="0"/>
            <w:vAlign w:val="center"/>
          </w:tcPr>
          <w:p w14:paraId="153AF39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株洲市渌口区民政局</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515E7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noWrap w:val="0"/>
            <w:vAlign w:val="center"/>
          </w:tcPr>
          <w:p w14:paraId="730F93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eastAsia="仿宋_GB2312"/>
                <w:kern w:val="0"/>
                <w:szCs w:val="21"/>
              </w:rPr>
              <w:t>株洲市渌口区民政局</w:t>
            </w:r>
          </w:p>
        </w:tc>
      </w:tr>
      <w:tr w14:paraId="38D3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659B73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3AE49E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568BD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0FE37C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6FC970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3D0602D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2551E7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3FEB379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1BE4A8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8F78B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E6EC34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73E8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DCE658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38C31B9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CB9CAE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162.86</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E2262F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162.86</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F7AEE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157.64</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5687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D536E59">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96.79</w:t>
            </w:r>
            <w:r>
              <w:rPr>
                <w:rFonts w:hint="eastAsia" w:ascii="Times New Roman" w:hAnsi="Times New Roman" w:eastAsia="仿宋_GB2312" w:cs="仿宋_GB2312"/>
                <w:kern w:val="0"/>
                <w:szCs w:val="21"/>
              </w:rPr>
              <w:t>%</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B1078F6">
            <w:pPr>
              <w:widowControl/>
              <w:jc w:val="left"/>
              <w:rPr>
                <w:rFonts w:hint="eastAsia"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9</w:t>
            </w:r>
          </w:p>
        </w:tc>
      </w:tr>
      <w:tr w14:paraId="16E9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BCC12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2411BC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72FA1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162.86</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91F9A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162.86</w:t>
            </w: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611079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157.64</w:t>
            </w: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0AC0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CDC70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759B3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AEE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9C806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5F24AA0A">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7B2A5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FE7FB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5E33C8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F540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3720B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1FA46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7F3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0377A9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7E17287E">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96AAD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DFBCF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C8FD8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5061E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40792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A665B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98C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474D407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18CB59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3F43A6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47F23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C5D57A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07FE488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做好</w:t>
            </w:r>
            <w:r>
              <w:rPr>
                <w:rFonts w:hint="eastAsia" w:eastAsia="仿宋_GB2312"/>
                <w:kern w:val="0"/>
                <w:szCs w:val="21"/>
                <w:lang w:eastAsia="zh-CN"/>
              </w:rPr>
              <w:t>敬老院人员工资发放工作</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7247D5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lang w:eastAsia="zh-CN"/>
              </w:rPr>
              <w:t>按期完成敬老院人员工资</w:t>
            </w:r>
            <w:r>
              <w:rPr>
                <w:rFonts w:hint="eastAsia" w:eastAsia="仿宋_GB2312"/>
                <w:kern w:val="0"/>
                <w:szCs w:val="21"/>
                <w:lang w:val="en-US" w:eastAsia="zh-CN"/>
              </w:rPr>
              <w:t>发放工作</w:t>
            </w:r>
          </w:p>
        </w:tc>
      </w:tr>
      <w:tr w14:paraId="59C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5C222D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48D33D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61022C8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164A05A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238298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384F17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E27259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6217C5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3846B38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B27B83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3A85703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316FE1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D63041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50DB32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3990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4373F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21F90B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14F36D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5CDFF9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3D7DB8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敬老院工作人员数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D26E3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78人</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E5C07CA">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75人</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AE43C5">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93563B">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lang w:val="en-US" w:eastAsia="zh-CN"/>
              </w:rPr>
              <w:t>20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88B80E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人员异动</w:t>
            </w:r>
          </w:p>
        </w:tc>
      </w:tr>
      <w:tr w14:paraId="3701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523A0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4D7207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154417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257C2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CE69173">
            <w:pPr>
              <w:widowControl/>
              <w:jc w:val="center"/>
              <w:rPr>
                <w:rFonts w:hint="default" w:ascii="Calibri" w:hAnsi="Calibri" w:eastAsia="仿宋_GB2312" w:cs="Times New Roman"/>
                <w:kern w:val="0"/>
                <w:sz w:val="21"/>
                <w:szCs w:val="21"/>
                <w:lang w:val="en-US" w:eastAsia="zh-CN" w:bidi="ar-SA"/>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348122E">
            <w:pPr>
              <w:widowControl/>
              <w:jc w:val="center"/>
              <w:rPr>
                <w:rFonts w:hint="default" w:ascii="Calibri" w:hAnsi="Calibri" w:eastAsia="仿宋_GB2312" w:cs="Times New Roman"/>
                <w:kern w:val="0"/>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23D85E1">
            <w:pPr>
              <w:widowControl/>
              <w:jc w:val="center"/>
              <w:rPr>
                <w:rFonts w:hint="default" w:ascii="Calibri" w:hAnsi="Calibri" w:eastAsia="仿宋_GB2312" w:cs="Times New Roman"/>
                <w:kern w:val="0"/>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F9FD9C">
            <w:pPr>
              <w:widowControl/>
              <w:jc w:val="center"/>
              <w:rPr>
                <w:rFonts w:hint="default" w:ascii="Calibri" w:hAnsi="Calibri" w:eastAsia="仿宋_GB2312" w:cs="Times New Roman"/>
                <w:kern w:val="0"/>
                <w:sz w:val="21"/>
                <w:szCs w:val="21"/>
                <w:lang w:val="en-US" w:eastAsia="zh-CN" w:bidi="ar-SA"/>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C3FE5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6041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3016C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BF362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31EC763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A4BF6B3">
            <w:pPr>
              <w:widowControl/>
              <w:jc w:val="center"/>
              <w:rPr>
                <w:rFonts w:hint="eastAsia" w:ascii="Calibri" w:hAnsi="Calibri" w:eastAsia="仿宋_GB2312" w:cs="Times New Roman"/>
                <w:kern w:val="0"/>
                <w:sz w:val="21"/>
                <w:szCs w:val="21"/>
                <w:lang w:val="en-US" w:eastAsia="zh-CN" w:bidi="ar-SA"/>
              </w:rPr>
            </w:pPr>
            <w:r>
              <w:rPr>
                <w:rFonts w:hint="eastAsia" w:eastAsia="仿宋_GB2312"/>
                <w:kern w:val="0"/>
                <w:szCs w:val="21"/>
                <w:lang w:eastAsia="zh-CN"/>
              </w:rPr>
              <w:t>高质量认定</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5B459AA">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A049CE9">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53CC71A">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96FA0BF">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E5C50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02B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D158A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36E38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8688C4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EB83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4A9CBE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B7FA7E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51B0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2ADFA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E07C6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6A5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484B3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AFC37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935125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EB4763D">
            <w:pPr>
              <w:widowControl/>
              <w:jc w:val="center"/>
              <w:rPr>
                <w:rFonts w:hint="eastAsia"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按半年度发放</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F4EC1CC">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半年</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1CAD6BC">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半年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8A4461">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B8D465A">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76DB3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26A9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AE77A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AC25B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DC26E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0F8AA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F565D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44416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F961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FF550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2A5768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4B8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F0DCA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EB7D0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05F5B4D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05FCD1E">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rPr>
              <w:t>工资标准</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D29CD68">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1740元/人/月</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CE099FD">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1740元人/月</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4A16A6E">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73B835">
            <w:pPr>
              <w:widowControl/>
              <w:jc w:val="center"/>
              <w:rPr>
                <w:rFonts w:hint="default" w:ascii="Calibri" w:hAnsi="Calibri" w:eastAsia="仿宋_GB2312" w:cs="Times New Roman"/>
                <w:kern w:val="0"/>
                <w:sz w:val="21"/>
                <w:szCs w:val="21"/>
                <w:lang w:val="en-US" w:eastAsia="zh-CN" w:bidi="ar-SA"/>
              </w:rPr>
            </w:pPr>
            <w:r>
              <w:rPr>
                <w:rFonts w:hint="eastAsia" w:eastAsia="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55592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257D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3EB555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51CFC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5FAC1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68BE0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23E56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AEE5A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D56D7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9E49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8E77F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CBE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0021F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1B72A0A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504FB4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BBB00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303CDA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456DB6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67F853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DADE8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1150C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A4E3C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205F8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7A1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FB25AE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BB0CD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33153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D3942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F532F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CACB6C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3114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D8BA6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34B8B3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0B9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BEEC5D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A6AD7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93837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3C50AB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CEF5F94">
            <w:pPr>
              <w:widowControl/>
              <w:ind w:firstLine="315" w:firstLineChars="150"/>
              <w:jc w:val="left"/>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保障工作人员基本生活，维护社会稳定</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7B32BD9">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C2D45F8">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EEFBED">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35D6C94">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20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EACD6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893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76E80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CA6469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0743BA5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3ED7B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CE8B9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5ACA5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B813B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ADA7B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E3302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FF3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CD5519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41535C1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3C3735C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1E5EA5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7095D6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B8E74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8EC8A5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D59D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8E441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ADD0F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369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29DF9E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07519F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37220C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D580B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B02ABE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F09E84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01E0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0C98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147AD0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079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360E7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08AB19B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F5FC8B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C66AD7">
            <w:pPr>
              <w:widowControl/>
              <w:ind w:firstLine="315" w:firstLineChars="150"/>
              <w:jc w:val="left"/>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rPr>
              <w:t>各敬老院正常运转</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16B32E0">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持续发展</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4C4A452">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院内工作运转正常的满分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95E7F47">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16E039B">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2BD05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663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EEF12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3405D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06CFDB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403563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27820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60F805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DEEF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0F62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8E61A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7CA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CE98BB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4E41476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1D4588F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058EE7E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3C5BE3D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DF98421">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敬老院工作人员</w:t>
            </w:r>
            <w:r>
              <w:rPr>
                <w:rFonts w:hint="eastAsia" w:ascii="Times New Roman" w:hAnsi="Times New Roman" w:eastAsia="仿宋_GB2312" w:cs="Times New Roman"/>
                <w:kern w:val="0"/>
                <w:szCs w:val="21"/>
              </w:rPr>
              <w:t>满意度</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4C9CC9C">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98</w:t>
            </w:r>
            <w:r>
              <w:rPr>
                <w:rFonts w:hint="eastAsia" w:ascii="Times New Roman" w:hAnsi="Times New Roman" w:eastAsia="仿宋_GB2312" w:cs="仿宋_GB2312"/>
                <w:kern w:val="0"/>
                <w:szCs w:val="21"/>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3F609FF">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97%</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A01F87">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64E121">
            <w:pPr>
              <w:widowControl/>
              <w:jc w:val="center"/>
              <w:rPr>
                <w:rFonts w:hint="eastAsia"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69FFE1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3C27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BFFDCC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389196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AE87A5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4BB926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F6942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16B50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9AD95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206A0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9CAA0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C34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noWrap w:val="0"/>
            <w:vAlign w:val="center"/>
          </w:tcPr>
          <w:p w14:paraId="43ABFA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1D0DEF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2E0EA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FFEA4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337F910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0FFC0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张巨文</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13874123950</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2024年4月10日</w:t>
      </w:r>
      <w:r>
        <w:rPr>
          <w:rFonts w:hint="default" w:ascii="Times New Roman" w:hAnsi="Times New Roman" w:eastAsia="仿宋_GB2312" w:cs="Times New Roman"/>
          <w:kern w:val="0"/>
          <w:sz w:val="21"/>
          <w:szCs w:val="21"/>
          <w:lang w:val="en-US" w:eastAsia="zh-CN" w:bidi="ar"/>
        </w:rPr>
        <w:t xml:space="preserve">  单位负责人签字：</w:t>
      </w:r>
    </w:p>
    <w:p w14:paraId="45BFAF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7B3E647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19236E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4B545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5FEF8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399E9C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2A5012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55B21F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4D30E9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28D1E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F64FDC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E6F65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3C45FA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30488D1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60BF5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44E773C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4D1BD5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331705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B50CA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50C2100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7B68863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7933EA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7F072F1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19FEA4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9A2A2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115C96F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0D4EAA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6F89A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3AAAE9A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26039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128FFAB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5FCD9A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87079A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65A7E0A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p w14:paraId="1FDF136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281A26A7">
      <w:pPr>
        <w:pStyle w:val="3"/>
        <w:widowControl/>
        <w:autoSpaceDE w:val="0"/>
        <w:autoSpaceDN w:val="0"/>
        <w:spacing w:line="660" w:lineRule="exact"/>
        <w:jc w:val="center"/>
        <w:rPr>
          <w:rFonts w:hint="default" w:ascii="Times New Roman" w:hAnsi="Times New Roman" w:eastAsia="Arial Unicode MS" w:cs="Times New Roman"/>
          <w:bCs/>
          <w:sz w:val="44"/>
          <w:szCs w:val="44"/>
          <w:lang w:val="en-US"/>
        </w:rPr>
      </w:pPr>
      <w:r>
        <w:rPr>
          <w:rFonts w:hint="default" w:ascii="Times New Roman" w:hAnsi="Times New Roman" w:eastAsia="Arial Unicode MS" w:cs="Times New Roman"/>
          <w:bCs/>
          <w:w w:val="95"/>
          <w:sz w:val="44"/>
          <w:szCs w:val="44"/>
          <w:lang w:eastAsia="zh-CN"/>
        </w:rPr>
        <w:t>项目支出绩效自评报告</w:t>
      </w:r>
    </w:p>
    <w:p w14:paraId="115E6032">
      <w:pPr>
        <w:pStyle w:val="3"/>
        <w:widowControl/>
        <w:autoSpaceDE w:val="0"/>
        <w:autoSpaceDN w:val="0"/>
        <w:spacing w:line="660" w:lineRule="exact"/>
        <w:jc w:val="center"/>
        <w:rPr>
          <w:rFonts w:hint="default" w:ascii="Times New Roman" w:hAnsi="Times New Roman" w:eastAsia="仿宋" w:cs="Times New Roman"/>
          <w:w w:val="80"/>
          <w:sz w:val="32"/>
          <w:szCs w:val="32"/>
          <w:lang w:val="en-US"/>
        </w:rPr>
      </w:pPr>
      <w:r>
        <w:rPr>
          <w:rFonts w:hint="default" w:ascii="Times New Roman" w:hAnsi="Times New Roman" w:eastAsia="仿宋" w:cs="Times New Roman"/>
          <w:w w:val="80"/>
          <w:sz w:val="32"/>
          <w:szCs w:val="32"/>
          <w:lang w:eastAsia="zh-CN"/>
        </w:rPr>
        <w:t>（参考格式）</w:t>
      </w:r>
    </w:p>
    <w:p w14:paraId="2B0812EB">
      <w:pPr>
        <w:pStyle w:val="8"/>
        <w:widowControl/>
        <w:spacing w:line="600" w:lineRule="exact"/>
        <w:ind w:left="0" w:firstLine="0"/>
        <w:rPr>
          <w:rFonts w:hint="default" w:ascii="Times New Roman" w:hAnsi="Times New Roman" w:eastAsia="仿宋" w:cs="Times New Roman"/>
          <w:bCs/>
          <w:sz w:val="32"/>
          <w:szCs w:val="32"/>
          <w:lang w:val="en-US"/>
        </w:rPr>
      </w:pPr>
    </w:p>
    <w:p w14:paraId="5AF470BE">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6EA83BD2">
      <w:pPr>
        <w:pStyle w:val="8"/>
        <w:widowControl/>
        <w:spacing w:line="600" w:lineRule="exact"/>
        <w:ind w:left="0" w:firstLine="640" w:firstLineChars="200"/>
        <w:rPr>
          <w:rFonts w:hint="eastAsia" w:ascii="仿宋" w:hAnsi="仿宋" w:eastAsia="仿宋" w:cs="仿宋_GB2312"/>
          <w:color w:val="000000"/>
          <w:sz w:val="32"/>
          <w:szCs w:val="32"/>
          <w:highlight w:val="none"/>
          <w:lang w:eastAsia="zh-CN"/>
        </w:rPr>
      </w:pPr>
      <w:r>
        <w:rPr>
          <w:rFonts w:hint="eastAsia" w:ascii="仿宋" w:hAnsi="仿宋" w:eastAsia="仿宋" w:cs="仿宋_GB2312"/>
          <w:color w:val="000000"/>
          <w:sz w:val="32"/>
          <w:szCs w:val="32"/>
          <w:highlight w:val="none"/>
          <w:lang w:val="en-US" w:eastAsia="zh-CN"/>
        </w:rPr>
        <w:t>2023年渌口区发放敬老院人员工资75人。为贯彻落实上级</w:t>
      </w:r>
      <w:r>
        <w:rPr>
          <w:rFonts w:hint="eastAsia" w:ascii="仿宋" w:hAnsi="仿宋" w:eastAsia="仿宋" w:cs="仿宋_GB2312"/>
          <w:color w:val="000000"/>
          <w:sz w:val="32"/>
          <w:szCs w:val="32"/>
          <w:highlight w:val="none"/>
        </w:rPr>
        <w:t>文件</w:t>
      </w:r>
      <w:r>
        <w:rPr>
          <w:rFonts w:hint="eastAsia" w:ascii="仿宋" w:hAnsi="仿宋" w:eastAsia="仿宋" w:cs="仿宋_GB2312"/>
          <w:color w:val="000000"/>
          <w:sz w:val="32"/>
          <w:szCs w:val="32"/>
          <w:highlight w:val="none"/>
          <w:lang w:eastAsia="zh-CN"/>
        </w:rPr>
        <w:t>的</w:t>
      </w:r>
      <w:r>
        <w:rPr>
          <w:rFonts w:hint="eastAsia" w:ascii="仿宋" w:hAnsi="仿宋" w:eastAsia="仿宋" w:cs="仿宋_GB2312"/>
          <w:color w:val="000000"/>
          <w:sz w:val="32"/>
          <w:szCs w:val="32"/>
          <w:highlight w:val="none"/>
          <w:lang w:val="en-US" w:eastAsia="zh-CN"/>
        </w:rPr>
        <w:t>精神，</w:t>
      </w:r>
      <w:r>
        <w:rPr>
          <w:rFonts w:hint="eastAsia" w:ascii="仿宋" w:hAnsi="仿宋" w:eastAsia="仿宋" w:cs="仿宋_GB2312"/>
          <w:color w:val="000000"/>
          <w:sz w:val="32"/>
          <w:szCs w:val="32"/>
          <w:highlight w:val="none"/>
        </w:rPr>
        <w:t>全面落实好养老服务体系建设，推进养老服务业高质量发展，有效满足老年人多样化多层次养老服务需求，做好该项工作</w:t>
      </w:r>
      <w:r>
        <w:rPr>
          <w:rFonts w:hint="eastAsia" w:ascii="仿宋" w:hAnsi="仿宋" w:eastAsia="仿宋" w:cs="仿宋_GB2312"/>
          <w:color w:val="000000"/>
          <w:sz w:val="32"/>
          <w:szCs w:val="32"/>
          <w:highlight w:val="none"/>
          <w:lang w:eastAsia="zh-CN"/>
        </w:rPr>
        <w:t>。</w:t>
      </w:r>
    </w:p>
    <w:p w14:paraId="24E3A363">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5CD8BE36">
      <w:pPr>
        <w:pStyle w:val="8"/>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2F0C00FA">
      <w:pPr>
        <w:pStyle w:val="8"/>
        <w:widowControl/>
        <w:numPr>
          <w:ilvl w:val="0"/>
          <w:numId w:val="5"/>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14:paraId="79A33C03">
      <w:pPr>
        <w:numPr>
          <w:ilvl w:val="0"/>
          <w:numId w:val="0"/>
        </w:numPr>
        <w:ind w:firstLine="64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 xml:space="preserve"> 2023年本级财政</w:t>
      </w:r>
      <w:r>
        <w:rPr>
          <w:rFonts w:hint="eastAsia" w:ascii="仿宋" w:hAnsi="仿宋" w:eastAsia="仿宋" w:cs="仿宋_GB2312"/>
          <w:color w:val="000000"/>
          <w:kern w:val="2"/>
          <w:sz w:val="32"/>
          <w:szCs w:val="32"/>
          <w:lang w:val="en-US" w:eastAsia="zh-CN" w:bidi="ar-SA"/>
        </w:rPr>
        <w:t>敬老院人员工资</w:t>
      </w:r>
      <w:r>
        <w:rPr>
          <w:rFonts w:hint="eastAsia" w:ascii="仿宋" w:hAnsi="仿宋" w:eastAsia="仿宋" w:cs="仿宋_GB2312"/>
          <w:color w:val="000000"/>
          <w:sz w:val="32"/>
          <w:szCs w:val="32"/>
          <w:lang w:val="en-US" w:eastAsia="zh-CN"/>
        </w:rPr>
        <w:t>总投入</w:t>
      </w:r>
      <w:r>
        <w:rPr>
          <w:rFonts w:hint="eastAsia" w:ascii="仿宋" w:hAnsi="仿宋" w:eastAsia="仿宋" w:cs="仿宋_GB2312"/>
          <w:color w:val="000000"/>
          <w:kern w:val="2"/>
          <w:sz w:val="32"/>
          <w:szCs w:val="32"/>
          <w:lang w:val="en-US" w:eastAsia="zh-CN" w:bidi="ar-SA"/>
        </w:rPr>
        <w:t>157.64</w:t>
      </w:r>
      <w:r>
        <w:rPr>
          <w:rFonts w:hint="eastAsia" w:ascii="仿宋" w:hAnsi="仿宋" w:eastAsia="仿宋" w:cs="仿宋_GB2312"/>
          <w:color w:val="000000"/>
          <w:sz w:val="32"/>
          <w:szCs w:val="32"/>
          <w:lang w:val="en-US" w:eastAsia="zh-CN"/>
        </w:rPr>
        <w:t>万元。</w:t>
      </w:r>
    </w:p>
    <w:p w14:paraId="502BC381">
      <w:pPr>
        <w:pStyle w:val="8"/>
        <w:widowControl/>
        <w:numPr>
          <w:ilvl w:val="0"/>
          <w:numId w:val="5"/>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14:paraId="4FBE271C">
      <w:pPr>
        <w:numPr>
          <w:ilvl w:val="0"/>
          <w:numId w:val="0"/>
        </w:numPr>
        <w:ind w:left="640" w:leftChars="0" w:firstLine="320" w:firstLineChars="10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我区</w:t>
      </w:r>
      <w:r>
        <w:rPr>
          <w:rFonts w:hint="eastAsia" w:ascii="仿宋" w:hAnsi="仿宋" w:eastAsia="仿宋" w:cs="仿宋_GB2312"/>
          <w:color w:val="000000"/>
          <w:kern w:val="2"/>
          <w:sz w:val="32"/>
          <w:szCs w:val="32"/>
          <w:lang w:val="en-US" w:eastAsia="zh-CN" w:bidi="ar-SA"/>
        </w:rPr>
        <w:t>敬老院人员工资</w:t>
      </w:r>
      <w:r>
        <w:rPr>
          <w:rFonts w:hint="eastAsia" w:ascii="仿宋" w:hAnsi="仿宋" w:eastAsia="仿宋" w:cs="仿宋_GB2312"/>
          <w:color w:val="000000"/>
          <w:sz w:val="32"/>
          <w:szCs w:val="32"/>
          <w:lang w:val="en-US" w:eastAsia="zh-CN"/>
        </w:rPr>
        <w:t>标准为1740元/月，2023年本级财政</w:t>
      </w:r>
      <w:r>
        <w:rPr>
          <w:rFonts w:hint="eastAsia" w:ascii="仿宋" w:hAnsi="仿宋" w:eastAsia="仿宋" w:cs="仿宋_GB2312"/>
          <w:color w:val="000000"/>
          <w:kern w:val="2"/>
          <w:sz w:val="32"/>
          <w:szCs w:val="32"/>
          <w:lang w:val="en-US" w:eastAsia="zh-CN" w:bidi="ar-SA"/>
        </w:rPr>
        <w:t>敬老院人员工资</w:t>
      </w:r>
      <w:r>
        <w:rPr>
          <w:rFonts w:hint="eastAsia" w:ascii="仿宋" w:hAnsi="仿宋" w:eastAsia="仿宋" w:cs="仿宋_GB2312"/>
          <w:color w:val="000000"/>
          <w:sz w:val="32"/>
          <w:szCs w:val="32"/>
          <w:lang w:val="en-US" w:eastAsia="zh-CN"/>
        </w:rPr>
        <w:t>使用</w:t>
      </w:r>
      <w:r>
        <w:rPr>
          <w:rFonts w:hint="eastAsia" w:ascii="仿宋" w:hAnsi="仿宋" w:eastAsia="仿宋" w:cs="仿宋_GB2312"/>
          <w:color w:val="000000"/>
          <w:kern w:val="2"/>
          <w:sz w:val="32"/>
          <w:szCs w:val="32"/>
          <w:lang w:val="en-US" w:eastAsia="zh-CN" w:bidi="ar-SA"/>
        </w:rPr>
        <w:t>157.64</w:t>
      </w:r>
      <w:r>
        <w:rPr>
          <w:rFonts w:hint="eastAsia" w:ascii="仿宋" w:hAnsi="仿宋" w:eastAsia="仿宋" w:cs="仿宋_GB2312"/>
          <w:color w:val="000000"/>
          <w:sz w:val="32"/>
          <w:szCs w:val="32"/>
          <w:lang w:val="en-US" w:eastAsia="zh-CN"/>
        </w:rPr>
        <w:t xml:space="preserve">万元。 </w:t>
      </w:r>
    </w:p>
    <w:p w14:paraId="07482642">
      <w:pPr>
        <w:pStyle w:val="8"/>
        <w:widowControl/>
        <w:numPr>
          <w:ilvl w:val="0"/>
          <w:numId w:val="5"/>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14:paraId="36125E23">
      <w:pPr>
        <w:pStyle w:val="3"/>
        <w:widowControl/>
        <w:spacing w:line="600" w:lineRule="exact"/>
        <w:ind w:left="0" w:firstLine="640" w:firstLineChars="200"/>
        <w:rPr>
          <w:rFonts w:hint="default" w:ascii="Times New Roman" w:hAnsi="Times New Roman" w:eastAsia="仿宋_GB2312" w:cs="Times New Roman"/>
          <w:kern w:val="0"/>
          <w:sz w:val="32"/>
          <w:szCs w:val="32"/>
          <w:highlight w:val="none"/>
          <w:lang w:bidi="ar-SA"/>
        </w:rPr>
      </w:pPr>
      <w:r>
        <w:rPr>
          <w:rFonts w:hint="default" w:ascii="Times New Roman" w:hAnsi="Times New Roman" w:eastAsia="仿宋_GB2312" w:cs="Times New Roman"/>
          <w:kern w:val="0"/>
          <w:sz w:val="32"/>
          <w:szCs w:val="32"/>
          <w:highlight w:val="none"/>
          <w:lang w:bidi="ar-SA"/>
        </w:rPr>
        <w:t>预算支出组织管理机构</w:t>
      </w:r>
      <w:r>
        <w:rPr>
          <w:rFonts w:hint="eastAsia" w:ascii="Times New Roman" w:hAnsi="Times New Roman" w:eastAsia="仿宋_GB2312" w:cs="Times New Roman"/>
          <w:kern w:val="0"/>
          <w:sz w:val="32"/>
          <w:szCs w:val="32"/>
          <w:highlight w:val="none"/>
          <w:lang w:eastAsia="zh-CN" w:bidi="ar-SA"/>
        </w:rPr>
        <w:t>为区民政局</w:t>
      </w:r>
      <w:r>
        <w:rPr>
          <w:rFonts w:hint="default" w:ascii="Times New Roman" w:hAnsi="Times New Roman" w:eastAsia="仿宋_GB2312" w:cs="Times New Roman"/>
          <w:kern w:val="0"/>
          <w:sz w:val="32"/>
          <w:szCs w:val="32"/>
          <w:highlight w:val="none"/>
          <w:lang w:bidi="ar-SA"/>
        </w:rPr>
        <w:t>；预算资金投向结构合理，资金拨付及时性</w:t>
      </w:r>
      <w:r>
        <w:rPr>
          <w:rFonts w:hint="eastAsia" w:ascii="Times New Roman" w:hAnsi="Times New Roman" w:eastAsia="仿宋_GB2312" w:cs="Times New Roman"/>
          <w:kern w:val="0"/>
          <w:sz w:val="32"/>
          <w:szCs w:val="32"/>
          <w:highlight w:val="none"/>
          <w:lang w:eastAsia="zh-CN" w:bidi="ar-SA"/>
        </w:rPr>
        <w:t>较为及时</w:t>
      </w:r>
      <w:r>
        <w:rPr>
          <w:rFonts w:hint="default" w:ascii="Times New Roman" w:hAnsi="Times New Roman" w:eastAsia="仿宋_GB2312" w:cs="Times New Roman"/>
          <w:kern w:val="0"/>
          <w:sz w:val="32"/>
          <w:szCs w:val="32"/>
          <w:highlight w:val="none"/>
          <w:lang w:bidi="ar-SA"/>
        </w:rPr>
        <w:t>，项目立项、申报、评审、监督管理、验收等阶段组织实施的</w:t>
      </w:r>
      <w:r>
        <w:rPr>
          <w:rFonts w:hint="eastAsia" w:ascii="Times New Roman" w:hAnsi="Times New Roman" w:eastAsia="仿宋_GB2312" w:cs="Times New Roman"/>
          <w:kern w:val="0"/>
          <w:sz w:val="32"/>
          <w:szCs w:val="32"/>
          <w:highlight w:val="none"/>
          <w:lang w:eastAsia="zh-CN" w:bidi="ar-SA"/>
        </w:rPr>
        <w:t>符合相关制度规定</w:t>
      </w:r>
      <w:r>
        <w:rPr>
          <w:rFonts w:hint="default" w:ascii="Times New Roman" w:hAnsi="Times New Roman" w:eastAsia="仿宋_GB2312" w:cs="Times New Roman"/>
          <w:kern w:val="0"/>
          <w:sz w:val="32"/>
          <w:szCs w:val="32"/>
          <w:highlight w:val="none"/>
          <w:lang w:bidi="ar-SA"/>
        </w:rPr>
        <w:t>。</w:t>
      </w:r>
    </w:p>
    <w:p w14:paraId="4F1BEB0E">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61D36FEC">
      <w:pPr>
        <w:pStyle w:val="8"/>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14:paraId="5E5B484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我区累计发放一次性</w:t>
      </w:r>
      <w:r>
        <w:rPr>
          <w:rFonts w:hint="eastAsia" w:ascii="仿宋" w:hAnsi="仿宋" w:eastAsia="仿宋" w:cs="仿宋_GB2312"/>
          <w:color w:val="000000"/>
          <w:kern w:val="2"/>
          <w:sz w:val="32"/>
          <w:szCs w:val="32"/>
          <w:lang w:val="en-US" w:eastAsia="zh-CN" w:bidi="ar-SA"/>
        </w:rPr>
        <w:t>敬老院人员工资费157.64</w:t>
      </w:r>
      <w:r>
        <w:rPr>
          <w:rFonts w:hint="eastAsia" w:ascii="仿宋" w:hAnsi="仿宋" w:eastAsia="仿宋" w:cs="仿宋_GB2312"/>
          <w:color w:val="000000"/>
          <w:sz w:val="32"/>
          <w:szCs w:val="32"/>
          <w:lang w:val="en-US" w:eastAsia="zh-CN"/>
        </w:rPr>
        <w:t>万元，累计发放75人。2023年渌口区</w:t>
      </w:r>
      <w:r>
        <w:rPr>
          <w:rFonts w:hint="eastAsia" w:ascii="仿宋" w:hAnsi="仿宋" w:eastAsia="仿宋" w:cs="仿宋_GB2312"/>
          <w:color w:val="000000"/>
          <w:kern w:val="2"/>
          <w:sz w:val="32"/>
          <w:szCs w:val="32"/>
          <w:lang w:val="en-US" w:eastAsia="zh-CN" w:bidi="ar-SA"/>
        </w:rPr>
        <w:t>敬老院人员工资</w:t>
      </w:r>
      <w:r>
        <w:rPr>
          <w:rFonts w:hint="eastAsia" w:ascii="仿宋" w:hAnsi="仿宋" w:eastAsia="仿宋" w:cs="仿宋_GB2312"/>
          <w:color w:val="000000"/>
          <w:sz w:val="32"/>
          <w:szCs w:val="32"/>
          <w:lang w:val="en-US" w:eastAsia="zh-CN"/>
        </w:rPr>
        <w:t>发放工作如期完成。</w:t>
      </w:r>
    </w:p>
    <w:p w14:paraId="06020690">
      <w:pPr>
        <w:pStyle w:val="8"/>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14:paraId="2C4D351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lang w:val="en-US"/>
        </w:rPr>
      </w:pPr>
      <w:r>
        <w:rPr>
          <w:rFonts w:hint="eastAsia" w:ascii="仿宋" w:hAnsi="仿宋" w:eastAsia="仿宋" w:cs="仿宋_GB2312"/>
          <w:b w:val="0"/>
          <w:bCs w:val="0"/>
          <w:color w:val="000000"/>
          <w:sz w:val="32"/>
          <w:szCs w:val="32"/>
          <w:lang w:eastAsia="zh-CN"/>
        </w:rPr>
        <w:t>敬老院人员的基本生活有一定的改善。为维护社会稳定、社会和谐发挥了积极作用，取得了较好的社会效益。</w:t>
      </w:r>
    </w:p>
    <w:p w14:paraId="5981DE24">
      <w:pPr>
        <w:pStyle w:val="8"/>
        <w:widowControl/>
        <w:numPr>
          <w:ilvl w:val="0"/>
          <w:numId w:val="2"/>
        </w:numPr>
        <w:tabs>
          <w:tab w:val="left" w:pos="1164"/>
        </w:tabs>
        <w:spacing w:line="600" w:lineRule="exact"/>
        <w:ind w:left="1163" w:hanging="303"/>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满意度指标完成情况分析。</w:t>
      </w:r>
    </w:p>
    <w:p w14:paraId="2B882ABE">
      <w:pPr>
        <w:pStyle w:val="8"/>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敬老院工作人员满意度</w:t>
      </w:r>
      <w:r>
        <w:rPr>
          <w:rFonts w:hint="eastAsia" w:ascii="Times New Roman" w:hAnsi="Times New Roman" w:eastAsia="仿宋_GB2312" w:cs="Times New Roman"/>
          <w:sz w:val="32"/>
          <w:szCs w:val="32"/>
          <w:lang w:val="en-US" w:eastAsia="zh-CN"/>
        </w:rPr>
        <w:t>97%</w:t>
      </w:r>
    </w:p>
    <w:p w14:paraId="01A88485">
      <w:pPr>
        <w:pStyle w:val="8"/>
        <w:widowControl/>
        <w:numPr>
          <w:ilvl w:val="0"/>
          <w:numId w:val="7"/>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14:paraId="380B7253">
      <w:pPr>
        <w:pStyle w:val="8"/>
        <w:widowControl/>
        <w:spacing w:line="600" w:lineRule="exact"/>
        <w:ind w:left="643" w:firstLine="0"/>
        <w:rPr>
          <w:rFonts w:hint="default" w:ascii="Times New Roman" w:hAnsi="Times New Roman" w:eastAsia="方正黑体_GBK" w:cs="Times New Roman"/>
          <w:sz w:val="32"/>
          <w:szCs w:val="32"/>
          <w:lang w:val="en-US" w:eastAsia="zh-CN"/>
        </w:rPr>
      </w:pPr>
      <w:r>
        <w:rPr>
          <w:rFonts w:hint="eastAsia" w:ascii="仿宋" w:hAnsi="仿宋" w:eastAsia="仿宋" w:cs="仿宋_GB2312"/>
          <w:color w:val="000000"/>
          <w:sz w:val="32"/>
          <w:szCs w:val="32"/>
          <w:lang w:val="en-US" w:eastAsia="zh-CN"/>
        </w:rPr>
        <w:t>本项目已按时完成。</w:t>
      </w:r>
    </w:p>
    <w:p w14:paraId="3505B979">
      <w:pPr>
        <w:pStyle w:val="8"/>
        <w:widowControl/>
        <w:numPr>
          <w:ilvl w:val="0"/>
          <w:numId w:val="7"/>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绩效自评结果拟应用和公开情况</w:t>
      </w:r>
    </w:p>
    <w:p w14:paraId="5EE25FDC">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w:t>
      </w:r>
      <w:r>
        <w:rPr>
          <w:rFonts w:hint="eastAsia" w:ascii="仿宋" w:hAnsi="仿宋" w:eastAsia="仿宋" w:cs="仿宋_GB2312"/>
          <w:b w:val="0"/>
          <w:bCs w:val="0"/>
          <w:color w:val="000000"/>
          <w:sz w:val="32"/>
          <w:szCs w:val="32"/>
          <w:lang w:val="en-US" w:eastAsia="zh-CN"/>
        </w:rPr>
        <w:t>3</w:t>
      </w:r>
      <w:r>
        <w:rPr>
          <w:rFonts w:hint="eastAsia" w:ascii="仿宋" w:hAnsi="仿宋" w:eastAsia="仿宋" w:cs="仿宋_GB2312"/>
          <w:b w:val="0"/>
          <w:bCs w:val="0"/>
          <w:color w:val="000000"/>
          <w:sz w:val="32"/>
          <w:szCs w:val="32"/>
        </w:rPr>
        <w:t>年渌口区</w:t>
      </w:r>
      <w:r>
        <w:rPr>
          <w:rFonts w:hint="eastAsia" w:ascii="仿宋" w:hAnsi="仿宋" w:eastAsia="仿宋" w:cs="仿宋_GB2312"/>
          <w:color w:val="000000"/>
          <w:kern w:val="2"/>
          <w:sz w:val="32"/>
          <w:szCs w:val="32"/>
          <w:lang w:val="en-US" w:eastAsia="zh-CN" w:bidi="ar-SA"/>
        </w:rPr>
        <w:t>敬老院人员工资</w:t>
      </w:r>
      <w:r>
        <w:rPr>
          <w:rFonts w:hint="eastAsia" w:ascii="仿宋" w:hAnsi="仿宋" w:eastAsia="仿宋" w:cs="仿宋_GB2312"/>
          <w:b w:val="0"/>
          <w:bCs w:val="0"/>
          <w:color w:val="000000"/>
          <w:sz w:val="32"/>
          <w:szCs w:val="32"/>
        </w:rPr>
        <w:t>资金绩效评价，认为补贴资金发放到位</w:t>
      </w:r>
      <w:r>
        <w:rPr>
          <w:rFonts w:hint="eastAsia" w:ascii="仿宋" w:hAnsi="仿宋" w:eastAsia="仿宋" w:cs="仿宋_GB2312"/>
          <w:b w:val="0"/>
          <w:bCs w:val="0"/>
          <w:color w:val="000000"/>
          <w:sz w:val="32"/>
          <w:szCs w:val="32"/>
          <w:lang w:eastAsia="zh-CN"/>
        </w:rPr>
        <w:t>。</w:t>
      </w:r>
      <w:r>
        <w:rPr>
          <w:rFonts w:hint="eastAsia" w:ascii="仿宋" w:hAnsi="仿宋" w:eastAsia="仿宋" w:cs="仿宋_GB2312"/>
          <w:b w:val="0"/>
          <w:bCs w:val="0"/>
          <w:color w:val="000000"/>
          <w:sz w:val="32"/>
          <w:szCs w:val="32"/>
        </w:rPr>
        <w:t>帮助改善了老年人的生活质量，体现了对残疾人这个弱势群体的关怀，同时也得到社会的高度赞赏</w:t>
      </w:r>
      <w:r>
        <w:rPr>
          <w:rFonts w:hint="eastAsia" w:ascii="仿宋" w:hAnsi="仿宋" w:eastAsia="仿宋" w:cs="仿宋_GB2312"/>
          <w:b w:val="0"/>
          <w:bCs w:val="0"/>
          <w:color w:val="000000"/>
          <w:sz w:val="32"/>
          <w:szCs w:val="32"/>
          <w:lang w:eastAsia="zh-CN"/>
        </w:rPr>
        <w:t>，取得了较好的社会效益。</w:t>
      </w:r>
    </w:p>
    <w:p w14:paraId="460670CC">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kern w:val="2"/>
          <w:sz w:val="32"/>
          <w:szCs w:val="32"/>
          <w:lang w:val="en-US" w:eastAsia="zh-CN" w:bidi="ar-SA"/>
        </w:rPr>
        <w:t>敬老院人员工资绩效评价得分</w:t>
      </w:r>
      <w:r>
        <w:rPr>
          <w:rFonts w:hint="eastAsia" w:ascii="仿宋" w:hAnsi="仿宋" w:eastAsia="仿宋" w:cs="仿宋_GB2312"/>
          <w:color w:val="000000"/>
          <w:sz w:val="32"/>
          <w:szCs w:val="32"/>
        </w:rPr>
        <w:t>为</w:t>
      </w:r>
      <w:r>
        <w:rPr>
          <w:rFonts w:hint="eastAsia" w:ascii="仿宋" w:hAnsi="仿宋" w:eastAsia="仿宋" w:cs="仿宋_GB2312"/>
          <w:color w:val="000000"/>
          <w:sz w:val="32"/>
          <w:szCs w:val="32"/>
          <w:lang w:val="en-US" w:eastAsia="zh-CN"/>
        </w:rPr>
        <w:t>98</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3D576704">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righ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株洲市渌口区民政局</w:t>
      </w:r>
    </w:p>
    <w:p w14:paraId="564B6FD8">
      <w:pPr>
        <w:keepNext w:val="0"/>
        <w:keepLines w:val="0"/>
        <w:pageBreakBefore w:val="0"/>
        <w:widowControl/>
        <w:numPr>
          <w:ilvl w:val="0"/>
          <w:numId w:val="0"/>
        </w:numPr>
        <w:kinsoku/>
        <w:wordWrap/>
        <w:overflowPunct/>
        <w:topLinePunct w:val="0"/>
        <w:autoSpaceDE/>
        <w:autoSpaceDN/>
        <w:bidi w:val="0"/>
        <w:adjustRightInd/>
        <w:snapToGrid/>
        <w:spacing w:line="240" w:lineRule="atLeast"/>
        <w:jc w:val="righ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2024年4月10日</w:t>
      </w:r>
    </w:p>
    <w:p w14:paraId="5B178DFA">
      <w:pPr>
        <w:ind w:firstLine="627" w:firstLineChars="196"/>
        <w:rPr>
          <w:rFonts w:hint="eastAsia" w:ascii="仿宋" w:hAnsi="仿宋" w:eastAsia="仿宋" w:cs="仿宋_GB2312"/>
          <w:b w:val="0"/>
          <w:bCs w:val="0"/>
          <w:color w:val="000000"/>
          <w:sz w:val="32"/>
          <w:szCs w:val="32"/>
          <w:lang w:eastAsia="zh-CN"/>
        </w:rPr>
      </w:pPr>
    </w:p>
    <w:p w14:paraId="076D2498">
      <w:pPr>
        <w:pStyle w:val="8"/>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14:paraId="0D4CE495">
      <w:pPr>
        <w:rPr>
          <w:b/>
          <w:bCs/>
        </w:rPr>
      </w:pPr>
    </w:p>
    <w:p w14:paraId="6416586A">
      <w:pPr>
        <w:rPr>
          <w:rFonts w:hint="default"/>
          <w:lang w:val="en-US" w:eastAsia="zh-CN"/>
        </w:rPr>
      </w:pPr>
    </w:p>
    <w:p w14:paraId="309C6861">
      <w:pPr>
        <w:keepNext w:val="0"/>
        <w:keepLines w:val="0"/>
        <w:widowControl/>
        <w:suppressLineNumbers w:val="0"/>
        <w:spacing w:before="0" w:beforeAutospacing="0" w:after="0" w:afterAutospacing="0"/>
        <w:ind w:left="0" w:right="0"/>
        <w:jc w:val="left"/>
        <w:rPr>
          <w:rFonts w:hint="default" w:ascii="Times New Roman" w:hAnsi="Times New Roman" w:eastAsia="Arial Unicode MS"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Arial Unicode MS" w:cs="Times New Roman"/>
          <w:kern w:val="0"/>
          <w:sz w:val="44"/>
          <w:szCs w:val="44"/>
          <w:lang w:val="en-US" w:eastAsia="zh-CN" w:bidi="ar"/>
        </w:rPr>
        <w:t>项目支出绩效自评表</w:t>
      </w:r>
    </w:p>
    <w:p w14:paraId="22DD3B6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w:t>
      </w:r>
      <w:r>
        <w:rPr>
          <w:rFonts w:hint="eastAsia" w:eastAsia="仿宋_GB2312"/>
          <w:kern w:val="0"/>
          <w:szCs w:val="21"/>
          <w:lang w:val="en-US" w:eastAsia="zh-CN"/>
        </w:rPr>
        <w:t>2023年度）</w:t>
      </w:r>
    </w:p>
    <w:tbl>
      <w:tblPr>
        <w:tblStyle w:val="6"/>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172"/>
        <w:gridCol w:w="1097"/>
        <w:gridCol w:w="1135"/>
        <w:gridCol w:w="1209"/>
        <w:gridCol w:w="1059"/>
        <w:gridCol w:w="850"/>
        <w:gridCol w:w="851"/>
        <w:gridCol w:w="1492"/>
      </w:tblGrid>
      <w:tr w14:paraId="6214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0C3F8494">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noWrap w:val="0"/>
            <w:vAlign w:val="center"/>
          </w:tcPr>
          <w:p w14:paraId="4A93CDD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养老服务发展专项资金</w:t>
            </w:r>
            <w:r>
              <w:rPr>
                <w:rFonts w:hint="default" w:ascii="Times New Roman" w:hAnsi="Times New Roman" w:eastAsia="仿宋_GB2312" w:cs="Times New Roman"/>
                <w:kern w:val="0"/>
                <w:sz w:val="21"/>
                <w:szCs w:val="21"/>
                <w:lang w:val="en-US" w:eastAsia="zh-CN" w:bidi="ar"/>
              </w:rPr>
              <w:t>　</w:t>
            </w:r>
          </w:p>
        </w:tc>
      </w:tr>
      <w:tr w14:paraId="57669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5ED5C38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noWrap w:val="0"/>
            <w:vAlign w:val="center"/>
          </w:tcPr>
          <w:p w14:paraId="1BFC52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eastAsia="仿宋_GB2312"/>
                <w:kern w:val="0"/>
                <w:szCs w:val="21"/>
              </w:rPr>
              <w:t>株洲市渌口区民政局</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4C8A8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noWrap w:val="0"/>
            <w:vAlign w:val="center"/>
          </w:tcPr>
          <w:p w14:paraId="2D2B8A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eastAsia="仿宋_GB2312"/>
                <w:kern w:val="0"/>
                <w:szCs w:val="21"/>
              </w:rPr>
              <w:t>株洲市渌口区民政局</w:t>
            </w:r>
          </w:p>
        </w:tc>
      </w:tr>
      <w:tr w14:paraId="3BE9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26F552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63DC718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E7F05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6130AD5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CF11F6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3DED0E4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4F56A6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5313A4B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369465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D93F29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DBFB93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2EAA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0D6BB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629319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5DF6B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108</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8B5C3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B2A16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36.51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DE3B47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691F1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33.8%</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3898A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w:t>
            </w:r>
          </w:p>
        </w:tc>
      </w:tr>
      <w:tr w14:paraId="2F66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75BD81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6456C5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35D1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108</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E1F92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108</w:t>
            </w: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0839E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36.51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7C04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DA5685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DF513A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6A1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9B1EF7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11A72C3B">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D275B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117BB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77152A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9A1EE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77B890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F982C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66D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2A968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7232F09D">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3F30D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83EBA3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7B382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CD0AA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350A4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D2FBBF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03C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1C8211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629AB2A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5D50F5A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2C0C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C4A165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59B993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eastAsia="zh-CN"/>
              </w:rPr>
              <w:t>按时支付运转经费和</w:t>
            </w:r>
            <w:r>
              <w:rPr>
                <w:rFonts w:hint="eastAsia" w:eastAsia="仿宋_GB2312"/>
                <w:kern w:val="0"/>
                <w:szCs w:val="21"/>
                <w:lang w:eastAsia="zh-CN"/>
              </w:rPr>
              <w:t>运营补贴</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64D11EB3">
            <w:pPr>
              <w:keepNext w:val="0"/>
              <w:keepLines w:val="0"/>
              <w:widowControl/>
              <w:suppressLineNumbers w:val="0"/>
              <w:spacing w:before="0" w:beforeAutospacing="0" w:after="0" w:afterAutospacing="0"/>
              <w:ind w:left="0" w:right="0"/>
              <w:jc w:val="left"/>
              <w:rPr>
                <w:rFonts w:hint="default" w:eastAsia="仿宋_GB2312"/>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eastAsia="仿宋_GB2312"/>
                <w:kern w:val="0"/>
                <w:szCs w:val="21"/>
                <w:lang w:eastAsia="zh-CN"/>
              </w:rPr>
              <w:t>因为支付额度不足的问题，只支付了部分运转经费和运营补贴</w:t>
            </w:r>
          </w:p>
        </w:tc>
      </w:tr>
      <w:tr w14:paraId="60E93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12DCD2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128F255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0C90BA4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3B0293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316CCAF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A7D509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CE8897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AD650D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3960A5C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F63E34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093E0CC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850202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67BAAF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706C5A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6A35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30EEDB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26B1400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10B5AC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1F2381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07A195D">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支付敬老院数量</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CF79A0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14家</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6E44A38">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3家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80AD81">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5A33EDA">
            <w:pPr>
              <w:widowControl/>
              <w:jc w:val="center"/>
              <w:rPr>
                <w:rFonts w:hint="eastAsia" w:ascii="Calibri" w:hAnsi="Calibri" w:eastAsia="仿宋_GB2312" w:cs="Times New Roman"/>
                <w:kern w:val="0"/>
                <w:sz w:val="21"/>
                <w:szCs w:val="21"/>
                <w:lang w:val="en-US" w:eastAsia="zh-CN" w:bidi="ar-SA"/>
              </w:rPr>
            </w:pPr>
            <w:r>
              <w:rPr>
                <w:rFonts w:hint="eastAsia" w:eastAsia="仿宋_GB2312"/>
                <w:kern w:val="0"/>
                <w:szCs w:val="21"/>
                <w:lang w:val="en-US" w:eastAsia="zh-CN"/>
              </w:rPr>
              <w:t>5</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D4DA6E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支付额度不足</w:t>
            </w:r>
          </w:p>
        </w:tc>
      </w:tr>
      <w:tr w14:paraId="064A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3F930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257A3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5FE00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2A89DAA">
            <w:pPr>
              <w:widowControl/>
              <w:jc w:val="center"/>
              <w:rPr>
                <w:rFonts w:hint="default" w:ascii="Calibri" w:hAnsi="Calibri" w:eastAsia="仿宋_GB2312" w:cs="Times New Roman"/>
                <w:kern w:val="0"/>
                <w:sz w:val="21"/>
                <w:szCs w:val="21"/>
                <w:lang w:val="en-US" w:eastAsia="zh-CN" w:bidi="ar-SA"/>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E4A1236">
            <w:pPr>
              <w:widowControl/>
              <w:jc w:val="center"/>
              <w:rPr>
                <w:rFonts w:hint="default" w:ascii="Calibri" w:hAnsi="Calibri" w:eastAsia="仿宋_GB2312" w:cs="Times New Roman"/>
                <w:kern w:val="0"/>
                <w:sz w:val="21"/>
                <w:szCs w:val="21"/>
                <w:lang w:val="en-US" w:eastAsia="zh-CN" w:bidi="ar-SA"/>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5352E37">
            <w:pPr>
              <w:widowControl/>
              <w:jc w:val="center"/>
              <w:rPr>
                <w:rFonts w:hint="default" w:ascii="Calibri" w:hAnsi="Calibri" w:eastAsia="仿宋_GB2312" w:cs="Times New Roman"/>
                <w:kern w:val="0"/>
                <w:sz w:val="21"/>
                <w:szCs w:val="21"/>
                <w:lang w:val="en-US" w:eastAsia="zh-CN" w:bidi="ar-SA"/>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12EB68">
            <w:pPr>
              <w:widowControl/>
              <w:jc w:val="center"/>
              <w:rPr>
                <w:rFonts w:hint="default" w:ascii="Calibri" w:hAnsi="Calibri" w:eastAsia="仿宋_GB2312" w:cs="Times New Roman"/>
                <w:kern w:val="0"/>
                <w:sz w:val="21"/>
                <w:szCs w:val="21"/>
                <w:lang w:val="en-US" w:eastAsia="zh-CN" w:bidi="ar-SA"/>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2C381B">
            <w:pPr>
              <w:widowControl/>
              <w:jc w:val="center"/>
              <w:rPr>
                <w:rFonts w:hint="default" w:ascii="Calibri" w:hAnsi="Calibri" w:eastAsia="仿宋_GB2312" w:cs="Times New Roman"/>
                <w:kern w:val="0"/>
                <w:sz w:val="21"/>
                <w:szCs w:val="21"/>
                <w:lang w:val="en-US" w:eastAsia="zh-CN" w:bidi="ar-SA"/>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C3E32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121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837A1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14FFC5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1CD5D3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389B753">
            <w:pPr>
              <w:widowControl/>
              <w:jc w:val="center"/>
              <w:rPr>
                <w:rFonts w:hint="eastAsia" w:ascii="Calibri" w:hAnsi="Calibri" w:eastAsia="仿宋_GB2312" w:cs="Times New Roman"/>
                <w:kern w:val="0"/>
                <w:sz w:val="21"/>
                <w:szCs w:val="21"/>
                <w:lang w:val="en-US" w:eastAsia="zh-CN" w:bidi="ar-SA"/>
              </w:rPr>
            </w:pPr>
            <w:r>
              <w:rPr>
                <w:rFonts w:hint="eastAsia" w:eastAsia="仿宋_GB2312"/>
                <w:kern w:val="0"/>
                <w:szCs w:val="21"/>
                <w:lang w:eastAsia="zh-CN"/>
              </w:rPr>
              <w:t>各项养老服务工作高质量开展</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D149325">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B449710">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3D508D1">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7660224">
            <w:pPr>
              <w:widowControl/>
              <w:jc w:val="center"/>
              <w:rPr>
                <w:rFonts w:hint="eastAsia" w:ascii="Calibri" w:hAnsi="Calibri" w:eastAsia="仿宋_GB2312" w:cs="Times New Roman"/>
                <w:kern w:val="0"/>
                <w:sz w:val="21"/>
                <w:szCs w:val="21"/>
                <w:lang w:val="en-US" w:eastAsia="zh-CN" w:bidi="ar-SA"/>
              </w:rPr>
            </w:pPr>
            <w:r>
              <w:rPr>
                <w:rFonts w:hint="eastAsia" w:eastAsia="仿宋_GB2312"/>
                <w:kern w:val="0"/>
                <w:szCs w:val="21"/>
                <w:lang w:val="en-US" w:eastAsia="zh-CN"/>
              </w:rPr>
              <w:t>8</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7EBD9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72F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2A315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5D8369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56BE14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2EFDE5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ADE40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9623D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67DB1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D8F04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E3604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6CC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579A0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0472AF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6434DCB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22C94B0">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按时开展各项养老服务工作</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42EB361">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13F3B37">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E20601">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8A1E51">
            <w:pPr>
              <w:widowControl/>
              <w:jc w:val="center"/>
              <w:rPr>
                <w:rFonts w:hint="eastAsia" w:ascii="Calibri" w:hAnsi="Calibri" w:eastAsia="仿宋_GB2312" w:cs="Times New Roman"/>
                <w:kern w:val="0"/>
                <w:sz w:val="21"/>
                <w:szCs w:val="21"/>
                <w:lang w:val="en-US" w:eastAsia="zh-CN" w:bidi="ar-SA"/>
              </w:rPr>
            </w:pPr>
            <w:r>
              <w:rPr>
                <w:rFonts w:hint="eastAsia" w:eastAsia="仿宋_GB2312"/>
                <w:kern w:val="0"/>
                <w:szCs w:val="21"/>
                <w:lang w:val="en-US" w:eastAsia="zh-CN"/>
              </w:rPr>
              <w:t>8</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6803A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1F4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8A30D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0F6FA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58ACDF8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D617C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551AF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7A306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D8DB7F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74340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E7F1AE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167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BF542A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0247A8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ADF5F7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9F8FD93">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敬老院运作经费</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F15B83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63万元</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E2E49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9万元</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51F501">
            <w:pPr>
              <w:widowControl/>
              <w:jc w:val="center"/>
              <w:rPr>
                <w:rFonts w:hint="default" w:ascii="Times New Roman" w:hAnsi="Times New Roman" w:eastAsia="仿宋_GB2312" w:cs="Times New Roman"/>
                <w:kern w:val="0"/>
                <w:szCs w:val="21"/>
                <w:lang w:val="en-US" w:eastAsia="zh-CN"/>
              </w:rPr>
            </w:pPr>
            <w:r>
              <w:rPr>
                <w:rFonts w:hint="eastAsia" w:eastAsia="仿宋_GB2312"/>
                <w:kern w:val="0"/>
                <w:szCs w:val="21"/>
                <w:lang w:val="en-US" w:eastAsia="zh-CN"/>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CA6D6C">
            <w:pPr>
              <w:widowControl/>
              <w:jc w:val="center"/>
              <w:rPr>
                <w:rFonts w:hint="eastAsia" w:ascii="Times New Roman" w:hAnsi="Times New Roman" w:eastAsia="仿宋_GB2312" w:cs="Times New Roman"/>
                <w:kern w:val="0"/>
                <w:szCs w:val="21"/>
                <w:lang w:val="en-US" w:eastAsia="zh-CN"/>
              </w:rPr>
            </w:pPr>
            <w:r>
              <w:rPr>
                <w:rFonts w:hint="eastAsia" w:eastAsia="仿宋_GB2312"/>
                <w:kern w:val="0"/>
                <w:szCs w:val="21"/>
                <w:lang w:val="en-US" w:eastAsia="zh-CN"/>
              </w:rPr>
              <w:t>6</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612A1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支付额度不足</w:t>
            </w:r>
          </w:p>
        </w:tc>
      </w:tr>
      <w:tr w14:paraId="667B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5770D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44174FB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4FEAE3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8AE4F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日间照料及民养老机构运营补贴</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7C5571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45万元</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D978DF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27.51万元</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4BDC4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3956C0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F5D12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支付额度不足</w:t>
            </w:r>
          </w:p>
        </w:tc>
      </w:tr>
      <w:tr w14:paraId="2F90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921FE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0DB0936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19E189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7F7CF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162B58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0ABE4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F208F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C0D720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0AEA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508F5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2BE77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FF3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60278E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B8974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26B4B2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20DC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FD603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12CAB8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E043A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6AC29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4D2F25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2D6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479CB3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5B589F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69A42D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0BBEBF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4F1DB46">
            <w:pPr>
              <w:widowControl/>
              <w:jc w:val="left"/>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提高敬老院入住人员幸福感</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2850E72">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DA57EFD">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8C4A53">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6DADDE7">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17</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FAF66F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58B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2D852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C4B55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579090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0D85F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A2445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04748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4AE79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6CC9B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B6F9E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74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ECAC34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F60E5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B06D6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3C73BB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FA5C9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9E95F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A871D4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E41CE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C95D2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F09B7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88D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11C5B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61DD9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7681C2A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F6C37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0A9CF6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E5FAC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ACD64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FF46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46AB5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70E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291837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410F8B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69A8F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652EF94">
            <w:pPr>
              <w:widowControl/>
              <w:jc w:val="left"/>
              <w:rPr>
                <w:rFonts w:hint="eastAsia"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政策可持续性</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E211BA7">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可持续</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5A40EC5">
            <w:pPr>
              <w:widowControl/>
              <w:jc w:val="center"/>
              <w:rPr>
                <w:rFonts w:hint="default" w:ascii="Calibri" w:hAnsi="Calibri" w:eastAsia="仿宋_GB2312" w:cs="Times New Roman"/>
                <w:kern w:val="0"/>
                <w:sz w:val="21"/>
                <w:szCs w:val="21"/>
                <w:lang w:val="en-US" w:eastAsia="zh-CN" w:bidi="ar-SA"/>
              </w:rPr>
            </w:pPr>
            <w:r>
              <w:rPr>
                <w:rFonts w:hint="eastAsia" w:eastAsia="仿宋_GB2312" w:cs="Times New Roman"/>
                <w:kern w:val="0"/>
                <w:sz w:val="21"/>
                <w:szCs w:val="21"/>
                <w:lang w:val="en-US" w:eastAsia="zh-CN" w:bidi="ar-SA"/>
              </w:rPr>
              <w:t>可持续</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6F63CF8">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A03B4F6">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1E93C6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1CA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E5A40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D8AC8F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4E739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B86BD7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A1B3F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11C3A4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7E0C7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8C72A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88174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C13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1A7974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54482A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144A9F8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4C1DD9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26580D8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E8EFC4A">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Times New Roman"/>
                <w:kern w:val="0"/>
                <w:szCs w:val="21"/>
                <w:lang w:eastAsia="zh-CN"/>
              </w:rPr>
              <w:t>老年人</w:t>
            </w:r>
            <w:r>
              <w:rPr>
                <w:rFonts w:hint="eastAsia" w:ascii="Times New Roman" w:hAnsi="Times New Roman" w:eastAsia="仿宋_GB2312" w:cs="Times New Roman"/>
                <w:kern w:val="0"/>
                <w:szCs w:val="21"/>
              </w:rPr>
              <w:t>满意度</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A1B8AF9">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8CD9D06">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95%</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94A82C">
            <w:pPr>
              <w:widowControl/>
              <w:jc w:val="center"/>
              <w:rPr>
                <w:rFonts w:hint="default"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C0A20F">
            <w:pPr>
              <w:widowControl/>
              <w:jc w:val="center"/>
              <w:rPr>
                <w:rFonts w:hint="eastAsia" w:ascii="Calibri" w:hAnsi="Calibri" w:eastAsia="仿宋_GB2312" w:cs="Times New Roman"/>
                <w:kern w:val="0"/>
                <w:sz w:val="21"/>
                <w:szCs w:val="21"/>
                <w:lang w:val="en-US" w:eastAsia="zh-CN" w:bidi="ar-SA"/>
              </w:rPr>
            </w:pPr>
            <w:r>
              <w:rPr>
                <w:rFonts w:hint="eastAsia" w:ascii="Times New Roman" w:hAnsi="Times New Roman" w:eastAsia="仿宋_GB2312" w:cs="仿宋_GB2312"/>
                <w:kern w:val="0"/>
                <w:szCs w:val="21"/>
                <w:lang w:val="en-US" w:eastAsia="zh-CN"/>
              </w:rPr>
              <w:t>8</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87233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078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25C390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790036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B03D56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F10B8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23AD9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6ED69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91D83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73366B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C37E1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7BA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noWrap w:val="0"/>
            <w:vAlign w:val="center"/>
          </w:tcPr>
          <w:p w14:paraId="335E80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A5E54F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DE0E85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EDCC6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4863E8E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8264F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张巨文</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13874123950</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2024年4月10日</w:t>
      </w:r>
      <w:r>
        <w:rPr>
          <w:rFonts w:hint="default" w:ascii="Times New Roman" w:hAnsi="Times New Roman" w:eastAsia="仿宋_GB2312" w:cs="Times New Roman"/>
          <w:kern w:val="0"/>
          <w:sz w:val="21"/>
          <w:szCs w:val="21"/>
          <w:lang w:val="en-US" w:eastAsia="zh-CN" w:bidi="ar"/>
        </w:rPr>
        <w:t xml:space="preserve">  单位负责人签字：</w:t>
      </w:r>
    </w:p>
    <w:p w14:paraId="794F2149">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709D15C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725F93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53737F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6D17680">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CE25D8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FE71C4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FE33403">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E1EE12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7C6F3F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7E3D792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015A0E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694B5B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A4DE85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0D6D81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32A631E">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57A7CEC">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3347580">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6D4934A8">
      <w:pPr>
        <w:pStyle w:val="3"/>
        <w:widowControl/>
        <w:autoSpaceDE w:val="0"/>
        <w:autoSpaceDN w:val="0"/>
        <w:spacing w:line="660" w:lineRule="exact"/>
        <w:jc w:val="center"/>
        <w:rPr>
          <w:rFonts w:hint="default" w:ascii="Times New Roman" w:hAnsi="Times New Roman" w:eastAsia="Arial Unicode MS" w:cs="Times New Roman"/>
          <w:bCs/>
          <w:sz w:val="44"/>
          <w:szCs w:val="44"/>
          <w:lang w:val="en-US"/>
        </w:rPr>
      </w:pPr>
      <w:r>
        <w:rPr>
          <w:rFonts w:hint="default" w:ascii="Times New Roman" w:hAnsi="Times New Roman" w:eastAsia="Arial Unicode MS" w:cs="Times New Roman"/>
          <w:bCs/>
          <w:w w:val="95"/>
          <w:sz w:val="44"/>
          <w:szCs w:val="44"/>
          <w:lang w:eastAsia="zh-CN"/>
        </w:rPr>
        <w:t>项目支出绩效自评报告</w:t>
      </w:r>
    </w:p>
    <w:p w14:paraId="2C9C36A5">
      <w:pPr>
        <w:pStyle w:val="3"/>
        <w:widowControl/>
        <w:autoSpaceDE w:val="0"/>
        <w:autoSpaceDN w:val="0"/>
        <w:spacing w:line="660" w:lineRule="exact"/>
        <w:jc w:val="center"/>
        <w:rPr>
          <w:rFonts w:hint="eastAsia" w:ascii="Times New Roman" w:hAnsi="Times New Roman" w:eastAsia="仿宋" w:cs="Times New Roman"/>
          <w:w w:val="80"/>
          <w:sz w:val="32"/>
          <w:szCs w:val="32"/>
          <w:lang w:val="en-US" w:eastAsia="zh-CN"/>
        </w:rPr>
      </w:pPr>
      <w:r>
        <w:rPr>
          <w:rFonts w:hint="eastAsia" w:ascii="Times New Roman" w:hAnsi="Times New Roman" w:eastAsia="仿宋" w:cs="Times New Roman"/>
          <w:w w:val="80"/>
          <w:sz w:val="32"/>
          <w:szCs w:val="32"/>
          <w:lang w:val="en-US" w:eastAsia="zh-CN"/>
        </w:rPr>
        <w:t>（养老服务发展专项）</w:t>
      </w:r>
    </w:p>
    <w:p w14:paraId="79D6F632">
      <w:pPr>
        <w:pStyle w:val="8"/>
        <w:widowControl/>
        <w:spacing w:line="600" w:lineRule="exact"/>
        <w:ind w:left="0" w:firstLine="0"/>
        <w:rPr>
          <w:rFonts w:hint="default" w:ascii="Times New Roman" w:hAnsi="Times New Roman" w:eastAsia="仿宋" w:cs="Times New Roman"/>
          <w:bCs/>
          <w:sz w:val="32"/>
          <w:szCs w:val="32"/>
          <w:lang w:val="en-US"/>
        </w:rPr>
      </w:pPr>
    </w:p>
    <w:p w14:paraId="76AAA105">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52C8BF89">
      <w:pPr>
        <w:keepNext w:val="0"/>
        <w:keepLines w:val="0"/>
        <w:pageBreakBefore w:val="0"/>
        <w:widowControl/>
        <w:kinsoku/>
        <w:wordWrap/>
        <w:overflowPunct/>
        <w:topLinePunct w:val="0"/>
        <w:autoSpaceDE/>
        <w:autoSpaceDN/>
        <w:bidi w:val="0"/>
        <w:adjustRightInd/>
        <w:snapToGrid/>
        <w:spacing w:line="240" w:lineRule="auto"/>
        <w:ind w:firstLine="627" w:firstLineChars="196"/>
        <w:jc w:val="left"/>
        <w:textAlignment w:val="auto"/>
        <w:rPr>
          <w:rFonts w:hint="eastAsia" w:ascii="Times New Roman" w:hAnsi="Times New Roman" w:eastAsia="仿宋" w:cs="Times New Roman"/>
          <w:sz w:val="32"/>
          <w:szCs w:val="32"/>
          <w:highlight w:val="yellow"/>
          <w:lang w:val="en-US" w:eastAsia="zh-CN"/>
        </w:rPr>
      </w:pPr>
      <w:r>
        <w:rPr>
          <w:rFonts w:hint="eastAsia" w:ascii="仿宋" w:hAnsi="仿宋" w:eastAsia="仿宋" w:cs="仿宋_GB2312"/>
          <w:color w:val="000000"/>
          <w:sz w:val="32"/>
          <w:szCs w:val="32"/>
          <w:highlight w:val="none"/>
          <w:lang w:val="en-US" w:eastAsia="zh-CN"/>
        </w:rPr>
        <w:t>目前渌口区现有养老机构17家，其中公办养老机构12家，民办养老机构2家，医养结合2家，为贯彻落实</w:t>
      </w:r>
      <w:r>
        <w:rPr>
          <w:rFonts w:hint="eastAsia" w:ascii="仿宋" w:hAnsi="仿宋" w:eastAsia="仿宋" w:cs="仿宋_GB2312"/>
          <w:color w:val="000000"/>
          <w:sz w:val="32"/>
          <w:szCs w:val="32"/>
          <w:highlight w:val="none"/>
        </w:rPr>
        <w:t>《株洲市渌口区人民政府常务会议纪要第一届第34次</w:t>
      </w:r>
      <w:r>
        <w:rPr>
          <w:rFonts w:hint="eastAsia" w:ascii="仿宋" w:hAnsi="仿宋" w:eastAsia="仿宋" w:cs="仿宋_GB2312"/>
          <w:color w:val="000000"/>
          <w:sz w:val="32"/>
          <w:szCs w:val="32"/>
          <w:highlight w:val="none"/>
          <w:lang w:eastAsia="zh-CN"/>
        </w:rPr>
        <w:t>》文件</w:t>
      </w:r>
      <w:r>
        <w:rPr>
          <w:rFonts w:hint="eastAsia" w:ascii="仿宋" w:hAnsi="仿宋" w:eastAsia="仿宋" w:cs="仿宋_GB2312"/>
          <w:color w:val="000000"/>
          <w:sz w:val="32"/>
          <w:szCs w:val="32"/>
          <w:highlight w:val="none"/>
          <w:lang w:val="en-US" w:eastAsia="zh-CN"/>
        </w:rPr>
        <w:t>精神，</w:t>
      </w:r>
      <w:r>
        <w:rPr>
          <w:rFonts w:hint="eastAsia" w:ascii="仿宋" w:hAnsi="仿宋" w:eastAsia="仿宋" w:cs="仿宋_GB2312"/>
          <w:color w:val="000000"/>
          <w:sz w:val="32"/>
          <w:szCs w:val="32"/>
          <w:highlight w:val="none"/>
        </w:rPr>
        <w:t>区民政局严格按照文件标准</w:t>
      </w:r>
      <w:r>
        <w:rPr>
          <w:rFonts w:hint="eastAsia" w:ascii="仿宋" w:hAnsi="仿宋" w:eastAsia="仿宋" w:cs="仿宋_GB2312"/>
          <w:color w:val="000000"/>
          <w:sz w:val="32"/>
          <w:szCs w:val="32"/>
          <w:highlight w:val="none"/>
          <w:lang w:eastAsia="zh-CN"/>
        </w:rPr>
        <w:t>，</w:t>
      </w:r>
      <w:r>
        <w:rPr>
          <w:rFonts w:hint="eastAsia" w:ascii="仿宋" w:hAnsi="仿宋" w:eastAsia="仿宋" w:cs="仿宋_GB2312"/>
          <w:color w:val="000000"/>
          <w:sz w:val="32"/>
          <w:szCs w:val="32"/>
          <w:highlight w:val="none"/>
        </w:rPr>
        <w:t>确保</w:t>
      </w:r>
      <w:r>
        <w:rPr>
          <w:rFonts w:hint="eastAsia" w:ascii="仿宋" w:hAnsi="仿宋" w:eastAsia="仿宋" w:cs="仿宋_GB2312"/>
          <w:color w:val="000000"/>
          <w:sz w:val="32"/>
          <w:szCs w:val="32"/>
          <w:highlight w:val="none"/>
          <w:lang w:eastAsia="zh-CN"/>
        </w:rPr>
        <w:t>各乡镇养老机</w:t>
      </w:r>
      <w:r>
        <w:rPr>
          <w:rFonts w:hint="eastAsia" w:ascii="仿宋" w:hAnsi="仿宋" w:eastAsia="仿宋" w:cs="仿宋_GB2312"/>
          <w:color w:val="000000"/>
          <w:sz w:val="32"/>
          <w:szCs w:val="32"/>
          <w:lang w:eastAsia="zh-CN"/>
        </w:rPr>
        <w:t>构正常运作。</w:t>
      </w:r>
    </w:p>
    <w:p w14:paraId="01E01C30">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2809C2DF">
      <w:pPr>
        <w:pStyle w:val="8"/>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22966B5B">
      <w:pPr>
        <w:pStyle w:val="8"/>
        <w:widowControl/>
        <w:numPr>
          <w:ilvl w:val="0"/>
          <w:numId w:val="5"/>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p>
    <w:p w14:paraId="35D47771">
      <w:pPr>
        <w:pStyle w:val="8"/>
        <w:widowControl/>
        <w:numPr>
          <w:ilvl w:val="0"/>
          <w:numId w:val="0"/>
        </w:numPr>
        <w:tabs>
          <w:tab w:val="left" w:pos="1080"/>
        </w:tabs>
        <w:spacing w:line="600" w:lineRule="exact"/>
        <w:ind w:left="750" w:leftChars="0" w:right="0" w:rightChars="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 xml:space="preserve"> 2023年本级财政</w:t>
      </w:r>
      <w:r>
        <w:rPr>
          <w:rFonts w:hint="eastAsia" w:ascii="仿宋" w:hAnsi="仿宋" w:eastAsia="仿宋" w:cs="仿宋_GB2312"/>
          <w:color w:val="000000"/>
          <w:kern w:val="2"/>
          <w:sz w:val="32"/>
          <w:szCs w:val="32"/>
          <w:lang w:val="en-US" w:eastAsia="zh-CN" w:bidi="ar-SA"/>
        </w:rPr>
        <w:t>运营补贴</w:t>
      </w:r>
      <w:r>
        <w:rPr>
          <w:rFonts w:hint="eastAsia" w:ascii="仿宋" w:hAnsi="仿宋" w:eastAsia="仿宋" w:cs="仿宋_GB2312"/>
          <w:color w:val="000000"/>
          <w:sz w:val="32"/>
          <w:szCs w:val="32"/>
          <w:lang w:val="en-US" w:eastAsia="zh-CN"/>
        </w:rPr>
        <w:t>总投入36.51万元。</w:t>
      </w:r>
    </w:p>
    <w:p w14:paraId="71E15406">
      <w:pPr>
        <w:pStyle w:val="8"/>
        <w:widowControl/>
        <w:numPr>
          <w:ilvl w:val="0"/>
          <w:numId w:val="5"/>
        </w:numPr>
        <w:tabs>
          <w:tab w:val="left" w:pos="1080"/>
        </w:tabs>
        <w:spacing w:line="600" w:lineRule="exact"/>
        <w:ind w:hanging="30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项目资金执行情况分析。</w:t>
      </w:r>
    </w:p>
    <w:p w14:paraId="6A991CC9">
      <w:pPr>
        <w:pStyle w:val="8"/>
        <w:widowControl/>
        <w:numPr>
          <w:ilvl w:val="0"/>
          <w:numId w:val="0"/>
        </w:numPr>
        <w:tabs>
          <w:tab w:val="left" w:pos="1080"/>
        </w:tabs>
        <w:spacing w:line="600" w:lineRule="exact"/>
        <w:ind w:left="773" w:leftChars="0" w:right="0" w:rightChars="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2023年养老服务发展专项资金支付36.51万元。</w:t>
      </w:r>
    </w:p>
    <w:p w14:paraId="452E4DF3">
      <w:pPr>
        <w:pStyle w:val="8"/>
        <w:widowControl/>
        <w:numPr>
          <w:ilvl w:val="0"/>
          <w:numId w:val="5"/>
        </w:numPr>
        <w:tabs>
          <w:tab w:val="left" w:pos="1080"/>
        </w:tabs>
        <w:spacing w:line="600" w:lineRule="exact"/>
        <w:ind w:hanging="298"/>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项目资金管理情况分析。</w:t>
      </w:r>
    </w:p>
    <w:p w14:paraId="273160E7">
      <w:pPr>
        <w:pStyle w:val="3"/>
        <w:widowControl/>
        <w:spacing w:line="600" w:lineRule="exact"/>
        <w:ind w:firstLine="640" w:firstLineChars="200"/>
        <w:rPr>
          <w:rFonts w:hint="default" w:ascii="Times New Roman" w:hAnsi="Times New Roman" w:eastAsia="仿宋_GB2312" w:cs="Times New Roman"/>
          <w:kern w:val="0"/>
          <w:sz w:val="32"/>
          <w:szCs w:val="32"/>
          <w:highlight w:val="none"/>
          <w:lang w:bidi="ar-SA"/>
        </w:rPr>
      </w:pPr>
      <w:r>
        <w:rPr>
          <w:rFonts w:hint="default" w:ascii="Times New Roman" w:hAnsi="Times New Roman" w:eastAsia="仿宋_GB2312" w:cs="Times New Roman"/>
          <w:kern w:val="0"/>
          <w:sz w:val="32"/>
          <w:szCs w:val="32"/>
          <w:highlight w:val="none"/>
          <w:lang w:bidi="ar-SA"/>
        </w:rPr>
        <w:t>预算支出组织管理机构</w:t>
      </w:r>
      <w:r>
        <w:rPr>
          <w:rFonts w:hint="eastAsia" w:ascii="Times New Roman" w:hAnsi="Times New Roman" w:eastAsia="仿宋_GB2312" w:cs="Times New Roman"/>
          <w:kern w:val="0"/>
          <w:sz w:val="32"/>
          <w:szCs w:val="32"/>
          <w:highlight w:val="none"/>
          <w:lang w:eastAsia="zh-CN" w:bidi="ar-SA"/>
        </w:rPr>
        <w:t>为区民政局</w:t>
      </w:r>
      <w:r>
        <w:rPr>
          <w:rFonts w:hint="default" w:ascii="Times New Roman" w:hAnsi="Times New Roman" w:eastAsia="仿宋_GB2312" w:cs="Times New Roman"/>
          <w:kern w:val="0"/>
          <w:sz w:val="32"/>
          <w:szCs w:val="32"/>
          <w:highlight w:val="none"/>
          <w:lang w:bidi="ar-SA"/>
        </w:rPr>
        <w:t>；预算资金投向结构合理，资金拨付及时性</w:t>
      </w:r>
      <w:r>
        <w:rPr>
          <w:rFonts w:hint="eastAsia" w:ascii="Times New Roman" w:hAnsi="Times New Roman" w:eastAsia="仿宋_GB2312" w:cs="Times New Roman"/>
          <w:kern w:val="0"/>
          <w:sz w:val="32"/>
          <w:szCs w:val="32"/>
          <w:highlight w:val="none"/>
          <w:lang w:eastAsia="zh-CN" w:bidi="ar-SA"/>
        </w:rPr>
        <w:t>较为及时</w:t>
      </w:r>
      <w:r>
        <w:rPr>
          <w:rFonts w:hint="default" w:ascii="Times New Roman" w:hAnsi="Times New Roman" w:eastAsia="仿宋_GB2312" w:cs="Times New Roman"/>
          <w:kern w:val="0"/>
          <w:sz w:val="32"/>
          <w:szCs w:val="32"/>
          <w:highlight w:val="none"/>
          <w:lang w:bidi="ar-SA"/>
        </w:rPr>
        <w:t>，项目立项、申报、评审、监督管理、验收等阶段组织实施的</w:t>
      </w:r>
      <w:r>
        <w:rPr>
          <w:rFonts w:hint="eastAsia" w:ascii="Times New Roman" w:hAnsi="Times New Roman" w:eastAsia="仿宋_GB2312" w:cs="Times New Roman"/>
          <w:kern w:val="0"/>
          <w:sz w:val="32"/>
          <w:szCs w:val="32"/>
          <w:highlight w:val="none"/>
          <w:lang w:eastAsia="zh-CN" w:bidi="ar-SA"/>
        </w:rPr>
        <w:t>符合相关制度规定</w:t>
      </w:r>
      <w:r>
        <w:rPr>
          <w:rFonts w:hint="default" w:ascii="Times New Roman" w:hAnsi="Times New Roman" w:eastAsia="仿宋_GB2312" w:cs="Times New Roman"/>
          <w:kern w:val="0"/>
          <w:sz w:val="32"/>
          <w:szCs w:val="32"/>
          <w:highlight w:val="none"/>
          <w:lang w:bidi="ar-SA"/>
        </w:rPr>
        <w:t>。</w:t>
      </w:r>
    </w:p>
    <w:p w14:paraId="654EA147">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6753A48A">
      <w:pPr>
        <w:pStyle w:val="8"/>
        <w:widowControl/>
        <w:numPr>
          <w:ilvl w:val="0"/>
          <w:numId w:val="2"/>
        </w:numPr>
        <w:tabs>
          <w:tab w:val="left" w:pos="1085"/>
        </w:tabs>
        <w:spacing w:line="600" w:lineRule="exact"/>
        <w:ind w:left="1084" w:hanging="327"/>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14:paraId="3BDFC4E7">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jc w:val="lef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2023年渌口区</w:t>
      </w:r>
      <w:r>
        <w:rPr>
          <w:rFonts w:hint="eastAsia" w:ascii="仿宋" w:hAnsi="仿宋" w:eastAsia="仿宋" w:cs="仿宋_GB2312"/>
          <w:color w:val="000000"/>
          <w:kern w:val="2"/>
          <w:sz w:val="32"/>
          <w:szCs w:val="32"/>
          <w:lang w:val="en-US" w:eastAsia="zh-CN" w:bidi="ar-SA"/>
        </w:rPr>
        <w:t>运营补贴</w:t>
      </w:r>
      <w:r>
        <w:rPr>
          <w:rFonts w:hint="eastAsia" w:ascii="仿宋" w:hAnsi="仿宋" w:eastAsia="仿宋" w:cs="仿宋_GB2312"/>
          <w:color w:val="000000"/>
          <w:sz w:val="32"/>
          <w:szCs w:val="32"/>
          <w:lang w:val="en-US" w:eastAsia="zh-CN"/>
        </w:rPr>
        <w:t>补助27.51万元，补助占预算的比例为61.13%。2023年渌口区</w:t>
      </w:r>
      <w:r>
        <w:rPr>
          <w:rFonts w:hint="eastAsia" w:ascii="仿宋" w:hAnsi="仿宋" w:eastAsia="仿宋" w:cs="仿宋_GB2312"/>
          <w:color w:val="000000"/>
          <w:kern w:val="2"/>
          <w:sz w:val="32"/>
          <w:szCs w:val="32"/>
          <w:lang w:val="en-US" w:eastAsia="zh-CN" w:bidi="ar-SA"/>
        </w:rPr>
        <w:t>运转经费补助9万元，补助占预算的比率为14.29%，执行率未达标的原因为支付额度不够。</w:t>
      </w:r>
    </w:p>
    <w:p w14:paraId="45EDD6FF">
      <w:pPr>
        <w:pStyle w:val="8"/>
        <w:widowControl/>
        <w:numPr>
          <w:ilvl w:val="0"/>
          <w:numId w:val="2"/>
        </w:numPr>
        <w:tabs>
          <w:tab w:val="left" w:pos="1077"/>
        </w:tabs>
        <w:spacing w:line="600" w:lineRule="exact"/>
        <w:ind w:left="1076" w:hanging="296"/>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14:paraId="0CB7FB3A">
      <w:pPr>
        <w:pStyle w:val="8"/>
        <w:widowControl/>
        <w:numPr>
          <w:ilvl w:val="0"/>
          <w:numId w:val="0"/>
        </w:numPr>
        <w:tabs>
          <w:tab w:val="left" w:pos="1164"/>
        </w:tabs>
        <w:spacing w:line="600" w:lineRule="exact"/>
        <w:ind w:left="1179" w:leftChars="409" w:right="0" w:rightChars="0" w:hanging="320" w:hangingChars="100"/>
        <w:jc w:val="left"/>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lang w:val="en-US" w:eastAsia="zh-CN"/>
        </w:rPr>
        <w:t>维持乡镇敬老院正常运转，</w:t>
      </w:r>
      <w:r>
        <w:rPr>
          <w:rFonts w:hint="eastAsia" w:ascii="仿宋" w:hAnsi="仿宋" w:eastAsia="仿宋" w:cs="仿宋_GB2312"/>
          <w:b w:val="0"/>
          <w:bCs w:val="0"/>
          <w:color w:val="000000"/>
          <w:sz w:val="32"/>
          <w:szCs w:val="32"/>
          <w:lang w:eastAsia="zh-CN"/>
        </w:rPr>
        <w:t>取得了较好的社会效益。</w:t>
      </w:r>
    </w:p>
    <w:p w14:paraId="164F61C9">
      <w:pPr>
        <w:pStyle w:val="8"/>
        <w:widowControl/>
        <w:numPr>
          <w:ilvl w:val="0"/>
          <w:numId w:val="2"/>
        </w:numPr>
        <w:tabs>
          <w:tab w:val="left" w:pos="1164"/>
        </w:tabs>
        <w:spacing w:line="600" w:lineRule="exact"/>
        <w:ind w:left="1076" w:leftChars="0" w:right="0" w:rightChars="0" w:hanging="296" w:firstLineChars="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满意度指标完成情况分析。</w:t>
      </w:r>
    </w:p>
    <w:p w14:paraId="650CCE05">
      <w:pPr>
        <w:pStyle w:val="8"/>
        <w:widowControl/>
        <w:numPr>
          <w:ilvl w:val="0"/>
          <w:numId w:val="0"/>
        </w:numPr>
        <w:tabs>
          <w:tab w:val="left" w:pos="1164"/>
        </w:tabs>
        <w:spacing w:line="600" w:lineRule="exact"/>
        <w:ind w:right="0" w:rightChars="0" w:firstLine="1280" w:firstLineChars="400"/>
        <w:jc w:val="left"/>
        <w:rPr>
          <w:rFonts w:hint="default" w:ascii="Times New Roman" w:hAnsi="Times New Roman" w:eastAsia="仿宋_GB2312" w:cs="Times New Roman"/>
          <w:sz w:val="32"/>
          <w:szCs w:val="32"/>
          <w:lang w:val="en-US" w:eastAsia="zh-CN"/>
        </w:rPr>
      </w:pPr>
      <w:r>
        <w:rPr>
          <w:rFonts w:hint="eastAsia" w:ascii="仿宋" w:hAnsi="仿宋" w:eastAsia="仿宋" w:cs="仿宋_GB2312"/>
          <w:b w:val="0"/>
          <w:bCs w:val="0"/>
          <w:color w:val="000000"/>
          <w:sz w:val="32"/>
          <w:szCs w:val="32"/>
          <w:lang w:eastAsia="zh-CN"/>
        </w:rPr>
        <w:t>满意度</w:t>
      </w:r>
      <w:r>
        <w:rPr>
          <w:rFonts w:hint="eastAsia" w:ascii="仿宋" w:hAnsi="仿宋" w:eastAsia="仿宋" w:cs="仿宋_GB2312"/>
          <w:b w:val="0"/>
          <w:bCs w:val="0"/>
          <w:color w:val="000000"/>
          <w:sz w:val="32"/>
          <w:szCs w:val="32"/>
          <w:lang w:val="en-US" w:eastAsia="zh-CN"/>
        </w:rPr>
        <w:t>95%。</w:t>
      </w:r>
    </w:p>
    <w:p w14:paraId="1DF8A9A6">
      <w:pPr>
        <w:pStyle w:val="8"/>
        <w:widowControl/>
        <w:numPr>
          <w:ilvl w:val="0"/>
          <w:numId w:val="0"/>
        </w:numPr>
        <w:tabs>
          <w:tab w:val="left" w:pos="1164"/>
        </w:tabs>
        <w:spacing w:line="600" w:lineRule="exact"/>
        <w:ind w:right="0" w:rightChars="0"/>
        <w:jc w:val="left"/>
        <w:rPr>
          <w:rFonts w:hint="default" w:ascii="仿宋" w:hAnsi="仿宋" w:eastAsia="仿宋" w:cs="仿宋_GB2312"/>
          <w:b w:val="0"/>
          <w:bCs w:val="0"/>
          <w:color w:val="000000"/>
          <w:sz w:val="32"/>
          <w:szCs w:val="32"/>
          <w:lang w:val="en-US" w:eastAsia="zh-CN"/>
        </w:rPr>
      </w:pPr>
    </w:p>
    <w:p w14:paraId="2C30CB91">
      <w:pPr>
        <w:pStyle w:val="8"/>
        <w:widowControl/>
        <w:numPr>
          <w:ilvl w:val="0"/>
          <w:numId w:val="4"/>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14:paraId="22E64BC8">
      <w:pPr>
        <w:pStyle w:val="8"/>
        <w:widowControl/>
        <w:spacing w:line="600" w:lineRule="exact"/>
        <w:ind w:left="643" w:firstLine="640" w:firstLineChars="200"/>
        <w:rPr>
          <w:rFonts w:hint="default" w:ascii="Times New Roman" w:hAnsi="Times New Roman" w:eastAsia="方正黑体_GBK" w:cs="Times New Roman"/>
          <w:sz w:val="32"/>
          <w:szCs w:val="32"/>
          <w:lang w:val="en-US" w:eastAsia="zh-CN"/>
        </w:rPr>
      </w:pPr>
      <w:r>
        <w:rPr>
          <w:rFonts w:hint="eastAsia" w:ascii="仿宋" w:hAnsi="仿宋" w:eastAsia="仿宋" w:cs="仿宋_GB2312"/>
          <w:color w:val="000000"/>
          <w:sz w:val="32"/>
          <w:szCs w:val="32"/>
          <w:lang w:val="en-US" w:eastAsia="zh-CN"/>
        </w:rPr>
        <w:t>本项目2023年因支付额度不够，未能如期完成，结转至2024年继续实施。</w:t>
      </w:r>
    </w:p>
    <w:p w14:paraId="3ACB8241">
      <w:pPr>
        <w:pStyle w:val="8"/>
        <w:widowControl/>
        <w:spacing w:line="600" w:lineRule="exact"/>
        <w:ind w:left="0"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eastAsia="zh-CN"/>
        </w:rPr>
        <w:t>四、绩效自评结果拟应用和公开情况</w:t>
      </w:r>
    </w:p>
    <w:p w14:paraId="65B89A56">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w:t>
      </w:r>
      <w:r>
        <w:rPr>
          <w:rFonts w:hint="eastAsia" w:ascii="仿宋" w:hAnsi="仿宋" w:eastAsia="仿宋" w:cs="仿宋_GB2312"/>
          <w:b w:val="0"/>
          <w:bCs w:val="0"/>
          <w:color w:val="000000"/>
          <w:sz w:val="32"/>
          <w:szCs w:val="32"/>
          <w:lang w:val="en-US" w:eastAsia="zh-CN"/>
        </w:rPr>
        <w:t>3</w:t>
      </w:r>
      <w:r>
        <w:rPr>
          <w:rFonts w:hint="eastAsia" w:ascii="仿宋" w:hAnsi="仿宋" w:eastAsia="仿宋" w:cs="仿宋_GB2312"/>
          <w:b w:val="0"/>
          <w:bCs w:val="0"/>
          <w:color w:val="000000"/>
          <w:sz w:val="32"/>
          <w:szCs w:val="32"/>
        </w:rPr>
        <w:t>年渌口区</w:t>
      </w:r>
      <w:r>
        <w:rPr>
          <w:rFonts w:hint="eastAsia" w:ascii="仿宋" w:hAnsi="仿宋" w:eastAsia="仿宋" w:cs="仿宋_GB2312"/>
          <w:color w:val="000000"/>
          <w:kern w:val="2"/>
          <w:sz w:val="32"/>
          <w:szCs w:val="32"/>
          <w:lang w:val="en-US" w:eastAsia="zh-CN" w:bidi="ar-SA"/>
        </w:rPr>
        <w:t>养老服务发展专项</w:t>
      </w:r>
      <w:r>
        <w:rPr>
          <w:rFonts w:hint="eastAsia" w:ascii="仿宋" w:hAnsi="仿宋" w:eastAsia="仿宋" w:cs="仿宋_GB2312"/>
          <w:b w:val="0"/>
          <w:bCs w:val="0"/>
          <w:color w:val="000000"/>
          <w:sz w:val="32"/>
          <w:szCs w:val="32"/>
        </w:rPr>
        <w:t>绩效评价，</w:t>
      </w:r>
      <w:r>
        <w:rPr>
          <w:rFonts w:hint="eastAsia" w:ascii="仿宋" w:hAnsi="仿宋" w:eastAsia="仿宋" w:cs="仿宋_GB2312"/>
          <w:b w:val="0"/>
          <w:bCs w:val="0"/>
          <w:color w:val="000000"/>
          <w:sz w:val="32"/>
          <w:szCs w:val="32"/>
          <w:lang w:eastAsia="zh-CN"/>
        </w:rPr>
        <w:t>自</w:t>
      </w:r>
      <w:r>
        <w:rPr>
          <w:rFonts w:hint="eastAsia" w:ascii="仿宋" w:hAnsi="仿宋" w:eastAsia="仿宋" w:cs="仿宋_GB2312"/>
          <w:b w:val="0"/>
          <w:bCs w:val="0"/>
          <w:color w:val="000000"/>
          <w:sz w:val="32"/>
          <w:szCs w:val="32"/>
        </w:rPr>
        <w:t>认为资金</w:t>
      </w:r>
      <w:r>
        <w:rPr>
          <w:rFonts w:hint="eastAsia" w:ascii="仿宋" w:hAnsi="仿宋" w:eastAsia="仿宋" w:cs="仿宋_GB2312"/>
          <w:b w:val="0"/>
          <w:bCs w:val="0"/>
          <w:color w:val="000000"/>
          <w:sz w:val="32"/>
          <w:szCs w:val="32"/>
          <w:lang w:eastAsia="zh-CN"/>
        </w:rPr>
        <w:t>使用合理。为我区的养老机构进行了一次统一规划，提高了养老服务质量，增强了老年人的幸福感。对此项目满意度较高，取得了较好的社会效益。</w:t>
      </w:r>
    </w:p>
    <w:p w14:paraId="5A3A3020">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kern w:val="2"/>
          <w:sz w:val="32"/>
          <w:szCs w:val="32"/>
          <w:lang w:val="en-US" w:eastAsia="zh-CN" w:bidi="ar-SA"/>
        </w:rPr>
        <w:t>养老服务发展专项绩效评价得分</w:t>
      </w:r>
      <w:r>
        <w:rPr>
          <w:rFonts w:hint="eastAsia" w:ascii="仿宋" w:hAnsi="仿宋" w:eastAsia="仿宋" w:cs="仿宋_GB2312"/>
          <w:color w:val="000000"/>
          <w:sz w:val="32"/>
          <w:szCs w:val="32"/>
        </w:rPr>
        <w:t>为</w:t>
      </w:r>
      <w:r>
        <w:rPr>
          <w:rFonts w:hint="eastAsia" w:ascii="仿宋" w:hAnsi="仿宋" w:eastAsia="仿宋" w:cs="仿宋_GB2312"/>
          <w:color w:val="000000"/>
          <w:sz w:val="32"/>
          <w:szCs w:val="32"/>
          <w:lang w:val="en-US" w:eastAsia="zh-CN"/>
        </w:rPr>
        <w:t>72</w:t>
      </w:r>
      <w:r>
        <w:rPr>
          <w:rFonts w:hint="eastAsia" w:ascii="仿宋" w:hAnsi="仿宋" w:eastAsia="仿宋" w:cs="仿宋_GB2312"/>
          <w:color w:val="000000"/>
          <w:sz w:val="32"/>
          <w:szCs w:val="32"/>
        </w:rPr>
        <w:t>分，自评结果为</w:t>
      </w:r>
      <w:r>
        <w:rPr>
          <w:rFonts w:hint="eastAsia" w:ascii="仿宋" w:hAnsi="仿宋" w:eastAsia="仿宋" w:cs="仿宋_GB2312"/>
          <w:color w:val="000000"/>
          <w:sz w:val="32"/>
          <w:szCs w:val="32"/>
          <w:lang w:eastAsia="zh-CN"/>
        </w:rPr>
        <w:t>良，</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39CE901C">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righ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株洲市渌口区民政局</w:t>
      </w:r>
    </w:p>
    <w:p w14:paraId="0D586C5F">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color w:val="000000"/>
          <w:sz w:val="32"/>
          <w:szCs w:val="32"/>
          <w:lang w:val="en-US" w:eastAsia="zh-CN"/>
        </w:rPr>
        <w:t xml:space="preserve">                                2024年4月10日</w:t>
      </w:r>
    </w:p>
    <w:p w14:paraId="3A9E405F">
      <w:pPr>
        <w:rPr>
          <w:b/>
          <w:bCs/>
        </w:rPr>
      </w:pPr>
    </w:p>
    <w:p w14:paraId="475A3327">
      <w:pPr>
        <w:rPr>
          <w:rFonts w:hint="default"/>
          <w:lang w:val="en-US" w:eastAsia="zh-CN"/>
        </w:rPr>
      </w:pPr>
    </w:p>
    <w:p w14:paraId="40DC2C9D">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eastAsia="zh-CN" w:bidi="ar"/>
        </w:rPr>
      </w:pPr>
      <w:r>
        <w:rPr>
          <w:rFonts w:hint="default" w:ascii="Times New Roman" w:hAnsi="Times New Roman" w:eastAsia="黑体" w:cs="Times New Roman"/>
          <w:kern w:val="2"/>
          <w:sz w:val="32"/>
          <w:szCs w:val="32"/>
          <w:lang w:val="en-US" w:eastAsia="zh-CN" w:bidi="ar"/>
        </w:rPr>
        <w:t xml:space="preserve">附件3             </w:t>
      </w:r>
      <w:r>
        <w:rPr>
          <w:rFonts w:hint="default" w:ascii="Times New Roman" w:hAnsi="Times New Roman" w:eastAsia="方正小标宋简体" w:cs="Times New Roman"/>
          <w:kern w:val="0"/>
          <w:sz w:val="44"/>
          <w:szCs w:val="44"/>
          <w:lang w:val="en-US" w:eastAsia="zh-CN" w:bidi="ar"/>
        </w:rPr>
        <w:t>项目支出绩效自评表</w:t>
      </w:r>
    </w:p>
    <w:p w14:paraId="21E3737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xml:space="preserve">填报单位：（盖章） </w:t>
      </w:r>
      <w:r>
        <w:rPr>
          <w:rFonts w:hint="eastAsia" w:ascii="Times New Roman" w:hAnsi="Times New Roman" w:eastAsia="仿宋_GB2312" w:cs="Times New Roman"/>
          <w:kern w:val="0"/>
          <w:sz w:val="21"/>
          <w:szCs w:val="21"/>
          <w:lang w:val="en-US" w:eastAsia="zh-CN" w:bidi="ar"/>
        </w:rPr>
        <w:t>渌口区民政局</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Cs w:val="21"/>
          <w:lang w:val="en-US" w:eastAsia="zh-CN"/>
        </w:rPr>
        <w:t>2023年度</w:t>
      </w:r>
      <w:r>
        <w:rPr>
          <w:rFonts w:hint="default" w:ascii="Times New Roman" w:hAnsi="Times New Roman" w:eastAsia="仿宋_GB2312" w:cs="Times New Roman"/>
          <w:kern w:val="0"/>
          <w:sz w:val="21"/>
          <w:szCs w:val="21"/>
          <w:lang w:val="en-US" w:eastAsia="zh-CN" w:bidi="ar"/>
        </w:rPr>
        <w:t>）</w:t>
      </w:r>
    </w:p>
    <w:tbl>
      <w:tblPr>
        <w:tblStyle w:val="6"/>
        <w:tblpPr w:leftFromText="180" w:rightFromText="180" w:vertAnchor="text" w:horzAnchor="page" w:tblpX="1155"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
        <w:gridCol w:w="1170"/>
        <w:gridCol w:w="1095"/>
        <w:gridCol w:w="1134"/>
        <w:gridCol w:w="1207"/>
        <w:gridCol w:w="1058"/>
        <w:gridCol w:w="849"/>
        <w:gridCol w:w="864"/>
        <w:gridCol w:w="1489"/>
      </w:tblGrid>
      <w:tr w14:paraId="408C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79853D6E">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596" w:type="dxa"/>
            <w:gridSpan w:val="6"/>
            <w:tcBorders>
              <w:top w:val="single" w:color="auto" w:sz="4" w:space="0"/>
              <w:left w:val="single" w:color="auto" w:sz="4" w:space="0"/>
              <w:bottom w:val="single" w:color="auto" w:sz="4" w:space="0"/>
              <w:right w:val="single" w:color="auto" w:sz="4" w:space="0"/>
            </w:tcBorders>
            <w:noWrap w:val="0"/>
            <w:vAlign w:val="center"/>
          </w:tcPr>
          <w:p w14:paraId="74F28E4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养老机构责任险</w:t>
            </w:r>
          </w:p>
        </w:tc>
      </w:tr>
      <w:tr w14:paraId="710F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5" w:type="dxa"/>
            <w:gridSpan w:val="3"/>
            <w:tcBorders>
              <w:top w:val="single" w:color="auto" w:sz="4" w:space="0"/>
              <w:left w:val="single" w:color="auto" w:sz="4" w:space="0"/>
              <w:bottom w:val="single" w:color="auto" w:sz="4" w:space="0"/>
              <w:right w:val="single" w:color="auto" w:sz="4" w:space="0"/>
            </w:tcBorders>
            <w:noWrap w:val="0"/>
            <w:vAlign w:val="center"/>
          </w:tcPr>
          <w:p w14:paraId="43FF62D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344" w:type="dxa"/>
            <w:gridSpan w:val="2"/>
            <w:tcBorders>
              <w:top w:val="single" w:color="auto" w:sz="4" w:space="0"/>
              <w:left w:val="single" w:color="auto" w:sz="4" w:space="0"/>
              <w:bottom w:val="single" w:color="auto" w:sz="4" w:space="0"/>
              <w:right w:val="single" w:color="auto" w:sz="4" w:space="0"/>
            </w:tcBorders>
            <w:noWrap w:val="0"/>
            <w:vAlign w:val="center"/>
          </w:tcPr>
          <w:p w14:paraId="33DDAE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2BA19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93" w:type="dxa"/>
            <w:gridSpan w:val="3"/>
            <w:tcBorders>
              <w:top w:val="single" w:color="auto" w:sz="4" w:space="0"/>
              <w:left w:val="single" w:color="auto" w:sz="4" w:space="0"/>
              <w:bottom w:val="single" w:color="auto" w:sz="4" w:space="0"/>
              <w:right w:val="single" w:color="auto" w:sz="4" w:space="0"/>
            </w:tcBorders>
            <w:noWrap w:val="0"/>
            <w:vAlign w:val="center"/>
          </w:tcPr>
          <w:p w14:paraId="2AA6AF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渌口区民政局</w:t>
            </w:r>
          </w:p>
        </w:tc>
      </w:tr>
      <w:tr w14:paraId="3CEE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6302A9A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4652869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06D9D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79903F6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79125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2D565C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5F3B2F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62BE353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4BB626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DB5625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4314ED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35F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1B532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7CE68C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827D1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11.01</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1635CF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11.01</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0E3F9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8.51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5A104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B4382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77.32%</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9D8B23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r>
      <w:tr w14:paraId="37F1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1602A8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1768473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525A4F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11.01</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62772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11.01</w:t>
            </w: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5565A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52F0AF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BDA09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100C7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CDD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11348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5FBF58A0">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35F6A8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75C2E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21B74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BC03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746B8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60F34E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992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C18110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69" w:type="dxa"/>
            <w:gridSpan w:val="2"/>
            <w:tcBorders>
              <w:top w:val="single" w:color="auto" w:sz="4" w:space="0"/>
              <w:left w:val="single" w:color="auto" w:sz="4" w:space="0"/>
              <w:bottom w:val="single" w:color="auto" w:sz="4" w:space="0"/>
              <w:right w:val="single" w:color="auto" w:sz="4" w:space="0"/>
            </w:tcBorders>
            <w:noWrap w:val="0"/>
            <w:vAlign w:val="center"/>
          </w:tcPr>
          <w:p w14:paraId="5C081058">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546BF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A6409D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0F8D0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58ADF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B9F9A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3BAD1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D5C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67308D6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286E19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076684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2B5F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783890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613" w:type="dxa"/>
            <w:gridSpan w:val="4"/>
            <w:tcBorders>
              <w:top w:val="single" w:color="auto" w:sz="4" w:space="0"/>
              <w:left w:val="single" w:color="auto" w:sz="4" w:space="0"/>
              <w:bottom w:val="single" w:color="auto" w:sz="4" w:space="0"/>
              <w:right w:val="single" w:color="auto" w:sz="4" w:space="0"/>
            </w:tcBorders>
            <w:noWrap w:val="0"/>
            <w:vAlign w:val="center"/>
          </w:tcPr>
          <w:p w14:paraId="198D8A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促进养老体系的发展，养老机构实行标准化建设。</w:t>
            </w:r>
            <w:r>
              <w:rPr>
                <w:rFonts w:hint="default" w:ascii="Times New Roman" w:hAnsi="Times New Roman" w:eastAsia="仿宋_GB2312" w:cs="Times New Roman"/>
                <w:kern w:val="0"/>
                <w:sz w:val="21"/>
                <w:szCs w:val="21"/>
                <w:lang w:val="en-US" w:eastAsia="zh-CN" w:bidi="ar"/>
              </w:rPr>
              <w:t>　　</w:t>
            </w:r>
          </w:p>
        </w:tc>
        <w:tc>
          <w:tcPr>
            <w:tcW w:w="4252" w:type="dxa"/>
            <w:gridSpan w:val="4"/>
            <w:tcBorders>
              <w:top w:val="single" w:color="auto" w:sz="4" w:space="0"/>
              <w:left w:val="single" w:color="auto" w:sz="4" w:space="0"/>
              <w:bottom w:val="single" w:color="auto" w:sz="4" w:space="0"/>
              <w:right w:val="single" w:color="auto" w:sz="4" w:space="0"/>
            </w:tcBorders>
            <w:noWrap w:val="0"/>
            <w:vAlign w:val="center"/>
          </w:tcPr>
          <w:p w14:paraId="58A1F5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已达到预期目标</w:t>
            </w:r>
          </w:p>
        </w:tc>
      </w:tr>
      <w:tr w14:paraId="2EC0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6" w:type="dxa"/>
            <w:vMerge w:val="restart"/>
            <w:tcBorders>
              <w:top w:val="single" w:color="auto" w:sz="4" w:space="0"/>
              <w:left w:val="single" w:color="auto" w:sz="4" w:space="0"/>
              <w:bottom w:val="single" w:color="auto" w:sz="4" w:space="0"/>
              <w:right w:val="single" w:color="auto" w:sz="4" w:space="0"/>
            </w:tcBorders>
            <w:noWrap w:val="0"/>
            <w:vAlign w:val="center"/>
          </w:tcPr>
          <w:p w14:paraId="62F15E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111C5DA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388E495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4A99FF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57ADB1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2332537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AF03B4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C37973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2C368D7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9E4688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78D261E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17E3FB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5B3107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F39B91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652C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6BD0A9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75D7CC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584C119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474003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91908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购买床位数</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A65EE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881张</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EAAA0D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681张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40D15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55AFC5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D6C200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A21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213F0B0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26569F1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346164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68A49A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B5871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040B1E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C61E8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9CDE2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6A70A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FCD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9338EF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2F937F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7458931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935F45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对象精准认定</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861E9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98%</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C2FDB0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r>
              <w:rPr>
                <w:rFonts w:hint="eastAsia" w:ascii="Times New Roman" w:hAnsi="Times New Roman" w:eastAsia="仿宋_GB2312" w:cs="Times New Roman"/>
                <w:kern w:val="0"/>
                <w:szCs w:val="21"/>
                <w:lang w:val="en-US" w:eastAsia="zh-CN"/>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67E62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5CC7D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8DF466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5A9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74AA135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7D31AE6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58209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6FC38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8B39B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AD3F2E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28DCE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114A3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CF16B1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800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DEEF85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3F05A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FEE83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79BAFF0">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及时支付率</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5E38FE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宋体" w:hAnsi="宋体" w:cs="宋体"/>
                <w:i w:val="0"/>
                <w:iCs w:val="0"/>
                <w:color w:val="000000"/>
                <w:kern w:val="0"/>
                <w:sz w:val="18"/>
                <w:szCs w:val="18"/>
                <w:u w:val="none"/>
                <w:lang w:val="en-US" w:eastAsia="zh-CN" w:bidi="ar"/>
              </w:rPr>
              <w:t>95%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2B8DB6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DBF05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A62740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0B2785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FE4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4C76C3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F33C32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D2163D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C9EC7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0CEE6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48DBB5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D530F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657E8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50EC4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14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B714D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137E4C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6D3FFF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D2ADA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价格标准</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66FC2C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125</w:t>
            </w:r>
            <w:r>
              <w:rPr>
                <w:rFonts w:hint="eastAsia" w:ascii="Times New Roman" w:hAnsi="Times New Roman" w:eastAsia="仿宋_GB2312" w:cs="Times New Roman"/>
                <w:kern w:val="0"/>
                <w:sz w:val="21"/>
                <w:szCs w:val="21"/>
                <w:lang w:val="en-US" w:eastAsia="zh-CN" w:bidi="ar"/>
              </w:rPr>
              <w:t>元/张</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26F99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125</w:t>
            </w:r>
            <w:r>
              <w:rPr>
                <w:rFonts w:hint="eastAsia" w:ascii="Times New Roman" w:hAnsi="Times New Roman" w:eastAsia="仿宋_GB2312" w:cs="Times New Roman"/>
                <w:kern w:val="0"/>
                <w:sz w:val="21"/>
                <w:szCs w:val="21"/>
                <w:lang w:val="en-US" w:eastAsia="zh-CN" w:bidi="ar"/>
              </w:rPr>
              <w:t>元/张</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9FC5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3973F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03A58E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7F6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D6BD9A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095A52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29D313A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29273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B2270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9C480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4C98D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A2E0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75B1C99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71A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704FE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6F5D7F3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04FFE7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660FC9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117247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12DD36">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415636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A4F24D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6DC45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4B2D7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C3706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AA8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BCF5F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797194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D0913F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85D88F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78B587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5372E2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DCF36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0F57ED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A8416C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7CA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9E820F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3D9E5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5B10E4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169DE3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2314D5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保障养老机构 、特困人员利益</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34F214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95%</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7E90B8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ACAF00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2AA7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1D1D91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D3E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1CAB5C7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085376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3D1F74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510DDE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0BC51E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D48A5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FC55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F3261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4B8E5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A97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381CEA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7C925B4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65F6EBE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3AB91E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710D10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09" w:type="dxa"/>
            <w:tcBorders>
              <w:top w:val="single" w:color="auto" w:sz="4" w:space="0"/>
              <w:left w:val="single" w:color="auto" w:sz="4" w:space="0"/>
              <w:bottom w:val="single" w:color="auto" w:sz="4" w:space="0"/>
              <w:right w:val="single" w:color="auto" w:sz="4" w:space="0"/>
            </w:tcBorders>
            <w:noWrap w:val="0"/>
            <w:vAlign w:val="center"/>
          </w:tcPr>
          <w:p w14:paraId="2962CA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85D95F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38F07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B999FC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CACD4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A9BB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4A48C8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69B74EA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566CE4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C61EC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DEC83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6758473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6233E8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75A8F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3B166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CF4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0C7DD3D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7411625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3FCEE5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32DF173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政策是否可持续</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5C750E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持续</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2CEC51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持续</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A04136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BCBA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06B8D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BF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65D2CCE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1A9E283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69EA88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8B98A6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49F666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0D34FB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9D64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D8A0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4B297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54E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388E8A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344AC8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24F011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2DAE67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097" w:type="dxa"/>
            <w:vMerge w:val="restart"/>
            <w:tcBorders>
              <w:top w:val="single" w:color="auto" w:sz="4" w:space="0"/>
              <w:left w:val="single" w:color="auto" w:sz="4" w:space="0"/>
              <w:bottom w:val="single" w:color="auto" w:sz="4" w:space="0"/>
              <w:right w:val="single" w:color="auto" w:sz="4" w:space="0"/>
            </w:tcBorders>
            <w:noWrap w:val="0"/>
            <w:vAlign w:val="center"/>
          </w:tcPr>
          <w:p w14:paraId="104CDA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1351647">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特困人员满意度</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7465CF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宋体" w:hAnsi="宋体" w:cs="宋体"/>
                <w:i w:val="0"/>
                <w:iCs w:val="0"/>
                <w:color w:val="000000"/>
                <w:kern w:val="0"/>
                <w:sz w:val="18"/>
                <w:szCs w:val="18"/>
                <w:u w:val="none"/>
                <w:lang w:val="en-US" w:eastAsia="zh-CN" w:bidi="ar"/>
              </w:rPr>
              <w:t>96</w:t>
            </w:r>
            <w:r>
              <w:rPr>
                <w:rFonts w:hint="eastAsia" w:ascii="Times New Roman" w:hAnsi="Times New Roman" w:eastAsia="仿宋_GB2312" w:cs="Times New Roman"/>
                <w:kern w:val="0"/>
                <w:sz w:val="21"/>
                <w:szCs w:val="21"/>
                <w:lang w:val="en-US" w:eastAsia="zh-CN" w:bidi="ar"/>
              </w:rPr>
              <w:t>%</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39522E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8895C6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D3B0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D6A3B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E44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6" w:type="dxa"/>
            <w:vMerge w:val="continue"/>
            <w:tcBorders>
              <w:top w:val="single" w:color="auto" w:sz="4" w:space="0"/>
              <w:left w:val="single" w:color="auto" w:sz="4" w:space="0"/>
              <w:bottom w:val="single" w:color="auto" w:sz="4" w:space="0"/>
              <w:right w:val="single" w:color="auto" w:sz="4" w:space="0"/>
            </w:tcBorders>
            <w:noWrap w:val="0"/>
            <w:vAlign w:val="center"/>
          </w:tcPr>
          <w:p w14:paraId="56728CB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270CAA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97" w:type="dxa"/>
            <w:vMerge w:val="continue"/>
            <w:tcBorders>
              <w:top w:val="single" w:color="auto" w:sz="4" w:space="0"/>
              <w:left w:val="single" w:color="auto" w:sz="4" w:space="0"/>
              <w:bottom w:val="single" w:color="auto" w:sz="4" w:space="0"/>
              <w:right w:val="single" w:color="auto" w:sz="4" w:space="0"/>
            </w:tcBorders>
            <w:noWrap w:val="0"/>
            <w:vAlign w:val="center"/>
          </w:tcPr>
          <w:p w14:paraId="461EAE1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D766F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p>
        </w:tc>
        <w:tc>
          <w:tcPr>
            <w:tcW w:w="1209" w:type="dxa"/>
            <w:tcBorders>
              <w:top w:val="single" w:color="auto" w:sz="4" w:space="0"/>
              <w:left w:val="single" w:color="auto" w:sz="4" w:space="0"/>
              <w:bottom w:val="single" w:color="auto" w:sz="4" w:space="0"/>
              <w:right w:val="single" w:color="auto" w:sz="4" w:space="0"/>
            </w:tcBorders>
            <w:noWrap w:val="0"/>
            <w:vAlign w:val="center"/>
          </w:tcPr>
          <w:p w14:paraId="1C11CDD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059" w:type="dxa"/>
            <w:tcBorders>
              <w:top w:val="single" w:color="auto" w:sz="4" w:space="0"/>
              <w:left w:val="single" w:color="auto" w:sz="4" w:space="0"/>
              <w:bottom w:val="single" w:color="auto" w:sz="4" w:space="0"/>
              <w:right w:val="single" w:color="auto" w:sz="4" w:space="0"/>
            </w:tcBorders>
            <w:noWrap w:val="0"/>
            <w:vAlign w:val="center"/>
          </w:tcPr>
          <w:p w14:paraId="11AA7D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9C7FC0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C904B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565DB1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0A2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58" w:type="dxa"/>
            <w:gridSpan w:val="6"/>
            <w:tcBorders>
              <w:top w:val="single" w:color="auto" w:sz="4" w:space="0"/>
              <w:left w:val="single" w:color="auto" w:sz="4" w:space="0"/>
              <w:bottom w:val="single" w:color="auto" w:sz="4" w:space="0"/>
              <w:right w:val="single" w:color="auto" w:sz="4" w:space="0"/>
            </w:tcBorders>
            <w:noWrap w:val="0"/>
            <w:vAlign w:val="center"/>
          </w:tcPr>
          <w:p w14:paraId="398FF1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E6ED5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7EA34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00A23A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5C8B07B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64B974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张巨文</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13874123950</w:t>
      </w:r>
      <w:r>
        <w:rPr>
          <w:rFonts w:hint="default" w:ascii="Times New Roman" w:hAnsi="Times New Roman" w:eastAsia="仿宋_GB2312" w:cs="Times New Roman"/>
          <w:kern w:val="0"/>
          <w:sz w:val="21"/>
          <w:szCs w:val="21"/>
          <w:lang w:val="en-US" w:eastAsia="zh-CN" w:bidi="ar"/>
        </w:rPr>
        <w:t xml:space="preserve">  填报日期：</w:t>
      </w:r>
      <w:r>
        <w:rPr>
          <w:rFonts w:hint="eastAsia" w:ascii="Times New Roman" w:hAnsi="Times New Roman" w:eastAsia="仿宋_GB2312" w:cs="Times New Roman"/>
          <w:kern w:val="0"/>
          <w:sz w:val="21"/>
          <w:szCs w:val="21"/>
          <w:lang w:val="en-US" w:eastAsia="zh-CN" w:bidi="ar"/>
        </w:rPr>
        <w:t>2024年4月10日</w:t>
      </w:r>
      <w:r>
        <w:rPr>
          <w:rFonts w:hint="default" w:ascii="Times New Roman" w:hAnsi="Times New Roman" w:eastAsia="仿宋_GB2312" w:cs="Times New Roman"/>
          <w:kern w:val="0"/>
          <w:sz w:val="21"/>
          <w:szCs w:val="21"/>
          <w:lang w:val="en-US" w:eastAsia="zh-CN" w:bidi="ar"/>
        </w:rPr>
        <w:t xml:space="preserve">  单位负责人签字：</w:t>
      </w:r>
    </w:p>
    <w:p w14:paraId="4D7589F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5F7F052">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08CCCC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7D596DE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404C87B">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30FE1F8D">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16719B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FB24DE1">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33120F8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4C05E2D2">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2F542CA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7325FEA6">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7364D478">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3BB8F4B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494D37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34F024B4">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57F8621F">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0271EFF5">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p>
    <w:p w14:paraId="1A99463A">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附件4</w:t>
      </w:r>
    </w:p>
    <w:p w14:paraId="395DFFC7">
      <w:pPr>
        <w:pStyle w:val="3"/>
        <w:widowControl/>
        <w:autoSpaceDE w:val="0"/>
        <w:autoSpaceDN w:val="0"/>
        <w:spacing w:line="660" w:lineRule="exact"/>
        <w:jc w:val="center"/>
        <w:rPr>
          <w:rFonts w:hint="default" w:ascii="Times New Roman" w:hAnsi="Times New Roman" w:eastAsia="Arial Unicode MS" w:cs="Times New Roman"/>
          <w:bCs/>
          <w:sz w:val="44"/>
          <w:szCs w:val="44"/>
          <w:lang w:val="en-US"/>
        </w:rPr>
      </w:pPr>
      <w:r>
        <w:rPr>
          <w:rFonts w:hint="default" w:ascii="Times New Roman" w:hAnsi="Times New Roman" w:eastAsia="Arial Unicode MS" w:cs="Times New Roman"/>
          <w:bCs/>
          <w:w w:val="95"/>
          <w:sz w:val="44"/>
          <w:szCs w:val="44"/>
          <w:lang w:eastAsia="zh-CN"/>
        </w:rPr>
        <w:t>项目支出绩效自评报告</w:t>
      </w:r>
    </w:p>
    <w:p w14:paraId="4ADA0EFF">
      <w:pPr>
        <w:pStyle w:val="8"/>
        <w:widowControl/>
        <w:spacing w:line="600" w:lineRule="exact"/>
        <w:ind w:left="0" w:firstLine="0"/>
        <w:rPr>
          <w:rFonts w:hint="default" w:ascii="Times New Roman" w:hAnsi="Times New Roman" w:eastAsia="仿宋" w:cs="Times New Roman"/>
          <w:bCs/>
          <w:sz w:val="32"/>
          <w:szCs w:val="32"/>
          <w:lang w:val="en-US" w:eastAsia="zh-CN"/>
        </w:rPr>
      </w:pPr>
      <w:r>
        <w:rPr>
          <w:rFonts w:hint="eastAsia" w:ascii="Times New Roman" w:hAnsi="Times New Roman" w:eastAsia="仿宋" w:cs="Times New Roman"/>
          <w:bCs/>
          <w:sz w:val="32"/>
          <w:szCs w:val="32"/>
          <w:lang w:val="en-US" w:eastAsia="zh-CN"/>
        </w:rPr>
        <w:t xml:space="preserve">                 （</w:t>
      </w:r>
      <w:r>
        <w:rPr>
          <w:rFonts w:hint="eastAsia" w:ascii="仿宋" w:hAnsi="仿宋" w:eastAsia="仿宋" w:cs="仿宋_GB2312"/>
          <w:color w:val="000000"/>
          <w:kern w:val="2"/>
          <w:sz w:val="32"/>
          <w:szCs w:val="32"/>
          <w:lang w:val="en-US" w:eastAsia="zh-CN" w:bidi="ar-SA"/>
        </w:rPr>
        <w:t>养老机构责任险</w:t>
      </w:r>
      <w:r>
        <w:rPr>
          <w:rFonts w:hint="eastAsia" w:ascii="Times New Roman" w:hAnsi="Times New Roman" w:eastAsia="仿宋" w:cs="Times New Roman"/>
          <w:bCs/>
          <w:sz w:val="32"/>
          <w:szCs w:val="32"/>
          <w:lang w:val="en-US" w:eastAsia="zh-CN"/>
        </w:rPr>
        <w:t>）</w:t>
      </w:r>
    </w:p>
    <w:p w14:paraId="126C7B86">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77001C6E">
      <w:pPr>
        <w:keepNext w:val="0"/>
        <w:keepLines w:val="0"/>
        <w:pageBreakBefore w:val="0"/>
        <w:widowControl/>
        <w:kinsoku/>
        <w:wordWrap/>
        <w:overflowPunct/>
        <w:topLinePunct w:val="0"/>
        <w:autoSpaceDE/>
        <w:autoSpaceDN/>
        <w:bidi w:val="0"/>
        <w:adjustRightInd/>
        <w:snapToGrid/>
        <w:spacing w:line="240" w:lineRule="auto"/>
        <w:ind w:firstLine="627" w:firstLineChars="196"/>
        <w:jc w:val="left"/>
        <w:textAlignment w:val="auto"/>
        <w:rPr>
          <w:rFonts w:hint="default" w:ascii="Times New Roman" w:hAnsi="Times New Roman" w:eastAsia="仿宋" w:cs="Times New Roman"/>
          <w:sz w:val="32"/>
          <w:szCs w:val="32"/>
          <w:lang w:val="en-US" w:eastAsia="zh-CN"/>
        </w:rPr>
      </w:pPr>
      <w:r>
        <w:rPr>
          <w:rFonts w:hint="eastAsia" w:ascii="仿宋" w:hAnsi="仿宋" w:eastAsia="仿宋" w:cs="仿宋_GB2312"/>
          <w:color w:val="000000"/>
          <w:sz w:val="32"/>
          <w:szCs w:val="32"/>
          <w:lang w:val="en-US" w:eastAsia="zh-CN"/>
        </w:rPr>
        <w:t>2023年渌口区养老机构（敬老院）14所，为了进一步规范和提高养老服务质量，促进老年人的身心健康和幸福感，保障机构正常运转，因而购买“</w:t>
      </w:r>
      <w:r>
        <w:rPr>
          <w:rFonts w:hint="eastAsia" w:ascii="仿宋" w:hAnsi="仿宋" w:eastAsia="仿宋" w:cs="仿宋_GB2312"/>
          <w:color w:val="000000"/>
          <w:kern w:val="2"/>
          <w:sz w:val="32"/>
          <w:szCs w:val="32"/>
          <w:lang w:val="en-US" w:eastAsia="zh-CN" w:bidi="ar-SA"/>
        </w:rPr>
        <w:t>养老机构责任险</w:t>
      </w:r>
      <w:r>
        <w:rPr>
          <w:rFonts w:hint="eastAsia" w:ascii="仿宋" w:hAnsi="仿宋" w:eastAsia="仿宋" w:cs="仿宋_GB2312"/>
          <w:color w:val="000000"/>
          <w:sz w:val="32"/>
          <w:szCs w:val="32"/>
          <w:lang w:val="en-US" w:eastAsia="zh-CN"/>
        </w:rPr>
        <w:t>”。</w:t>
      </w:r>
    </w:p>
    <w:p w14:paraId="48FC2E85">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611F69BF">
      <w:pPr>
        <w:pStyle w:val="8"/>
        <w:widowControl/>
        <w:spacing w:line="600" w:lineRule="exact"/>
        <w:ind w:left="0" w:firstLine="608" w:firstLineChars="200"/>
        <w:rPr>
          <w:rFonts w:hint="default" w:ascii="Times New Roman" w:hAnsi="Times New Roman" w:eastAsia="方正楷体_GBK" w:cs="Times New Roman"/>
          <w:w w:val="95"/>
          <w:sz w:val="32"/>
          <w:szCs w:val="32"/>
          <w:lang w:val="en-US" w:eastAsia="zh-CN"/>
        </w:rPr>
      </w:pPr>
      <w:r>
        <w:rPr>
          <w:rFonts w:hint="default" w:ascii="Times New Roman" w:hAnsi="Times New Roman" w:eastAsia="方正楷体_GBK" w:cs="Times New Roman"/>
          <w:w w:val="95"/>
          <w:sz w:val="32"/>
          <w:szCs w:val="32"/>
          <w:lang w:eastAsia="zh-CN"/>
        </w:rPr>
        <w:t>（一）资金投入情况分析。</w:t>
      </w:r>
    </w:p>
    <w:p w14:paraId="4E1416E5">
      <w:pPr>
        <w:pStyle w:val="8"/>
        <w:widowControl/>
        <w:numPr>
          <w:ilvl w:val="0"/>
          <w:numId w:val="5"/>
        </w:numPr>
        <w:tabs>
          <w:tab w:val="left" w:pos="1080"/>
        </w:tabs>
        <w:spacing w:line="600" w:lineRule="exact"/>
        <w:ind w:hanging="329"/>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w w:val="90"/>
          <w:sz w:val="32"/>
          <w:szCs w:val="32"/>
          <w:lang w:eastAsia="zh-CN"/>
        </w:rPr>
        <w:t>项目资金到位情况分析</w:t>
      </w:r>
      <w:r>
        <w:rPr>
          <w:rFonts w:hint="eastAsia" w:ascii="Times New Roman" w:hAnsi="Times New Roman" w:eastAsia="仿宋_GB2312" w:cs="Times New Roman"/>
          <w:w w:val="90"/>
          <w:sz w:val="32"/>
          <w:szCs w:val="32"/>
          <w:lang w:eastAsia="zh-CN"/>
        </w:rPr>
        <w:t>。</w:t>
      </w:r>
    </w:p>
    <w:p w14:paraId="6FD6AAE2">
      <w:pPr>
        <w:pStyle w:val="8"/>
        <w:widowControl/>
        <w:numPr>
          <w:ilvl w:val="0"/>
          <w:numId w:val="0"/>
        </w:numPr>
        <w:tabs>
          <w:tab w:val="left" w:pos="1080"/>
        </w:tabs>
        <w:spacing w:line="600" w:lineRule="exact"/>
        <w:ind w:right="0" w:rightChars="0"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2023年本级</w:t>
      </w:r>
      <w:r>
        <w:rPr>
          <w:rFonts w:hint="eastAsia" w:ascii="仿宋" w:hAnsi="仿宋" w:eastAsia="仿宋" w:cs="仿宋_GB2312"/>
          <w:color w:val="000000"/>
          <w:kern w:val="2"/>
          <w:sz w:val="32"/>
          <w:szCs w:val="32"/>
          <w:lang w:val="en-US" w:eastAsia="zh-CN" w:bidi="ar-SA"/>
        </w:rPr>
        <w:t>养老机构责任险</w:t>
      </w:r>
      <w:r>
        <w:rPr>
          <w:rFonts w:hint="eastAsia" w:ascii="仿宋" w:hAnsi="仿宋" w:eastAsia="仿宋" w:cs="仿宋_GB2312"/>
          <w:color w:val="000000"/>
          <w:sz w:val="32"/>
          <w:szCs w:val="32"/>
          <w:lang w:val="en-US" w:eastAsia="zh-CN"/>
        </w:rPr>
        <w:t>总投入8.51万元。</w:t>
      </w:r>
    </w:p>
    <w:p w14:paraId="4EBA1388">
      <w:pPr>
        <w:pStyle w:val="8"/>
        <w:widowControl/>
        <w:numPr>
          <w:ilvl w:val="0"/>
          <w:numId w:val="0"/>
        </w:numPr>
        <w:tabs>
          <w:tab w:val="left" w:pos="1080"/>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p>
    <w:p w14:paraId="653119BA">
      <w:pPr>
        <w:pStyle w:val="8"/>
        <w:widowControl/>
        <w:numPr>
          <w:ilvl w:val="0"/>
          <w:numId w:val="0"/>
        </w:numPr>
        <w:tabs>
          <w:tab w:val="left" w:pos="1080"/>
        </w:tabs>
        <w:spacing w:line="600" w:lineRule="exact"/>
        <w:ind w:right="0" w:rightChars="0" w:firstLine="640" w:firstLineChars="200"/>
        <w:jc w:val="left"/>
        <w:rPr>
          <w:rFonts w:hint="default" w:ascii="Times New Roman" w:hAnsi="Times New Roman" w:eastAsia="仿宋_GB2312" w:cs="Times New Roman"/>
          <w:sz w:val="32"/>
          <w:szCs w:val="32"/>
          <w:lang w:val="en-US"/>
        </w:rPr>
      </w:pPr>
      <w:r>
        <w:rPr>
          <w:rFonts w:hint="eastAsia" w:ascii="仿宋" w:hAnsi="仿宋" w:eastAsia="仿宋" w:cs="仿宋_GB2312"/>
          <w:color w:val="000000"/>
          <w:kern w:val="2"/>
          <w:sz w:val="32"/>
          <w:szCs w:val="32"/>
          <w:lang w:val="en-US" w:eastAsia="zh-CN" w:bidi="ar-SA"/>
        </w:rPr>
        <w:t>2023年本级财政高龄补贴使用</w:t>
      </w:r>
      <w:r>
        <w:rPr>
          <w:rFonts w:hint="eastAsia" w:ascii="仿宋" w:hAnsi="仿宋" w:eastAsia="仿宋" w:cs="仿宋_GB2312"/>
          <w:color w:val="000000"/>
          <w:sz w:val="32"/>
          <w:szCs w:val="32"/>
          <w:lang w:val="en-US" w:eastAsia="zh-CN"/>
        </w:rPr>
        <w:t>8.51万元，</w:t>
      </w:r>
      <w:r>
        <w:rPr>
          <w:rFonts w:hint="eastAsia" w:ascii="Times New Roman" w:hAnsi="Times New Roman" w:eastAsia="仿宋_GB2312" w:cs="Times New Roman"/>
          <w:sz w:val="32"/>
          <w:szCs w:val="32"/>
          <w:lang w:val="en-US" w:eastAsia="zh-CN"/>
        </w:rPr>
        <w:t>资金利用</w:t>
      </w:r>
      <w:r>
        <w:rPr>
          <w:rFonts w:hint="eastAsia" w:ascii="仿宋" w:hAnsi="仿宋" w:eastAsia="仿宋" w:cs="仿宋_GB2312"/>
          <w:color w:val="000000"/>
          <w:sz w:val="32"/>
          <w:szCs w:val="32"/>
          <w:lang w:val="en-US" w:eastAsia="zh-CN"/>
        </w:rPr>
        <w:t>率77.32%，项目已完成。</w:t>
      </w:r>
    </w:p>
    <w:p w14:paraId="1117CC00">
      <w:pPr>
        <w:pStyle w:val="8"/>
        <w:widowControl/>
        <w:numPr>
          <w:ilvl w:val="0"/>
          <w:numId w:val="5"/>
        </w:numPr>
        <w:tabs>
          <w:tab w:val="left" w:pos="1080"/>
        </w:tabs>
        <w:spacing w:line="600" w:lineRule="exact"/>
        <w:ind w:hanging="298"/>
        <w:jc w:val="left"/>
        <w:rPr>
          <w:rFonts w:hint="default" w:ascii="Times New Roman" w:hAnsi="Times New Roman" w:eastAsia="楷体" w:cs="Times New Roman"/>
          <w:w w:val="95"/>
          <w:sz w:val="32"/>
          <w:szCs w:val="32"/>
          <w:lang w:val="en-US"/>
        </w:rPr>
      </w:pPr>
      <w:r>
        <w:rPr>
          <w:rFonts w:hint="default" w:ascii="Times New Roman" w:hAnsi="Times New Roman" w:eastAsia="仿宋_GB2312" w:cs="Times New Roman"/>
          <w:w w:val="90"/>
          <w:sz w:val="32"/>
          <w:szCs w:val="32"/>
          <w:lang w:eastAsia="zh-CN"/>
        </w:rPr>
        <w:t>项目资金管理情况分析。</w:t>
      </w:r>
    </w:p>
    <w:p w14:paraId="35ACA6E7">
      <w:pPr>
        <w:pStyle w:val="3"/>
        <w:widowControl/>
        <w:spacing w:line="600" w:lineRule="exact"/>
        <w:ind w:firstLine="640" w:firstLineChars="200"/>
        <w:rPr>
          <w:rFonts w:hint="default" w:ascii="Times New Roman" w:hAnsi="Times New Roman" w:eastAsia="仿宋_GB2312" w:cs="Times New Roman"/>
          <w:kern w:val="0"/>
          <w:sz w:val="32"/>
          <w:szCs w:val="32"/>
          <w:highlight w:val="none"/>
          <w:lang w:bidi="ar-SA"/>
        </w:rPr>
      </w:pPr>
      <w:r>
        <w:rPr>
          <w:rFonts w:hint="default" w:ascii="Times New Roman" w:hAnsi="Times New Roman" w:eastAsia="仿宋_GB2312" w:cs="Times New Roman"/>
          <w:kern w:val="0"/>
          <w:sz w:val="32"/>
          <w:szCs w:val="32"/>
          <w:highlight w:val="none"/>
          <w:lang w:bidi="ar-SA"/>
        </w:rPr>
        <w:t>预算支出组织管理机构</w:t>
      </w:r>
      <w:r>
        <w:rPr>
          <w:rFonts w:hint="eastAsia" w:ascii="Times New Roman" w:hAnsi="Times New Roman" w:eastAsia="仿宋_GB2312" w:cs="Times New Roman"/>
          <w:kern w:val="0"/>
          <w:sz w:val="32"/>
          <w:szCs w:val="32"/>
          <w:highlight w:val="none"/>
          <w:lang w:eastAsia="zh-CN" w:bidi="ar-SA"/>
        </w:rPr>
        <w:t>为区民政局</w:t>
      </w:r>
      <w:r>
        <w:rPr>
          <w:rFonts w:hint="default" w:ascii="Times New Roman" w:hAnsi="Times New Roman" w:eastAsia="仿宋_GB2312" w:cs="Times New Roman"/>
          <w:kern w:val="0"/>
          <w:sz w:val="32"/>
          <w:szCs w:val="32"/>
          <w:highlight w:val="none"/>
          <w:lang w:bidi="ar-SA"/>
        </w:rPr>
        <w:t>；预算资金投向结构合理，资金拨付及时性</w:t>
      </w:r>
      <w:r>
        <w:rPr>
          <w:rFonts w:hint="eastAsia" w:ascii="Times New Roman" w:hAnsi="Times New Roman" w:eastAsia="仿宋_GB2312" w:cs="Times New Roman"/>
          <w:kern w:val="0"/>
          <w:sz w:val="32"/>
          <w:szCs w:val="32"/>
          <w:highlight w:val="none"/>
          <w:lang w:eastAsia="zh-CN" w:bidi="ar-SA"/>
        </w:rPr>
        <w:t>较为及时</w:t>
      </w:r>
      <w:r>
        <w:rPr>
          <w:rFonts w:hint="default" w:ascii="Times New Roman" w:hAnsi="Times New Roman" w:eastAsia="仿宋_GB2312" w:cs="Times New Roman"/>
          <w:kern w:val="0"/>
          <w:sz w:val="32"/>
          <w:szCs w:val="32"/>
          <w:highlight w:val="none"/>
          <w:lang w:bidi="ar-SA"/>
        </w:rPr>
        <w:t>，项目立项、申报、评审、监督管理、验收等阶段组织实施的</w:t>
      </w:r>
      <w:r>
        <w:rPr>
          <w:rFonts w:hint="eastAsia" w:ascii="Times New Roman" w:hAnsi="Times New Roman" w:eastAsia="仿宋_GB2312" w:cs="Times New Roman"/>
          <w:kern w:val="0"/>
          <w:sz w:val="32"/>
          <w:szCs w:val="32"/>
          <w:highlight w:val="none"/>
          <w:lang w:eastAsia="zh-CN" w:bidi="ar-SA"/>
        </w:rPr>
        <w:t>符合相关制度规定</w:t>
      </w:r>
      <w:r>
        <w:rPr>
          <w:rFonts w:hint="default" w:ascii="Times New Roman" w:hAnsi="Times New Roman" w:eastAsia="仿宋_GB2312" w:cs="Times New Roman"/>
          <w:kern w:val="0"/>
          <w:sz w:val="32"/>
          <w:szCs w:val="32"/>
          <w:highlight w:val="none"/>
          <w:lang w:bidi="ar-SA"/>
        </w:rPr>
        <w:t>。</w:t>
      </w:r>
    </w:p>
    <w:p w14:paraId="2516BE6F">
      <w:pPr>
        <w:pStyle w:val="8"/>
        <w:widowControl/>
        <w:numPr>
          <w:ilvl w:val="0"/>
          <w:numId w:val="0"/>
        </w:numPr>
        <w:tabs>
          <w:tab w:val="left" w:pos="1080"/>
        </w:tabs>
        <w:spacing w:line="600" w:lineRule="exact"/>
        <w:ind w:left="781" w:leftChars="0" w:right="0" w:rightChars="0"/>
        <w:jc w:val="left"/>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7AB24172">
      <w:pPr>
        <w:pStyle w:val="8"/>
        <w:widowControl/>
        <w:numPr>
          <w:ilvl w:val="0"/>
          <w:numId w:val="2"/>
        </w:numPr>
        <w:tabs>
          <w:tab w:val="left" w:pos="1085"/>
        </w:tabs>
        <w:spacing w:line="600" w:lineRule="exact"/>
        <w:ind w:left="1064" w:leftChars="0" w:hanging="327" w:firstLineChars="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产出指标完成情况分析。</w:t>
      </w:r>
    </w:p>
    <w:p w14:paraId="3676F74C">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2023年对全区14所敬老院上报床位购买养老机构责任保险。</w:t>
      </w:r>
    </w:p>
    <w:p w14:paraId="736CA449">
      <w:pPr>
        <w:pStyle w:val="8"/>
        <w:widowControl/>
        <w:numPr>
          <w:ilvl w:val="0"/>
          <w:numId w:val="2"/>
        </w:numPr>
        <w:tabs>
          <w:tab w:val="left" w:pos="1077"/>
        </w:tabs>
        <w:spacing w:line="600" w:lineRule="exact"/>
        <w:ind w:left="1064" w:leftChars="0" w:right="0" w:rightChars="0" w:hanging="327" w:firstLineChars="0"/>
        <w:jc w:val="left"/>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eastAsia="zh-CN"/>
        </w:rPr>
        <w:t>效益指标完成情况分析。</w:t>
      </w:r>
    </w:p>
    <w:p w14:paraId="07084052">
      <w:pPr>
        <w:pStyle w:val="8"/>
        <w:widowControl/>
        <w:numPr>
          <w:ilvl w:val="0"/>
          <w:numId w:val="0"/>
        </w:numPr>
        <w:tabs>
          <w:tab w:val="left" w:pos="1077"/>
        </w:tabs>
        <w:spacing w:line="600" w:lineRule="exact"/>
        <w:ind w:right="0" w:rightChars="0" w:firstLine="640" w:firstLineChars="200"/>
        <w:jc w:val="left"/>
        <w:rPr>
          <w:rFonts w:hint="eastAsia" w:ascii="Times New Roman" w:hAnsi="Times New Roman" w:eastAsia="仿宋_GB2312" w:cs="Times New Roman"/>
          <w:sz w:val="32"/>
          <w:szCs w:val="32"/>
          <w:lang w:eastAsia="zh-CN"/>
        </w:rPr>
      </w:pPr>
      <w:r>
        <w:rPr>
          <w:rFonts w:hint="eastAsia" w:ascii="仿宋" w:hAnsi="仿宋" w:eastAsia="仿宋" w:cs="仿宋_GB2312"/>
          <w:color w:val="000000"/>
          <w:sz w:val="32"/>
          <w:szCs w:val="32"/>
          <w:lang w:val="en-US" w:eastAsia="zh-CN"/>
        </w:rPr>
        <w:t>进一步规范和提高养老服务质量，促进了老年人的身心健康和幸福感，</w:t>
      </w:r>
      <w:r>
        <w:rPr>
          <w:rFonts w:hint="eastAsia" w:ascii="Times New Roman" w:hAnsi="Times New Roman" w:eastAsia="仿宋_GB2312" w:cs="Times New Roman"/>
          <w:sz w:val="32"/>
          <w:szCs w:val="32"/>
          <w:lang w:eastAsia="zh-CN"/>
        </w:rPr>
        <w:t>大大提升了人民群众的满意度,推动了养老事业发展。</w:t>
      </w:r>
    </w:p>
    <w:p w14:paraId="1E6A5953">
      <w:pPr>
        <w:pStyle w:val="8"/>
        <w:widowControl/>
        <w:numPr>
          <w:ilvl w:val="0"/>
          <w:numId w:val="0"/>
        </w:numPr>
        <w:tabs>
          <w:tab w:val="left" w:pos="1164"/>
        </w:tabs>
        <w:spacing w:line="600" w:lineRule="exact"/>
        <w:ind w:left="737" w:leftChars="0" w:right="0" w:rightChars="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满意度指标完成情况分析。</w:t>
      </w:r>
    </w:p>
    <w:p w14:paraId="511F6DB8">
      <w:pPr>
        <w:pStyle w:val="8"/>
        <w:widowControl/>
        <w:numPr>
          <w:ilvl w:val="0"/>
          <w:numId w:val="0"/>
        </w:numPr>
        <w:tabs>
          <w:tab w:val="left" w:pos="1164"/>
        </w:tabs>
        <w:spacing w:line="600" w:lineRule="exact"/>
        <w:ind w:left="860" w:leftChars="0" w:right="0" w:rightChars="0"/>
        <w:jc w:val="left"/>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特困人员满意度97%</w:t>
      </w:r>
    </w:p>
    <w:p w14:paraId="7A4B35FF">
      <w:pPr>
        <w:pStyle w:val="8"/>
        <w:widowControl/>
        <w:numPr>
          <w:ilvl w:val="0"/>
          <w:numId w:val="8"/>
        </w:numPr>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14:paraId="41E6A0B5">
      <w:pPr>
        <w:pStyle w:val="8"/>
        <w:widowControl/>
        <w:spacing w:line="600" w:lineRule="exact"/>
        <w:ind w:left="643" w:firstLine="0"/>
        <w:rPr>
          <w:rFonts w:hint="default" w:ascii="Times New Roman" w:hAnsi="Times New Roman" w:eastAsia="方正黑体_GBK" w:cs="Times New Roman"/>
          <w:sz w:val="32"/>
          <w:szCs w:val="32"/>
          <w:lang w:val="en-US" w:eastAsia="zh-CN"/>
        </w:rPr>
      </w:pPr>
      <w:r>
        <w:rPr>
          <w:rFonts w:hint="eastAsia" w:ascii="仿宋" w:hAnsi="仿宋" w:eastAsia="仿宋" w:cs="仿宋_GB2312"/>
          <w:color w:val="000000"/>
          <w:sz w:val="32"/>
          <w:szCs w:val="32"/>
          <w:lang w:val="en-US" w:eastAsia="zh-CN"/>
        </w:rPr>
        <w:t>本项目已按时完成。</w:t>
      </w:r>
    </w:p>
    <w:p w14:paraId="3B9A11A0">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四、绩效自评结果拟应用和公开情况</w:t>
      </w:r>
    </w:p>
    <w:p w14:paraId="7C085592">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w:t>
      </w:r>
      <w:r>
        <w:rPr>
          <w:rFonts w:hint="eastAsia" w:ascii="仿宋" w:hAnsi="仿宋" w:eastAsia="仿宋" w:cs="仿宋_GB2312"/>
          <w:b w:val="0"/>
          <w:bCs w:val="0"/>
          <w:color w:val="000000"/>
          <w:sz w:val="32"/>
          <w:szCs w:val="32"/>
          <w:lang w:val="en-US" w:eastAsia="zh-CN"/>
        </w:rPr>
        <w:t>3</w:t>
      </w:r>
      <w:r>
        <w:rPr>
          <w:rFonts w:hint="eastAsia" w:ascii="仿宋" w:hAnsi="仿宋" w:eastAsia="仿宋" w:cs="仿宋_GB2312"/>
          <w:b w:val="0"/>
          <w:bCs w:val="0"/>
          <w:color w:val="000000"/>
          <w:sz w:val="32"/>
          <w:szCs w:val="32"/>
        </w:rPr>
        <w:t>年渌口区</w:t>
      </w:r>
      <w:r>
        <w:rPr>
          <w:rFonts w:hint="eastAsia" w:ascii="仿宋" w:hAnsi="仿宋" w:eastAsia="仿宋" w:cs="仿宋_GB2312"/>
          <w:color w:val="000000"/>
          <w:kern w:val="2"/>
          <w:sz w:val="32"/>
          <w:szCs w:val="32"/>
          <w:lang w:val="en-US" w:eastAsia="zh-CN" w:bidi="ar-SA"/>
        </w:rPr>
        <w:t>养老机构责任险</w:t>
      </w:r>
      <w:r>
        <w:rPr>
          <w:rFonts w:hint="eastAsia" w:ascii="仿宋" w:hAnsi="仿宋" w:eastAsia="仿宋" w:cs="仿宋_GB2312"/>
          <w:b w:val="0"/>
          <w:bCs w:val="0"/>
          <w:color w:val="000000"/>
          <w:sz w:val="32"/>
          <w:szCs w:val="32"/>
        </w:rPr>
        <w:t>绩效评价，</w:t>
      </w:r>
      <w:r>
        <w:rPr>
          <w:rFonts w:hint="eastAsia" w:ascii="仿宋" w:hAnsi="仿宋" w:eastAsia="仿宋" w:cs="仿宋_GB2312"/>
          <w:b w:val="0"/>
          <w:bCs w:val="0"/>
          <w:color w:val="000000"/>
          <w:sz w:val="32"/>
          <w:szCs w:val="32"/>
          <w:lang w:eastAsia="zh-CN"/>
        </w:rPr>
        <w:t>自</w:t>
      </w:r>
      <w:r>
        <w:rPr>
          <w:rFonts w:hint="eastAsia" w:ascii="仿宋" w:hAnsi="仿宋" w:eastAsia="仿宋" w:cs="仿宋_GB2312"/>
          <w:b w:val="0"/>
          <w:bCs w:val="0"/>
          <w:color w:val="000000"/>
          <w:sz w:val="32"/>
          <w:szCs w:val="32"/>
        </w:rPr>
        <w:t>认为资金</w:t>
      </w:r>
      <w:r>
        <w:rPr>
          <w:rFonts w:hint="eastAsia" w:ascii="仿宋" w:hAnsi="仿宋" w:eastAsia="仿宋" w:cs="仿宋_GB2312"/>
          <w:b w:val="0"/>
          <w:bCs w:val="0"/>
          <w:color w:val="000000"/>
          <w:sz w:val="32"/>
          <w:szCs w:val="32"/>
          <w:lang w:eastAsia="zh-CN"/>
        </w:rPr>
        <w:t>使用合理。为我区的养老机构进行了一次统一规划，提高了养老服务质量，增强了老年人的幸福感。对此项目满意度较高，取得了较好的社会效益。</w:t>
      </w:r>
    </w:p>
    <w:p w14:paraId="4273DC58">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kern w:val="2"/>
          <w:sz w:val="32"/>
          <w:szCs w:val="32"/>
          <w:lang w:val="en-US" w:eastAsia="zh-CN" w:bidi="ar-SA"/>
        </w:rPr>
        <w:t>养老机构责任险绩效评价得分</w:t>
      </w:r>
      <w:r>
        <w:rPr>
          <w:rFonts w:hint="eastAsia" w:ascii="仿宋" w:hAnsi="仿宋" w:eastAsia="仿宋" w:cs="仿宋_GB2312"/>
          <w:color w:val="000000"/>
          <w:sz w:val="32"/>
          <w:szCs w:val="32"/>
        </w:rPr>
        <w:t>为</w:t>
      </w:r>
      <w:r>
        <w:rPr>
          <w:rFonts w:hint="eastAsia" w:ascii="仿宋" w:hAnsi="仿宋" w:eastAsia="仿宋" w:cs="仿宋_GB2312"/>
          <w:color w:val="000000"/>
          <w:sz w:val="32"/>
          <w:szCs w:val="32"/>
          <w:lang w:val="en-US" w:eastAsia="zh-CN"/>
        </w:rPr>
        <w:t>96</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4973E14F">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righ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株洲市渌口区民政局</w:t>
      </w:r>
    </w:p>
    <w:p w14:paraId="722CF994">
      <w:pPr>
        <w:keepNext w:val="0"/>
        <w:keepLines w:val="0"/>
        <w:pageBreakBefore w:val="0"/>
        <w:widowControl/>
        <w:numPr>
          <w:ilvl w:val="0"/>
          <w:numId w:val="0"/>
        </w:numPr>
        <w:kinsoku/>
        <w:wordWrap/>
        <w:overflowPunct/>
        <w:topLinePunct w:val="0"/>
        <w:autoSpaceDE/>
        <w:autoSpaceDN/>
        <w:bidi w:val="0"/>
        <w:adjustRightInd/>
        <w:snapToGrid/>
        <w:spacing w:line="240" w:lineRule="atLeast"/>
        <w:jc w:val="righ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2024年4月10日</w:t>
      </w:r>
    </w:p>
    <w:p w14:paraId="4BE9ECD8">
      <w:pPr>
        <w:ind w:firstLine="627" w:firstLineChars="196"/>
        <w:rPr>
          <w:rFonts w:hint="eastAsia" w:ascii="仿宋" w:hAnsi="仿宋" w:eastAsia="仿宋" w:cs="仿宋_GB2312"/>
          <w:b w:val="0"/>
          <w:bCs w:val="0"/>
          <w:color w:val="000000"/>
          <w:sz w:val="32"/>
          <w:szCs w:val="32"/>
          <w:lang w:eastAsia="zh-CN"/>
        </w:rPr>
      </w:pPr>
    </w:p>
    <w:p w14:paraId="03ECC3F2">
      <w:pPr>
        <w:pStyle w:val="8"/>
        <w:widowControl/>
        <w:spacing w:line="600" w:lineRule="exact"/>
        <w:ind w:left="0" w:firstLine="0"/>
        <w:rPr>
          <w:rFonts w:hint="default" w:ascii="Times New Roman" w:hAnsi="Times New Roman" w:eastAsia="仿宋" w:cs="Times New Roman"/>
          <w:bCs/>
          <w:sz w:val="32"/>
          <w:szCs w:val="32"/>
          <w:lang w:val="en-US"/>
        </w:rPr>
      </w:pPr>
    </w:p>
    <w:p w14:paraId="1196874F">
      <w:pPr>
        <w:rPr>
          <w:b/>
          <w:bCs/>
        </w:rPr>
      </w:pPr>
    </w:p>
    <w:p w14:paraId="7D8E6312">
      <w:pPr>
        <w:rPr>
          <w:rFonts w:hint="default"/>
          <w:lang w:val="en-US" w:eastAsia="zh-CN"/>
        </w:rPr>
      </w:pPr>
      <w:r>
        <w:rPr>
          <w:rFonts w:hint="default"/>
          <w:lang w:val="en-US" w:eastAsia="zh-CN"/>
        </w:rPr>
        <w:br w:type="page"/>
      </w:r>
    </w:p>
    <w:p w14:paraId="2DBF4657">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kern w:val="2"/>
          <w:sz w:val="32"/>
          <w:szCs w:val="32"/>
          <w:lang w:val="en-US" w:eastAsia="zh-CN" w:bidi="ar"/>
        </w:rPr>
      </w:pPr>
      <w:r>
        <w:rPr>
          <w:rFonts w:hint="default" w:ascii="Times New Roman" w:hAnsi="Times New Roman" w:eastAsia="楷体" w:cs="Times New Roman"/>
          <w:kern w:val="2"/>
          <w:sz w:val="30"/>
          <w:szCs w:val="30"/>
          <w:lang w:val="en-US" w:eastAsia="zh-CN" w:bidi="ar"/>
        </w:rPr>
        <w:t>附件3</w:t>
      </w:r>
      <w:r>
        <w:rPr>
          <w:rFonts w:hint="default" w:ascii="Times New Roman" w:hAnsi="Times New Roman" w:eastAsia="黑体" w:cs="Times New Roman"/>
          <w:kern w:val="2"/>
          <w:sz w:val="32"/>
          <w:szCs w:val="32"/>
          <w:lang w:val="en-US" w:eastAsia="zh-CN" w:bidi="ar"/>
        </w:rPr>
        <w:t xml:space="preserve">             </w:t>
      </w:r>
    </w:p>
    <w:p w14:paraId="67FCB735">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356CADE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w:t>
      </w:r>
      <w:r>
        <w:rPr>
          <w:rFonts w:hint="eastAsia" w:ascii="Times New Roman" w:hAnsi="Times New Roman" w:eastAsia="仿宋_GB2312" w:cs="仿宋_GB2312"/>
          <w:kern w:val="0"/>
          <w:szCs w:val="21"/>
        </w:rPr>
        <w:t>孤儿和事实无人抚养儿童基本生活补助　</w:t>
      </w:r>
      <w:r>
        <w:rPr>
          <w:rFonts w:hint="default" w:ascii="Times New Roman" w:hAnsi="Times New Roman" w:eastAsia="仿宋_GB2312" w:cs="Times New Roman"/>
          <w:kern w:val="0"/>
          <w:sz w:val="21"/>
          <w:szCs w:val="21"/>
          <w:lang w:val="en-US" w:eastAsia="zh-CN" w:bidi="ar"/>
        </w:rPr>
        <w:t>）</w:t>
      </w:r>
    </w:p>
    <w:p w14:paraId="12FD1F4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w:t>
      </w:r>
      <w:r>
        <w:rPr>
          <w:rFonts w:hint="eastAsia" w:ascii="Times New Roman" w:hAnsi="Times New Roman" w:eastAsia="仿宋_GB2312" w:cs="Times New Roman"/>
          <w:kern w:val="0"/>
          <w:sz w:val="21"/>
          <w:szCs w:val="21"/>
          <w:lang w:val="en-US" w:eastAsia="zh-CN" w:bidi="ar"/>
        </w:rPr>
        <w:t>株洲市渌口区民政局社会事务与儿童福利股</w:t>
      </w:r>
      <w:r>
        <w:rPr>
          <w:rFonts w:hint="default" w:ascii="Times New Roman" w:hAnsi="Times New Roman" w:eastAsia="仿宋_GB2312" w:cs="Times New Roman"/>
          <w:kern w:val="0"/>
          <w:sz w:val="21"/>
          <w:szCs w:val="21"/>
          <w:lang w:val="en-US" w:eastAsia="zh-CN" w:bidi="ar"/>
        </w:rPr>
        <w:t xml:space="preserve">         </w:t>
      </w:r>
    </w:p>
    <w:tbl>
      <w:tblPr>
        <w:tblStyle w:val="6"/>
        <w:tblpPr w:leftFromText="180" w:rightFromText="180" w:vertAnchor="text" w:horzAnchor="page" w:tblpX="1155" w:tblpY="291"/>
        <w:tblOverlap w:val="never"/>
        <w:tblW w:w="10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61"/>
        <w:gridCol w:w="1142"/>
        <w:gridCol w:w="1326"/>
        <w:gridCol w:w="1299"/>
        <w:gridCol w:w="1129"/>
        <w:gridCol w:w="903"/>
        <w:gridCol w:w="615"/>
        <w:gridCol w:w="832"/>
        <w:gridCol w:w="1452"/>
        <w:gridCol w:w="932"/>
      </w:tblGrid>
      <w:tr w14:paraId="6F3F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932" w:type="dxa"/>
          <w:trHeight w:val="428" w:hRule="atLeast"/>
        </w:trPr>
        <w:tc>
          <w:tcPr>
            <w:tcW w:w="3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BF8D48">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3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1775F8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rPr>
              <w:t>孤儿和事实无人抚养儿童基本生活补助　</w:t>
            </w:r>
            <w:r>
              <w:rPr>
                <w:rFonts w:hint="default" w:ascii="Times New Roman" w:hAnsi="Times New Roman" w:eastAsia="仿宋_GB2312" w:cs="Times New Roman"/>
                <w:kern w:val="0"/>
                <w:sz w:val="21"/>
                <w:szCs w:val="21"/>
                <w:lang w:val="en-US" w:eastAsia="zh-CN" w:bidi="ar"/>
              </w:rPr>
              <w:t>　</w:t>
            </w:r>
          </w:p>
        </w:tc>
      </w:tr>
      <w:tr w14:paraId="2579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560" w:hRule="atLeast"/>
        </w:trPr>
        <w:tc>
          <w:tcPr>
            <w:tcW w:w="342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7B0B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C52DA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株洲市渌口区民政局</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438A0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8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C6BB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株洲市渌口区民政局</w:t>
            </w:r>
          </w:p>
        </w:tc>
      </w:tr>
      <w:tr w14:paraId="0534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29F9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774EF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BBAA8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55CEB16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F96A59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776274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6C9B82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660F9B2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A14B16D">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342DBB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390B1A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0E5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0348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494EA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05AFA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52.92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ADF29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69.11</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049522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69.11</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EC29B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40A73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Cs w:val="21"/>
              </w:rPr>
              <w:t>100%</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8E66BA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p>
        </w:tc>
      </w:tr>
      <w:tr w14:paraId="34D0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C3CB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15589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44AA66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52.92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03167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69.11</w:t>
            </w:r>
            <w:r>
              <w:rPr>
                <w:rFonts w:hint="default" w:ascii="Times New Roman" w:hAnsi="Times New Roman" w:eastAsia="仿宋_GB2312" w:cs="Times New Roman"/>
                <w:kern w:val="0"/>
                <w:sz w:val="21"/>
                <w:szCs w:val="21"/>
                <w:lang w:val="en-US" w:eastAsia="zh-CN" w:bidi="ar"/>
              </w:rPr>
              <w:t>　</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E4EBD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69.11</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71464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65DA092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A5D66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391F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4768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BBD15">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2B7F85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76F8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878E7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0E160BB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232FA31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3E8B7C0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C11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E4ED3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87E983">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E0E85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D7BCA3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231E6A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6125E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184D30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86CC3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F42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479C1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2C375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38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ADE2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7A24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35"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1C5C5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603C4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保障孤儿和事实无人抚养儿童的基本生活需求，提高生活质量，保障其生存发展权益　　</w:t>
            </w:r>
          </w:p>
        </w:tc>
        <w:tc>
          <w:tcPr>
            <w:tcW w:w="380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F70B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按时发放资金，</w:t>
            </w:r>
            <w:r>
              <w:rPr>
                <w:rFonts w:hint="default" w:ascii="Times New Roman" w:hAnsi="Times New Roman" w:eastAsia="仿宋_GB2312" w:cs="Times New Roman"/>
                <w:kern w:val="0"/>
                <w:sz w:val="21"/>
                <w:szCs w:val="21"/>
                <w:lang w:val="en-US" w:eastAsia="zh-CN" w:bidi="ar"/>
              </w:rPr>
              <w:t>保障</w:t>
            </w:r>
            <w:r>
              <w:rPr>
                <w:rFonts w:hint="eastAsia" w:ascii="Times New Roman" w:hAnsi="Times New Roman" w:eastAsia="仿宋_GB2312" w:cs="Times New Roman"/>
                <w:kern w:val="0"/>
                <w:sz w:val="21"/>
                <w:szCs w:val="21"/>
                <w:lang w:val="en-US" w:eastAsia="zh-CN" w:bidi="ar"/>
              </w:rPr>
              <w:t>了</w:t>
            </w:r>
            <w:r>
              <w:rPr>
                <w:rFonts w:hint="default" w:ascii="Times New Roman" w:hAnsi="Times New Roman" w:eastAsia="仿宋_GB2312" w:cs="Times New Roman"/>
                <w:kern w:val="0"/>
                <w:sz w:val="21"/>
                <w:szCs w:val="21"/>
                <w:lang w:val="en-US" w:eastAsia="zh-CN" w:bidi="ar"/>
              </w:rPr>
              <w:t>孤儿和事实无人抚养儿童的基本生活需求，提高生活质量，保障其生存发展权益</w:t>
            </w:r>
          </w:p>
        </w:tc>
      </w:tr>
      <w:tr w14:paraId="0111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550" w:hRule="atLeast"/>
        </w:trPr>
        <w:tc>
          <w:tcPr>
            <w:tcW w:w="9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D233C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2BFAF2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6EB9E0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0EE85B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25BB02C">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5350BE0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737FACF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49C476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6A8E9AF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3AB397D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1A6677D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052A44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4FD1F07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0BF1B53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6CA3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283"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C6CC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restart"/>
            <w:tcBorders>
              <w:top w:val="single" w:color="auto" w:sz="4" w:space="0"/>
              <w:left w:val="single" w:color="auto" w:sz="4" w:space="0"/>
              <w:right w:val="single" w:color="auto" w:sz="4" w:space="0"/>
            </w:tcBorders>
            <w:shd w:val="clear" w:color="auto" w:fill="auto"/>
            <w:vAlign w:val="center"/>
          </w:tcPr>
          <w:p w14:paraId="1791DA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3DAD43A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327D26F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2B054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孤儿及事实无人抚养儿童月均发放人数</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045B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Times New Roman" w:hAnsi="Times New Roman" w:eastAsia="仿宋_GB2312" w:cs="仿宋_GB2312"/>
                <w:kern w:val="0"/>
                <w:szCs w:val="21"/>
                <w:lang w:val="en-US" w:eastAsia="zh-CN"/>
              </w:rPr>
              <w:t>81</w:t>
            </w:r>
            <w:r>
              <w:rPr>
                <w:rFonts w:hint="eastAsia" w:ascii="宋体" w:hAnsi="宋体" w:eastAsia="宋体" w:cs="宋体"/>
                <w:i w:val="0"/>
                <w:iCs w:val="0"/>
                <w:color w:val="000000"/>
                <w:kern w:val="0"/>
                <w:sz w:val="24"/>
                <w:szCs w:val="24"/>
                <w:u w:val="none"/>
                <w:lang w:val="en-US" w:eastAsia="zh-CN" w:bidi="ar"/>
              </w:rPr>
              <w:t>人</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B2B875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89人</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0CF2460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10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A51F0D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8</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2D1FC8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人员异动</w:t>
            </w:r>
          </w:p>
        </w:tc>
      </w:tr>
      <w:tr w14:paraId="607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283"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633F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left w:val="single" w:color="auto" w:sz="4" w:space="0"/>
              <w:right w:val="single" w:color="auto" w:sz="4" w:space="0"/>
            </w:tcBorders>
            <w:shd w:val="clear" w:color="auto" w:fill="auto"/>
            <w:vAlign w:val="center"/>
          </w:tcPr>
          <w:p w14:paraId="280AB91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vMerge w:val="restart"/>
            <w:tcBorders>
              <w:top w:val="single" w:color="auto" w:sz="4" w:space="0"/>
              <w:left w:val="single" w:color="auto" w:sz="4" w:space="0"/>
              <w:right w:val="single" w:color="auto" w:sz="4" w:space="0"/>
            </w:tcBorders>
            <w:shd w:val="clear" w:color="auto" w:fill="auto"/>
            <w:vAlign w:val="center"/>
          </w:tcPr>
          <w:p w14:paraId="0762DC2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38FA305A">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eastAsia="仿宋_GB2312"/>
                <w:kern w:val="0"/>
                <w:szCs w:val="21"/>
                <w:lang w:eastAsia="zh-CN"/>
              </w:rPr>
              <w:t>对象精准认定</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BB69C3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98</w:t>
            </w:r>
            <w:r>
              <w:rPr>
                <w:rFonts w:hint="eastAsia" w:ascii="Times New Roman" w:hAnsi="Times New Roman" w:eastAsia="仿宋_GB2312" w:cs="仿宋_GB2312"/>
                <w:kern w:val="0"/>
                <w:szCs w:val="21"/>
              </w:rPr>
              <w:t>%</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5B93CF4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51DA94F">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7E7D600A">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77CC1D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E73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479"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53D65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left w:val="single" w:color="auto" w:sz="4" w:space="0"/>
              <w:right w:val="single" w:color="auto" w:sz="4" w:space="0"/>
            </w:tcBorders>
            <w:shd w:val="clear" w:color="auto" w:fill="auto"/>
            <w:vAlign w:val="center"/>
          </w:tcPr>
          <w:p w14:paraId="48909C7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vMerge w:val="continue"/>
            <w:tcBorders>
              <w:left w:val="single" w:color="auto" w:sz="4" w:space="0"/>
              <w:bottom w:val="single" w:color="auto" w:sz="4" w:space="0"/>
              <w:right w:val="single" w:color="auto" w:sz="4" w:space="0"/>
            </w:tcBorders>
            <w:shd w:val="clear" w:color="auto" w:fill="auto"/>
            <w:vAlign w:val="center"/>
          </w:tcPr>
          <w:p w14:paraId="0F4A05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234A0A1">
            <w:pPr>
              <w:keepNext w:val="0"/>
              <w:keepLines w:val="0"/>
              <w:widowControl/>
              <w:suppressLineNumbers w:val="0"/>
              <w:spacing w:before="0" w:beforeAutospacing="0" w:after="0" w:afterAutospacing="0"/>
              <w:ind w:left="0" w:right="0"/>
              <w:jc w:val="left"/>
              <w:rPr>
                <w:rFonts w:hint="eastAsia" w:eastAsia="仿宋_GB2312"/>
                <w:kern w:val="0"/>
                <w:szCs w:val="21"/>
              </w:rPr>
            </w:pPr>
            <w:r>
              <w:rPr>
                <w:rFonts w:hint="eastAsia" w:eastAsia="仿宋_GB2312"/>
                <w:kern w:val="0"/>
                <w:szCs w:val="21"/>
              </w:rPr>
              <w:t>政策知晓率</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715B084">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90</w:t>
            </w:r>
            <w:r>
              <w:rPr>
                <w:rFonts w:hint="eastAsia" w:ascii="Times New Roman" w:hAnsi="Times New Roman" w:eastAsia="仿宋_GB2312" w:cs="仿宋_GB2312"/>
                <w:kern w:val="0"/>
                <w:szCs w:val="21"/>
              </w:rPr>
              <w:t>%</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4B74A586">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88DF95F">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4F4D40F">
            <w:pPr>
              <w:keepNext w:val="0"/>
              <w:keepLines w:val="0"/>
              <w:widowControl/>
              <w:suppressLineNumbers w:val="0"/>
              <w:spacing w:before="0" w:beforeAutospacing="0" w:after="0" w:afterAutospacing="0"/>
              <w:ind w:left="0" w:leftChars="0" w:right="0" w:rightChars="0"/>
              <w:jc w:val="center"/>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65B199F5">
            <w:pPr>
              <w:keepNext w:val="0"/>
              <w:keepLines w:val="0"/>
              <w:widowControl/>
              <w:suppressLineNumbers w:val="0"/>
              <w:spacing w:before="0" w:beforeAutospacing="0" w:after="0" w:afterAutospacing="0"/>
              <w:ind w:left="0" w:leftChars="0" w:right="0" w:rightChars="0"/>
              <w:jc w:val="left"/>
              <w:rPr>
                <w:rFonts w:hint="default" w:ascii="Times New Roman" w:hAnsi="Times New Roman" w:eastAsia="仿宋_GB2312" w:cs="Times New Roman"/>
                <w:kern w:val="0"/>
                <w:sz w:val="21"/>
                <w:szCs w:val="21"/>
                <w:lang w:val="en-US" w:eastAsia="zh-CN" w:bidi="ar-SA"/>
              </w:rPr>
            </w:pPr>
            <w:r>
              <w:rPr>
                <w:rFonts w:hint="default" w:ascii="Times New Roman" w:hAnsi="Times New Roman" w:eastAsia="仿宋_GB2312" w:cs="Times New Roman"/>
                <w:kern w:val="0"/>
                <w:sz w:val="21"/>
                <w:szCs w:val="21"/>
                <w:lang w:val="en-US" w:eastAsia="zh-CN" w:bidi="ar"/>
              </w:rPr>
              <w:t>　</w:t>
            </w:r>
          </w:p>
        </w:tc>
      </w:tr>
      <w:tr w14:paraId="2A59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283"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D7E25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left w:val="single" w:color="auto" w:sz="4" w:space="0"/>
              <w:right w:val="single" w:color="auto" w:sz="4" w:space="0"/>
            </w:tcBorders>
            <w:shd w:val="clear" w:color="auto" w:fill="auto"/>
            <w:vAlign w:val="center"/>
          </w:tcPr>
          <w:p w14:paraId="724A032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5DC1815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B74B0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rPr>
              <w:t>孤儿及事实无人抚养儿童生活补助资金及时到位</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59E08C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000E4EF">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1300A71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46232C8">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58985F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76A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721"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3C2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left w:val="single" w:color="auto" w:sz="4" w:space="0"/>
              <w:right w:val="single" w:color="auto" w:sz="4" w:space="0"/>
            </w:tcBorders>
            <w:shd w:val="clear" w:color="auto" w:fill="auto"/>
            <w:vAlign w:val="center"/>
          </w:tcPr>
          <w:p w14:paraId="6F22FF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vMerge w:val="restart"/>
            <w:tcBorders>
              <w:top w:val="single" w:color="auto" w:sz="4" w:space="0"/>
              <w:left w:val="single" w:color="auto" w:sz="4" w:space="0"/>
              <w:right w:val="single" w:color="auto" w:sz="4" w:space="0"/>
            </w:tcBorders>
            <w:shd w:val="clear" w:color="auto" w:fill="auto"/>
            <w:vAlign w:val="center"/>
          </w:tcPr>
          <w:p w14:paraId="1B3A317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61FB89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孤儿月保障标准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01124A7">
            <w:pPr>
              <w:keepNext w:val="0"/>
              <w:keepLines w:val="0"/>
              <w:widowControl/>
              <w:suppressLineNumbers w:val="0"/>
              <w:spacing w:before="0" w:beforeAutospacing="0" w:after="0" w:afterAutospacing="0"/>
              <w:ind w:left="210" w:right="0" w:hanging="210" w:hangingChars="10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1100元</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632E84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1100元</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FEDDC3F">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8879659">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10</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76D559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C4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721"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A5D6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left w:val="single" w:color="auto" w:sz="4" w:space="0"/>
              <w:right w:val="single" w:color="auto" w:sz="4" w:space="0"/>
            </w:tcBorders>
            <w:shd w:val="clear" w:color="auto" w:fill="auto"/>
            <w:vAlign w:val="center"/>
          </w:tcPr>
          <w:p w14:paraId="713A05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vMerge w:val="continue"/>
            <w:tcBorders>
              <w:left w:val="single" w:color="auto" w:sz="4" w:space="0"/>
              <w:right w:val="single" w:color="auto" w:sz="4" w:space="0"/>
            </w:tcBorders>
            <w:shd w:val="clear" w:color="auto" w:fill="auto"/>
            <w:vAlign w:val="center"/>
          </w:tcPr>
          <w:p w14:paraId="1E5D2FD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251A074">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一档事实无人抚养儿童补助标准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7AA4922">
            <w:pPr>
              <w:keepNext w:val="0"/>
              <w:keepLines w:val="0"/>
              <w:widowControl/>
              <w:suppressLineNumbers w:val="0"/>
              <w:spacing w:before="0" w:beforeAutospacing="0" w:after="0" w:afterAutospacing="0"/>
              <w:ind w:left="210" w:right="0" w:hanging="210" w:hangingChars="10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950元</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0067C3D0">
            <w:pPr>
              <w:keepNext w:val="0"/>
              <w:keepLines w:val="0"/>
              <w:widowControl/>
              <w:suppressLineNumbers w:val="0"/>
              <w:spacing w:before="0" w:beforeAutospacing="0" w:after="0" w:afterAutospacing="0"/>
              <w:ind w:left="0" w:right="0"/>
              <w:jc w:val="center"/>
              <w:rPr>
                <w:rFonts w:hint="default"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950元</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44EF4E76">
            <w:pPr>
              <w:keepNext w:val="0"/>
              <w:keepLines w:val="0"/>
              <w:widowControl/>
              <w:suppressLineNumbers w:val="0"/>
              <w:spacing w:before="0" w:beforeAutospacing="0" w:after="0" w:afterAutospacing="0"/>
              <w:ind w:left="0" w:right="0"/>
              <w:jc w:val="center"/>
              <w:rPr>
                <w:rFonts w:hint="eastAsia"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7933D570">
            <w:pPr>
              <w:keepNext w:val="0"/>
              <w:keepLines w:val="0"/>
              <w:widowControl/>
              <w:suppressLineNumbers w:val="0"/>
              <w:spacing w:before="0" w:beforeAutospacing="0" w:after="0" w:afterAutospacing="0"/>
              <w:ind w:left="0" w:right="0"/>
              <w:jc w:val="center"/>
              <w:rPr>
                <w:rFonts w:hint="eastAsia" w:eastAsia="仿宋_GB2312"/>
                <w:kern w:val="0"/>
                <w:szCs w:val="21"/>
                <w:lang w:val="en-US" w:eastAsia="zh-CN"/>
              </w:rPr>
            </w:pPr>
            <w:r>
              <w:rPr>
                <w:rFonts w:hint="eastAsia" w:eastAsia="仿宋_GB2312"/>
                <w:kern w:val="0"/>
                <w:szCs w:val="21"/>
                <w:lang w:val="en-US" w:eastAsia="zh-CN"/>
              </w:rPr>
              <w:t>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9390A9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1FDF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721"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6DEA3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left w:val="single" w:color="auto" w:sz="4" w:space="0"/>
              <w:bottom w:val="single" w:color="auto" w:sz="4" w:space="0"/>
              <w:right w:val="single" w:color="auto" w:sz="4" w:space="0"/>
            </w:tcBorders>
            <w:shd w:val="clear" w:color="auto" w:fill="auto"/>
            <w:vAlign w:val="center"/>
          </w:tcPr>
          <w:p w14:paraId="4DD7AE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vMerge w:val="continue"/>
            <w:tcBorders>
              <w:left w:val="single" w:color="auto" w:sz="4" w:space="0"/>
              <w:bottom w:val="single" w:color="auto" w:sz="4" w:space="0"/>
              <w:right w:val="single" w:color="auto" w:sz="4" w:space="0"/>
            </w:tcBorders>
            <w:shd w:val="clear" w:color="auto" w:fill="auto"/>
            <w:vAlign w:val="center"/>
          </w:tcPr>
          <w:p w14:paraId="70F41A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E3E4AD4">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二档事实无人抚养儿童补助标准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A8F44A1">
            <w:pPr>
              <w:keepNext w:val="0"/>
              <w:keepLines w:val="0"/>
              <w:widowControl/>
              <w:suppressLineNumbers w:val="0"/>
              <w:spacing w:before="0" w:beforeAutospacing="0" w:after="0" w:afterAutospacing="0"/>
              <w:ind w:left="210" w:right="0" w:hanging="210" w:hangingChars="100"/>
              <w:jc w:val="left"/>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550元</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6A79C176">
            <w:pPr>
              <w:keepNext w:val="0"/>
              <w:keepLines w:val="0"/>
              <w:widowControl/>
              <w:suppressLineNumbers w:val="0"/>
              <w:spacing w:before="0" w:beforeAutospacing="0" w:after="0" w:afterAutospacing="0"/>
              <w:ind w:left="0" w:right="0"/>
              <w:jc w:val="center"/>
              <w:rPr>
                <w:rFonts w:hint="default"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550元</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66B0BA98">
            <w:pPr>
              <w:keepNext w:val="0"/>
              <w:keepLines w:val="0"/>
              <w:widowControl/>
              <w:suppressLineNumbers w:val="0"/>
              <w:spacing w:before="0" w:beforeAutospacing="0" w:after="0" w:afterAutospacing="0"/>
              <w:ind w:left="0" w:right="0"/>
              <w:jc w:val="center"/>
              <w:rPr>
                <w:rFonts w:hint="default" w:ascii="Times New Roman" w:hAnsi="Times New Roman" w:eastAsia="仿宋_GB2312" w:cs="仿宋_GB2312"/>
                <w:kern w:val="0"/>
                <w:szCs w:val="21"/>
                <w:lang w:val="en-US" w:eastAsia="zh-CN"/>
              </w:rPr>
            </w:pPr>
            <w:r>
              <w:rPr>
                <w:rFonts w:hint="eastAsia" w:ascii="Times New Roman" w:hAnsi="Times New Roman" w:eastAsia="仿宋_GB2312" w:cs="仿宋_GB2312"/>
                <w:kern w:val="0"/>
                <w:szCs w:val="21"/>
                <w:lang w:val="en-US" w:eastAsia="zh-CN"/>
              </w:rPr>
              <w:t>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ADD8921">
            <w:pPr>
              <w:keepNext w:val="0"/>
              <w:keepLines w:val="0"/>
              <w:widowControl/>
              <w:suppressLineNumbers w:val="0"/>
              <w:spacing w:before="0" w:beforeAutospacing="0" w:after="0" w:afterAutospacing="0"/>
              <w:ind w:left="0" w:right="0"/>
              <w:jc w:val="center"/>
              <w:rPr>
                <w:rFonts w:hint="eastAsia" w:eastAsia="仿宋_GB2312"/>
                <w:kern w:val="0"/>
                <w:szCs w:val="21"/>
                <w:lang w:val="en-US" w:eastAsia="zh-CN"/>
              </w:rPr>
            </w:pPr>
            <w:r>
              <w:rPr>
                <w:rFonts w:hint="eastAsia" w:eastAsia="仿宋_GB2312"/>
                <w:kern w:val="0"/>
                <w:szCs w:val="21"/>
                <w:lang w:val="en-US" w:eastAsia="zh-CN"/>
              </w:rPr>
              <w:t>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05F7AF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p>
        </w:tc>
      </w:tr>
      <w:tr w14:paraId="5DA5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283"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A00E2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0E3A9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4783417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7EF7BB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社会效益</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6A22A0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保障孤儿、事实无人抚养儿童基本生活、维护社会稳定</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80A26C4">
            <w:pPr>
              <w:keepNext w:val="0"/>
              <w:keepLines w:val="0"/>
              <w:widowControl/>
              <w:suppressLineNumbers w:val="0"/>
              <w:spacing w:before="0" w:beforeAutospacing="0" w:after="0" w:afterAutospacing="0"/>
              <w:ind w:left="0" w:right="0"/>
              <w:jc w:val="center"/>
              <w:textAlignment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95%</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AE9E941">
            <w:pPr>
              <w:keepNext w:val="0"/>
              <w:keepLines w:val="0"/>
              <w:widowControl/>
              <w:suppressLineNumbers w:val="0"/>
              <w:spacing w:before="0" w:beforeAutospacing="0" w:after="0" w:afterAutospacing="0"/>
              <w:ind w:left="0" w:right="0"/>
              <w:jc w:val="center"/>
              <w:textAlignment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96%</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22C10621">
            <w:pPr>
              <w:keepNext w:val="0"/>
              <w:keepLines w:val="0"/>
              <w:widowControl/>
              <w:suppressLineNumbers w:val="0"/>
              <w:spacing w:before="0" w:beforeAutospacing="0" w:after="0" w:afterAutospacing="0"/>
              <w:ind w:left="0" w:right="0" w:firstLine="105" w:firstLineChars="5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8ABF0B3">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5182BC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C41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283"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33CF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730D8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162613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仿宋_GB2312" w:cs="Times New Roman"/>
                <w:kern w:val="0"/>
                <w:szCs w:val="21"/>
                <w:lang w:val="en-US"/>
              </w:rPr>
            </w:pPr>
            <w:r>
              <w:rPr>
                <w:rFonts w:hint="eastAsia" w:ascii="仿宋_GB2312" w:hAnsi="宋体" w:eastAsia="仿宋_GB2312" w:cs="仿宋_GB2312"/>
                <w:i w:val="0"/>
                <w:iCs w:val="0"/>
                <w:color w:val="000000"/>
                <w:kern w:val="0"/>
                <w:sz w:val="24"/>
                <w:szCs w:val="24"/>
                <w:u w:val="none"/>
                <w:lang w:val="en-US" w:eastAsia="zh-CN" w:bidi="ar"/>
              </w:rPr>
              <w:t>可持续性指标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46168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孤儿及事实无人抚养儿童保障制度</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94268EB">
            <w:pPr>
              <w:keepNext w:val="0"/>
              <w:keepLines w:val="0"/>
              <w:widowControl/>
              <w:suppressLineNumbers w:val="0"/>
              <w:spacing w:before="0" w:beforeAutospacing="0" w:after="0" w:afterAutospacing="0"/>
              <w:ind w:left="0" w:right="0"/>
              <w:jc w:val="center"/>
              <w:textAlignment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不断完善</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16A6DE3C">
            <w:pPr>
              <w:keepNext w:val="0"/>
              <w:keepLines w:val="0"/>
              <w:widowControl/>
              <w:suppressLineNumbers w:val="0"/>
              <w:spacing w:before="0" w:beforeAutospacing="0" w:after="0" w:afterAutospacing="0"/>
              <w:ind w:left="0" w:right="0"/>
              <w:jc w:val="center"/>
              <w:textAlignment w:val="center"/>
              <w:rPr>
                <w:rFonts w:hint="default" w:eastAsia="仿宋_GB2312" w:asciiTheme="minorHAnsi" w:hAnsiTheme="minorHAnsi" w:cstheme="minorBidi"/>
                <w:kern w:val="0"/>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不断完善</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741469AF">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15</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35B74DD5">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15</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4669E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168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32" w:type="dxa"/>
          <w:trHeight w:val="340" w:hRule="atLeast"/>
        </w:trPr>
        <w:tc>
          <w:tcPr>
            <w:tcW w:w="9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EB09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5452B85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46D8CB8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14A7D79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26" w:type="dxa"/>
            <w:tcBorders>
              <w:top w:val="single" w:color="auto" w:sz="4" w:space="0"/>
              <w:left w:val="single" w:color="auto" w:sz="4" w:space="0"/>
              <w:bottom w:val="single" w:color="auto" w:sz="4" w:space="0"/>
              <w:right w:val="single" w:color="auto" w:sz="4" w:space="0"/>
            </w:tcBorders>
            <w:shd w:val="clear" w:color="auto" w:fill="auto"/>
            <w:vAlign w:val="center"/>
          </w:tcPr>
          <w:p w14:paraId="1DF33DD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439A92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rPr>
              <w:t>孤儿、事实无人抚养儿童满意度</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2679909">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903" w:type="dxa"/>
            <w:tcBorders>
              <w:top w:val="single" w:color="auto" w:sz="4" w:space="0"/>
              <w:left w:val="single" w:color="auto" w:sz="4" w:space="0"/>
              <w:bottom w:val="single" w:color="auto" w:sz="4" w:space="0"/>
              <w:right w:val="single" w:color="auto" w:sz="4" w:space="0"/>
            </w:tcBorders>
            <w:shd w:val="clear" w:color="auto" w:fill="auto"/>
            <w:vAlign w:val="center"/>
          </w:tcPr>
          <w:p w14:paraId="789EE5E7">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w:t>
            </w:r>
            <w:r>
              <w:rPr>
                <w:rFonts w:hint="eastAsia" w:ascii="Times New Roman" w:hAnsi="Times New Roman" w:eastAsia="仿宋_GB2312" w:cs="仿宋_GB2312"/>
                <w:kern w:val="0"/>
                <w:szCs w:val="21"/>
                <w:lang w:val="en-US" w:eastAsia="zh-CN"/>
              </w:rPr>
              <w:t>96</w:t>
            </w:r>
            <w:r>
              <w:rPr>
                <w:rFonts w:hint="eastAsia" w:ascii="Times New Roman" w:hAnsi="Times New Roman" w:eastAsia="仿宋_GB2312" w:cs="仿宋_GB2312"/>
                <w:kern w:val="0"/>
                <w:szCs w:val="21"/>
              </w:rPr>
              <w:t>%</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0B0F4343">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5AA2FE5B">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10</w:t>
            </w:r>
          </w:p>
        </w:tc>
        <w:tc>
          <w:tcPr>
            <w:tcW w:w="1452" w:type="dxa"/>
            <w:tcBorders>
              <w:top w:val="single" w:color="auto" w:sz="4" w:space="0"/>
              <w:left w:val="single" w:color="auto" w:sz="4" w:space="0"/>
              <w:bottom w:val="single" w:color="auto" w:sz="4" w:space="0"/>
              <w:right w:val="single" w:color="auto" w:sz="4" w:space="0"/>
            </w:tcBorders>
            <w:shd w:val="clear" w:color="auto" w:fill="auto"/>
            <w:vAlign w:val="center"/>
          </w:tcPr>
          <w:p w14:paraId="424636B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4E3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27DDA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615" w:type="dxa"/>
            <w:tcBorders>
              <w:top w:val="single" w:color="auto" w:sz="4" w:space="0"/>
              <w:left w:val="single" w:color="auto" w:sz="4" w:space="0"/>
              <w:bottom w:val="single" w:color="auto" w:sz="4" w:space="0"/>
              <w:right w:val="single" w:color="auto" w:sz="4" w:space="0"/>
            </w:tcBorders>
            <w:shd w:val="clear" w:color="auto" w:fill="auto"/>
            <w:vAlign w:val="center"/>
          </w:tcPr>
          <w:p w14:paraId="14453D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100</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7D7A1D7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98</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E713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1BFC0F7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38DCBC3">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朱苗</w:t>
      </w:r>
      <w:r>
        <w:rPr>
          <w:rFonts w:hint="default" w:ascii="Times New Roman" w:hAnsi="Times New Roman" w:eastAsia="仿宋_GB2312" w:cs="Times New Roman"/>
          <w:kern w:val="0"/>
          <w:sz w:val="21"/>
          <w:szCs w:val="21"/>
          <w:lang w:val="en-US" w:eastAsia="zh-CN" w:bidi="ar"/>
        </w:rPr>
        <w:t xml:space="preserve">   联系电话：</w:t>
      </w:r>
      <w:r>
        <w:rPr>
          <w:rFonts w:hint="eastAsia" w:ascii="Times New Roman" w:hAnsi="Times New Roman" w:eastAsia="仿宋_GB2312" w:cs="Times New Roman"/>
          <w:kern w:val="0"/>
          <w:sz w:val="21"/>
          <w:szCs w:val="21"/>
          <w:lang w:val="en-US" w:eastAsia="zh-CN" w:bidi="ar"/>
        </w:rPr>
        <w:t>15773320085</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Times New Roman"/>
          <w:kern w:val="0"/>
          <w:sz w:val="21"/>
          <w:szCs w:val="21"/>
          <w:lang w:val="en-US" w:eastAsia="zh-CN" w:bidi="ar"/>
        </w:rPr>
        <w:t xml:space="preserve"> </w:t>
      </w:r>
      <w:r>
        <w:rPr>
          <w:rFonts w:hint="default" w:ascii="Times New Roman" w:hAnsi="Times New Roman" w:eastAsia="仿宋_GB2312" w:cs="Times New Roman"/>
          <w:kern w:val="0"/>
          <w:sz w:val="21"/>
          <w:szCs w:val="21"/>
          <w:lang w:val="en-US" w:eastAsia="zh-CN" w:bidi="ar"/>
        </w:rPr>
        <w:t>填报日期：</w:t>
      </w:r>
      <w:r>
        <w:rPr>
          <w:rFonts w:hint="eastAsia" w:ascii="Times New Roman" w:hAnsi="Times New Roman" w:eastAsia="仿宋_GB2312" w:cs="Times New Roman"/>
          <w:kern w:val="0"/>
          <w:sz w:val="21"/>
          <w:szCs w:val="21"/>
          <w:lang w:val="en-US" w:eastAsia="zh-CN" w:bidi="ar"/>
        </w:rPr>
        <w:t xml:space="preserve">2024年4月7日       </w:t>
      </w:r>
      <w:r>
        <w:rPr>
          <w:rFonts w:hint="default" w:ascii="Times New Roman" w:hAnsi="Times New Roman" w:eastAsia="仿宋_GB2312" w:cs="Times New Roman"/>
          <w:kern w:val="0"/>
          <w:sz w:val="21"/>
          <w:szCs w:val="21"/>
          <w:lang w:val="en-US" w:eastAsia="zh-CN" w:bidi="ar"/>
        </w:rPr>
        <w:t>单位负责人签字：</w:t>
      </w:r>
    </w:p>
    <w:p w14:paraId="5251A362">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1DA23892">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40B9FB96">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734A2F5">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5E3A6CB">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65D9FF0">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310EF46">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C7CCFF2">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C524726">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0467C8B">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23AAA35">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77096F75">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63716C4D">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233BFE3A">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4A27C0A">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0C8EEC51">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kern w:val="2"/>
          <w:sz w:val="30"/>
          <w:szCs w:val="30"/>
          <w:lang w:val="en-US" w:eastAsia="zh-CN" w:bidi="ar"/>
        </w:rPr>
      </w:pPr>
    </w:p>
    <w:p w14:paraId="5C8C369C">
      <w:pPr>
        <w:keepNext w:val="0"/>
        <w:keepLines w:val="0"/>
        <w:widowControl/>
        <w:suppressLineNumbers w:val="0"/>
        <w:spacing w:before="0" w:beforeAutospacing="0" w:after="0" w:afterAutospacing="0"/>
        <w:ind w:left="0" w:right="0"/>
        <w:jc w:val="left"/>
        <w:rPr>
          <w:rFonts w:hint="default" w:ascii="Times New Roman" w:hAnsi="Times New Roman" w:eastAsia="楷体" w:cs="Times New Roman"/>
          <w:sz w:val="30"/>
          <w:szCs w:val="30"/>
          <w:lang w:val="en-US"/>
        </w:rPr>
      </w:pPr>
      <w:r>
        <w:rPr>
          <w:rFonts w:hint="default" w:ascii="Times New Roman" w:hAnsi="Times New Roman" w:eastAsia="楷体" w:cs="Times New Roman"/>
          <w:kern w:val="2"/>
          <w:sz w:val="30"/>
          <w:szCs w:val="30"/>
          <w:lang w:val="en-US" w:eastAsia="zh-CN" w:bidi="ar"/>
        </w:rPr>
        <w:t>附件4</w:t>
      </w:r>
    </w:p>
    <w:p w14:paraId="182C0549">
      <w:pPr>
        <w:pStyle w:val="3"/>
        <w:widowControl/>
        <w:autoSpaceDE w:val="0"/>
        <w:autoSpaceDN w:val="0"/>
        <w:spacing w:line="660" w:lineRule="exact"/>
        <w:jc w:val="center"/>
        <w:rPr>
          <w:rFonts w:hint="eastAsia" w:ascii="方正小标宋_GBK" w:hAnsi="方正小标宋_GBK" w:eastAsia="方正小标宋_GBK" w:cs="方正小标宋_GBK"/>
          <w:bCs/>
          <w:w w:val="95"/>
          <w:sz w:val="44"/>
          <w:szCs w:val="44"/>
          <w:lang w:eastAsia="zh-CN"/>
        </w:rPr>
      </w:pPr>
      <w:r>
        <w:rPr>
          <w:rFonts w:hint="eastAsia" w:ascii="方正小标宋_GBK" w:hAnsi="方正小标宋_GBK" w:eastAsia="方正小标宋_GBK" w:cs="方正小标宋_GBK"/>
          <w:bCs/>
          <w:w w:val="95"/>
          <w:sz w:val="44"/>
          <w:szCs w:val="44"/>
          <w:lang w:eastAsia="zh-CN"/>
        </w:rPr>
        <w:t>孤儿及事实无人抚养儿童生活补助</w:t>
      </w:r>
    </w:p>
    <w:p w14:paraId="1454E133">
      <w:pPr>
        <w:pStyle w:val="3"/>
        <w:widowControl/>
        <w:autoSpaceDE w:val="0"/>
        <w:autoSpaceDN w:val="0"/>
        <w:spacing w:line="660" w:lineRule="exact"/>
        <w:jc w:val="center"/>
        <w:rPr>
          <w:rFonts w:hint="eastAsia" w:ascii="方正小标宋_GBK" w:hAnsi="方正小标宋_GBK" w:eastAsia="方正小标宋_GBK" w:cs="方正小标宋_GBK"/>
          <w:bCs/>
          <w:sz w:val="44"/>
          <w:szCs w:val="44"/>
          <w:lang w:val="en-US"/>
        </w:rPr>
      </w:pPr>
      <w:r>
        <w:rPr>
          <w:rFonts w:hint="eastAsia" w:ascii="方正小标宋_GBK" w:hAnsi="方正小标宋_GBK" w:eastAsia="方正小标宋_GBK" w:cs="方正小标宋_GBK"/>
          <w:bCs/>
          <w:w w:val="95"/>
          <w:sz w:val="44"/>
          <w:szCs w:val="44"/>
          <w:lang w:eastAsia="zh-CN"/>
        </w:rPr>
        <w:t>项目支出绩效自评报告</w:t>
      </w:r>
    </w:p>
    <w:p w14:paraId="7733D3A2">
      <w:pPr>
        <w:pStyle w:val="8"/>
        <w:widowControl/>
        <w:spacing w:line="600" w:lineRule="exact"/>
        <w:ind w:left="0" w:firstLine="640" w:firstLineChars="200"/>
        <w:rPr>
          <w:rFonts w:hint="default" w:ascii="Times New Roman" w:hAnsi="Times New Roman" w:eastAsia="方正黑体_GBK" w:cs="Times New Roman"/>
          <w:sz w:val="32"/>
          <w:szCs w:val="32"/>
          <w:lang w:eastAsia="zh-CN"/>
        </w:rPr>
      </w:pPr>
    </w:p>
    <w:p w14:paraId="0B09BADF">
      <w:pPr>
        <w:pStyle w:val="8"/>
        <w:widowControl/>
        <w:spacing w:line="600" w:lineRule="exact"/>
        <w:ind w:left="0" w:firstLine="640" w:firstLineChars="200"/>
        <w:rPr>
          <w:rFonts w:hint="default" w:ascii="Times New Roman" w:hAnsi="Times New Roman" w:eastAsia="方正黑体_GBK" w:cs="Times New Roman"/>
          <w:sz w:val="32"/>
          <w:szCs w:val="32"/>
          <w:lang w:val="en-US"/>
        </w:rPr>
      </w:pPr>
      <w:r>
        <w:rPr>
          <w:rFonts w:hint="default" w:ascii="Times New Roman" w:hAnsi="Times New Roman" w:eastAsia="方正黑体_GBK" w:cs="Times New Roman"/>
          <w:sz w:val="32"/>
          <w:szCs w:val="32"/>
          <w:lang w:eastAsia="zh-CN"/>
        </w:rPr>
        <w:t>一、绩效自评工作开展情况</w:t>
      </w:r>
    </w:p>
    <w:p w14:paraId="2A5B2262">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渌口区散居孤儿9名，事实无人抚养儿童</w:t>
      </w:r>
      <w:r>
        <w:rPr>
          <w:rFonts w:hint="eastAsia" w:ascii="仿宋" w:hAnsi="仿宋" w:eastAsia="仿宋" w:cs="仿宋_GB2312"/>
          <w:color w:val="000000"/>
          <w:sz w:val="32"/>
          <w:szCs w:val="32"/>
          <w:lang w:val="en-US" w:eastAsia="zh-CN"/>
        </w:rPr>
        <w:t>80</w:t>
      </w:r>
      <w:r>
        <w:rPr>
          <w:rFonts w:hint="eastAsia" w:ascii="仿宋" w:hAnsi="仿宋" w:eastAsia="仿宋" w:cs="仿宋_GB2312"/>
          <w:color w:val="000000"/>
          <w:sz w:val="32"/>
          <w:szCs w:val="32"/>
        </w:rPr>
        <w:t>人。为贯彻落实湖南省民政厅、财政厅《关于提高全省孤儿基本生活费最低生活保障标准的通知》要求和湖南省民政厅《关于进一步加强事实无人抚养儿童保障工作的实施意见》湘民发〔</w:t>
      </w:r>
      <w:r>
        <w:rPr>
          <w:rFonts w:ascii="仿宋" w:hAnsi="仿宋" w:eastAsia="仿宋" w:cs="仿宋_GB2312"/>
          <w:color w:val="000000"/>
          <w:sz w:val="32"/>
          <w:szCs w:val="32"/>
        </w:rPr>
        <w:t>2019</w:t>
      </w:r>
      <w:r>
        <w:rPr>
          <w:rFonts w:hint="eastAsia" w:ascii="仿宋" w:hAnsi="仿宋" w:eastAsia="仿宋" w:cs="仿宋_GB2312"/>
          <w:color w:val="000000"/>
          <w:sz w:val="32"/>
          <w:szCs w:val="32"/>
        </w:rPr>
        <w:t>〕</w:t>
      </w:r>
      <w:r>
        <w:rPr>
          <w:rFonts w:ascii="仿宋" w:hAnsi="仿宋" w:eastAsia="仿宋" w:cs="仿宋_GB2312"/>
          <w:color w:val="000000"/>
          <w:sz w:val="32"/>
          <w:szCs w:val="32"/>
        </w:rPr>
        <w:t>28</w:t>
      </w:r>
      <w:r>
        <w:rPr>
          <w:rFonts w:hint="eastAsia" w:ascii="仿宋" w:hAnsi="仿宋" w:eastAsia="仿宋" w:cs="仿宋_GB2312"/>
          <w:color w:val="000000"/>
          <w:sz w:val="32"/>
          <w:szCs w:val="32"/>
        </w:rPr>
        <w:t>号的文件精神，区民政局严格按照文件标准和条件把关，保证不漏掉一个应保障对象，也不放宽政策扩大保障范围，采取逐步推进的方式，先办理在认定上无任何异议的审批对象，疑难问题对象后续再严格审查后办理，逐步纳入，确保孤儿和事实无人抚养儿童保障工作顺利推进。</w:t>
      </w:r>
    </w:p>
    <w:p w14:paraId="2DDE01C7">
      <w:pPr>
        <w:pStyle w:val="8"/>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方正黑体_GBK" w:cs="Times New Roman"/>
          <w:sz w:val="32"/>
          <w:szCs w:val="32"/>
          <w:lang w:eastAsia="zh-CN"/>
        </w:rPr>
        <w:t>二、绩效目标自评完成情况分析</w:t>
      </w:r>
    </w:p>
    <w:p w14:paraId="643B397E">
      <w:pPr>
        <w:pStyle w:val="8"/>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4449F038">
      <w:pPr>
        <w:ind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rPr>
        <w:t>散居孤儿和事实无人抚养儿童生活补贴实行专项管理，专款专用。202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年，总</w:t>
      </w:r>
      <w:r>
        <w:rPr>
          <w:rFonts w:hint="eastAsia" w:ascii="仿宋" w:hAnsi="仿宋" w:eastAsia="仿宋" w:cs="仿宋_GB2312"/>
          <w:color w:val="000000"/>
          <w:sz w:val="32"/>
          <w:szCs w:val="32"/>
          <w:lang w:eastAsia="zh-CN"/>
        </w:rPr>
        <w:t>共</w:t>
      </w:r>
      <w:r>
        <w:rPr>
          <w:rFonts w:hint="eastAsia" w:ascii="仿宋" w:hAnsi="仿宋" w:eastAsia="仿宋" w:cs="仿宋_GB2312"/>
          <w:color w:val="000000"/>
          <w:sz w:val="32"/>
          <w:szCs w:val="32"/>
        </w:rPr>
        <w:t>投入</w:t>
      </w:r>
      <w:r>
        <w:rPr>
          <w:rFonts w:hint="eastAsia" w:ascii="仿宋" w:hAnsi="仿宋" w:eastAsia="仿宋" w:cs="仿宋_GB2312"/>
          <w:color w:val="000000"/>
          <w:sz w:val="32"/>
          <w:szCs w:val="32"/>
          <w:lang w:val="en-US" w:eastAsia="zh-CN"/>
        </w:rPr>
        <w:t>69.11</w:t>
      </w:r>
      <w:r>
        <w:rPr>
          <w:rFonts w:hint="eastAsia" w:ascii="仿宋" w:hAnsi="仿宋" w:eastAsia="仿宋" w:cs="仿宋_GB2312"/>
          <w:color w:val="000000"/>
          <w:sz w:val="32"/>
          <w:szCs w:val="32"/>
        </w:rPr>
        <w:t>万元。孤儿补助标准为每人每月</w:t>
      </w:r>
      <w:r>
        <w:rPr>
          <w:rFonts w:hint="eastAsia" w:ascii="仿宋" w:hAnsi="仿宋" w:eastAsia="仿宋" w:cs="仿宋_GB2312"/>
          <w:color w:val="000000"/>
          <w:sz w:val="32"/>
          <w:szCs w:val="32"/>
          <w:lang w:val="en-US" w:eastAsia="zh-CN"/>
        </w:rPr>
        <w:t>1100</w:t>
      </w:r>
      <w:r>
        <w:rPr>
          <w:rFonts w:hint="eastAsia" w:ascii="仿宋" w:hAnsi="仿宋" w:eastAsia="仿宋" w:cs="仿宋_GB2312"/>
          <w:color w:val="000000"/>
          <w:sz w:val="32"/>
          <w:szCs w:val="32"/>
        </w:rPr>
        <w:t>元，事实无人抚养儿童依据政策补差发放，补贴标准是5</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0元/每月和</w:t>
      </w:r>
      <w:r>
        <w:rPr>
          <w:rFonts w:hint="eastAsia" w:ascii="仿宋" w:hAnsi="仿宋" w:eastAsia="仿宋" w:cs="仿宋_GB2312"/>
          <w:color w:val="000000"/>
          <w:sz w:val="32"/>
          <w:szCs w:val="32"/>
          <w:lang w:val="en-US" w:eastAsia="zh-CN"/>
        </w:rPr>
        <w:t>1100</w:t>
      </w:r>
      <w:r>
        <w:rPr>
          <w:rFonts w:hint="eastAsia" w:ascii="仿宋" w:hAnsi="仿宋" w:eastAsia="仿宋" w:cs="仿宋_GB2312"/>
          <w:color w:val="000000"/>
          <w:sz w:val="32"/>
          <w:szCs w:val="32"/>
        </w:rPr>
        <w:t>元/每月，202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年1-1</w:t>
      </w:r>
      <w:r>
        <w:rPr>
          <w:rFonts w:hint="eastAsia" w:ascii="仿宋" w:hAnsi="仿宋" w:eastAsia="仿宋" w:cs="仿宋_GB2312"/>
          <w:color w:val="000000"/>
          <w:sz w:val="32"/>
          <w:szCs w:val="32"/>
          <w:lang w:val="en-US" w:eastAsia="zh-CN"/>
        </w:rPr>
        <w:t>2</w:t>
      </w:r>
      <w:r>
        <w:rPr>
          <w:rFonts w:hint="eastAsia" w:ascii="仿宋" w:hAnsi="仿宋" w:eastAsia="仿宋" w:cs="仿宋_GB2312"/>
          <w:color w:val="000000"/>
          <w:sz w:val="32"/>
          <w:szCs w:val="32"/>
        </w:rPr>
        <w:t>月共发放孤儿和事实无人抚养儿童基本生活补贴资金</w:t>
      </w:r>
      <w:r>
        <w:rPr>
          <w:rFonts w:hint="eastAsia" w:ascii="仿宋" w:hAnsi="仿宋" w:eastAsia="仿宋" w:cs="仿宋_GB2312"/>
          <w:color w:val="000000"/>
          <w:sz w:val="32"/>
          <w:szCs w:val="32"/>
          <w:lang w:val="en-US" w:eastAsia="zh-CN"/>
        </w:rPr>
        <w:t>69.11</w:t>
      </w:r>
      <w:r>
        <w:rPr>
          <w:rFonts w:hint="eastAsia" w:ascii="仿宋" w:hAnsi="仿宋" w:eastAsia="仿宋" w:cs="仿宋_GB2312"/>
          <w:color w:val="000000"/>
          <w:sz w:val="32"/>
          <w:szCs w:val="32"/>
        </w:rPr>
        <w:t>万元。从资金管理及发放情况看，资金拨付到位及时，做到了按时发放资金。</w:t>
      </w:r>
      <w:r>
        <w:rPr>
          <w:rFonts w:hint="eastAsia" w:ascii="仿宋" w:hAnsi="仿宋" w:eastAsia="仿宋" w:cs="仿宋_GB2312"/>
          <w:color w:val="000000"/>
          <w:sz w:val="32"/>
          <w:szCs w:val="32"/>
          <w:lang w:val="en-US" w:eastAsia="zh-CN"/>
        </w:rPr>
        <w:t xml:space="preserve"> </w:t>
      </w:r>
    </w:p>
    <w:p w14:paraId="6FA65652">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3FD6BD3A">
      <w:pPr>
        <w:ind w:firstLine="640" w:firstLineChars="200"/>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rPr>
        <w:t>督促全区的儿童督导员和儿童主任做好事实无人抚养孤儿、农村留守儿童、困境儿童、辖区内监护差、辍学、重病重残、有流浪史儿童和未成年人挨家挨户上门走访、探访、摸底排查，了解近况，做到“无漏报，无错报”。目前，我区共有</w:t>
      </w:r>
      <w:r>
        <w:rPr>
          <w:rFonts w:hint="eastAsia" w:ascii="仿宋" w:hAnsi="仿宋" w:eastAsia="仿宋" w:cs="仿宋_GB2312"/>
          <w:color w:val="000000"/>
          <w:sz w:val="32"/>
          <w:szCs w:val="32"/>
          <w:lang w:val="en-US" w:eastAsia="zh-CN"/>
        </w:rPr>
        <w:t>9名</w:t>
      </w:r>
      <w:r>
        <w:rPr>
          <w:rFonts w:hint="eastAsia" w:ascii="仿宋" w:hAnsi="仿宋" w:eastAsia="仿宋" w:cs="仿宋_GB2312"/>
          <w:color w:val="000000"/>
          <w:sz w:val="32"/>
          <w:szCs w:val="32"/>
        </w:rPr>
        <w:t>孤儿</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80</w:t>
      </w:r>
      <w:r>
        <w:rPr>
          <w:rFonts w:hint="eastAsia" w:ascii="仿宋" w:hAnsi="仿宋" w:eastAsia="仿宋" w:cs="仿宋_GB2312"/>
          <w:color w:val="000000"/>
          <w:sz w:val="32"/>
          <w:szCs w:val="32"/>
        </w:rPr>
        <w:t>名事实无人抚养儿童纳入</w:t>
      </w:r>
      <w:r>
        <w:rPr>
          <w:rFonts w:hint="eastAsia" w:ascii="仿宋" w:hAnsi="仿宋" w:eastAsia="仿宋" w:cs="仿宋_GB2312"/>
          <w:color w:val="000000"/>
          <w:sz w:val="32"/>
          <w:szCs w:val="32"/>
          <w:lang w:eastAsia="zh-CN"/>
        </w:rPr>
        <w:t>省级儿童福利系统，</w:t>
      </w:r>
      <w:r>
        <w:rPr>
          <w:rFonts w:hint="eastAsia" w:ascii="仿宋" w:hAnsi="仿宋" w:eastAsia="仿宋" w:cs="仿宋_GB2312"/>
          <w:color w:val="000000"/>
          <w:sz w:val="32"/>
          <w:szCs w:val="32"/>
        </w:rPr>
        <w:t>每月</w:t>
      </w:r>
      <w:r>
        <w:rPr>
          <w:rFonts w:hint="eastAsia" w:ascii="仿宋" w:hAnsi="仿宋" w:eastAsia="仿宋" w:cs="仿宋_GB2312"/>
          <w:color w:val="000000"/>
          <w:sz w:val="32"/>
          <w:szCs w:val="32"/>
          <w:lang w:eastAsia="zh-CN"/>
        </w:rPr>
        <w:t>通过一卡通系统</w:t>
      </w:r>
      <w:r>
        <w:rPr>
          <w:rFonts w:hint="eastAsia" w:ascii="仿宋" w:hAnsi="仿宋" w:eastAsia="仿宋" w:cs="仿宋_GB2312"/>
          <w:color w:val="000000"/>
          <w:sz w:val="32"/>
          <w:szCs w:val="32"/>
        </w:rPr>
        <w:t>发放生活补助金</w:t>
      </w:r>
      <w:r>
        <w:rPr>
          <w:rFonts w:hint="eastAsia" w:ascii="仿宋" w:hAnsi="仿宋" w:eastAsia="仿宋" w:cs="仿宋_GB2312"/>
          <w:color w:val="000000"/>
          <w:sz w:val="32"/>
          <w:szCs w:val="32"/>
          <w:lang w:eastAsia="zh-CN"/>
        </w:rPr>
        <w:t>，按文件要求应发尽发，精准发放，保障了服务对象的基本生活要求，孤儿、事实无人抚养儿童满意度</w:t>
      </w:r>
      <w:r>
        <w:rPr>
          <w:rFonts w:hint="eastAsia" w:ascii="仿宋" w:hAnsi="仿宋" w:eastAsia="仿宋" w:cs="仿宋_GB2312"/>
          <w:color w:val="000000"/>
          <w:sz w:val="32"/>
          <w:szCs w:val="32"/>
          <w:lang w:val="en-US" w:eastAsia="zh-CN"/>
        </w:rPr>
        <w:t>96</w:t>
      </w:r>
      <w:r>
        <w:rPr>
          <w:rFonts w:hint="eastAsia" w:ascii="仿宋" w:hAnsi="仿宋" w:eastAsia="仿宋" w:cs="仿宋_GB2312"/>
          <w:color w:val="000000"/>
          <w:sz w:val="32"/>
          <w:szCs w:val="32"/>
          <w:lang w:eastAsia="zh-CN"/>
        </w:rPr>
        <w:t>%。</w:t>
      </w:r>
    </w:p>
    <w:p w14:paraId="34EB80F8">
      <w:pPr>
        <w:pStyle w:val="8"/>
        <w:widowControl/>
        <w:numPr>
          <w:ilvl w:val="0"/>
          <w:numId w:val="9"/>
        </w:numPr>
        <w:spacing w:line="600" w:lineRule="exact"/>
        <w:ind w:left="0" w:leftChars="0" w:firstLine="640" w:firstLineChars="200"/>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偏离绩效目标的原因和下一步改进措施。</w:t>
      </w:r>
    </w:p>
    <w:p w14:paraId="6FB60BA7">
      <w:pPr>
        <w:pStyle w:val="8"/>
        <w:widowControl/>
        <w:numPr>
          <w:ilvl w:val="0"/>
          <w:numId w:val="0"/>
        </w:numPr>
        <w:spacing w:line="600" w:lineRule="exact"/>
        <w:ind w:leftChars="200" w:right="0" w:rightChars="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 xml:space="preserve"> 孤儿和事实无人抚养儿童基本生活补助无</w:t>
      </w:r>
      <w:r>
        <w:rPr>
          <w:rFonts w:hint="default" w:ascii="仿宋" w:hAnsi="仿宋" w:eastAsia="仿宋" w:cs="仿宋_GB2312"/>
          <w:color w:val="000000"/>
          <w:kern w:val="2"/>
          <w:sz w:val="32"/>
          <w:szCs w:val="32"/>
          <w:lang w:val="en-US" w:eastAsia="zh-CN" w:bidi="ar-SA"/>
        </w:rPr>
        <w:t>偏离绩效目标</w:t>
      </w:r>
      <w:r>
        <w:rPr>
          <w:rFonts w:hint="eastAsia" w:ascii="仿宋" w:hAnsi="仿宋" w:eastAsia="仿宋" w:cs="仿宋_GB2312"/>
          <w:color w:val="000000"/>
          <w:kern w:val="2"/>
          <w:sz w:val="32"/>
          <w:szCs w:val="32"/>
          <w:lang w:val="en-US" w:eastAsia="zh-CN" w:bidi="ar-SA"/>
        </w:rPr>
        <w:t>。</w:t>
      </w:r>
    </w:p>
    <w:p w14:paraId="4348F603">
      <w:pPr>
        <w:pStyle w:val="8"/>
        <w:widowControl/>
        <w:numPr>
          <w:ilvl w:val="0"/>
          <w:numId w:val="0"/>
        </w:numPr>
        <w:spacing w:line="600" w:lineRule="exact"/>
        <w:ind w:right="0" w:rightChars="0" w:firstLine="640" w:firstLineChars="200"/>
        <w:rPr>
          <w:rFonts w:hint="default" w:ascii="Times New Roman" w:hAnsi="Times New Roman" w:eastAsia="方正黑体_GBK" w:cs="Times New Roman"/>
          <w:sz w:val="32"/>
          <w:szCs w:val="32"/>
          <w:lang w:eastAsia="zh-CN"/>
        </w:rPr>
      </w:pPr>
      <w:r>
        <w:rPr>
          <w:rFonts w:hint="eastAsia"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lang w:eastAsia="zh-CN"/>
        </w:rPr>
        <w:t>绩效自评结果拟应用和公开情况</w:t>
      </w:r>
    </w:p>
    <w:p w14:paraId="47B2F53E">
      <w:pPr>
        <w:ind w:firstLine="627" w:firstLineChars="196"/>
        <w:rPr>
          <w:rFonts w:ascii="Times New Roman" w:hAnsi="Times New Roman" w:eastAsia="仿宋_GB2312" w:cs="Times New Roman"/>
          <w:w w:val="90"/>
          <w:sz w:val="32"/>
          <w:szCs w:val="32"/>
        </w:rPr>
      </w:pPr>
      <w:r>
        <w:rPr>
          <w:rFonts w:hint="eastAsia" w:ascii="仿宋" w:hAnsi="仿宋" w:eastAsia="仿宋" w:cs="仿宋_GB2312"/>
          <w:color w:val="000000"/>
          <w:sz w:val="32"/>
          <w:szCs w:val="32"/>
        </w:rPr>
        <w:t>通过对</w:t>
      </w:r>
      <w:r>
        <w:rPr>
          <w:rFonts w:ascii="仿宋" w:hAnsi="仿宋" w:eastAsia="仿宋" w:cs="仿宋_GB2312"/>
          <w:color w:val="000000"/>
          <w:sz w:val="32"/>
          <w:szCs w:val="32"/>
        </w:rPr>
        <w:t>20</w:t>
      </w:r>
      <w:r>
        <w:rPr>
          <w:rFonts w:hint="eastAsia" w:ascii="仿宋" w:hAnsi="仿宋" w:eastAsia="仿宋" w:cs="仿宋_GB2312"/>
          <w:color w:val="000000"/>
          <w:sz w:val="32"/>
          <w:szCs w:val="32"/>
        </w:rPr>
        <w:t>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散居孤儿和事实无人抚养儿童项目资金绩效评价，认为补贴资金发放到位，渌口区散居孤儿和事实无人抚养儿童的基本生活得到最基本的保障，资金申报及审批程序总体趋于公平、公正、公开。社会公众对政策知晓率逐步提高，对孤儿及事实无人抚养儿童生活补助政策满意度较高，为维护社会稳定、社会和谐发挥了积极作用，取得了较、良好的社会效益。</w:t>
      </w:r>
    </w:p>
    <w:p w14:paraId="2C97B156">
      <w:pPr>
        <w:ind w:firstLine="640" w:firstLineChars="200"/>
        <w:rPr>
          <w:rFonts w:ascii="Times New Roman" w:hAnsi="Times New Roman" w:eastAsia="方正仿宋_GBK"/>
          <w:bCs/>
          <w:sz w:val="32"/>
          <w:szCs w:val="32"/>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年渌口区事实无人抚养儿童、孤儿专项资金绩效得分为</w:t>
      </w:r>
      <w:r>
        <w:rPr>
          <w:rFonts w:hint="eastAsia" w:ascii="仿宋" w:hAnsi="仿宋" w:eastAsia="仿宋" w:cs="仿宋_GB2312"/>
          <w:color w:val="000000"/>
          <w:sz w:val="32"/>
          <w:szCs w:val="32"/>
          <w:lang w:val="en-US" w:eastAsia="zh-CN"/>
        </w:rPr>
        <w:t>98</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21400F94">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righ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株洲市渌口区民政局</w:t>
      </w:r>
    </w:p>
    <w:p w14:paraId="073A90D6">
      <w:pPr>
        <w:ind w:firstLine="640" w:firstLineChars="200"/>
        <w:rPr>
          <w:rFonts w:hint="default" w:ascii="Times New Roman" w:hAnsi="Times New Roman" w:eastAsia="方正仿宋_GBK"/>
          <w:bCs/>
          <w:sz w:val="32"/>
          <w:szCs w:val="32"/>
        </w:rPr>
      </w:pPr>
      <w:r>
        <w:rPr>
          <w:rFonts w:hint="eastAsia" w:ascii="仿宋" w:hAnsi="仿宋" w:eastAsia="仿宋" w:cs="仿宋_GB2312"/>
          <w:color w:val="000000"/>
          <w:sz w:val="32"/>
          <w:szCs w:val="32"/>
          <w:lang w:val="en-US" w:eastAsia="zh-CN"/>
        </w:rPr>
        <w:t xml:space="preserve">                                    2024年4月10日</w:t>
      </w:r>
    </w:p>
    <w:p w14:paraId="3A2CF6D9">
      <w:pPr>
        <w:ind w:firstLine="564" w:firstLineChars="196"/>
        <w:rPr>
          <w:rFonts w:hint="default" w:ascii="Times New Roman" w:hAnsi="Times New Roman" w:eastAsia="仿宋_GB2312" w:cs="Times New Roman"/>
          <w:w w:val="90"/>
          <w:kern w:val="2"/>
          <w:sz w:val="32"/>
          <w:szCs w:val="32"/>
          <w:lang w:val="en-US" w:eastAsia="zh-CN" w:bidi="ar"/>
        </w:rPr>
      </w:pPr>
    </w:p>
    <w:p w14:paraId="5EE35514">
      <w:pPr>
        <w:ind w:firstLine="640" w:firstLineChars="200"/>
        <w:rPr>
          <w:rFonts w:ascii="仿宋" w:hAnsi="仿宋" w:eastAsia="仿宋" w:cs="仿宋_GB2312"/>
          <w:color w:val="000000"/>
          <w:sz w:val="32"/>
          <w:szCs w:val="32"/>
        </w:rPr>
      </w:pPr>
    </w:p>
    <w:p w14:paraId="23386A5E">
      <w:pPr>
        <w:pStyle w:val="8"/>
        <w:widowControl/>
        <w:numPr>
          <w:ilvl w:val="0"/>
          <w:numId w:val="0"/>
        </w:numPr>
        <w:spacing w:line="600" w:lineRule="exact"/>
        <w:ind w:leftChars="200" w:right="0" w:rightChars="0"/>
        <w:rPr>
          <w:rFonts w:hint="default" w:ascii="Times New Roman" w:hAnsi="Times New Roman" w:eastAsia="方正黑体_GBK" w:cs="Times New Roman"/>
          <w:sz w:val="32"/>
          <w:szCs w:val="32"/>
          <w:lang w:val="en-US" w:eastAsia="zh-CN"/>
        </w:rPr>
      </w:pPr>
    </w:p>
    <w:p w14:paraId="1494A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textAlignment w:val="auto"/>
        <w:rPr>
          <w:rFonts w:hint="default" w:ascii="Times New Roman" w:hAnsi="Times New Roman" w:eastAsia="仿宋_GB2312" w:cs="Times New Roman"/>
          <w:sz w:val="32"/>
          <w:szCs w:val="32"/>
          <w:lang w:val="en-US"/>
        </w:rPr>
      </w:pPr>
    </w:p>
    <w:p w14:paraId="5313F7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4963BD92">
      <w:pPr>
        <w:rPr>
          <w:rFonts w:hint="default"/>
          <w:lang w:val="en-US" w:eastAsia="zh-CN"/>
        </w:rPr>
      </w:pPr>
      <w:r>
        <w:rPr>
          <w:rFonts w:hint="default"/>
          <w:lang w:val="en-US" w:eastAsia="zh-CN"/>
        </w:rPr>
        <w:br w:type="page"/>
      </w:r>
    </w:p>
    <w:p w14:paraId="05AE254E">
      <w:pPr>
        <w:keepNext w:val="0"/>
        <w:keepLines w:val="0"/>
        <w:widowControl/>
        <w:suppressLineNumbers w:val="0"/>
        <w:spacing w:before="0" w:beforeAutospacing="0" w:after="0" w:afterAutospacing="0"/>
        <w:ind w:left="0" w:right="0" w:firstLine="2200" w:firstLineChars="500"/>
        <w:jc w:val="both"/>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7AA4BDD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339"/>
        <w:gridCol w:w="849"/>
        <w:gridCol w:w="1186"/>
        <w:gridCol w:w="1102"/>
        <w:gridCol w:w="769"/>
        <w:gridCol w:w="834"/>
        <w:gridCol w:w="1465"/>
      </w:tblGrid>
      <w:tr w14:paraId="715F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47DC6D6">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78B291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rPr>
              <w:t>临时救助</w:t>
            </w:r>
            <w:r>
              <w:rPr>
                <w:rFonts w:hint="default" w:ascii="Times New Roman" w:hAnsi="Times New Roman" w:eastAsia="仿宋_GB2312" w:cs="Times New Roman"/>
                <w:kern w:val="0"/>
                <w:sz w:val="21"/>
                <w:szCs w:val="21"/>
                <w:lang w:val="en-US" w:eastAsia="zh-CN" w:bidi="ar"/>
              </w:rPr>
              <w:t>　</w:t>
            </w:r>
          </w:p>
        </w:tc>
      </w:tr>
      <w:tr w14:paraId="00D1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E368C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3AFABA">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株洲市渌口区民政局</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32A785F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06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5D5B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株洲市渌口区民政局</w:t>
            </w:r>
          </w:p>
        </w:tc>
      </w:tr>
      <w:tr w14:paraId="1F5D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BC82A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C96D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65EBB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03E5CF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794DB3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3AC90E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BA6CA6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4FD74BB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2B41B25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2E431C21">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4A8CAC0">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1A6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CD8C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0D6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66148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A9C35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b/>
                <w:bCs/>
                <w:kern w:val="0"/>
                <w:szCs w:val="21"/>
                <w:lang w:val="en-US"/>
              </w:rPr>
            </w:pPr>
            <w:r>
              <w:rPr>
                <w:rFonts w:hint="eastAsia" w:eastAsia="仿宋_GB2312"/>
                <w:kern w:val="0"/>
                <w:szCs w:val="21"/>
                <w:lang w:val="en-US" w:eastAsia="zh-CN"/>
              </w:rPr>
              <w:t>345.1</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09EA0B7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345.1</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682DD91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708EC7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Cs w:val="21"/>
              </w:rPr>
              <w:t>100%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F17087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14:paraId="4DDB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9668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1C898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60D6D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50</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0AC5A9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345.1</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644154B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345.1</w:t>
            </w: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70A6F83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09D7C0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A6E15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F44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0589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63924">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B248F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C789D4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735678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54BD5E8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7B49CC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9BDF7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DCE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D341F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30EE9E">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C7EB29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B16FF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302328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1FF0EDB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7E2E0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7ABB9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0E8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D9A2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5FDE6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FFD307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43F1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E2F77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52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6612A0">
            <w:pPr>
              <w:keepNext w:val="0"/>
              <w:keepLines w:val="0"/>
              <w:widowControl/>
              <w:suppressLineNumbers w:val="0"/>
              <w:spacing w:before="0" w:beforeAutospacing="0" w:after="0" w:afterAutospacing="0"/>
              <w:ind w:left="0" w:right="0" w:firstLine="420" w:firstLineChars="200"/>
              <w:jc w:val="left"/>
              <w:rPr>
                <w:rFonts w:hint="default" w:ascii="Times New Roman" w:hAnsi="Times New Roman" w:eastAsia="仿宋_GB2312" w:cs="Times New Roman"/>
                <w:kern w:val="0"/>
                <w:szCs w:val="21"/>
                <w:lang w:val="en-US"/>
              </w:rPr>
            </w:pPr>
            <w:r>
              <w:rPr>
                <w:rFonts w:hint="eastAsia" w:eastAsia="仿宋_GB2312"/>
                <w:kern w:val="0"/>
                <w:szCs w:val="21"/>
              </w:rPr>
              <w:t>规范实施临时救助政策，实现及时高效、救急解难</w:t>
            </w:r>
            <w:r>
              <w:rPr>
                <w:rFonts w:hint="eastAsia" w:eastAsia="仿宋_GB2312"/>
                <w:kern w:val="0"/>
                <w:szCs w:val="21"/>
                <w:lang w:eastAsia="zh-CN"/>
              </w:rPr>
              <w:t>。</w:t>
            </w:r>
            <w:r>
              <w:rPr>
                <w:rFonts w:hint="default" w:eastAsia="仿宋_GB2312"/>
                <w:kern w:val="0"/>
                <w:szCs w:val="21"/>
                <w:lang w:val="en-US" w:eastAsia="zh-CN"/>
              </w:rPr>
              <w:t>　</w:t>
            </w:r>
          </w:p>
        </w:tc>
        <w:tc>
          <w:tcPr>
            <w:tcW w:w="41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43DD35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Cs w:val="21"/>
              </w:rPr>
              <w:t>　</w:t>
            </w:r>
            <w:r>
              <w:rPr>
                <w:rFonts w:hint="eastAsia" w:eastAsia="仿宋_GB2312"/>
                <w:kern w:val="0"/>
                <w:szCs w:val="21"/>
              </w:rPr>
              <w:t>因政策宣传到位，落实可靠，村民应享有权利和利益得到充分的保障，权利得到充分保护，基本发挥了“保命钱”，“救命钱”，在一定程度甚至根本上解决了生存需要。</w:t>
            </w:r>
          </w:p>
        </w:tc>
      </w:tr>
      <w:tr w14:paraId="7820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14FD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3D2BE1B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201A5EB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09F668E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5384DBE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A61354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797512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732FA5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1D6E5B8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49A1994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0143E36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6DBFFAF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2C057E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1E74EF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53B2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85E0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5320D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6F54D73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7CFF87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017CBA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符合救助条件的人员数量</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7CBEAF0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约3500人</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DED80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2689人</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5174F61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262BFB7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8</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0942511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申请救助认识波动</w:t>
            </w:r>
          </w:p>
        </w:tc>
      </w:tr>
      <w:tr w14:paraId="149E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0BE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CD0B9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7F5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14ACA0D">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对象精准认定</w:t>
            </w:r>
            <w:r>
              <w:rPr>
                <w:rFonts w:hint="eastAsia" w:ascii="Times New Roman" w:hAnsi="Times New Roman" w:eastAsia="仿宋_GB2312" w:cs="Times New Roman"/>
                <w:kern w:val="0"/>
                <w:sz w:val="21"/>
                <w:szCs w:val="21"/>
                <w:lang w:val="en-US" w:eastAsia="zh-CN" w:bidi="ar"/>
              </w:rPr>
              <w:t>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4C1C93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31AF70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99%</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6FDB074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11E92A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174DE5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132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DB968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8501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1BA8E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47D4F6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921043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0CC91E6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7F338E1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556E6C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76B691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2B8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DE18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0009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B93C9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6E39F3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及时发放</w:t>
            </w:r>
            <w:r>
              <w:rPr>
                <w:rFonts w:hint="eastAsia" w:ascii="Times New Roman" w:hAnsi="Times New Roman" w:eastAsia="仿宋_GB2312" w:cs="Times New Roman"/>
                <w:kern w:val="0"/>
                <w:sz w:val="21"/>
                <w:szCs w:val="21"/>
                <w:lang w:val="en-US" w:eastAsia="zh-CN" w:bidi="ar"/>
              </w:rPr>
              <w:t>率</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2D65EC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02621CE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285B79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144B33B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5D5CB0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022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39FE6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F2F8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4A616B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575973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一年救助不能超过两次</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302A4D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≤2次</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517FF0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2次</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75080A4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2A0DA0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4C99BE7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11C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F1B0D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A583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46961F1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78C7744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0981D3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保障临时救助人员生产发展权益、维护社会稳定</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5BD1C2D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95%</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3C7562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5E85781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339C907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C957C2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9A1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D8F4E2">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7374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7A3543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500C9A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9C057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07E9834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435B65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2AA3172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26A035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F8D08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3FD00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B5DE0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FFC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E04E6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177599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BE8C7B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4F59C36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20D0950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68254D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4FC3213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16988DA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AB6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5E2E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49073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501D6D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3F702C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充分发挥临时救助制度效能，切实发挥好临时救助在社会救助体系中的重要作用</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6342FA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eastAsia" w:ascii="Times New Roman" w:hAnsi="Times New Roman" w:eastAsia="仿宋_GB2312" w:cs="Times New Roman"/>
                <w:kern w:val="0"/>
                <w:sz w:val="21"/>
                <w:szCs w:val="21"/>
                <w:lang w:val="en-US" w:eastAsia="zh-CN" w:bidi="ar"/>
              </w:rPr>
              <w:t>影响程度（较高、明显、一般）</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5B7035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较高</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034A88C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503AF05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F014EA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05F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5491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0C66D57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763A1D8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74B1BE8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3C430AE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BD846B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临时救助对象满意度</w:t>
            </w:r>
          </w:p>
        </w:tc>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14:paraId="1A66FE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799BDE7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3B3DEA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367C6F5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6C74680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2AD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CBD039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14:paraId="7E73FED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34" w:type="dxa"/>
            <w:tcBorders>
              <w:top w:val="single" w:color="auto" w:sz="4" w:space="0"/>
              <w:left w:val="single" w:color="auto" w:sz="4" w:space="0"/>
              <w:bottom w:val="single" w:color="auto" w:sz="4" w:space="0"/>
              <w:right w:val="single" w:color="auto" w:sz="4" w:space="0"/>
            </w:tcBorders>
            <w:shd w:val="clear" w:color="auto" w:fill="auto"/>
            <w:vAlign w:val="center"/>
          </w:tcPr>
          <w:p w14:paraId="61B6C4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319EEF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22A27AB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E58B8F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3FF1CEC7"/>
    <w:p w14:paraId="4D35AADF">
      <w:pPr>
        <w:widowControl/>
        <w:ind w:firstLine="1320" w:firstLineChars="300"/>
        <w:rPr>
          <w:rFonts w:hint="eastAsia" w:ascii="方正小标宋简体" w:eastAsia="方正小标宋简体"/>
          <w:sz w:val="44"/>
          <w:szCs w:val="44"/>
        </w:rPr>
      </w:pPr>
    </w:p>
    <w:p w14:paraId="241875C6">
      <w:pPr>
        <w:widowControl/>
        <w:ind w:firstLine="1320" w:firstLineChars="300"/>
        <w:rPr>
          <w:rFonts w:hint="eastAsia" w:ascii="方正小标宋简体" w:eastAsia="方正小标宋简体"/>
          <w:sz w:val="44"/>
          <w:szCs w:val="44"/>
        </w:rPr>
      </w:pPr>
    </w:p>
    <w:p w14:paraId="54AE59AC">
      <w:pPr>
        <w:widowControl/>
        <w:ind w:firstLine="1320" w:firstLineChars="300"/>
        <w:rPr>
          <w:rFonts w:hint="eastAsia" w:ascii="方正小标宋简体" w:eastAsia="方正小标宋简体"/>
          <w:sz w:val="44"/>
          <w:szCs w:val="44"/>
        </w:rPr>
      </w:pPr>
    </w:p>
    <w:p w14:paraId="6FD59EED">
      <w:pPr>
        <w:widowControl/>
        <w:ind w:firstLine="1320" w:firstLineChars="300"/>
        <w:rPr>
          <w:rFonts w:hint="eastAsia" w:ascii="方正小标宋简体" w:eastAsia="方正小标宋简体"/>
          <w:sz w:val="44"/>
          <w:szCs w:val="44"/>
        </w:rPr>
      </w:pPr>
    </w:p>
    <w:p w14:paraId="2F004987">
      <w:pPr>
        <w:widowControl/>
        <w:ind w:firstLine="1320" w:firstLineChars="300"/>
        <w:rPr>
          <w:rFonts w:hint="eastAsia" w:ascii="方正小标宋简体" w:eastAsia="方正小标宋简体"/>
          <w:sz w:val="44"/>
          <w:szCs w:val="44"/>
        </w:rPr>
      </w:pPr>
    </w:p>
    <w:p w14:paraId="11E2231B">
      <w:pPr>
        <w:widowControl/>
        <w:ind w:firstLine="1320" w:firstLineChars="300"/>
        <w:rPr>
          <w:rFonts w:hint="eastAsia" w:ascii="方正小标宋简体" w:eastAsia="方正小标宋简体"/>
          <w:sz w:val="44"/>
          <w:szCs w:val="44"/>
        </w:rPr>
      </w:pPr>
    </w:p>
    <w:p w14:paraId="5DFBD38E">
      <w:pPr>
        <w:widowControl/>
        <w:ind w:firstLine="1320" w:firstLineChars="300"/>
        <w:rPr>
          <w:rFonts w:hint="eastAsia" w:ascii="方正小标宋简体" w:eastAsia="方正小标宋简体"/>
          <w:sz w:val="44"/>
          <w:szCs w:val="44"/>
        </w:rPr>
      </w:pPr>
    </w:p>
    <w:p w14:paraId="5280DAD2">
      <w:pPr>
        <w:widowControl/>
        <w:ind w:firstLine="1320" w:firstLineChars="300"/>
        <w:rPr>
          <w:rFonts w:ascii="方正小标宋简体" w:eastAsia="方正小标宋简体"/>
          <w:sz w:val="44"/>
          <w:szCs w:val="44"/>
        </w:rPr>
      </w:pPr>
      <w:r>
        <w:rPr>
          <w:rFonts w:hint="eastAsia" w:ascii="方正小标宋简体" w:eastAsia="方正小标宋简体"/>
          <w:sz w:val="44"/>
          <w:szCs w:val="44"/>
        </w:rPr>
        <w:t>株洲市渌口区临时救助专项资金</w:t>
      </w:r>
    </w:p>
    <w:p w14:paraId="37D76E5E">
      <w:pPr>
        <w:widowControl/>
        <w:ind w:firstLine="3080" w:firstLineChars="700"/>
        <w:rPr>
          <w:rFonts w:ascii="方正小标宋简体" w:eastAsia="方正小标宋简体"/>
          <w:sz w:val="36"/>
          <w:szCs w:val="36"/>
        </w:rPr>
      </w:pPr>
      <w:r>
        <w:rPr>
          <w:rFonts w:hint="eastAsia" w:ascii="方正小标宋简体" w:eastAsia="方正小标宋简体"/>
          <w:sz w:val="44"/>
          <w:szCs w:val="44"/>
        </w:rPr>
        <w:t>绩效自评报告</w:t>
      </w:r>
    </w:p>
    <w:p w14:paraId="0E0804E8">
      <w:pPr>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根据《株洲市渌口区财政局关于做好202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年度区本级财政资金及政府专项债券资金绩效自评工作的通知》渌财通〔202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号文件要求，现将202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年度本区临时救助专项资金使用情况进行评价，形成自评报告如下：</w:t>
      </w:r>
    </w:p>
    <w:p w14:paraId="6F63EAFB">
      <w:pPr>
        <w:ind w:firstLine="640" w:firstLineChars="200"/>
        <w:rPr>
          <w:rFonts w:ascii="方正黑体_GBK" w:hAnsi="Times New Roman" w:eastAsia="方正黑体_GBK"/>
          <w:b w:val="0"/>
          <w:bCs/>
          <w:color w:val="000000" w:themeColor="text1"/>
          <w:kern w:val="0"/>
          <w:sz w:val="32"/>
          <w:szCs w:val="32"/>
          <w14:textFill>
            <w14:solidFill>
              <w14:schemeClr w14:val="tx1"/>
            </w14:solidFill>
          </w14:textFill>
        </w:rPr>
      </w:pPr>
      <w:r>
        <w:rPr>
          <w:rFonts w:hint="eastAsia" w:ascii="方正黑体_GBK" w:hAnsi="Times New Roman" w:eastAsia="方正黑体_GBK"/>
          <w:b w:val="0"/>
          <w:bCs/>
          <w:color w:val="000000" w:themeColor="text1"/>
          <w:kern w:val="0"/>
          <w:sz w:val="32"/>
          <w:szCs w:val="32"/>
          <w14:textFill>
            <w14:solidFill>
              <w14:schemeClr w14:val="tx1"/>
            </w14:solidFill>
          </w14:textFill>
        </w:rPr>
        <w:t>一、</w:t>
      </w:r>
      <w:r>
        <w:rPr>
          <w:rFonts w:hint="default" w:ascii="Times New Roman" w:hAnsi="Times New Roman" w:eastAsia="方正黑体_GBK" w:cs="Times New Roman"/>
          <w:sz w:val="32"/>
          <w:szCs w:val="32"/>
          <w:lang w:eastAsia="zh-CN"/>
        </w:rPr>
        <w:t>绩效自评工作开展情况</w:t>
      </w:r>
    </w:p>
    <w:p w14:paraId="0B6AA84E">
      <w:pPr>
        <w:widowControl/>
        <w:ind w:firstLine="640" w:firstLineChars="200"/>
        <w:jc w:val="left"/>
        <w:rPr>
          <w:rFonts w:ascii="Times New Roman" w:hAnsi="Times New Roman" w:eastAsia="仿宋_GB2312" w:cs="Times New Roman"/>
          <w:sz w:val="32"/>
          <w:szCs w:val="32"/>
        </w:rPr>
      </w:pPr>
      <w:r>
        <w:rPr>
          <w:rFonts w:hint="eastAsia" w:ascii="仿宋" w:hAnsi="仿宋" w:eastAsia="仿宋" w:cs="仿宋_GB2312"/>
          <w:color w:val="000000"/>
          <w:sz w:val="32"/>
          <w:szCs w:val="32"/>
        </w:rPr>
        <w:t>为贯彻落实《关于进一步加强和改进全市临时救助工作的通知》的通知株民发</w:t>
      </w:r>
      <w:r>
        <w:rPr>
          <w:rFonts w:hint="eastAsia" w:ascii="宋体" w:hAnsi="宋体" w:eastAsia="宋体" w:cs="宋体"/>
          <w:color w:val="000000"/>
          <w:sz w:val="32"/>
          <w:szCs w:val="32"/>
        </w:rPr>
        <w:t>〔</w:t>
      </w:r>
      <w:r>
        <w:rPr>
          <w:rFonts w:hint="eastAsia" w:ascii="仿宋" w:hAnsi="仿宋" w:eastAsia="仿宋" w:cs="仿宋_GB2312"/>
          <w:color w:val="000000"/>
          <w:sz w:val="32"/>
          <w:szCs w:val="32"/>
        </w:rPr>
        <w:t>2018</w:t>
      </w:r>
      <w:r>
        <w:rPr>
          <w:rFonts w:hint="eastAsia" w:ascii="宋体" w:hAnsi="宋体" w:eastAsia="宋体" w:cs="宋体"/>
          <w:color w:val="000000"/>
          <w:sz w:val="32"/>
          <w:szCs w:val="32"/>
        </w:rPr>
        <w:t>〕</w:t>
      </w:r>
      <w:r>
        <w:rPr>
          <w:rFonts w:hint="eastAsia" w:ascii="仿宋" w:hAnsi="仿宋" w:eastAsia="仿宋" w:cs="仿宋_GB2312"/>
          <w:color w:val="000000"/>
          <w:sz w:val="32"/>
          <w:szCs w:val="32"/>
        </w:rPr>
        <w:t>78号的文件精神，区民政局严格按照文件标准：</w:t>
      </w:r>
      <w:r>
        <w:rPr>
          <w:rFonts w:hint="eastAsia" w:ascii="Times New Roman" w:hAnsi="Times New Roman" w:eastAsia="仿宋_GB2312" w:cs="仿宋_GB2312"/>
          <w:sz w:val="32"/>
          <w:szCs w:val="32"/>
        </w:rPr>
        <w:t>对符合条件的，民政部门一次性给予基本生活临时救助。临时救助具体金额视家庭困难程度测算确定，一年内申请对象同一原因临时救助次数不得超过2次，每次家庭人均救助金额不得超过当地当月低保标准的6倍，年累计家庭人均救助金额不得超过当地当月低保标准的12倍。</w:t>
      </w:r>
    </w:p>
    <w:p w14:paraId="67D6E11D">
      <w:pPr>
        <w:widowControl/>
        <w:ind w:firstLine="640" w:firstLineChars="200"/>
        <w:jc w:val="left"/>
        <w:rPr>
          <w:rFonts w:hint="eastAsia" w:ascii="方正黑体_GBK" w:hAnsi="Times New Roman" w:eastAsia="方正黑体_GBK"/>
          <w:b w:val="0"/>
          <w:bCs/>
          <w:color w:val="000000" w:themeColor="text1"/>
          <w:kern w:val="0"/>
          <w:sz w:val="32"/>
          <w:szCs w:val="32"/>
          <w14:textFill>
            <w14:solidFill>
              <w14:schemeClr w14:val="tx1"/>
            </w14:solidFill>
          </w14:textFill>
        </w:rPr>
      </w:pPr>
      <w:r>
        <w:rPr>
          <w:rFonts w:hint="eastAsia" w:ascii="方正黑体_GBK" w:hAnsi="Times New Roman" w:eastAsia="方正黑体_GBK"/>
          <w:b w:val="0"/>
          <w:bCs/>
          <w:color w:val="000000" w:themeColor="text1"/>
          <w:kern w:val="0"/>
          <w:sz w:val="32"/>
          <w:szCs w:val="32"/>
          <w14:textFill>
            <w14:solidFill>
              <w14:schemeClr w14:val="tx1"/>
            </w14:solidFill>
          </w14:textFill>
        </w:rPr>
        <w:t>二、</w:t>
      </w:r>
      <w:r>
        <w:rPr>
          <w:rFonts w:hint="default" w:ascii="Times New Roman" w:hAnsi="Times New Roman" w:eastAsia="方正黑体_GBK" w:cs="Times New Roman"/>
          <w:sz w:val="32"/>
          <w:szCs w:val="32"/>
          <w:lang w:eastAsia="zh-CN"/>
        </w:rPr>
        <w:t>绩效目标自评完成情况分析</w:t>
      </w:r>
    </w:p>
    <w:p w14:paraId="224B87BC">
      <w:pPr>
        <w:pStyle w:val="8"/>
        <w:widowControl/>
        <w:spacing w:line="600" w:lineRule="exact"/>
        <w:ind w:left="0" w:firstLine="608" w:firstLineChars="200"/>
        <w:rPr>
          <w:rFonts w:hint="default" w:ascii="Times New Roman" w:hAnsi="Times New Roman" w:eastAsia="黑体" w:cs="Times New Roman"/>
          <w:sz w:val="32"/>
          <w:szCs w:val="32"/>
          <w:lang w:val="en-US"/>
        </w:rPr>
      </w:pPr>
      <w:r>
        <w:rPr>
          <w:rFonts w:hint="default" w:ascii="Times New Roman" w:hAnsi="Times New Roman" w:eastAsia="方正楷体_GBK" w:cs="Times New Roman"/>
          <w:w w:val="95"/>
          <w:sz w:val="32"/>
          <w:szCs w:val="32"/>
          <w:lang w:eastAsia="zh-CN"/>
        </w:rPr>
        <w:t>（一）资金投入情况分析。</w:t>
      </w:r>
    </w:p>
    <w:p w14:paraId="0FE14AAA">
      <w:pPr>
        <w:pStyle w:val="8"/>
        <w:widowControl/>
        <w:numPr>
          <w:ilvl w:val="0"/>
          <w:numId w:val="0"/>
        </w:numPr>
        <w:tabs>
          <w:tab w:val="left" w:pos="1080"/>
        </w:tabs>
        <w:spacing w:line="600" w:lineRule="exact"/>
        <w:ind w:left="750" w:leftChars="0"/>
        <w:jc w:val="left"/>
        <w:rPr>
          <w:rFonts w:hint="default"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1.</w:t>
      </w:r>
      <w:r>
        <w:rPr>
          <w:rFonts w:hint="default" w:ascii="仿宋" w:hAnsi="仿宋" w:eastAsia="仿宋" w:cs="仿宋_GB2312"/>
          <w:color w:val="000000"/>
          <w:kern w:val="2"/>
          <w:sz w:val="32"/>
          <w:szCs w:val="32"/>
          <w:lang w:val="en-US" w:eastAsia="zh-CN" w:bidi="ar-SA"/>
        </w:rPr>
        <w:t>项目资金到位情况分析。</w:t>
      </w:r>
    </w:p>
    <w:p w14:paraId="2D40842C">
      <w:pPr>
        <w:ind w:left="640"/>
        <w:jc w:val="left"/>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“临时救助”项目资金用于全区困难对象进行的补助以及根据规定购买社工站服务。共计345.1万元。</w:t>
      </w:r>
    </w:p>
    <w:p w14:paraId="290A60EC">
      <w:pPr>
        <w:jc w:val="left"/>
        <w:rPr>
          <w:rFonts w:hint="eastAsia" w:ascii="仿宋" w:hAnsi="仿宋" w:eastAsia="仿宋" w:cs="仿宋_GB2312"/>
          <w:color w:val="000000"/>
          <w:kern w:val="2"/>
          <w:sz w:val="32"/>
          <w:szCs w:val="32"/>
          <w:lang w:val="en-US" w:eastAsia="zh-CN" w:bidi="ar-SA"/>
        </w:rPr>
      </w:pPr>
    </w:p>
    <w:p w14:paraId="3AB348C9">
      <w:pPr>
        <w:numPr>
          <w:ilvl w:val="0"/>
          <w:numId w:val="10"/>
        </w:numPr>
        <w:ind w:firstLine="960" w:firstLineChars="300"/>
        <w:jc w:val="left"/>
        <w:rPr>
          <w:rFonts w:hint="eastAsia" w:ascii="仿宋" w:hAnsi="仿宋" w:eastAsia="仿宋" w:cs="仿宋_GB2312"/>
          <w:color w:val="000000"/>
          <w:kern w:val="2"/>
          <w:sz w:val="32"/>
          <w:szCs w:val="32"/>
          <w:lang w:val="en-US" w:eastAsia="zh-CN" w:bidi="ar-SA"/>
        </w:rPr>
      </w:pPr>
      <w:r>
        <w:rPr>
          <w:rFonts w:hint="default" w:ascii="仿宋" w:hAnsi="仿宋" w:eastAsia="仿宋" w:cs="仿宋_GB2312"/>
          <w:color w:val="000000"/>
          <w:kern w:val="2"/>
          <w:sz w:val="32"/>
          <w:szCs w:val="32"/>
          <w:lang w:val="en-US" w:eastAsia="zh-CN" w:bidi="ar-SA"/>
        </w:rPr>
        <w:t>项目资金执行情况分析</w:t>
      </w:r>
      <w:r>
        <w:rPr>
          <w:rFonts w:hint="eastAsia" w:ascii="仿宋" w:hAnsi="仿宋" w:eastAsia="仿宋" w:cs="仿宋_GB2312"/>
          <w:color w:val="000000"/>
          <w:kern w:val="2"/>
          <w:sz w:val="32"/>
          <w:szCs w:val="32"/>
          <w:lang w:val="en-US" w:eastAsia="zh-CN" w:bidi="ar-SA"/>
        </w:rPr>
        <w:t xml:space="preserve">。    </w:t>
      </w:r>
    </w:p>
    <w:p w14:paraId="14EFA5AF">
      <w:pPr>
        <w:numPr>
          <w:ilvl w:val="0"/>
          <w:numId w:val="0"/>
        </w:numPr>
        <w:ind w:left="638" w:leftChars="304" w:firstLine="320" w:firstLineChars="100"/>
        <w:jc w:val="left"/>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区财政局社保股对预算的“临时救助”项目资金进行管理。</w:t>
      </w:r>
    </w:p>
    <w:p w14:paraId="53483436">
      <w:pPr>
        <w:numPr>
          <w:ilvl w:val="0"/>
          <w:numId w:val="10"/>
        </w:numPr>
        <w:ind w:firstLine="960" w:firstLineChars="300"/>
        <w:jc w:val="left"/>
        <w:rPr>
          <w:rFonts w:hint="eastAsia" w:ascii="Times New Roman" w:hAnsi="Times New Roman" w:eastAsia="仿宋_GB2312" w:cs="Times New Roman"/>
          <w:w w:val="90"/>
          <w:kern w:val="2"/>
          <w:sz w:val="32"/>
          <w:szCs w:val="32"/>
          <w:lang w:val="en-US" w:eastAsia="zh-CN" w:bidi="ar-SA"/>
        </w:rPr>
      </w:pPr>
      <w:r>
        <w:rPr>
          <w:rFonts w:hint="eastAsia" w:ascii="仿宋" w:hAnsi="仿宋" w:eastAsia="仿宋" w:cs="仿宋_GB2312"/>
          <w:color w:val="000000"/>
          <w:kern w:val="2"/>
          <w:sz w:val="32"/>
          <w:szCs w:val="32"/>
          <w:lang w:val="en-US" w:eastAsia="zh-CN" w:bidi="ar-SA"/>
        </w:rPr>
        <w:t>项目资金管理情况分析</w:t>
      </w:r>
      <w:r>
        <w:rPr>
          <w:rFonts w:hint="eastAsia" w:ascii="Times New Roman" w:hAnsi="Times New Roman" w:eastAsia="仿宋_GB2312" w:cs="Times New Roman"/>
          <w:w w:val="90"/>
          <w:kern w:val="2"/>
          <w:sz w:val="32"/>
          <w:szCs w:val="32"/>
          <w:lang w:val="en-US" w:eastAsia="zh-CN" w:bidi="ar-SA"/>
        </w:rPr>
        <w:t>。</w:t>
      </w:r>
    </w:p>
    <w:p w14:paraId="7F31680D">
      <w:pPr>
        <w:ind w:left="640"/>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rPr>
        <w:t>我区临时救助通过财政一卡通发放</w:t>
      </w:r>
      <w:r>
        <w:rPr>
          <w:rFonts w:hint="eastAsia" w:ascii="仿宋" w:hAnsi="仿宋" w:eastAsia="仿宋" w:cs="仿宋_GB2312"/>
          <w:color w:val="000000"/>
          <w:sz w:val="32"/>
          <w:szCs w:val="32"/>
          <w:lang w:eastAsia="zh-CN"/>
        </w:rPr>
        <w:t>和</w:t>
      </w:r>
      <w:r>
        <w:rPr>
          <w:rFonts w:hint="eastAsia" w:ascii="仿宋" w:hAnsi="仿宋" w:eastAsia="仿宋" w:cs="仿宋_GB2312"/>
          <w:color w:val="000000"/>
          <w:sz w:val="32"/>
          <w:szCs w:val="32"/>
          <w:lang w:val="en-US" w:eastAsia="zh-CN"/>
        </w:rPr>
        <w:t>湖南社会救助资金发放管理系统进行发放。</w:t>
      </w:r>
    </w:p>
    <w:p w14:paraId="1EF92DB8">
      <w:pPr>
        <w:numPr>
          <w:ilvl w:val="0"/>
          <w:numId w:val="1"/>
        </w:numPr>
        <w:ind w:firstLine="640"/>
        <w:jc w:val="left"/>
        <w:rPr>
          <w:rFonts w:hint="eastAsia" w:ascii="方正黑体_GBK" w:hAnsi="Times New Roman" w:eastAsia="方正黑体_GBK" w:cstheme="minorBidi"/>
          <w:b w:val="0"/>
          <w:bCs/>
          <w:color w:val="000000" w:themeColor="text1"/>
          <w:kern w:val="0"/>
          <w:sz w:val="32"/>
          <w:szCs w:val="32"/>
          <w:lang w:val="en-US" w:eastAsia="zh-CN" w:bidi="ar-SA"/>
          <w14:textFill>
            <w14:solidFill>
              <w14:schemeClr w14:val="tx1"/>
            </w14:solidFill>
          </w14:textFill>
        </w:rPr>
      </w:pPr>
      <w:r>
        <w:rPr>
          <w:rFonts w:hint="eastAsia" w:ascii="方正黑体_GBK" w:hAnsi="Times New Roman" w:eastAsia="方正黑体_GBK" w:cstheme="minorBidi"/>
          <w:b w:val="0"/>
          <w:bCs/>
          <w:color w:val="000000" w:themeColor="text1"/>
          <w:kern w:val="0"/>
          <w:sz w:val="32"/>
          <w:szCs w:val="32"/>
          <w:lang w:val="en-US" w:eastAsia="zh-CN" w:bidi="ar-SA"/>
          <w14:textFill>
            <w14:solidFill>
              <w14:schemeClr w14:val="tx1"/>
            </w14:solidFill>
          </w14:textFill>
        </w:rPr>
        <w:t>绩效目标完成情况分析</w:t>
      </w:r>
    </w:p>
    <w:p w14:paraId="331755CC">
      <w:pPr>
        <w:pStyle w:val="8"/>
        <w:widowControl/>
        <w:numPr>
          <w:ilvl w:val="0"/>
          <w:numId w:val="2"/>
        </w:numPr>
        <w:tabs>
          <w:tab w:val="left" w:pos="1085"/>
        </w:tabs>
        <w:spacing w:line="600" w:lineRule="exact"/>
        <w:jc w:val="left"/>
        <w:rPr>
          <w:rFonts w:hint="default" w:ascii="仿宋" w:hAnsi="仿宋" w:eastAsia="仿宋" w:cs="仿宋_GB2312"/>
          <w:color w:val="000000"/>
          <w:sz w:val="32"/>
          <w:szCs w:val="32"/>
        </w:rPr>
      </w:pPr>
      <w:r>
        <w:rPr>
          <w:rFonts w:ascii="仿宋" w:hAnsi="仿宋" w:eastAsia="仿宋" w:cs="仿宋_GB2312"/>
          <w:color w:val="000000"/>
          <w:sz w:val="32"/>
          <w:szCs w:val="32"/>
        </w:rPr>
        <w:t xml:space="preserve"> </w:t>
      </w:r>
      <w:r>
        <w:rPr>
          <w:rFonts w:ascii="Times New Roman" w:hAnsi="Times New Roman" w:eastAsia="仿宋_GB2312"/>
          <w:sz w:val="32"/>
          <w:szCs w:val="32"/>
        </w:rPr>
        <w:t>产出指标完成情况分析。</w:t>
      </w:r>
    </w:p>
    <w:p w14:paraId="2177CDE5">
      <w:pPr>
        <w:widowControl/>
        <w:ind w:firstLine="641"/>
        <w:jc w:val="left"/>
        <w:rPr>
          <w:rFonts w:ascii="仿宋" w:hAnsi="仿宋" w:eastAsia="仿宋" w:cs="仿宋_GB2312"/>
          <w:color w:val="000000"/>
          <w:sz w:val="32"/>
          <w:szCs w:val="32"/>
        </w:rPr>
      </w:pPr>
      <w:r>
        <w:rPr>
          <w:rFonts w:hint="eastAsia" w:ascii="仿宋" w:hAnsi="仿宋" w:eastAsia="仿宋" w:cs="仿宋_GB2312"/>
          <w:color w:val="000000"/>
          <w:sz w:val="32"/>
          <w:szCs w:val="32"/>
        </w:rPr>
        <w:t>（1）项目完成数量。</w:t>
      </w:r>
    </w:p>
    <w:p w14:paraId="02CCF564">
      <w:pPr>
        <w:ind w:firstLine="960" w:firstLineChars="300"/>
        <w:jc w:val="left"/>
        <w:rPr>
          <w:rFonts w:ascii="仿宋" w:hAnsi="仿宋" w:eastAsia="仿宋" w:cs="仿宋_GB2312"/>
          <w:color w:val="000000"/>
          <w:sz w:val="32"/>
          <w:szCs w:val="32"/>
        </w:rPr>
      </w:pPr>
      <w:r>
        <w:rPr>
          <w:rFonts w:hint="eastAsia" w:ascii="仿宋" w:hAnsi="仿宋" w:eastAsia="仿宋" w:cs="仿宋_GB2312"/>
          <w:color w:val="000000"/>
          <w:sz w:val="32"/>
          <w:szCs w:val="32"/>
        </w:rPr>
        <w:t>我区累计发放</w:t>
      </w:r>
      <w:r>
        <w:rPr>
          <w:rFonts w:hint="eastAsia" w:ascii="仿宋" w:hAnsi="仿宋" w:eastAsia="仿宋" w:cs="仿宋_GB2312"/>
          <w:color w:val="000000"/>
          <w:sz w:val="32"/>
          <w:szCs w:val="32"/>
          <w:lang w:val="en-US" w:eastAsia="zh-CN"/>
        </w:rPr>
        <w:t>345.1</w:t>
      </w:r>
      <w:r>
        <w:rPr>
          <w:rFonts w:hint="eastAsia" w:ascii="仿宋" w:hAnsi="仿宋" w:eastAsia="仿宋" w:cs="仿宋_GB2312"/>
          <w:color w:val="000000"/>
          <w:sz w:val="32"/>
          <w:szCs w:val="32"/>
        </w:rPr>
        <w:t>万元。</w:t>
      </w:r>
    </w:p>
    <w:p w14:paraId="172A35EC">
      <w:pPr>
        <w:widowControl/>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（2）项目完成质量。</w:t>
      </w:r>
    </w:p>
    <w:p w14:paraId="2D7D20C5">
      <w:pPr>
        <w:widowControl/>
        <w:ind w:firstLine="640"/>
        <w:jc w:val="left"/>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年渌口区临时救助补助</w:t>
      </w:r>
      <w:r>
        <w:rPr>
          <w:rFonts w:hint="eastAsia" w:ascii="仿宋" w:hAnsi="仿宋" w:eastAsia="仿宋" w:cs="仿宋_GB2312"/>
          <w:color w:val="000000"/>
          <w:sz w:val="32"/>
          <w:szCs w:val="32"/>
          <w:lang w:eastAsia="zh-CN"/>
        </w:rPr>
        <w:t>对象精准认定、高质量发放。</w:t>
      </w:r>
    </w:p>
    <w:p w14:paraId="04C8F04D">
      <w:pPr>
        <w:widowControl/>
        <w:tabs>
          <w:tab w:val="left" w:pos="628"/>
        </w:tabs>
        <w:ind w:left="641"/>
        <w:jc w:val="left"/>
        <w:rPr>
          <w:rFonts w:ascii="仿宋" w:hAnsi="仿宋" w:eastAsia="仿宋" w:cs="仿宋_GB2312"/>
          <w:color w:val="000000"/>
          <w:sz w:val="32"/>
          <w:szCs w:val="32"/>
        </w:rPr>
      </w:pPr>
      <w:r>
        <w:rPr>
          <w:rFonts w:hint="eastAsia" w:ascii="仿宋" w:hAnsi="仿宋" w:eastAsia="仿宋" w:cs="仿宋_GB2312"/>
          <w:color w:val="000000"/>
          <w:sz w:val="32"/>
          <w:szCs w:val="32"/>
        </w:rPr>
        <w:t>（3）项目实施进度情况。</w:t>
      </w:r>
    </w:p>
    <w:p w14:paraId="1C96539A">
      <w:pPr>
        <w:widowControl/>
        <w:ind w:firstLine="960" w:firstLineChars="300"/>
        <w:jc w:val="left"/>
        <w:rPr>
          <w:rFonts w:ascii="仿宋" w:hAnsi="仿宋" w:eastAsia="仿宋" w:cs="仿宋_GB2312"/>
          <w:color w:val="000000"/>
          <w:sz w:val="32"/>
          <w:szCs w:val="32"/>
        </w:rPr>
      </w:pPr>
      <w:r>
        <w:rPr>
          <w:rFonts w:hint="eastAsia" w:ascii="仿宋" w:hAnsi="仿宋" w:eastAsia="仿宋" w:cs="仿宋_GB2312"/>
          <w:color w:val="000000"/>
          <w:sz w:val="32"/>
          <w:szCs w:val="32"/>
        </w:rPr>
        <w:t>渌口区临时救助补助率100%，及时解决了救助对象当下的生存需要。</w:t>
      </w:r>
    </w:p>
    <w:p w14:paraId="31FE31EA">
      <w:pPr>
        <w:pStyle w:val="8"/>
        <w:widowControl/>
        <w:numPr>
          <w:ilvl w:val="0"/>
          <w:numId w:val="2"/>
        </w:numPr>
        <w:tabs>
          <w:tab w:val="left" w:pos="1077"/>
        </w:tabs>
        <w:spacing w:line="600" w:lineRule="exact"/>
        <w:ind w:left="1076" w:hanging="296"/>
        <w:jc w:val="left"/>
        <w:rPr>
          <w:rFonts w:hint="default" w:ascii="仿宋" w:hAnsi="仿宋" w:eastAsia="仿宋" w:cs="仿宋_GB2312"/>
          <w:color w:val="000000"/>
          <w:sz w:val="32"/>
          <w:szCs w:val="32"/>
        </w:rPr>
      </w:pPr>
      <w:r>
        <w:rPr>
          <w:rFonts w:ascii="Times New Roman" w:hAnsi="Times New Roman" w:eastAsia="仿宋_GB2312"/>
          <w:sz w:val="32"/>
          <w:szCs w:val="32"/>
        </w:rPr>
        <w:t>效益指标完成情况分析。</w:t>
      </w:r>
    </w:p>
    <w:p w14:paraId="1977CA4F">
      <w:pPr>
        <w:pStyle w:val="16"/>
        <w:widowControl/>
        <w:numPr>
          <w:ilvl w:val="0"/>
          <w:numId w:val="11"/>
        </w:numPr>
        <w:ind w:firstLineChars="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项目实施的经济效益和社会效益分析。</w:t>
      </w:r>
    </w:p>
    <w:p w14:paraId="14D153DC">
      <w:pPr>
        <w:widowControl/>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临时救助项目”已经实施很长时间，村民对政策的知晓率通过各种宣传渠道，让群众了解临时救助人员条件及申请程序，已达到政策全覆盖，因政策宣传到位，落实可靠，村民应享有权利和利益得到充分的保障，权利得到充分保护，基本发挥了“保命钱”，“救命钱”，在一定程度甚至根本上解决了生存需要，让广大困难群众获得了幸福感、安全感。</w:t>
      </w:r>
    </w:p>
    <w:p w14:paraId="7AD7951C">
      <w:pPr>
        <w:widowControl/>
        <w:numPr>
          <w:ilvl w:val="0"/>
          <w:numId w:val="3"/>
        </w:numPr>
        <w:jc w:val="left"/>
        <w:rPr>
          <w:rFonts w:ascii="仿宋" w:hAnsi="仿宋" w:eastAsia="仿宋" w:cs="仿宋_GB2312"/>
          <w:color w:val="000000"/>
          <w:sz w:val="32"/>
          <w:szCs w:val="32"/>
        </w:rPr>
      </w:pPr>
      <w:r>
        <w:rPr>
          <w:rFonts w:hint="eastAsia" w:ascii="仿宋" w:hAnsi="仿宋" w:eastAsia="仿宋" w:cs="仿宋_GB2312"/>
          <w:color w:val="000000"/>
          <w:sz w:val="32"/>
          <w:szCs w:val="32"/>
        </w:rPr>
        <w:t>项目实施的可持续影响分析</w:t>
      </w:r>
    </w:p>
    <w:p w14:paraId="70F91C70">
      <w:pPr>
        <w:spacing w:line="580" w:lineRule="exact"/>
        <w:ind w:firstLine="640" w:firstLineChars="200"/>
        <w:rPr>
          <w:rFonts w:ascii="方正黑体_GBK" w:hAnsi="Times New Roman" w:eastAsia="方正黑体_GBK"/>
          <w:b/>
          <w:color w:val="000000" w:themeColor="text1"/>
          <w:kern w:val="0"/>
          <w:sz w:val="32"/>
          <w:szCs w:val="32"/>
          <w14:textFill>
            <w14:solidFill>
              <w14:schemeClr w14:val="tx1"/>
            </w14:solidFill>
          </w14:textFill>
        </w:rPr>
      </w:pPr>
      <w:r>
        <w:rPr>
          <w:rFonts w:hint="eastAsia" w:ascii="仿宋" w:hAnsi="仿宋" w:eastAsia="仿宋" w:cs="仿宋_GB2312"/>
          <w:color w:val="000000"/>
          <w:sz w:val="32"/>
          <w:szCs w:val="32"/>
        </w:rPr>
        <w:t>民政临时救助补助制度是我国目前较为成熟和完善的一项社会保障制度，它保障了城乡弱势群体的基本生活，在整个城乡社会保障体系中属于最后一层社会安全网，做好了民政临时救助补助工作事关民生的根本，是社会和谐稳定的重要保证，将进一步促进民生事业的可持续性健康发展</w:t>
      </w:r>
      <w:r>
        <w:rPr>
          <w:rFonts w:hint="eastAsia" w:ascii="Times New Roman" w:hAnsi="Times New Roman" w:eastAsia="仿宋_GB2312" w:cs="仿宋_GB2312"/>
          <w:sz w:val="32"/>
          <w:szCs w:val="32"/>
        </w:rPr>
        <w:t>。</w:t>
      </w:r>
    </w:p>
    <w:p w14:paraId="2C28D049">
      <w:pPr>
        <w:pStyle w:val="8"/>
        <w:widowControl/>
        <w:numPr>
          <w:ilvl w:val="0"/>
          <w:numId w:val="12"/>
        </w:numPr>
        <w:spacing w:line="600" w:lineRule="exact"/>
        <w:ind w:left="643" w:firstLine="0"/>
        <w:rPr>
          <w:rFonts w:ascii="方正黑体_GBK" w:hAnsi="Times New Roman" w:eastAsia="方正黑体_GBK" w:cstheme="minorBidi"/>
          <w:b w:val="0"/>
          <w:bCs/>
          <w:color w:val="000000" w:themeColor="text1"/>
          <w:kern w:val="0"/>
          <w:sz w:val="32"/>
          <w:szCs w:val="32"/>
          <w14:textFill>
            <w14:solidFill>
              <w14:schemeClr w14:val="tx1"/>
            </w14:solidFill>
          </w14:textFill>
        </w:rPr>
      </w:pPr>
      <w:r>
        <w:rPr>
          <w:rFonts w:ascii="方正黑体_GBK" w:hAnsi="Times New Roman" w:eastAsia="方正黑体_GBK" w:cstheme="minorBidi"/>
          <w:b w:val="0"/>
          <w:bCs/>
          <w:color w:val="000000" w:themeColor="text1"/>
          <w:kern w:val="0"/>
          <w:sz w:val="32"/>
          <w:szCs w:val="32"/>
          <w14:textFill>
            <w14:solidFill>
              <w14:schemeClr w14:val="tx1"/>
            </w14:solidFill>
          </w14:textFill>
        </w:rPr>
        <w:t>偏离绩效目标的原因和下一步改进措施</w:t>
      </w:r>
    </w:p>
    <w:p w14:paraId="7A33FAF9">
      <w:pPr>
        <w:pStyle w:val="8"/>
        <w:widowControl/>
        <w:numPr>
          <w:ilvl w:val="0"/>
          <w:numId w:val="0"/>
        </w:numPr>
        <w:spacing w:line="600" w:lineRule="exact"/>
        <w:ind w:firstLine="640" w:firstLineChars="200"/>
        <w:rPr>
          <w:rFonts w:hint="default" w:ascii="仿宋" w:hAnsi="仿宋" w:eastAsia="仿宋" w:cs="仿宋_GB2312"/>
          <w:color w:val="000000"/>
          <w:sz w:val="32"/>
          <w:szCs w:val="32"/>
        </w:rPr>
      </w:pPr>
      <w:r>
        <w:rPr>
          <w:rFonts w:ascii="仿宋" w:hAnsi="仿宋" w:eastAsia="仿宋" w:cs="仿宋_GB2312"/>
          <w:color w:val="000000"/>
          <w:sz w:val="32"/>
          <w:szCs w:val="32"/>
        </w:rPr>
        <w:t>本项目已按时完成。</w:t>
      </w:r>
    </w:p>
    <w:p w14:paraId="1FCDEDAF">
      <w:pPr>
        <w:pStyle w:val="8"/>
        <w:widowControl/>
        <w:spacing w:line="600" w:lineRule="exact"/>
        <w:ind w:left="643" w:firstLine="0"/>
        <w:rPr>
          <w:rFonts w:hint="default" w:ascii="方正黑体_GBK" w:hAnsi="Times New Roman" w:eastAsia="方正黑体_GBK" w:cstheme="minorBidi"/>
          <w:b w:val="0"/>
          <w:bCs/>
          <w:color w:val="000000" w:themeColor="text1"/>
          <w:kern w:val="0"/>
          <w:sz w:val="32"/>
          <w:szCs w:val="32"/>
          <w14:textFill>
            <w14:solidFill>
              <w14:schemeClr w14:val="tx1"/>
            </w14:solidFill>
          </w14:textFill>
        </w:rPr>
      </w:pPr>
      <w:r>
        <w:rPr>
          <w:rFonts w:ascii="方正黑体_GBK" w:hAnsi="Times New Roman" w:eastAsia="方正黑体_GBK" w:cstheme="minorBidi"/>
          <w:b w:val="0"/>
          <w:bCs/>
          <w:color w:val="000000" w:themeColor="text1"/>
          <w:kern w:val="0"/>
          <w:sz w:val="32"/>
          <w:szCs w:val="32"/>
          <w14:textFill>
            <w14:solidFill>
              <w14:schemeClr w14:val="tx1"/>
            </w14:solidFill>
          </w14:textFill>
        </w:rPr>
        <w:t>四、绩效自评结果拟应用和公开情况</w:t>
      </w:r>
    </w:p>
    <w:p w14:paraId="409DFFDD">
      <w:pPr>
        <w:ind w:firstLine="627" w:firstLineChars="196"/>
        <w:rPr>
          <w:rFonts w:ascii="仿宋" w:hAnsi="仿宋" w:eastAsia="仿宋" w:cs="仿宋_GB2312"/>
          <w:color w:val="000000"/>
          <w:sz w:val="32"/>
          <w:szCs w:val="32"/>
        </w:rPr>
      </w:pPr>
      <w:r>
        <w:rPr>
          <w:rFonts w:hint="eastAsia" w:ascii="仿宋" w:hAnsi="仿宋" w:eastAsia="仿宋" w:cs="仿宋_GB2312"/>
          <w:color w:val="000000"/>
          <w:sz w:val="32"/>
          <w:szCs w:val="32"/>
        </w:rPr>
        <w:t>通过对202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年渌口区临时救助资金绩效评价，认为202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年临时救助使用财政专项资金实施过程中符合国家政策需求，目标明确，组织管理到位，执行项目有力，资金管理规范，资金专款专用，信息传播充分，具有良好的社会效益，达到了一定的效益和成果。</w:t>
      </w:r>
    </w:p>
    <w:p w14:paraId="37E7EA20">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年渌口区临时救助专项资金绩效得分为</w:t>
      </w:r>
      <w:r>
        <w:rPr>
          <w:rFonts w:hint="eastAsia" w:ascii="仿宋" w:hAnsi="仿宋" w:eastAsia="仿宋" w:cs="仿宋_GB2312"/>
          <w:color w:val="000000"/>
          <w:sz w:val="32"/>
          <w:szCs w:val="32"/>
          <w:lang w:val="en-US" w:eastAsia="zh-CN"/>
        </w:rPr>
        <w:t>97</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197EA835">
      <w:pPr>
        <w:widowControl/>
        <w:ind w:left="640" w:firstLine="4320" w:firstLineChars="1350"/>
        <w:jc w:val="left"/>
        <w:rPr>
          <w:rFonts w:hint="eastAsia" w:ascii="仿宋" w:hAnsi="仿宋" w:eastAsia="仿宋" w:cs="仿宋_GB2312"/>
          <w:color w:val="000000"/>
          <w:sz w:val="32"/>
          <w:szCs w:val="32"/>
        </w:rPr>
      </w:pPr>
    </w:p>
    <w:p w14:paraId="3A4635B6">
      <w:pPr>
        <w:widowControl/>
        <w:ind w:left="640" w:firstLine="4320" w:firstLineChars="1350"/>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株洲市渌口区民政局</w:t>
      </w:r>
    </w:p>
    <w:p w14:paraId="35F7E139">
      <w:pPr>
        <w:widowControl/>
        <w:ind w:left="640"/>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年4月</w:t>
      </w:r>
      <w:r>
        <w:rPr>
          <w:rFonts w:hint="eastAsia" w:ascii="仿宋" w:hAnsi="仿宋" w:eastAsia="仿宋" w:cs="仿宋_GB2312"/>
          <w:color w:val="000000"/>
          <w:sz w:val="32"/>
          <w:szCs w:val="32"/>
          <w:lang w:val="en-US" w:eastAsia="zh-CN"/>
        </w:rPr>
        <w:t>10</w:t>
      </w:r>
      <w:r>
        <w:rPr>
          <w:rFonts w:hint="eastAsia" w:ascii="仿宋" w:hAnsi="仿宋" w:eastAsia="仿宋" w:cs="仿宋_GB2312"/>
          <w:color w:val="000000"/>
          <w:sz w:val="32"/>
          <w:szCs w:val="32"/>
        </w:rPr>
        <w:t>日</w:t>
      </w:r>
    </w:p>
    <w:p w14:paraId="1FF6851F"/>
    <w:p w14:paraId="1630F24B">
      <w:pPr>
        <w:rPr>
          <w:rFonts w:hint="default"/>
          <w:lang w:val="en-US" w:eastAsia="zh-CN"/>
        </w:rPr>
      </w:pPr>
    </w:p>
    <w:p w14:paraId="46BAEDB2">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5D15F38D">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1"/>
        <w:gridCol w:w="1126"/>
        <w:gridCol w:w="1299"/>
        <w:gridCol w:w="846"/>
        <w:gridCol w:w="1175"/>
        <w:gridCol w:w="1113"/>
        <w:gridCol w:w="759"/>
        <w:gridCol w:w="969"/>
        <w:gridCol w:w="1421"/>
      </w:tblGrid>
      <w:tr w14:paraId="0754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7" w:hRule="atLeast"/>
        </w:trPr>
        <w:tc>
          <w:tcPr>
            <w:tcW w:w="33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83E28D">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8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2B667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农村低保基本生活费补助</w:t>
            </w:r>
            <w:r>
              <w:rPr>
                <w:rFonts w:hint="default" w:ascii="Times New Roman" w:hAnsi="Times New Roman" w:eastAsia="仿宋_GB2312" w:cs="Times New Roman"/>
                <w:kern w:val="0"/>
                <w:sz w:val="21"/>
                <w:szCs w:val="21"/>
                <w:lang w:val="en-US" w:eastAsia="zh-CN" w:bidi="ar"/>
              </w:rPr>
              <w:t>　</w:t>
            </w:r>
          </w:p>
        </w:tc>
      </w:tr>
      <w:tr w14:paraId="7710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37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3185A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0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FDD6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株洲市渌口区民政局</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BC4D2E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314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0845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株洲市渌口区民政局</w:t>
            </w:r>
          </w:p>
        </w:tc>
      </w:tr>
      <w:tr w14:paraId="5A9F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BE3EE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4835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9173C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2E0613C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0FA42BA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1BDD90D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AC1DAC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7444AD4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0B8D5EE">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273F446">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5C37D34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503F9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1F22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A1D76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B6B63A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675.71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08BC52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1928.04</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07085D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1928.04</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7E0D74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2C2C4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Cs w:val="21"/>
                <w:lang w:val="en-US" w:eastAsia="zh-CN"/>
              </w:rPr>
              <w:t>285.34</w:t>
            </w:r>
            <w:r>
              <w:rPr>
                <w:rFonts w:hint="eastAsia" w:ascii="Times New Roman" w:hAnsi="Times New Roman" w:eastAsia="仿宋_GB2312" w:cs="仿宋_GB2312"/>
                <w:kern w:val="0"/>
                <w:szCs w:val="21"/>
              </w:rPr>
              <w:t>%</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E798D8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r>
      <w:tr w14:paraId="7DFD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3271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682E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1D260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675.71</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64C94C6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1928.04</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B3749B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1928.04</w:t>
            </w:r>
            <w:r>
              <w:rPr>
                <w:rFonts w:hint="default" w:ascii="Times New Roman" w:hAnsi="Times New Roman" w:eastAsia="仿宋_GB2312" w:cs="Times New Roman"/>
                <w:kern w:val="0"/>
                <w:sz w:val="21"/>
                <w:szCs w:val="21"/>
                <w:lang w:val="en-US" w:eastAsia="zh-CN" w:bidi="ar"/>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0F846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164E0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0D6C12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61B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0DDB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9C8D70">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081414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20BC941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9E9676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4C1E6F2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6704D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68811A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E67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4F90C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CC9622">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8FB3C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5C8C8FD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1D810F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1D44AD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E089A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F251C0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7513A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D8C9C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4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C26704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D7A8D0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5582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D6D31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44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DA8194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发放农村低保金，保障农村低保人员生活。</w:t>
            </w:r>
            <w:r>
              <w:rPr>
                <w:rFonts w:hint="default" w:ascii="Times New Roman" w:hAnsi="Times New Roman" w:eastAsia="仿宋_GB2312" w:cs="Times New Roman"/>
                <w:kern w:val="0"/>
                <w:sz w:val="21"/>
                <w:szCs w:val="21"/>
                <w:lang w:val="en-US" w:eastAsia="zh-CN" w:bidi="ar"/>
              </w:rPr>
              <w:t>　　</w:t>
            </w:r>
          </w:p>
        </w:tc>
        <w:tc>
          <w:tcPr>
            <w:tcW w:w="426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345F7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仿宋_GB2312"/>
                <w:kern w:val="0"/>
                <w:szCs w:val="21"/>
              </w:rPr>
              <w:t>保障</w:t>
            </w:r>
            <w:r>
              <w:rPr>
                <w:rFonts w:hint="eastAsia" w:ascii="Times New Roman" w:hAnsi="Times New Roman" w:eastAsia="仿宋_GB2312" w:cs="仿宋_GB2312"/>
                <w:kern w:val="0"/>
                <w:szCs w:val="21"/>
                <w:lang w:eastAsia="zh-CN"/>
              </w:rPr>
              <w:t>低保人员</w:t>
            </w:r>
            <w:r>
              <w:rPr>
                <w:rFonts w:hint="eastAsia" w:ascii="Times New Roman" w:hAnsi="Times New Roman" w:eastAsia="仿宋_GB2312" w:cs="仿宋_GB2312"/>
                <w:kern w:val="0"/>
                <w:szCs w:val="21"/>
              </w:rPr>
              <w:t>的基本生活需求，提高生活质量，保障其生存发展权益</w:t>
            </w:r>
            <w:r>
              <w:rPr>
                <w:rFonts w:hint="eastAsia" w:ascii="Times New Roman" w:hAnsi="Times New Roman" w:eastAsia="仿宋_GB2312" w:cs="仿宋_GB2312"/>
                <w:kern w:val="0"/>
                <w:szCs w:val="21"/>
                <w:lang w:eastAsia="zh-CN"/>
              </w:rPr>
              <w:t>。</w:t>
            </w:r>
          </w:p>
        </w:tc>
      </w:tr>
      <w:tr w14:paraId="41E1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33925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121C421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1F7AA01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692BECC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14:paraId="2107EB5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4EC14F8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4347BF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EF794B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4AD1488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B77864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5150F50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42CEB2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CE9AD8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9CE2E8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2A0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FA70F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534C46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7814F78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1F78C3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628E68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农村低保</w:t>
            </w:r>
            <w:r>
              <w:rPr>
                <w:rFonts w:hint="eastAsia" w:ascii="Times New Roman" w:hAnsi="Times New Roman" w:eastAsia="仿宋_GB2312" w:cs="Times New Roman"/>
                <w:kern w:val="0"/>
                <w:szCs w:val="21"/>
                <w:lang w:val="en-US" w:eastAsia="zh-CN"/>
              </w:rPr>
              <w:t>月均保障</w:t>
            </w:r>
            <w:r>
              <w:rPr>
                <w:rFonts w:hint="default" w:ascii="Times New Roman" w:hAnsi="Times New Roman" w:eastAsia="仿宋_GB2312" w:cs="Times New Roman"/>
                <w:kern w:val="0"/>
                <w:szCs w:val="21"/>
                <w:lang w:val="en-US"/>
              </w:rPr>
              <w:t>人数</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AB6E9A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 w:val="21"/>
                <w:szCs w:val="21"/>
                <w:lang w:val="en-US" w:eastAsia="zh-CN" w:bidi="ar"/>
              </w:rPr>
              <w:t>5645人</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AE9ED2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5543人</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27CF4A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FAB9E1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BC9C2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人员异动</w:t>
            </w:r>
          </w:p>
        </w:tc>
      </w:tr>
      <w:tr w14:paraId="42CE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8E90D8">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5D216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06EF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E6EEA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对象精准认定</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725E44E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4E43F8D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99%</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6D097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400741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0370092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9F54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E01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9D7A2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2992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AF64CE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35385FC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C21B84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BAD0AD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0896F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0F75BE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3BC6D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600FC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D5AE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09BCBDCE">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06B4E0F">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Cs w:val="21"/>
                <w:lang w:val="en-US"/>
              </w:rPr>
              <w:t>及时发放</w:t>
            </w:r>
            <w:r>
              <w:rPr>
                <w:rFonts w:hint="eastAsia" w:ascii="Times New Roman" w:hAnsi="Times New Roman" w:eastAsia="仿宋_GB2312" w:cs="Times New Roman"/>
                <w:kern w:val="0"/>
                <w:szCs w:val="21"/>
                <w:lang w:val="en-US" w:eastAsia="zh-CN"/>
              </w:rPr>
              <w:t>率</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6688949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991E10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6D4D4B0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0A91B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970AB3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C91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C478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F4E7A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C930E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19C245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享受标准</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26A9103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220元/月/人</w:t>
            </w:r>
          </w:p>
          <w:p w14:paraId="355C8EF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240元/月/人</w:t>
            </w:r>
          </w:p>
          <w:p w14:paraId="2042301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385元/月/人</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0D9C86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人均补差290元</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8BA59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1C6AE8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14</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279B39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补差发放</w:t>
            </w:r>
          </w:p>
        </w:tc>
      </w:tr>
      <w:tr w14:paraId="2645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42D47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0C7D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6B9155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6EAB81E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经济效</w:t>
            </w:r>
          </w:p>
          <w:p w14:paraId="4384D71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B53E86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40815C5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BF73E7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E8802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69CB8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1637C9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64F8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31283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D7DA9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142EB07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社会效</w:t>
            </w:r>
          </w:p>
          <w:p w14:paraId="62E732F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3EFA5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保障农村低保人员基本生活、维护社会稳定</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690F20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63ECD8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80123D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10</w:t>
            </w: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AA40D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46BF5F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41A5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22C66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E55C6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2AEBC4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生态效</w:t>
            </w:r>
          </w:p>
          <w:p w14:paraId="014EE7B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3AEA8C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5619CBB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5DB1DE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443CD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7CE706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212AF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43E7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6604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C45D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5B0BA1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3C6223B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持续分类管理、动态管理工作</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69C9797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持续保障</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2822FC6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持续保障</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490A8B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20</w:t>
            </w: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86E01B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F6552C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989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8012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3186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093656F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5623568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2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94991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420B74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Cs w:val="21"/>
                <w:lang w:val="en-US"/>
              </w:rPr>
              <w:t>农村低保对象满意度</w:t>
            </w: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57659BC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96%</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7FA504E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9C3066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83F2EC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6A60ED5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default" w:ascii="Times New Roman" w:hAnsi="Times New Roman" w:eastAsia="仿宋_GB2312" w:cs="Times New Roman"/>
                <w:kern w:val="0"/>
                <w:sz w:val="21"/>
                <w:szCs w:val="21"/>
                <w:lang w:val="en-US" w:eastAsia="zh-CN" w:bidi="ar"/>
              </w:rPr>
              <w:t>　</w:t>
            </w:r>
          </w:p>
        </w:tc>
      </w:tr>
      <w:tr w14:paraId="31A5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008D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A6187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A3507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8667C7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75" w:type="dxa"/>
            <w:tcBorders>
              <w:top w:val="single" w:color="auto" w:sz="4" w:space="0"/>
              <w:left w:val="single" w:color="auto" w:sz="4" w:space="0"/>
              <w:bottom w:val="single" w:color="auto" w:sz="4" w:space="0"/>
              <w:right w:val="single" w:color="auto" w:sz="4" w:space="0"/>
            </w:tcBorders>
            <w:shd w:val="clear" w:color="auto" w:fill="auto"/>
            <w:vAlign w:val="center"/>
          </w:tcPr>
          <w:p w14:paraId="6BB243D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13" w:type="dxa"/>
            <w:tcBorders>
              <w:top w:val="single" w:color="auto" w:sz="4" w:space="0"/>
              <w:left w:val="single" w:color="auto" w:sz="4" w:space="0"/>
              <w:bottom w:val="single" w:color="auto" w:sz="4" w:space="0"/>
              <w:right w:val="single" w:color="auto" w:sz="4" w:space="0"/>
            </w:tcBorders>
            <w:shd w:val="clear" w:color="auto" w:fill="auto"/>
            <w:vAlign w:val="center"/>
          </w:tcPr>
          <w:p w14:paraId="3EA4AE3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0CC7DE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C65622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04C259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BD6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5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1EAB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D920F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4CB916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6265C6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33D43AE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98FADA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1CB09FE4"/>
    <w:p w14:paraId="013C8CFE">
      <w:pPr>
        <w:widowControl/>
        <w:ind w:left="1760" w:hanging="1760" w:hangingChars="400"/>
        <w:jc w:val="both"/>
        <w:rPr>
          <w:rFonts w:hint="eastAsia" w:ascii="方正小标宋简体" w:eastAsia="方正小标宋简体"/>
          <w:sz w:val="44"/>
          <w:szCs w:val="44"/>
        </w:rPr>
      </w:pPr>
    </w:p>
    <w:p w14:paraId="01193A65">
      <w:pPr>
        <w:widowControl/>
        <w:ind w:left="1760" w:hanging="1760" w:hangingChars="400"/>
        <w:jc w:val="both"/>
        <w:rPr>
          <w:rFonts w:hint="eastAsia" w:ascii="方正小标宋简体" w:eastAsia="方正小标宋简体"/>
          <w:sz w:val="44"/>
          <w:szCs w:val="44"/>
        </w:rPr>
      </w:pPr>
    </w:p>
    <w:p w14:paraId="3829764B">
      <w:pPr>
        <w:widowControl/>
        <w:ind w:left="1760" w:hanging="1760" w:hangingChars="400"/>
        <w:jc w:val="both"/>
        <w:rPr>
          <w:rFonts w:hint="eastAsia" w:ascii="方正小标宋简体" w:eastAsia="方正小标宋简体"/>
          <w:sz w:val="44"/>
          <w:szCs w:val="44"/>
        </w:rPr>
      </w:pPr>
    </w:p>
    <w:p w14:paraId="39063809">
      <w:pPr>
        <w:widowControl/>
        <w:ind w:left="1760" w:hanging="1760" w:hangingChars="400"/>
        <w:jc w:val="both"/>
        <w:rPr>
          <w:rFonts w:hint="eastAsia" w:ascii="方正小标宋简体" w:eastAsia="方正小标宋简体"/>
          <w:sz w:val="44"/>
          <w:szCs w:val="44"/>
        </w:rPr>
      </w:pPr>
    </w:p>
    <w:p w14:paraId="2058CD10">
      <w:pPr>
        <w:widowControl/>
        <w:ind w:left="1760" w:hanging="1760" w:hangingChars="400"/>
        <w:jc w:val="both"/>
        <w:rPr>
          <w:rFonts w:hint="eastAsia" w:ascii="方正小标宋简体" w:eastAsia="方正小标宋简体"/>
          <w:sz w:val="44"/>
          <w:szCs w:val="44"/>
        </w:rPr>
      </w:pPr>
    </w:p>
    <w:p w14:paraId="4B0E4DB8">
      <w:pPr>
        <w:widowControl/>
        <w:ind w:left="1760" w:hanging="1760" w:hangingChars="400"/>
        <w:jc w:val="both"/>
        <w:rPr>
          <w:rFonts w:hint="eastAsia" w:ascii="方正小标宋简体" w:eastAsia="方正小标宋简体"/>
          <w:sz w:val="44"/>
          <w:szCs w:val="44"/>
        </w:rPr>
      </w:pPr>
    </w:p>
    <w:p w14:paraId="5BAD3958">
      <w:pPr>
        <w:widowControl/>
        <w:ind w:left="1760" w:hanging="1760" w:hangingChars="400"/>
        <w:jc w:val="both"/>
        <w:rPr>
          <w:rFonts w:hint="eastAsia" w:ascii="方正小标宋简体" w:eastAsia="方正小标宋简体"/>
          <w:sz w:val="44"/>
          <w:szCs w:val="44"/>
        </w:rPr>
      </w:pPr>
    </w:p>
    <w:p w14:paraId="0D922DA2">
      <w:pPr>
        <w:widowControl/>
        <w:ind w:left="1760" w:hanging="1760" w:hangingChars="400"/>
        <w:jc w:val="both"/>
        <w:rPr>
          <w:rFonts w:hint="eastAsia" w:ascii="方正小标宋简体" w:eastAsia="方正小标宋简体"/>
          <w:sz w:val="44"/>
          <w:szCs w:val="44"/>
        </w:rPr>
      </w:pPr>
    </w:p>
    <w:p w14:paraId="5D8E881A">
      <w:pPr>
        <w:widowControl/>
        <w:jc w:val="both"/>
        <w:rPr>
          <w:rFonts w:hint="eastAsia" w:ascii="方正小标宋简体" w:eastAsia="方正小标宋简体"/>
          <w:sz w:val="44"/>
          <w:szCs w:val="44"/>
        </w:rPr>
      </w:pPr>
    </w:p>
    <w:p w14:paraId="5BA1BF98">
      <w:pPr>
        <w:widowControl/>
        <w:ind w:left="1760" w:hanging="1760" w:hangingChars="400"/>
        <w:jc w:val="both"/>
        <w:rPr>
          <w:rFonts w:hint="eastAsia" w:ascii="方正小标宋简体" w:eastAsia="方正小标宋简体"/>
          <w:sz w:val="44"/>
          <w:szCs w:val="44"/>
        </w:rPr>
      </w:pPr>
      <w:r>
        <w:rPr>
          <w:rFonts w:hint="eastAsia" w:ascii="方正小标宋简体" w:eastAsia="方正小标宋简体"/>
          <w:sz w:val="44"/>
          <w:szCs w:val="44"/>
        </w:rPr>
        <w:t>株洲市渌口区</w:t>
      </w:r>
      <w:r>
        <w:rPr>
          <w:rFonts w:hint="eastAsia" w:ascii="方正小标宋简体" w:eastAsia="方正小标宋简体"/>
          <w:sz w:val="44"/>
          <w:szCs w:val="44"/>
          <w:lang w:eastAsia="zh-CN"/>
        </w:rPr>
        <w:t>农村低保基本生活费补助</w:t>
      </w:r>
      <w:r>
        <w:rPr>
          <w:rFonts w:hint="eastAsia" w:ascii="方正小标宋简体" w:eastAsia="方正小标宋简体"/>
          <w:sz w:val="44"/>
          <w:szCs w:val="44"/>
        </w:rPr>
        <w:t>专项资金绩效</w:t>
      </w:r>
      <w:r>
        <w:rPr>
          <w:rFonts w:hint="eastAsia" w:ascii="方正小标宋简体" w:eastAsia="方正小标宋简体"/>
          <w:sz w:val="44"/>
          <w:szCs w:val="44"/>
          <w:lang w:eastAsia="zh-CN"/>
        </w:rPr>
        <w:t>自评</w:t>
      </w:r>
      <w:r>
        <w:rPr>
          <w:rFonts w:hint="eastAsia" w:ascii="方正小标宋简体" w:eastAsia="方正小标宋简体"/>
          <w:sz w:val="44"/>
          <w:szCs w:val="44"/>
        </w:rPr>
        <w:t>报告</w:t>
      </w:r>
    </w:p>
    <w:p w14:paraId="60F49B1E">
      <w:pPr>
        <w:widowControl/>
        <w:jc w:val="center"/>
        <w:rPr>
          <w:rFonts w:hint="eastAsia" w:ascii="方正小标宋简体" w:eastAsia="方正小标宋简体"/>
          <w:sz w:val="32"/>
          <w:szCs w:val="32"/>
        </w:rPr>
      </w:pPr>
    </w:p>
    <w:p w14:paraId="2305B5FE">
      <w:p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eastAsia="zh-CN"/>
        </w:rPr>
        <w:t>根据</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关于做好2023年度区本级财政资金及政府专项债券绩效自评工作的通知</w:t>
      </w:r>
      <w:r>
        <w:rPr>
          <w:rFonts w:hint="eastAsia" w:ascii="仿宋" w:hAnsi="仿宋" w:eastAsia="仿宋" w:cs="仿宋_GB2312"/>
          <w:color w:val="000000"/>
          <w:sz w:val="32"/>
          <w:szCs w:val="32"/>
        </w:rPr>
        <w:t>》渌财通〔</w:t>
      </w: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w:t>
      </w:r>
      <w:r>
        <w:rPr>
          <w:rFonts w:hint="eastAsia" w:ascii="仿宋" w:hAnsi="仿宋" w:eastAsia="仿宋" w:cs="仿宋_GB2312"/>
          <w:color w:val="000000"/>
          <w:sz w:val="32"/>
          <w:szCs w:val="32"/>
          <w:lang w:val="en-US" w:eastAsia="zh-CN"/>
        </w:rPr>
        <w:t>4号</w:t>
      </w:r>
      <w:r>
        <w:rPr>
          <w:rFonts w:hint="eastAsia" w:ascii="仿宋" w:hAnsi="仿宋" w:eastAsia="仿宋" w:cs="仿宋_GB2312"/>
          <w:color w:val="000000"/>
          <w:sz w:val="32"/>
          <w:szCs w:val="32"/>
        </w:rPr>
        <w:t>文件要求</w:t>
      </w:r>
      <w:r>
        <w:rPr>
          <w:rFonts w:hint="eastAsia" w:ascii="仿宋" w:hAnsi="仿宋" w:eastAsia="仿宋" w:cs="仿宋_GB2312"/>
          <w:color w:val="000000"/>
          <w:sz w:val="32"/>
          <w:szCs w:val="32"/>
          <w:lang w:eastAsia="zh-CN"/>
        </w:rPr>
        <w:t>，现将</w:t>
      </w:r>
      <w:r>
        <w:rPr>
          <w:rFonts w:hint="eastAsia" w:ascii="仿宋" w:hAnsi="仿宋" w:eastAsia="仿宋" w:cs="仿宋_GB2312"/>
          <w:color w:val="000000"/>
          <w:sz w:val="32"/>
          <w:szCs w:val="32"/>
          <w:lang w:val="en-US" w:eastAsia="zh-CN"/>
        </w:rPr>
        <w:t>2023年度本区农村低保基本生活费补助专项资金使用情况进行评价，形成自评报告如下：</w:t>
      </w:r>
    </w:p>
    <w:p w14:paraId="5CC82309">
      <w:pPr>
        <w:ind w:firstLine="640" w:firstLineChars="200"/>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t>一、</w:t>
      </w:r>
      <w:r>
        <w:rPr>
          <w:rFonts w:hint="default" w:ascii="Times New Roman" w:hAnsi="Times New Roman" w:eastAsia="方正黑体_GBK" w:cs="Times New Roman"/>
          <w:sz w:val="32"/>
          <w:szCs w:val="32"/>
          <w:lang w:eastAsia="zh-CN"/>
        </w:rPr>
        <w:t>绩效自评工作开展情况</w:t>
      </w:r>
    </w:p>
    <w:p w14:paraId="20E94F17">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Times New Roman" w:hAnsi="Times New Roman" w:eastAsia="仿宋" w:cs="Times New Roman"/>
          <w:sz w:val="32"/>
          <w:szCs w:val="32"/>
          <w:lang w:val="en-US" w:eastAsia="zh-CN"/>
        </w:rPr>
      </w:pPr>
      <w:r>
        <w:rPr>
          <w:rFonts w:hint="eastAsia" w:ascii="仿宋" w:hAnsi="仿宋" w:eastAsia="仿宋" w:cs="仿宋_GB2312"/>
          <w:color w:val="000000"/>
          <w:sz w:val="32"/>
          <w:szCs w:val="32"/>
          <w:lang w:val="en-US" w:eastAsia="zh-CN"/>
        </w:rPr>
        <w:t xml:space="preserve">  目前渌口区农村低保3800户，6649人。为贯彻落实湖南省民政厅《湖南省最低生活保障审核确认办法》的通知湘民发</w:t>
      </w:r>
      <w:r>
        <w:rPr>
          <w:rFonts w:hint="eastAsia" w:ascii="宋体" w:hAnsi="宋体" w:eastAsia="宋体" w:cs="宋体"/>
          <w:color w:val="000000"/>
          <w:sz w:val="32"/>
          <w:szCs w:val="32"/>
          <w:lang w:val="en-US" w:eastAsia="zh-CN"/>
        </w:rPr>
        <w:t>〔</w:t>
      </w:r>
      <w:r>
        <w:rPr>
          <w:rFonts w:hint="eastAsia" w:ascii="仿宋" w:hAnsi="仿宋" w:eastAsia="仿宋" w:cs="仿宋_GB2312"/>
          <w:color w:val="000000"/>
          <w:sz w:val="32"/>
          <w:szCs w:val="32"/>
          <w:lang w:val="en-US" w:eastAsia="zh-CN"/>
        </w:rPr>
        <w:t>2022</w:t>
      </w:r>
      <w:r>
        <w:rPr>
          <w:rFonts w:hint="eastAsia" w:ascii="宋体" w:hAnsi="宋体" w:eastAsia="宋体" w:cs="宋体"/>
          <w:color w:val="000000"/>
          <w:sz w:val="32"/>
          <w:szCs w:val="32"/>
          <w:lang w:val="en-US" w:eastAsia="zh-CN"/>
        </w:rPr>
        <w:t>〕</w:t>
      </w:r>
      <w:r>
        <w:rPr>
          <w:rFonts w:hint="eastAsia" w:ascii="仿宋" w:hAnsi="仿宋" w:eastAsia="仿宋" w:cs="仿宋_GB2312"/>
          <w:color w:val="000000"/>
          <w:sz w:val="32"/>
          <w:szCs w:val="32"/>
          <w:lang w:val="en-US" w:eastAsia="zh-CN"/>
        </w:rPr>
        <w:t>34号的文件精神，</w:t>
      </w:r>
      <w:r>
        <w:rPr>
          <w:rFonts w:hint="eastAsia" w:ascii="仿宋" w:hAnsi="仿宋" w:eastAsia="仿宋" w:cs="仿宋_GB2312"/>
          <w:color w:val="000000"/>
          <w:sz w:val="32"/>
          <w:szCs w:val="32"/>
        </w:rPr>
        <w:t>区民政局严格按照文件标准</w:t>
      </w:r>
      <w:r>
        <w:rPr>
          <w:rFonts w:hint="eastAsia" w:ascii="仿宋" w:hAnsi="仿宋" w:eastAsia="仿宋" w:cs="仿宋_GB2312"/>
          <w:color w:val="000000"/>
          <w:sz w:val="32"/>
          <w:szCs w:val="32"/>
          <w:lang w:eastAsia="zh-CN"/>
        </w:rPr>
        <w:t>，走好每一步审批流程，确保一户一档资料齐全，严格审查后进行办理，逐步纳入，</w:t>
      </w:r>
      <w:r>
        <w:rPr>
          <w:rFonts w:hint="default" w:ascii="Times New Roman" w:hAnsi="Times New Roman" w:eastAsia="仿宋" w:cs="Times New Roman"/>
          <w:sz w:val="32"/>
          <w:szCs w:val="32"/>
          <w:lang w:val="en-US" w:eastAsia="zh-CN"/>
        </w:rPr>
        <w:t>对符合条件的对象做到应保尽保、应救尽救的工作原则和标准</w:t>
      </w:r>
      <w:r>
        <w:rPr>
          <w:rFonts w:hint="eastAsia" w:ascii="Times New Roman" w:hAnsi="Times New Roman" w:eastAsia="仿宋" w:cs="Times New Roman"/>
          <w:sz w:val="32"/>
          <w:szCs w:val="32"/>
          <w:lang w:val="en-US" w:eastAsia="zh-CN"/>
        </w:rPr>
        <w:t>。</w:t>
      </w:r>
    </w:p>
    <w:p w14:paraId="6229FEF3">
      <w:pPr>
        <w:ind w:firstLine="640" w:firstLineChars="200"/>
        <w:rPr>
          <w:rFonts w:hint="default" w:ascii="方正黑体_GBK" w:hAnsi="Times New Roman" w:eastAsia="方正黑体_GBK"/>
          <w:b w:val="0"/>
          <w:bCs/>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t>二、</w:t>
      </w:r>
      <w:r>
        <w:rPr>
          <w:rFonts w:hint="default" w:ascii="Times New Roman" w:hAnsi="Times New Roman" w:eastAsia="方正黑体_GBK" w:cs="Times New Roman"/>
          <w:sz w:val="32"/>
          <w:szCs w:val="32"/>
          <w:lang w:eastAsia="zh-CN"/>
        </w:rPr>
        <w:t>绩效目标自评完成情况分析</w:t>
      </w:r>
    </w:p>
    <w:p w14:paraId="213C32DC">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（一）</w:t>
      </w:r>
      <w:r>
        <w:rPr>
          <w:rFonts w:hint="default" w:ascii="Times New Roman" w:hAnsi="Times New Roman" w:eastAsia="方正楷体_GBK" w:cs="Times New Roman"/>
          <w:w w:val="95"/>
          <w:sz w:val="32"/>
          <w:szCs w:val="32"/>
          <w:lang w:eastAsia="zh-CN"/>
        </w:rPr>
        <w:t>资金投入情况分析。</w:t>
      </w:r>
    </w:p>
    <w:p w14:paraId="0372B6D7">
      <w:pPr>
        <w:numPr>
          <w:ilvl w:val="0"/>
          <w:numId w:val="0"/>
        </w:numPr>
        <w:ind w:firstLine="640"/>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w:t>
      </w:r>
      <w:r>
        <w:rPr>
          <w:rFonts w:hint="default" w:ascii="Times New Roman" w:hAnsi="Times New Roman" w:eastAsia="仿宋_GB2312" w:cs="Times New Roman"/>
          <w:w w:val="90"/>
          <w:sz w:val="32"/>
          <w:szCs w:val="32"/>
          <w:lang w:eastAsia="zh-CN"/>
        </w:rPr>
        <w:t>项目资金到位情况分析</w:t>
      </w:r>
      <w:r>
        <w:rPr>
          <w:rFonts w:hint="eastAsia" w:ascii="仿宋" w:hAnsi="仿宋" w:eastAsia="仿宋" w:cs="仿宋_GB2312"/>
          <w:color w:val="000000"/>
          <w:sz w:val="32"/>
          <w:szCs w:val="32"/>
          <w:lang w:val="en-US" w:eastAsia="zh-CN"/>
        </w:rPr>
        <w:t>。</w:t>
      </w:r>
    </w:p>
    <w:p w14:paraId="7A87C660">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2023年本级财政农村低保基本生活费补助总投入1928.04万元。</w:t>
      </w:r>
    </w:p>
    <w:p w14:paraId="47E7B210">
      <w:pPr>
        <w:numPr>
          <w:ilvl w:val="0"/>
          <w:numId w:val="0"/>
        </w:num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w:t>
      </w:r>
      <w:r>
        <w:rPr>
          <w:rFonts w:hint="default" w:ascii="Times New Roman" w:hAnsi="Times New Roman" w:eastAsia="仿宋_GB2312" w:cs="Times New Roman"/>
          <w:w w:val="90"/>
          <w:sz w:val="32"/>
          <w:szCs w:val="32"/>
          <w:lang w:eastAsia="zh-CN"/>
        </w:rPr>
        <w:t>项目资金执行情况分析</w:t>
      </w:r>
      <w:r>
        <w:rPr>
          <w:rFonts w:hint="eastAsia" w:ascii="仿宋" w:hAnsi="仿宋" w:eastAsia="仿宋" w:cs="仿宋_GB2312"/>
          <w:color w:val="000000"/>
          <w:sz w:val="32"/>
          <w:szCs w:val="32"/>
          <w:lang w:val="en-US" w:eastAsia="zh-CN"/>
        </w:rPr>
        <w:t>。</w:t>
      </w:r>
    </w:p>
    <w:p w14:paraId="47BF69DA">
      <w:pPr>
        <w:numPr>
          <w:ilvl w:val="0"/>
          <w:numId w:val="0"/>
        </w:numPr>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我区农村低保指导标准为每人每月420元，农村低保依据政策补差发放，补贴标准是220元/每月至420元/每月之间，人均补差290元/人月，2023年本级财政农村低保基本生活费补助使用1928.04万元。</w:t>
      </w:r>
    </w:p>
    <w:p w14:paraId="65BA4AF0">
      <w:pPr>
        <w:numPr>
          <w:ilvl w:val="0"/>
          <w:numId w:val="0"/>
        </w:numPr>
        <w:ind w:left="640" w:left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3.</w:t>
      </w:r>
      <w:r>
        <w:rPr>
          <w:rFonts w:hint="default" w:ascii="Times New Roman" w:hAnsi="Times New Roman" w:eastAsia="仿宋_GB2312" w:cs="Times New Roman"/>
          <w:w w:val="90"/>
          <w:sz w:val="32"/>
          <w:szCs w:val="32"/>
          <w:lang w:eastAsia="zh-CN"/>
        </w:rPr>
        <w:t>项目资金管理情况分析</w:t>
      </w:r>
      <w:r>
        <w:rPr>
          <w:rFonts w:hint="eastAsia" w:ascii="仿宋" w:hAnsi="仿宋" w:eastAsia="仿宋" w:cs="仿宋_GB2312"/>
          <w:color w:val="000000"/>
          <w:sz w:val="32"/>
          <w:szCs w:val="32"/>
          <w:lang w:val="en-US" w:eastAsia="zh-CN"/>
        </w:rPr>
        <w:t>。</w:t>
      </w:r>
    </w:p>
    <w:p w14:paraId="00B4E593">
      <w:pPr>
        <w:numPr>
          <w:ilvl w:val="0"/>
          <w:numId w:val="0"/>
        </w:numPr>
        <w:ind w:left="640" w:left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我区农村低保基本生活费补助通过财政惠民惠农“一卡通”发放和湖南社会救助资金发放管理系统进行发放。</w:t>
      </w:r>
    </w:p>
    <w:p w14:paraId="7DF8E5EB">
      <w:pPr>
        <w:pStyle w:val="3"/>
        <w:widowControl/>
        <w:spacing w:line="600" w:lineRule="exact"/>
        <w:ind w:left="0" w:firstLine="608" w:firstLineChars="200"/>
        <w:rPr>
          <w:rFonts w:hint="default" w:ascii="Times New Roman" w:hAnsi="Times New Roman" w:eastAsia="楷体" w:cs="Times New Roman"/>
          <w:w w:val="95"/>
          <w:sz w:val="32"/>
          <w:szCs w:val="32"/>
          <w:lang w:val="en-US"/>
        </w:rPr>
      </w:pPr>
      <w:r>
        <w:rPr>
          <w:rFonts w:hint="default" w:ascii="Times New Roman" w:hAnsi="Times New Roman" w:eastAsia="方正楷体_GBK" w:cs="Times New Roman"/>
          <w:w w:val="95"/>
          <w:kern w:val="2"/>
          <w:sz w:val="32"/>
          <w:szCs w:val="32"/>
          <w:lang w:val="en-US" w:eastAsia="zh-CN" w:bidi="ar"/>
        </w:rPr>
        <w:t>（二）绩效目标完成情况分析。</w:t>
      </w:r>
    </w:p>
    <w:p w14:paraId="54FA2C01">
      <w:pPr>
        <w:pStyle w:val="8"/>
        <w:widowControl/>
        <w:numPr>
          <w:ilvl w:val="0"/>
          <w:numId w:val="2"/>
        </w:numPr>
        <w:tabs>
          <w:tab w:val="left" w:pos="1085"/>
        </w:tabs>
        <w:spacing w:line="600" w:lineRule="exact"/>
        <w:ind w:left="1084" w:hanging="327"/>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Times New Roman" w:hAnsi="Times New Roman" w:eastAsia="仿宋_GB2312" w:cs="Times New Roman"/>
          <w:sz w:val="32"/>
          <w:szCs w:val="32"/>
          <w:lang w:eastAsia="zh-CN"/>
        </w:rPr>
        <w:t>产出指标完成情况分析。</w:t>
      </w:r>
    </w:p>
    <w:p w14:paraId="3FF35DE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（1）项目完成数量。</w:t>
      </w:r>
    </w:p>
    <w:p w14:paraId="2139C0A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我区累计发放农村低保基本生活费补助1928.04万元，累计发放35190户、66510人。</w:t>
      </w:r>
    </w:p>
    <w:p w14:paraId="4DE2816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（2）项目完成质量。</w:t>
      </w:r>
    </w:p>
    <w:p w14:paraId="718892A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2023年渌口区农村低保基本生活费补助人员精准认定、高质量发放。</w:t>
      </w:r>
    </w:p>
    <w:p w14:paraId="02E58580">
      <w:pPr>
        <w:keepNext w:val="0"/>
        <w:keepLines w:val="0"/>
        <w:pageBreakBefore w:val="0"/>
        <w:widowControl/>
        <w:numPr>
          <w:ilvl w:val="0"/>
          <w:numId w:val="0"/>
        </w:numPr>
        <w:tabs>
          <w:tab w:val="left" w:pos="628"/>
        </w:tabs>
        <w:kinsoku/>
        <w:wordWrap/>
        <w:overflowPunct/>
        <w:topLinePunct w:val="0"/>
        <w:autoSpaceDE/>
        <w:autoSpaceDN/>
        <w:bidi w:val="0"/>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（3）项目实施进度情况。</w:t>
      </w:r>
    </w:p>
    <w:p w14:paraId="6AA89A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农村低保人员每月补助率100%，确保低保人员的基本生活。</w:t>
      </w:r>
    </w:p>
    <w:p w14:paraId="4A6D0E7D">
      <w:pPr>
        <w:pStyle w:val="8"/>
        <w:widowControl/>
        <w:numPr>
          <w:ilvl w:val="0"/>
          <w:numId w:val="2"/>
        </w:numPr>
        <w:tabs>
          <w:tab w:val="left" w:pos="1077"/>
        </w:tabs>
        <w:spacing w:line="600" w:lineRule="exact"/>
        <w:ind w:left="1076" w:hanging="296"/>
        <w:jc w:val="left"/>
        <w:rPr>
          <w:rFonts w:hint="default" w:ascii="仿宋" w:hAnsi="仿宋" w:eastAsia="仿宋" w:cs="仿宋_GB2312"/>
          <w:color w:val="000000"/>
          <w:sz w:val="32"/>
          <w:szCs w:val="32"/>
          <w:lang w:val="en-US" w:eastAsia="zh-CN"/>
        </w:rPr>
      </w:pPr>
      <w:r>
        <w:rPr>
          <w:rFonts w:hint="default" w:ascii="Times New Roman" w:hAnsi="Times New Roman" w:eastAsia="仿宋_GB2312" w:cs="Times New Roman"/>
          <w:sz w:val="32"/>
          <w:szCs w:val="32"/>
          <w:lang w:eastAsia="zh-CN"/>
        </w:rPr>
        <w:t>效益指标完成情况分析</w:t>
      </w:r>
      <w:r>
        <w:rPr>
          <w:rFonts w:hint="eastAsia" w:ascii="Times New Roman" w:hAnsi="Times New Roman" w:eastAsia="仿宋_GB2312" w:cs="Times New Roman"/>
          <w:sz w:val="32"/>
          <w:szCs w:val="32"/>
          <w:lang w:eastAsia="zh-CN"/>
        </w:rPr>
        <w:t>。</w:t>
      </w:r>
    </w:p>
    <w:p w14:paraId="29581E9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（1）项目实施的经济效益和社会效益分析。</w:t>
      </w:r>
    </w:p>
    <w:p w14:paraId="2CF9E01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缓解了困难群众的基本生活，促进了社会公平正义和和谐进步。</w:t>
      </w:r>
    </w:p>
    <w:p w14:paraId="0DC5D35B">
      <w:pPr>
        <w:keepNext w:val="0"/>
        <w:keepLines w:val="0"/>
        <w:pageBreakBefore w:val="0"/>
        <w:widowControl/>
        <w:numPr>
          <w:ilvl w:val="0"/>
          <w:numId w:val="3"/>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项目实施的可持续影响分析</w:t>
      </w:r>
    </w:p>
    <w:p w14:paraId="10DB6C69">
      <w:pPr>
        <w:pStyle w:val="8"/>
        <w:widowControl/>
        <w:spacing w:line="600" w:lineRule="exact"/>
        <w:ind w:left="0" w:leftChars="0" w:firstLine="640" w:firstLineChars="20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农村低保”基本生活费补助资金的发放，缓解了农村低保家庭生活困难，改善了农村低保家庭的生存条件，筑牢了民生保障底线，让困难群众感受到党和国家的温暖，对于维护社会稳定、促进经济建设和社会和谐发挥了至关重要的作用，将进一步促进民生事业的可持续性健康发展。</w:t>
      </w:r>
    </w:p>
    <w:p w14:paraId="147884EB">
      <w:pPr>
        <w:ind w:firstLine="640" w:firstLineChars="200"/>
        <w:rPr>
          <w:rFonts w:hint="default" w:ascii="方正黑体_GBK" w:hAnsi="Times New Roman" w:eastAsia="方正黑体_GBK"/>
          <w:b w:val="0"/>
          <w:bCs/>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t>三、偏离绩效目标的原因和下一步改进措施</w:t>
      </w:r>
    </w:p>
    <w:p w14:paraId="29E34AF9">
      <w:pPr>
        <w:pStyle w:val="8"/>
        <w:widowControl/>
        <w:spacing w:line="600" w:lineRule="exact"/>
        <w:ind w:left="643" w:firstLine="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本项目已按时完成。</w:t>
      </w:r>
    </w:p>
    <w:p w14:paraId="42C53262">
      <w:pPr>
        <w:ind w:firstLine="640" w:firstLineChars="200"/>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val="0"/>
          <w:bCs/>
          <w:color w:val="000000" w:themeColor="text1"/>
          <w:kern w:val="0"/>
          <w:sz w:val="32"/>
          <w:szCs w:val="32"/>
          <w:lang w:val="en-US" w:eastAsia="zh-CN"/>
          <w14:textFill>
            <w14:solidFill>
              <w14:schemeClr w14:val="tx1"/>
            </w14:solidFill>
          </w14:textFill>
        </w:rPr>
        <w:t>四、绩效自评结果拟应用和公开情况</w:t>
      </w:r>
    </w:p>
    <w:p w14:paraId="3634B7E3">
      <w:pPr>
        <w:ind w:firstLine="627" w:firstLineChars="196"/>
        <w:rPr>
          <w:rFonts w:hint="eastAsia" w:ascii="仿宋" w:hAnsi="仿宋" w:eastAsia="仿宋" w:cs="仿宋_GB2312"/>
          <w:color w:val="000000"/>
          <w:sz w:val="32"/>
          <w:szCs w:val="32"/>
          <w:lang w:eastAsia="zh-CN"/>
        </w:rPr>
      </w:pPr>
      <w:r>
        <w:rPr>
          <w:rFonts w:hint="eastAsia" w:ascii="仿宋" w:hAnsi="仿宋" w:eastAsia="仿宋" w:cs="仿宋_GB2312"/>
          <w:b w:val="0"/>
          <w:bCs w:val="0"/>
          <w:color w:val="000000"/>
          <w:sz w:val="32"/>
          <w:szCs w:val="32"/>
        </w:rPr>
        <w:t>通过</w:t>
      </w:r>
      <w:r>
        <w:rPr>
          <w:rFonts w:hint="eastAsia" w:ascii="仿宋" w:hAnsi="仿宋" w:eastAsia="仿宋" w:cs="仿宋_GB2312"/>
          <w:color w:val="000000"/>
          <w:sz w:val="32"/>
          <w:szCs w:val="32"/>
        </w:rPr>
        <w:t>对</w:t>
      </w: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sz w:val="32"/>
          <w:szCs w:val="32"/>
          <w:lang w:eastAsia="zh-CN"/>
        </w:rPr>
        <w:t>农村低保基本生活费补助</w:t>
      </w:r>
      <w:r>
        <w:rPr>
          <w:rFonts w:hint="eastAsia" w:ascii="仿宋" w:hAnsi="仿宋" w:eastAsia="仿宋" w:cs="仿宋_GB2312"/>
          <w:color w:val="000000"/>
          <w:sz w:val="32"/>
          <w:szCs w:val="32"/>
        </w:rPr>
        <w:t>资金绩效评价，认为补贴资金发放到位，渌口区</w:t>
      </w:r>
      <w:r>
        <w:rPr>
          <w:rFonts w:hint="eastAsia" w:ascii="仿宋" w:hAnsi="仿宋" w:eastAsia="仿宋" w:cs="仿宋_GB2312"/>
          <w:color w:val="000000"/>
          <w:sz w:val="32"/>
          <w:szCs w:val="32"/>
          <w:lang w:eastAsia="zh-CN"/>
        </w:rPr>
        <w:t>农村低保人员</w:t>
      </w:r>
      <w:r>
        <w:rPr>
          <w:rFonts w:hint="eastAsia" w:ascii="仿宋" w:hAnsi="仿宋" w:eastAsia="仿宋" w:cs="仿宋_GB2312"/>
          <w:color w:val="000000"/>
          <w:sz w:val="32"/>
          <w:szCs w:val="32"/>
        </w:rPr>
        <w:t>的基本生活得到最基本的保障</w:t>
      </w:r>
      <w:r>
        <w:rPr>
          <w:rFonts w:hint="eastAsia" w:ascii="仿宋" w:hAnsi="仿宋" w:eastAsia="仿宋" w:cs="仿宋_GB2312"/>
          <w:color w:val="000000"/>
          <w:sz w:val="32"/>
          <w:szCs w:val="32"/>
          <w:lang w:eastAsia="zh-CN"/>
        </w:rPr>
        <w:t>。按照上级民政部门要求，充分利用村（社区）公开栏，政务公开栏等宣传阵地，以张贴，开展政策咨询等活动形式，广泛宣传政策，社会公众对政策率逐步提高，并在不断完善制度、规范管理下，坚持公正、公平、公开的原则。始终按照政策做到应保尽保、应救尽救、应退尽退，</w:t>
      </w:r>
      <w:r>
        <w:rPr>
          <w:rFonts w:hint="eastAsia" w:ascii="仿宋" w:hAnsi="仿宋" w:eastAsia="仿宋" w:cs="仿宋_GB2312"/>
          <w:color w:val="000000"/>
          <w:sz w:val="32"/>
          <w:szCs w:val="32"/>
        </w:rPr>
        <w:t>为维护社会稳定、社会和谐发挥了积极作用，取得了较、良好的社会效益</w:t>
      </w:r>
      <w:r>
        <w:rPr>
          <w:rFonts w:hint="eastAsia" w:ascii="仿宋" w:hAnsi="仿宋" w:eastAsia="仿宋" w:cs="仿宋_GB2312"/>
          <w:color w:val="000000"/>
          <w:sz w:val="32"/>
          <w:szCs w:val="32"/>
          <w:lang w:eastAsia="zh-CN"/>
        </w:rPr>
        <w:t>。农村低保基本生活费补助</w:t>
      </w:r>
      <w:r>
        <w:rPr>
          <w:rFonts w:hint="eastAsia" w:ascii="仿宋" w:hAnsi="仿宋" w:eastAsia="仿宋" w:cs="仿宋_GB2312"/>
          <w:color w:val="000000"/>
          <w:sz w:val="32"/>
          <w:szCs w:val="32"/>
        </w:rPr>
        <w:t>发放</w:t>
      </w:r>
      <w:r>
        <w:rPr>
          <w:rFonts w:hint="eastAsia" w:ascii="仿宋" w:hAnsi="仿宋" w:eastAsia="仿宋" w:cs="仿宋_GB2312"/>
          <w:color w:val="000000"/>
          <w:sz w:val="32"/>
          <w:szCs w:val="32"/>
          <w:lang w:eastAsia="zh-CN"/>
        </w:rPr>
        <w:t>明细在互联网+监督平台、湖南监督服务微信群平台上公开。</w:t>
      </w:r>
    </w:p>
    <w:p w14:paraId="0F89C49F">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lang w:eastAsia="zh-CN"/>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sz w:val="32"/>
          <w:szCs w:val="32"/>
          <w:lang w:eastAsia="zh-CN"/>
        </w:rPr>
        <w:t>农村低保基本生活费补助</w:t>
      </w:r>
      <w:r>
        <w:rPr>
          <w:rFonts w:hint="eastAsia" w:ascii="仿宋" w:hAnsi="仿宋" w:eastAsia="仿宋" w:cs="仿宋_GB2312"/>
          <w:color w:val="000000"/>
          <w:sz w:val="32"/>
          <w:szCs w:val="32"/>
        </w:rPr>
        <w:t>专项资金绩效得分为</w:t>
      </w:r>
      <w:r>
        <w:rPr>
          <w:rFonts w:hint="eastAsia" w:ascii="仿宋" w:hAnsi="仿宋" w:eastAsia="仿宋" w:cs="仿宋_GB2312"/>
          <w:color w:val="000000"/>
          <w:sz w:val="32"/>
          <w:szCs w:val="32"/>
          <w:lang w:val="en-US" w:eastAsia="zh-CN"/>
        </w:rPr>
        <w:t>97</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10A9BBF7">
      <w:pPr>
        <w:ind w:firstLine="640" w:firstLineChars="200"/>
        <w:rPr>
          <w:rFonts w:ascii="仿宋" w:hAnsi="仿宋" w:eastAsia="仿宋" w:cs="仿宋_GB2312"/>
          <w:color w:val="000000"/>
          <w:sz w:val="32"/>
          <w:szCs w:val="32"/>
        </w:rPr>
      </w:pPr>
    </w:p>
    <w:p w14:paraId="1715FA70">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p>
    <w:p w14:paraId="3F93C206">
      <w:pPr>
        <w:keepNext w:val="0"/>
        <w:keepLines w:val="0"/>
        <w:pageBreakBefore w:val="0"/>
        <w:widowControl/>
        <w:numPr>
          <w:ilvl w:val="0"/>
          <w:numId w:val="0"/>
        </w:numPr>
        <w:kinsoku/>
        <w:wordWrap/>
        <w:overflowPunct/>
        <w:topLinePunct w:val="0"/>
        <w:autoSpaceDE/>
        <w:autoSpaceDN/>
        <w:bidi w:val="0"/>
        <w:adjustRightInd/>
        <w:snapToGrid/>
        <w:spacing w:line="240" w:lineRule="atLeast"/>
        <w:ind w:left="640" w:leftChars="0"/>
        <w:jc w:val="center"/>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株洲市渌口区民政局</w:t>
      </w:r>
    </w:p>
    <w:p w14:paraId="0D37F776">
      <w:pPr>
        <w:keepNext w:val="0"/>
        <w:keepLines w:val="0"/>
        <w:pageBreakBefore w:val="0"/>
        <w:widowControl/>
        <w:numPr>
          <w:ilvl w:val="0"/>
          <w:numId w:val="0"/>
        </w:numPr>
        <w:kinsoku/>
        <w:wordWrap/>
        <w:overflowPunct/>
        <w:topLinePunct w:val="0"/>
        <w:autoSpaceDE/>
        <w:autoSpaceDN/>
        <w:bidi w:val="0"/>
        <w:adjustRightInd/>
        <w:snapToGrid/>
        <w:spacing w:line="240" w:lineRule="atLeast"/>
        <w:jc w:val="center"/>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2024年4月10日</w:t>
      </w:r>
    </w:p>
    <w:p w14:paraId="7C320CD2">
      <w:pPr>
        <w:keepNext w:val="0"/>
        <w:keepLines w:val="0"/>
        <w:pageBreakBefore w:val="0"/>
        <w:kinsoku/>
        <w:wordWrap/>
        <w:overflowPunct/>
        <w:topLinePunct w:val="0"/>
        <w:autoSpaceDE/>
        <w:autoSpaceDN/>
        <w:bidi w:val="0"/>
        <w:adjustRightInd/>
        <w:snapToGrid/>
        <w:spacing w:line="240" w:lineRule="atLeast"/>
        <w:textAlignment w:val="auto"/>
        <w:rPr>
          <w:rFonts w:hint="default" w:eastAsiaTheme="minorEastAsia"/>
          <w:lang w:val="en-US" w:eastAsia="zh-CN"/>
        </w:rPr>
      </w:pPr>
      <w:r>
        <w:rPr>
          <w:rFonts w:hint="eastAsia"/>
          <w:lang w:val="en-US" w:eastAsia="zh-CN"/>
        </w:rPr>
        <w:t xml:space="preserve">           </w:t>
      </w:r>
    </w:p>
    <w:p w14:paraId="488E92BB">
      <w:pPr>
        <w:rPr>
          <w:rFonts w:hint="default"/>
          <w:lang w:val="en-US" w:eastAsia="zh-CN"/>
        </w:rPr>
      </w:pPr>
      <w:r>
        <w:rPr>
          <w:rFonts w:hint="default"/>
          <w:lang w:val="en-US" w:eastAsia="zh-CN"/>
        </w:rPr>
        <w:br w:type="page"/>
      </w:r>
    </w:p>
    <w:p w14:paraId="6C6FDED2">
      <w:pPr>
        <w:keepNext w:val="0"/>
        <w:keepLines w:val="0"/>
        <w:widowControl/>
        <w:suppressLineNumbers w:val="0"/>
        <w:spacing w:before="0" w:beforeAutospacing="0" w:after="0" w:afterAutospacing="0"/>
        <w:ind w:left="0" w:right="0"/>
        <w:jc w:val="left"/>
        <w:rPr>
          <w:rFonts w:hint="default" w:ascii="Times New Roman" w:hAnsi="Times New Roman" w:eastAsia="方正小标宋简体" w:cs="Times New Roman"/>
          <w:kern w:val="0"/>
          <w:sz w:val="36"/>
          <w:szCs w:val="36"/>
          <w:lang w:val="en-US" w:bidi="ar"/>
        </w:rPr>
      </w:pPr>
      <w:r>
        <w:rPr>
          <w:rFonts w:hint="eastAsia" w:ascii="Times New Roman" w:hAnsi="Times New Roman" w:eastAsia="黑体" w:cs="黑体"/>
          <w:kern w:val="2"/>
          <w:sz w:val="32"/>
          <w:szCs w:val="32"/>
          <w:lang w:val="en-US" w:eastAsia="zh-CN" w:bidi="ar"/>
        </w:rPr>
        <w:t>附件</w:t>
      </w:r>
      <w:r>
        <w:rPr>
          <w:rFonts w:hint="default" w:ascii="Times New Roman" w:hAnsi="Times New Roman" w:eastAsia="黑体" w:cs="Times New Roman"/>
          <w:kern w:val="2"/>
          <w:sz w:val="32"/>
          <w:szCs w:val="32"/>
          <w:lang w:val="en-US" w:eastAsia="zh-CN" w:bidi="ar"/>
        </w:rPr>
        <w:t xml:space="preserve">3             </w:t>
      </w:r>
      <w:r>
        <w:rPr>
          <w:rFonts w:hint="eastAsia" w:ascii="Times New Roman" w:hAnsi="Times New Roman" w:eastAsia="方正小标宋简体" w:cs="方正小标宋简体"/>
          <w:kern w:val="0"/>
          <w:sz w:val="44"/>
          <w:szCs w:val="44"/>
          <w:lang w:val="en-US" w:eastAsia="zh-CN" w:bidi="ar"/>
        </w:rPr>
        <w:t>项目支出绩效自评表</w:t>
      </w:r>
    </w:p>
    <w:p w14:paraId="2D2B081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填报单位：（盖章）</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202</w:t>
      </w:r>
      <w:r>
        <w:rPr>
          <w:rFonts w:hint="eastAsia" w:ascii="Times New Roman" w:hAnsi="Times New Roman" w:eastAsia="仿宋_GB2312" w:cs="Times New Roman"/>
          <w:kern w:val="0"/>
          <w:sz w:val="21"/>
          <w:szCs w:val="21"/>
          <w:lang w:val="en-US" w:eastAsia="zh-CN" w:bidi="ar"/>
        </w:rPr>
        <w:t>3</w:t>
      </w:r>
      <w:r>
        <w:rPr>
          <w:rFonts w:hint="eastAsia" w:ascii="Times New Roman" w:hAnsi="Times New Roman" w:eastAsia="仿宋_GB2312" w:cs="仿宋_GB2312"/>
          <w:kern w:val="0"/>
          <w:sz w:val="21"/>
          <w:szCs w:val="21"/>
          <w:lang w:val="en-US" w:eastAsia="zh-CN" w:bidi="ar"/>
        </w:rPr>
        <w:t>年度）</w:t>
      </w:r>
    </w:p>
    <w:tbl>
      <w:tblPr>
        <w:tblStyle w:val="6"/>
        <w:tblpPr w:leftFromText="180" w:rightFromText="180" w:vertAnchor="text" w:horzAnchor="page" w:tblpX="1154" w:tblpY="291"/>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81"/>
        <w:gridCol w:w="1164"/>
        <w:gridCol w:w="1087"/>
        <w:gridCol w:w="1128"/>
        <w:gridCol w:w="1198"/>
        <w:gridCol w:w="1121"/>
        <w:gridCol w:w="845"/>
        <w:gridCol w:w="849"/>
        <w:gridCol w:w="1478"/>
      </w:tblGrid>
      <w:tr w14:paraId="0DF7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2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320C07">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项目支出名称</w:t>
            </w:r>
          </w:p>
        </w:tc>
        <w:tc>
          <w:tcPr>
            <w:tcW w:w="661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76B5FD7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eastAsia="仿宋_GB2312"/>
                <w:kern w:val="0"/>
                <w:szCs w:val="21"/>
                <w:lang w:eastAsia="zh-CN"/>
              </w:rPr>
              <w:t>农村特困人员供养金</w:t>
            </w:r>
            <w:r>
              <w:rPr>
                <w:rFonts w:hint="eastAsia" w:ascii="Times New Roman" w:hAnsi="Times New Roman" w:eastAsia="仿宋_GB2312" w:cs="仿宋_GB2312"/>
                <w:kern w:val="0"/>
                <w:sz w:val="21"/>
                <w:szCs w:val="21"/>
                <w:lang w:val="en-US" w:eastAsia="zh-CN" w:bidi="ar"/>
              </w:rPr>
              <w:t>　</w:t>
            </w:r>
          </w:p>
        </w:tc>
      </w:tr>
      <w:tr w14:paraId="2DE16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F65EBB">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主管部门</w:t>
            </w:r>
          </w:p>
        </w:tc>
        <w:tc>
          <w:tcPr>
            <w:tcW w:w="23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623ECE">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株洲市渌口区民政局</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4E32EC39">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实施单位</w:t>
            </w:r>
          </w:p>
        </w:tc>
        <w:tc>
          <w:tcPr>
            <w:tcW w:w="31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83D536F">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　株洲市渌口区民政局</w:t>
            </w:r>
          </w:p>
        </w:tc>
      </w:tr>
      <w:tr w14:paraId="79EF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A2C2A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项目</w:t>
            </w:r>
            <w:r>
              <w:rPr>
                <w:rFonts w:hint="default" w:ascii="Times New Roman" w:hAnsi="Times New Roman" w:eastAsia="仿宋_GB2312" w:cs="Times New Roman"/>
                <w:kern w:val="0"/>
                <w:sz w:val="21"/>
                <w:szCs w:val="21"/>
                <w:lang w:val="en-US" w:eastAsia="zh-CN" w:bidi="ar"/>
              </w:rPr>
              <w:t xml:space="preserve">  </w:t>
            </w:r>
            <w:r>
              <w:rPr>
                <w:rFonts w:hint="eastAsia" w:ascii="Times New Roman" w:hAnsi="Times New Roman" w:eastAsia="仿宋_GB2312" w:cs="仿宋_GB2312"/>
                <w:kern w:val="0"/>
                <w:sz w:val="21"/>
                <w:szCs w:val="21"/>
                <w:lang w:val="en-US" w:eastAsia="zh-CN" w:bidi="ar"/>
              </w:rPr>
              <w:t>资金</w:t>
            </w:r>
            <w:r>
              <w:rPr>
                <w:rFonts w:hint="default" w:ascii="Times New Roman" w:hAnsi="Times New Roman" w:eastAsia="仿宋_GB2312" w:cs="Times New Roman"/>
                <w:kern w:val="0"/>
                <w:sz w:val="21"/>
                <w:szCs w:val="21"/>
                <w:lang w:val="en-US" w:eastAsia="zh-CN" w:bidi="ar"/>
              </w:rPr>
              <w:br w:type="textWrapping"/>
            </w:r>
            <w:r>
              <w:rPr>
                <w:rFonts w:hint="eastAsia" w:ascii="Times New Roman" w:hAnsi="Times New Roman" w:eastAsia="仿宋_GB2312" w:cs="仿宋_GB2312"/>
                <w:kern w:val="0"/>
                <w:sz w:val="21"/>
                <w:szCs w:val="21"/>
                <w:lang w:val="en-US" w:eastAsia="zh-CN" w:bidi="ar"/>
              </w:rPr>
              <w:t>（万元）</w:t>
            </w: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27FD1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E6AD19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年初</w:t>
            </w:r>
          </w:p>
          <w:p w14:paraId="24F8DBF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34586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全年</w:t>
            </w:r>
          </w:p>
          <w:p w14:paraId="54D5488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预算数</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0D1C583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全年</w:t>
            </w:r>
          </w:p>
          <w:p w14:paraId="005393C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执行数</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47DCB758">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分值</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A9DB89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执行率</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E37D41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eastAsia" w:ascii="Times New Roman" w:hAnsi="Times New Roman" w:eastAsia="仿宋_GB2312" w:cs="仿宋_GB2312"/>
                <w:kern w:val="2"/>
                <w:sz w:val="21"/>
                <w:szCs w:val="21"/>
                <w:lang w:val="en-US" w:eastAsia="zh-CN" w:bidi="ar"/>
              </w:rPr>
              <w:t>得分</w:t>
            </w:r>
          </w:p>
        </w:tc>
      </w:tr>
      <w:tr w14:paraId="7886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6381E1">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163C9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年度资金总额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0FBF8E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888.06</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4AAB3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888.06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816C7B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2247.9</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EA27E0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092044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100%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1AAADC5">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仿宋_GB2312"/>
                <w:kern w:val="0"/>
                <w:sz w:val="21"/>
                <w:szCs w:val="21"/>
                <w:lang w:val="en-US" w:eastAsia="zh-CN" w:bidi="ar"/>
              </w:rPr>
              <w:t>10分</w:t>
            </w:r>
          </w:p>
        </w:tc>
      </w:tr>
      <w:tr w14:paraId="6E6D1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C73D0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904B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其中：当年财政拨款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2FB3C0E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888.06</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7B1EF87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888.06</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040E846">
            <w:pPr>
              <w:keepNext w:val="0"/>
              <w:keepLines w:val="0"/>
              <w:widowControl/>
              <w:suppressLineNumbers w:val="0"/>
              <w:spacing w:before="0" w:beforeAutospacing="0" w:after="0" w:afterAutospacing="0"/>
              <w:ind w:left="0" w:leftChars="0" w:right="0" w:rightChars="0"/>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2247.9</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C6D799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A3FB58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0F623F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p>
        </w:tc>
      </w:tr>
      <w:tr w14:paraId="1FC2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BBE09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C14C67">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上年结转资金　</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940407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97FED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07CA2A5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58B4ABC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2662AF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C7ECAF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0171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6D09E">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22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00950B">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其他资金</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7F6116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124C0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A5B0D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00A379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CCDADD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74E89A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5A4C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1A6B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年度总体目标</w:t>
            </w:r>
          </w:p>
        </w:tc>
        <w:tc>
          <w:tcPr>
            <w:tcW w:w="4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ADFD5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预期目标</w:t>
            </w:r>
          </w:p>
        </w:tc>
        <w:tc>
          <w:tcPr>
            <w:tcW w:w="42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15EB2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实际完成情况　</w:t>
            </w:r>
          </w:p>
        </w:tc>
      </w:tr>
      <w:tr w14:paraId="3111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761BE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457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299E9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 w:val="21"/>
                <w:szCs w:val="21"/>
                <w:lang w:val="en-US" w:eastAsia="zh-CN" w:bidi="ar"/>
              </w:rPr>
              <w:t>保障特困人员的基本生活需求，提高生活质量，保障其生存发展权益</w:t>
            </w:r>
          </w:p>
        </w:tc>
        <w:tc>
          <w:tcPr>
            <w:tcW w:w="429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55C74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保障了特困人员的基本生活需求，提高了生活质量，保障了其生存发展权益</w:t>
            </w:r>
          </w:p>
        </w:tc>
      </w:tr>
      <w:tr w14:paraId="3144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1CE9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绩</w:t>
            </w:r>
          </w:p>
          <w:p w14:paraId="276799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效</w:t>
            </w:r>
          </w:p>
          <w:p w14:paraId="020A5A9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指</w:t>
            </w:r>
          </w:p>
          <w:p w14:paraId="0FE8795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标</w:t>
            </w: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1EAC528E">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一级指标</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504020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二级指标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520DAB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三级指标</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1A953E9">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年度</w:t>
            </w:r>
          </w:p>
          <w:p w14:paraId="687524F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指标值</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67EB500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实际</w:t>
            </w:r>
          </w:p>
          <w:p w14:paraId="7C90207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完成值</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4E39127">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分值</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3F2ED6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得分</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176DA2AB">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偏差原因分析及改进措施</w:t>
            </w:r>
          </w:p>
        </w:tc>
      </w:tr>
      <w:tr w14:paraId="03FA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F8B0F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BEE6E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产出指标</w:t>
            </w:r>
          </w:p>
          <w:p w14:paraId="2D108C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w:t>
            </w:r>
            <w:r>
              <w:rPr>
                <w:rFonts w:hint="eastAsia" w:ascii="Times New Roman" w:hAnsi="Times New Roman" w:eastAsia="仿宋_GB2312" w:cs="仿宋_GB2312"/>
                <w:kern w:val="0"/>
                <w:sz w:val="21"/>
                <w:szCs w:val="21"/>
                <w:lang w:val="en-US" w:eastAsia="zh-CN" w:bidi="ar"/>
              </w:rPr>
              <w:t>分</w:t>
            </w:r>
            <w:r>
              <w:rPr>
                <w:rFonts w:hint="default" w:ascii="Times New Roman" w:hAnsi="Times New Roman" w:eastAsia="仿宋_GB2312" w:cs="Times New Roman"/>
                <w:kern w:val="0"/>
                <w:sz w:val="21"/>
                <w:szCs w:val="21"/>
                <w:lang w:val="en-US" w:eastAsia="zh-CN" w:bidi="ar"/>
              </w:rPr>
              <w:t>)</w:t>
            </w:r>
          </w:p>
        </w:tc>
        <w:tc>
          <w:tcPr>
            <w:tcW w:w="10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A29EB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数量指标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34FFF34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eastAsia="zh-CN"/>
              </w:rPr>
              <w:t>月均</w:t>
            </w:r>
            <w:r>
              <w:rPr>
                <w:rFonts w:hint="eastAsia" w:eastAsia="仿宋_GB2312"/>
                <w:kern w:val="0"/>
                <w:szCs w:val="21"/>
              </w:rPr>
              <w:t>分散供养生活费人数</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8FCC0A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2500人</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C342C4F">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2274人</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59664C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CE204DB">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9</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6372F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人员异动</w:t>
            </w:r>
          </w:p>
        </w:tc>
      </w:tr>
      <w:tr w14:paraId="53D8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226C4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D19D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B2822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A09C6B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33E7C5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70A651B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7924E50">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07DD97D">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EF7D0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2710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E4F8B4">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4053BB">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454E23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质量指标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496C7A1">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对象精准认定</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B5C6552">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34F355BE">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99</w:t>
            </w:r>
            <w:r>
              <w:rPr>
                <w:rFonts w:hint="eastAsia" w:ascii="Times New Roman" w:hAnsi="Times New Roman" w:eastAsia="仿宋_GB2312" w:cs="仿宋_GB2312"/>
                <w:kern w:val="0"/>
                <w:szCs w:val="21"/>
              </w:rPr>
              <w:t>%</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260B89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3B2176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rPr>
              <w:t>10</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5125D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137D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10974F">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506E67">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3AD28C3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时效指标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6DE5E5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及时发放</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18AB768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217465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100%</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1AC99E3">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w:t>
            </w:r>
            <w:r>
              <w:rPr>
                <w:rFonts w:hint="eastAsia" w:ascii="Times New Roman" w:hAnsi="Times New Roman" w:eastAsia="仿宋_GB2312" w:cs="仿宋_GB2312"/>
                <w:kern w:val="0"/>
                <w:szCs w:val="21"/>
                <w:lang w:val="en-US" w:eastAsia="zh-CN"/>
              </w:rPr>
              <w:t>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AA3E626">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E82C776">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r>
      <w:tr w14:paraId="590B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022BD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A9B64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09A91962">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成本指标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1F56206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分散供养生活费标准</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D541B2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 xml:space="preserve"> 550元/月</w:t>
            </w:r>
          </w:p>
          <w:p w14:paraId="2EB70C8C">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53CA69F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550元月</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6394F99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cstheme="minorBidi"/>
                <w:kern w:val="0"/>
                <w:sz w:val="21"/>
                <w:szCs w:val="21"/>
                <w:lang w:val="en-US" w:eastAsia="zh-CN" w:bidi="ar-SA"/>
              </w:rPr>
              <w:t>15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FFB09FC">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eastAsia="仿宋_GB2312"/>
                <w:kern w:val="0"/>
                <w:szCs w:val="21"/>
                <w:lang w:val="en-US" w:eastAsia="zh-CN"/>
              </w:rPr>
              <w:t>15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26E08A2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5A827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AA9179">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4CDB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效益指标</w:t>
            </w:r>
          </w:p>
          <w:p w14:paraId="2C30231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30</w:t>
            </w:r>
            <w:r>
              <w:rPr>
                <w:rFonts w:hint="eastAsia" w:ascii="Times New Roman" w:hAnsi="Times New Roman" w:eastAsia="仿宋_GB2312" w:cs="仿宋_GB2312"/>
                <w:kern w:val="0"/>
                <w:sz w:val="21"/>
                <w:szCs w:val="21"/>
                <w:lang w:val="en-US" w:eastAsia="zh-CN" w:bidi="ar"/>
              </w:rPr>
              <w:t>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4D87C9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经济效</w:t>
            </w:r>
          </w:p>
          <w:p w14:paraId="308D1D3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益指标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BFC5A85">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224EDF5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70C54F7">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09DCBF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22E190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5C2AA2B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65EC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8A316">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35FE80">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0B62C13">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社会效</w:t>
            </w:r>
          </w:p>
          <w:p w14:paraId="7265907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益指标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05FC0DC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保障五保户基本生活、维护社会稳定</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6BFB1C2">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95</w:t>
            </w:r>
            <w:r>
              <w:rPr>
                <w:rFonts w:hint="eastAsia" w:ascii="Times New Roman" w:hAnsi="Times New Roman" w:eastAsia="仿宋_GB2312" w:cs="仿宋_GB2312"/>
                <w:kern w:val="0"/>
                <w:szCs w:val="21"/>
              </w:rPr>
              <w:t>%</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1AAA5F21">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98%</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3E02626">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r>
              <w:rPr>
                <w:rFonts w:hint="eastAsia" w:ascii="Times New Roman" w:hAnsi="Times New Roman" w:eastAsia="仿宋_GB2312" w:cs="仿宋_GB2312"/>
                <w:color w:val="auto"/>
                <w:kern w:val="0"/>
                <w:szCs w:val="21"/>
                <w:highlight w:val="none"/>
                <w:lang w:val="en-US" w:eastAsia="zh-CN"/>
              </w:rPr>
              <w:t>15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D65101B">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color w:val="auto"/>
                <w:kern w:val="0"/>
                <w:sz w:val="21"/>
                <w:szCs w:val="21"/>
                <w:highlight w:val="none"/>
                <w:lang w:val="en-US" w:eastAsia="zh-CN" w:bidi="ar-SA"/>
              </w:rPr>
            </w:pPr>
            <w:r>
              <w:rPr>
                <w:rFonts w:hint="eastAsia" w:ascii="Times New Roman" w:hAnsi="Times New Roman" w:eastAsia="仿宋_GB2312" w:cs="仿宋_GB2312"/>
                <w:color w:val="auto"/>
                <w:kern w:val="0"/>
                <w:szCs w:val="21"/>
                <w:highlight w:val="none"/>
                <w:lang w:val="en-US" w:eastAsia="zh-CN"/>
              </w:rPr>
              <w:t>15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74F0050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365B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0B031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7FD9DC">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210130D7">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生态效</w:t>
            </w:r>
          </w:p>
          <w:p w14:paraId="419B7B2A">
            <w:pPr>
              <w:keepNext w:val="0"/>
              <w:keepLines w:val="0"/>
              <w:widowControl/>
              <w:suppressLineNumbers w:val="0"/>
              <w:spacing w:before="0" w:beforeAutospacing="0" w:after="0" w:afterAutospacing="0" w:line="240" w:lineRule="exact"/>
              <w:ind w:left="0" w:right="0"/>
              <w:jc w:val="center"/>
              <w:rPr>
                <w:rFonts w:hint="eastAsia"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益指标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6371FD9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07710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03308B7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3185734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eastAsia" w:ascii="Times New Roman" w:hAnsi="Times New Roman" w:eastAsia="仿宋_GB2312" w:cs="仿宋_GB2312"/>
                <w:color w:val="auto"/>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C8C2F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auto"/>
                <w:kern w:val="0"/>
                <w:szCs w:val="21"/>
                <w:lang w:val="en-US"/>
              </w:rPr>
            </w:pPr>
            <w:r>
              <w:rPr>
                <w:rFonts w:hint="eastAsia" w:ascii="Times New Roman" w:hAnsi="Times New Roman" w:eastAsia="仿宋_GB2312" w:cs="仿宋_GB2312"/>
                <w:color w:val="auto"/>
                <w:kern w:val="0"/>
                <w:sz w:val="21"/>
                <w:szCs w:val="21"/>
                <w:lang w:val="en-US" w:eastAsia="zh-CN" w:bidi="ar"/>
              </w:rPr>
              <w:t>　</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32658E7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35511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CA11D2">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C346AA">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49346920">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可持续影响指标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5FDC8939">
            <w:pPr>
              <w:keepNext w:val="0"/>
              <w:keepLines w:val="0"/>
              <w:widowControl/>
              <w:suppressLineNumbers w:val="0"/>
              <w:spacing w:before="0" w:beforeAutospacing="0" w:after="0" w:afterAutospacing="0"/>
              <w:ind w:left="0" w:right="0"/>
              <w:jc w:val="left"/>
              <w:rPr>
                <w:rFonts w:hint="default" w:eastAsia="仿宋_GB2312" w:asciiTheme="minorHAnsi" w:hAnsiTheme="minorHAnsi" w:cstheme="minorBidi"/>
                <w:kern w:val="0"/>
                <w:sz w:val="21"/>
                <w:szCs w:val="21"/>
                <w:lang w:val="en-US" w:eastAsia="zh-CN" w:bidi="ar-SA"/>
              </w:rPr>
            </w:pPr>
            <w:r>
              <w:rPr>
                <w:rFonts w:hint="default" w:ascii="Times New Roman" w:hAnsi="Times New Roman" w:eastAsia="仿宋_GB2312" w:cs="Times New Roman"/>
                <w:kern w:val="0"/>
                <w:szCs w:val="21"/>
                <w:lang w:val="en-US"/>
              </w:rPr>
              <w:t>持续分类管理、动态管理工作</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B51BF38">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持续保障</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2F847945">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 w:val="21"/>
                <w:szCs w:val="21"/>
                <w:lang w:val="en-US" w:eastAsia="zh-CN" w:bidi="ar"/>
              </w:rPr>
              <w:t>持续保障</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01B0135A">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15</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1E805A6">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rPr>
              <w:t>1</w:t>
            </w:r>
            <w:r>
              <w:rPr>
                <w:rFonts w:hint="eastAsia" w:ascii="Times New Roman" w:hAnsi="Times New Roman" w:eastAsia="仿宋_GB2312" w:cs="仿宋_GB2312"/>
                <w:kern w:val="0"/>
                <w:szCs w:val="21"/>
                <w:lang w:val="en-US" w:eastAsia="zh-CN"/>
              </w:rPr>
              <w:t>5</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6E3E34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1738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DBA45">
            <w:pPr>
              <w:keepNext w:val="0"/>
              <w:keepLines w:val="0"/>
              <w:suppressLineNumbers w:val="0"/>
              <w:spacing w:before="0" w:beforeAutospacing="0" w:after="0" w:afterAutospacing="0"/>
              <w:ind w:left="0" w:right="0"/>
              <w:rPr>
                <w:rFonts w:hint="default" w:ascii="Calibri" w:hAnsi="Calibri" w:eastAsia="宋体" w:cs="Times New Roman"/>
                <w:kern w:val="2"/>
                <w:sz w:val="21"/>
                <w:szCs w:val="22"/>
              </w:rPr>
            </w:pPr>
          </w:p>
        </w:tc>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14:paraId="1F63AA6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满意度</w:t>
            </w:r>
          </w:p>
          <w:p w14:paraId="63717BF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指标</w:t>
            </w:r>
          </w:p>
          <w:p w14:paraId="4A1E06A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w:t>
            </w:r>
            <w:r>
              <w:rPr>
                <w:rFonts w:hint="default" w:ascii="Times New Roman" w:hAnsi="Times New Roman" w:eastAsia="仿宋_GB2312" w:cs="Times New Roman"/>
                <w:kern w:val="0"/>
                <w:sz w:val="21"/>
                <w:szCs w:val="21"/>
                <w:lang w:val="en-US" w:eastAsia="zh-CN" w:bidi="ar"/>
              </w:rPr>
              <w:t>10</w:t>
            </w:r>
            <w:r>
              <w:rPr>
                <w:rFonts w:hint="eastAsia" w:ascii="Times New Roman" w:hAnsi="Times New Roman" w:eastAsia="仿宋_GB2312" w:cs="仿宋_GB2312"/>
                <w:kern w:val="0"/>
                <w:sz w:val="21"/>
                <w:szCs w:val="21"/>
                <w:lang w:val="en-US" w:eastAsia="zh-CN" w:bidi="ar"/>
              </w:rPr>
              <w:t>分）</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5FA2DE2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仿宋_GB2312"/>
                <w:kern w:val="0"/>
                <w:sz w:val="21"/>
                <w:szCs w:val="21"/>
                <w:lang w:val="en-US" w:eastAsia="zh-CN" w:bidi="ar"/>
              </w:rPr>
            </w:pPr>
            <w:r>
              <w:rPr>
                <w:rFonts w:hint="eastAsia" w:ascii="Times New Roman" w:hAnsi="Times New Roman" w:eastAsia="仿宋_GB2312" w:cs="仿宋_GB2312"/>
                <w:kern w:val="0"/>
                <w:sz w:val="21"/>
                <w:szCs w:val="21"/>
                <w:lang w:val="en-US" w:eastAsia="zh-CN" w:bidi="ar"/>
              </w:rPr>
              <w:t>服务对象满意度指标</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14:paraId="462D4D44">
            <w:pPr>
              <w:keepNext w:val="0"/>
              <w:keepLines w:val="0"/>
              <w:widowControl/>
              <w:suppressLineNumbers w:val="0"/>
              <w:spacing w:before="0" w:beforeAutospacing="0" w:after="0" w:afterAutospacing="0"/>
              <w:ind w:left="0" w:right="0"/>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农村特困人员</w:t>
            </w:r>
          </w:p>
          <w:p w14:paraId="034E3E54">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Times New Roman"/>
                <w:kern w:val="0"/>
                <w:szCs w:val="21"/>
              </w:rPr>
              <w:t>满意度</w:t>
            </w: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2549E6D">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98</w:t>
            </w:r>
            <w:r>
              <w:rPr>
                <w:rFonts w:hint="eastAsia" w:ascii="Times New Roman" w:hAnsi="Times New Roman" w:eastAsia="仿宋_GB2312" w:cs="仿宋_GB2312"/>
                <w:kern w:val="0"/>
                <w:szCs w:val="21"/>
              </w:rPr>
              <w:t>%</w:t>
            </w:r>
          </w:p>
        </w:tc>
        <w:tc>
          <w:tcPr>
            <w:tcW w:w="1121" w:type="dxa"/>
            <w:tcBorders>
              <w:top w:val="single" w:color="auto" w:sz="4" w:space="0"/>
              <w:left w:val="single" w:color="auto" w:sz="4" w:space="0"/>
              <w:bottom w:val="single" w:color="auto" w:sz="4" w:space="0"/>
              <w:right w:val="single" w:color="auto" w:sz="4" w:space="0"/>
            </w:tcBorders>
            <w:shd w:val="clear" w:color="auto" w:fill="auto"/>
            <w:vAlign w:val="center"/>
          </w:tcPr>
          <w:p w14:paraId="439F30A8">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97%</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7D0813F3">
            <w:pPr>
              <w:keepNext w:val="0"/>
              <w:keepLines w:val="0"/>
              <w:widowControl/>
              <w:suppressLineNumbers w:val="0"/>
              <w:spacing w:before="0" w:beforeAutospacing="0" w:after="0" w:afterAutospacing="0"/>
              <w:ind w:left="0" w:right="0"/>
              <w:jc w:val="center"/>
              <w:rPr>
                <w:rFonts w:hint="default"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10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07AA124">
            <w:pPr>
              <w:keepNext w:val="0"/>
              <w:keepLines w:val="0"/>
              <w:widowControl/>
              <w:suppressLineNumbers w:val="0"/>
              <w:spacing w:before="0" w:beforeAutospacing="0" w:after="0" w:afterAutospacing="0"/>
              <w:ind w:left="0" w:right="0"/>
              <w:jc w:val="center"/>
              <w:rPr>
                <w:rFonts w:hint="eastAsia" w:eastAsia="仿宋_GB2312" w:asciiTheme="minorHAnsi" w:hAnsiTheme="minorHAnsi" w:cstheme="minorBidi"/>
                <w:kern w:val="0"/>
                <w:sz w:val="21"/>
                <w:szCs w:val="21"/>
                <w:lang w:val="en-US" w:eastAsia="zh-CN" w:bidi="ar-SA"/>
              </w:rPr>
            </w:pPr>
            <w:r>
              <w:rPr>
                <w:rFonts w:hint="eastAsia" w:ascii="Times New Roman" w:hAnsi="Times New Roman" w:eastAsia="仿宋_GB2312" w:cs="仿宋_GB2312"/>
                <w:kern w:val="0"/>
                <w:szCs w:val="21"/>
                <w:lang w:val="en-US" w:eastAsia="zh-CN"/>
              </w:rPr>
              <w:t>9</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4995762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r w14:paraId="1D10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C9464D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总分</w:t>
            </w:r>
          </w:p>
        </w:tc>
        <w:tc>
          <w:tcPr>
            <w:tcW w:w="845" w:type="dxa"/>
            <w:tcBorders>
              <w:top w:val="single" w:color="auto" w:sz="4" w:space="0"/>
              <w:left w:val="single" w:color="auto" w:sz="4" w:space="0"/>
              <w:bottom w:val="single" w:color="auto" w:sz="4" w:space="0"/>
              <w:right w:val="single" w:color="auto" w:sz="4" w:space="0"/>
            </w:tcBorders>
            <w:shd w:val="clear" w:color="auto" w:fill="auto"/>
            <w:vAlign w:val="center"/>
          </w:tcPr>
          <w:p w14:paraId="421E68A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388106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98</w:t>
            </w:r>
          </w:p>
        </w:tc>
        <w:tc>
          <w:tcPr>
            <w:tcW w:w="1478" w:type="dxa"/>
            <w:tcBorders>
              <w:top w:val="single" w:color="auto" w:sz="4" w:space="0"/>
              <w:left w:val="single" w:color="auto" w:sz="4" w:space="0"/>
              <w:bottom w:val="single" w:color="auto" w:sz="4" w:space="0"/>
              <w:right w:val="single" w:color="auto" w:sz="4" w:space="0"/>
            </w:tcBorders>
            <w:shd w:val="clear" w:color="auto" w:fill="auto"/>
            <w:vAlign w:val="center"/>
          </w:tcPr>
          <w:p w14:paraId="08B07C8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仿宋_GB2312"/>
                <w:kern w:val="0"/>
                <w:sz w:val="21"/>
                <w:szCs w:val="21"/>
                <w:lang w:val="en-US" w:eastAsia="zh-CN" w:bidi="ar"/>
              </w:rPr>
              <w:t>　</w:t>
            </w:r>
          </w:p>
        </w:tc>
      </w:tr>
    </w:tbl>
    <w:p w14:paraId="257359A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37966587"/>
    <w:p w14:paraId="29A7BE19">
      <w:pPr>
        <w:widowControl/>
        <w:jc w:val="center"/>
        <w:rPr>
          <w:rFonts w:hint="eastAsia" w:ascii="Times New Roman" w:hAnsi="Times New Roman" w:eastAsia="仿宋_GB2312" w:cs="仿宋_GB2312"/>
          <w:kern w:val="0"/>
          <w:szCs w:val="21"/>
        </w:rPr>
      </w:pPr>
    </w:p>
    <w:p w14:paraId="25A5C8FF">
      <w:pPr>
        <w:widowControl/>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株</w:t>
      </w:r>
      <w:r>
        <w:rPr>
          <w:rFonts w:hint="eastAsia" w:ascii="方正小标宋简体" w:eastAsia="方正小标宋简体"/>
          <w:sz w:val="44"/>
          <w:szCs w:val="44"/>
        </w:rPr>
        <w:t>洲市渌口</w:t>
      </w:r>
      <w:r>
        <w:rPr>
          <w:rFonts w:hint="eastAsia" w:ascii="方正小标宋简体" w:eastAsia="方正小标宋简体"/>
          <w:sz w:val="44"/>
          <w:szCs w:val="44"/>
          <w:lang w:eastAsia="zh-CN"/>
        </w:rPr>
        <w:t>区农村特困供养人员</w:t>
      </w:r>
    </w:p>
    <w:p w14:paraId="270C5E4F">
      <w:pPr>
        <w:widowControl/>
        <w:ind w:firstLine="2200" w:firstLineChars="500"/>
        <w:jc w:val="both"/>
        <w:rPr>
          <w:rFonts w:hint="eastAsia" w:ascii="方正小标宋简体" w:eastAsia="方正小标宋简体"/>
          <w:sz w:val="44"/>
          <w:szCs w:val="44"/>
        </w:rPr>
      </w:pPr>
      <w:r>
        <w:rPr>
          <w:rFonts w:hint="eastAsia" w:ascii="方正小标宋简体" w:eastAsia="方正小标宋简体"/>
          <w:sz w:val="44"/>
          <w:szCs w:val="44"/>
        </w:rPr>
        <w:t>专项资金绩效</w:t>
      </w:r>
      <w:r>
        <w:rPr>
          <w:rFonts w:hint="eastAsia" w:ascii="方正小标宋简体" w:eastAsia="方正小标宋简体"/>
          <w:sz w:val="44"/>
          <w:szCs w:val="44"/>
          <w:lang w:eastAsia="zh-CN"/>
        </w:rPr>
        <w:t>自评</w:t>
      </w:r>
      <w:r>
        <w:rPr>
          <w:rFonts w:hint="eastAsia" w:ascii="方正小标宋简体" w:eastAsia="方正小标宋简体"/>
          <w:sz w:val="44"/>
          <w:szCs w:val="44"/>
        </w:rPr>
        <w:t>报告</w:t>
      </w:r>
    </w:p>
    <w:p w14:paraId="2EC12056">
      <w:pPr>
        <w:widowControl/>
        <w:jc w:val="center"/>
        <w:rPr>
          <w:rFonts w:hint="eastAsia" w:ascii="方正小标宋简体" w:eastAsia="方正小标宋简体"/>
          <w:sz w:val="36"/>
          <w:szCs w:val="36"/>
        </w:rPr>
      </w:pPr>
    </w:p>
    <w:p w14:paraId="1F06ADF2">
      <w:pPr>
        <w:widowControl/>
        <w:ind w:firstLine="960" w:firstLineChars="300"/>
        <w:jc w:val="both"/>
        <w:rPr>
          <w:rFonts w:hint="eastAsia" w:ascii="仿宋" w:hAnsi="仿宋" w:eastAsia="仿宋" w:cs="仿宋_GB2312"/>
          <w:color w:val="000000"/>
          <w:sz w:val="32"/>
          <w:szCs w:val="32"/>
          <w:lang w:val="en-US" w:eastAsia="zh-CN"/>
        </w:rPr>
      </w:pPr>
      <w:r>
        <w:rPr>
          <w:rFonts w:hint="eastAsia" w:ascii="仿宋" w:hAnsi="仿宋" w:eastAsia="仿宋" w:cs="仿宋_GB2312"/>
          <w:color w:val="auto"/>
          <w:sz w:val="32"/>
          <w:szCs w:val="32"/>
          <w:lang w:eastAsia="zh-CN"/>
        </w:rPr>
        <w:t>根据</w:t>
      </w:r>
      <w:r>
        <w:rPr>
          <w:rFonts w:hint="eastAsia" w:ascii="仿宋" w:hAnsi="仿宋" w:eastAsia="仿宋" w:cs="仿宋_GB2312"/>
          <w:color w:val="auto"/>
          <w:sz w:val="32"/>
          <w:szCs w:val="32"/>
        </w:rPr>
        <w:t>《株洲市渌口区财政局关于做好</w:t>
      </w:r>
      <w:r>
        <w:rPr>
          <w:rFonts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lang w:eastAsia="zh-CN"/>
        </w:rPr>
        <w:t>度区本级财政资金及政府专项债券资金绩效自评</w:t>
      </w:r>
      <w:r>
        <w:rPr>
          <w:rFonts w:hint="eastAsia" w:ascii="仿宋" w:hAnsi="仿宋" w:eastAsia="仿宋" w:cs="仿宋_GB2312"/>
          <w:color w:val="auto"/>
          <w:sz w:val="32"/>
          <w:szCs w:val="32"/>
        </w:rPr>
        <w:t>工作的通知》渌财通〔202</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号文件要</w:t>
      </w:r>
      <w:r>
        <w:rPr>
          <w:rFonts w:hint="eastAsia" w:ascii="仿宋" w:hAnsi="仿宋" w:eastAsia="仿宋" w:cs="仿宋_GB2312"/>
          <w:color w:val="000000"/>
          <w:sz w:val="32"/>
          <w:szCs w:val="32"/>
        </w:rPr>
        <w:t>求</w:t>
      </w:r>
      <w:r>
        <w:rPr>
          <w:rFonts w:hint="eastAsia" w:ascii="仿宋" w:hAnsi="仿宋" w:eastAsia="仿宋" w:cs="仿宋_GB2312"/>
          <w:color w:val="000000"/>
          <w:sz w:val="32"/>
          <w:szCs w:val="32"/>
          <w:lang w:eastAsia="zh-CN"/>
        </w:rPr>
        <w:t>，现将</w:t>
      </w:r>
      <w:r>
        <w:rPr>
          <w:rFonts w:hint="eastAsia" w:ascii="仿宋" w:hAnsi="仿宋" w:eastAsia="仿宋" w:cs="仿宋_GB2312"/>
          <w:color w:val="000000"/>
          <w:sz w:val="32"/>
          <w:szCs w:val="32"/>
          <w:lang w:val="en-US" w:eastAsia="zh-CN"/>
        </w:rPr>
        <w:t>2023年度本区</w:t>
      </w:r>
      <w:r>
        <w:rPr>
          <w:rFonts w:hint="eastAsia" w:ascii="仿宋" w:hAnsi="仿宋" w:eastAsia="仿宋" w:cs="仿宋_GB2312"/>
          <w:color w:val="000000"/>
          <w:sz w:val="32"/>
          <w:szCs w:val="32"/>
          <w:lang w:eastAsia="zh-CN"/>
        </w:rPr>
        <w:t>农村特困供养人员专项资金</w:t>
      </w:r>
      <w:r>
        <w:rPr>
          <w:rFonts w:hint="eastAsia" w:ascii="仿宋" w:hAnsi="仿宋" w:eastAsia="仿宋" w:cs="仿宋_GB2312"/>
          <w:color w:val="000000"/>
          <w:sz w:val="32"/>
          <w:szCs w:val="32"/>
          <w:lang w:val="en-US" w:eastAsia="zh-CN"/>
        </w:rPr>
        <w:t>使用情况进行评价，形成自评报告如下：</w:t>
      </w:r>
    </w:p>
    <w:p w14:paraId="6F686152">
      <w:pPr>
        <w:ind w:firstLine="643" w:firstLineChars="200"/>
        <w:rPr>
          <w:rFonts w:hint="eastAsia" w:ascii="方正黑体_GBK" w:hAnsi="Times New Roman" w:eastAsia="方正黑体_GBK"/>
          <w:b/>
          <w:color w:val="000000" w:themeColor="text1"/>
          <w:kern w:val="0"/>
          <w:sz w:val="32"/>
          <w:szCs w:val="32"/>
          <w:lang w:val="en-US" w:eastAsia="zh-CN"/>
          <w14:textFill>
            <w14:solidFill>
              <w14:schemeClr w14:val="tx1"/>
            </w14:solidFill>
          </w14:textFill>
        </w:rPr>
      </w:pPr>
      <w:r>
        <w:rPr>
          <w:rFonts w:hint="eastAsia" w:ascii="方正黑体_GBK" w:hAnsi="Times New Roman" w:eastAsia="方正黑体_GBK"/>
          <w:b/>
          <w:color w:val="000000" w:themeColor="text1"/>
          <w:kern w:val="0"/>
          <w:sz w:val="32"/>
          <w:szCs w:val="32"/>
          <w:lang w:val="en-US" w:eastAsia="zh-CN"/>
          <w14:textFill>
            <w14:solidFill>
              <w14:schemeClr w14:val="tx1"/>
            </w14:solidFill>
          </w14:textFill>
        </w:rPr>
        <w:t>一、项目立项背景</w:t>
      </w:r>
    </w:p>
    <w:p w14:paraId="1FED980E">
      <w:pPr>
        <w:keepNext w:val="0"/>
        <w:keepLines w:val="0"/>
        <w:widowControl/>
        <w:suppressLineNumbers w:val="0"/>
        <w:jc w:val="left"/>
        <w:rPr>
          <w:rFonts w:hint="eastAsia" w:ascii="Times New Roman" w:hAnsi="Times New Roman" w:eastAsia="仿宋" w:cs="Times New Roman"/>
          <w:sz w:val="32"/>
          <w:szCs w:val="32"/>
          <w:lang w:val="en-US" w:eastAsia="zh-CN"/>
        </w:rPr>
      </w:pPr>
      <w:r>
        <w:rPr>
          <w:rFonts w:hint="eastAsia" w:ascii="仿宋" w:hAnsi="仿宋" w:eastAsia="仿宋" w:cs="仿宋_GB2312"/>
          <w:color w:val="000000"/>
          <w:sz w:val="32"/>
          <w:szCs w:val="32"/>
          <w:lang w:val="en-US" w:eastAsia="zh-CN"/>
        </w:rPr>
        <w:t xml:space="preserve">     目前2023年渌口区农村</w:t>
      </w:r>
      <w:r>
        <w:rPr>
          <w:rFonts w:hint="eastAsia" w:ascii="仿宋" w:hAnsi="仿宋" w:eastAsia="仿宋" w:cs="仿宋_GB2312"/>
          <w:color w:val="000000"/>
          <w:sz w:val="32"/>
          <w:szCs w:val="32"/>
          <w:lang w:eastAsia="zh-CN"/>
        </w:rPr>
        <w:t>特困人员</w:t>
      </w:r>
      <w:r>
        <w:rPr>
          <w:rFonts w:hint="eastAsia" w:ascii="仿宋" w:hAnsi="仿宋" w:eastAsia="仿宋" w:cs="仿宋_GB2312"/>
          <w:color w:val="000000"/>
          <w:sz w:val="32"/>
          <w:szCs w:val="32"/>
          <w:lang w:val="en-US" w:eastAsia="zh-CN"/>
        </w:rPr>
        <w:t>2656人。为贯彻落实湖南省民政厅《湖南省特困人员认定办法》的通知湘民发</w:t>
      </w:r>
      <w:r>
        <w:rPr>
          <w:rFonts w:hint="eastAsia" w:ascii="宋体" w:hAnsi="宋体" w:eastAsia="宋体" w:cs="宋体"/>
          <w:color w:val="000000"/>
          <w:sz w:val="32"/>
          <w:szCs w:val="32"/>
          <w:lang w:val="en-US" w:eastAsia="zh-CN"/>
        </w:rPr>
        <w:t>〔</w:t>
      </w:r>
      <w:r>
        <w:rPr>
          <w:rFonts w:hint="eastAsia" w:ascii="仿宋" w:hAnsi="仿宋" w:eastAsia="仿宋" w:cs="仿宋_GB2312"/>
          <w:color w:val="000000"/>
          <w:sz w:val="32"/>
          <w:szCs w:val="32"/>
          <w:lang w:val="en-US" w:eastAsia="zh-CN"/>
        </w:rPr>
        <w:t>2021</w:t>
      </w:r>
      <w:r>
        <w:rPr>
          <w:rFonts w:hint="eastAsia" w:ascii="宋体" w:hAnsi="宋体" w:eastAsia="宋体" w:cs="宋体"/>
          <w:color w:val="000000"/>
          <w:sz w:val="32"/>
          <w:szCs w:val="32"/>
          <w:lang w:val="en-US" w:eastAsia="zh-CN"/>
        </w:rPr>
        <w:t>〕</w:t>
      </w:r>
      <w:r>
        <w:rPr>
          <w:rFonts w:hint="eastAsia" w:ascii="仿宋" w:hAnsi="仿宋" w:eastAsia="仿宋" w:cs="仿宋_GB2312"/>
          <w:color w:val="000000"/>
          <w:sz w:val="32"/>
          <w:szCs w:val="32"/>
          <w:lang w:val="en-US" w:eastAsia="zh-CN"/>
        </w:rPr>
        <w:t>35号的文件精神，</w:t>
      </w:r>
      <w:r>
        <w:rPr>
          <w:rFonts w:hint="eastAsia" w:ascii="仿宋" w:hAnsi="仿宋" w:eastAsia="仿宋" w:cs="仿宋_GB2312"/>
          <w:color w:val="000000"/>
          <w:sz w:val="32"/>
          <w:szCs w:val="32"/>
        </w:rPr>
        <w:t>区民政局严格按照文件标准</w:t>
      </w:r>
      <w:r>
        <w:rPr>
          <w:rFonts w:hint="eastAsia" w:ascii="仿宋" w:hAnsi="仿宋" w:eastAsia="仿宋" w:cs="仿宋_GB2312"/>
          <w:color w:val="000000"/>
          <w:sz w:val="32"/>
          <w:szCs w:val="32"/>
          <w:lang w:eastAsia="zh-CN"/>
        </w:rPr>
        <w:t>依法纳入特困人员救助供养范围。</w:t>
      </w:r>
    </w:p>
    <w:p w14:paraId="53F9C228">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rPr>
          <w:rFonts w:hint="default" w:ascii="Times New Roman" w:hAnsi="Times New Roman" w:eastAsia="仿宋" w:cs="Times New Roman"/>
          <w:sz w:val="32"/>
          <w:szCs w:val="32"/>
          <w:lang w:val="en-US" w:eastAsia="zh-CN"/>
        </w:rPr>
      </w:pPr>
      <w:r>
        <w:rPr>
          <w:rFonts w:hint="eastAsia" w:ascii="方正黑体_GBK" w:hAnsi="Times New Roman" w:eastAsia="方正黑体_GBK"/>
          <w:b/>
          <w:color w:val="000000" w:themeColor="text1"/>
          <w:kern w:val="0"/>
          <w:sz w:val="32"/>
          <w:szCs w:val="32"/>
          <w:lang w:val="en-US" w:eastAsia="zh-CN"/>
          <w14:textFill>
            <w14:solidFill>
              <w14:schemeClr w14:val="tx1"/>
            </w14:solidFill>
          </w14:textFill>
        </w:rPr>
        <w:t>二、绩效目标实现情况分析</w:t>
      </w:r>
    </w:p>
    <w:p w14:paraId="0B1FF96B">
      <w:pPr>
        <w:numPr>
          <w:ilvl w:val="0"/>
          <w:numId w:val="0"/>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（一）项目资金情况分析</w:t>
      </w:r>
    </w:p>
    <w:p w14:paraId="474F334D">
      <w:pPr>
        <w:numPr>
          <w:ilvl w:val="0"/>
          <w:numId w:val="0"/>
        </w:num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1.项目资金执行情况分析。</w:t>
      </w:r>
    </w:p>
    <w:p w14:paraId="693F031B">
      <w:pPr>
        <w:numPr>
          <w:ilvl w:val="0"/>
          <w:numId w:val="0"/>
        </w:numPr>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我区农村</w:t>
      </w:r>
      <w:r>
        <w:rPr>
          <w:rFonts w:hint="eastAsia" w:ascii="仿宋" w:hAnsi="仿宋" w:eastAsia="仿宋" w:cs="仿宋_GB2312"/>
          <w:color w:val="000000"/>
          <w:kern w:val="2"/>
          <w:sz w:val="32"/>
          <w:szCs w:val="32"/>
          <w:lang w:val="en-US" w:eastAsia="zh-CN" w:bidi="ar-SA"/>
        </w:rPr>
        <w:t>特困人员供养资金</w:t>
      </w:r>
      <w:r>
        <w:rPr>
          <w:rFonts w:hint="eastAsia" w:ascii="仿宋" w:hAnsi="仿宋" w:eastAsia="仿宋" w:cs="仿宋_GB2312"/>
          <w:color w:val="000000"/>
          <w:sz w:val="32"/>
          <w:szCs w:val="32"/>
          <w:lang w:val="en-US" w:eastAsia="zh-CN"/>
        </w:rPr>
        <w:t>指导标准：分散供养550元/月，</w:t>
      </w:r>
      <w:r>
        <w:rPr>
          <w:rFonts w:hint="eastAsia" w:ascii="仿宋" w:hAnsi="仿宋" w:eastAsia="仿宋" w:cs="仿宋_GB2312"/>
          <w:color w:val="auto"/>
          <w:sz w:val="32"/>
          <w:szCs w:val="32"/>
          <w:lang w:val="en-US" w:eastAsia="zh-CN"/>
        </w:rPr>
        <w:t>集中供养780元/月，2023年农村</w:t>
      </w:r>
      <w:r>
        <w:rPr>
          <w:rFonts w:hint="eastAsia" w:ascii="仿宋" w:hAnsi="仿宋" w:eastAsia="仿宋" w:cs="仿宋_GB2312"/>
          <w:color w:val="auto"/>
          <w:kern w:val="2"/>
          <w:sz w:val="32"/>
          <w:szCs w:val="32"/>
          <w:lang w:val="en-US" w:eastAsia="zh-CN" w:bidi="ar-SA"/>
        </w:rPr>
        <w:t>特困人员供养</w:t>
      </w:r>
      <w:r>
        <w:rPr>
          <w:rFonts w:hint="eastAsia" w:ascii="仿宋" w:hAnsi="仿宋" w:eastAsia="仿宋" w:cs="仿宋_GB2312"/>
          <w:color w:val="000000"/>
          <w:sz w:val="32"/>
          <w:szCs w:val="32"/>
          <w:lang w:val="en-US" w:eastAsia="zh-CN"/>
        </w:rPr>
        <w:t>金使用2247.9万元。</w:t>
      </w:r>
    </w:p>
    <w:p w14:paraId="5144B776">
      <w:pPr>
        <w:numPr>
          <w:ilvl w:val="0"/>
          <w:numId w:val="13"/>
        </w:numPr>
        <w:ind w:left="0" w:leftChars="0" w:firstLine="640" w:firstLineChars="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项目资金管理情况。</w:t>
      </w:r>
    </w:p>
    <w:p w14:paraId="36BF7A30">
      <w:pPr>
        <w:numPr>
          <w:ilvl w:val="0"/>
          <w:numId w:val="0"/>
        </w:numPr>
        <w:ind w:firstLine="640" w:firstLineChars="20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我区农村</w:t>
      </w:r>
      <w:r>
        <w:rPr>
          <w:rFonts w:hint="eastAsia" w:ascii="仿宋" w:hAnsi="仿宋" w:eastAsia="仿宋" w:cs="仿宋_GB2312"/>
          <w:color w:val="000000"/>
          <w:kern w:val="2"/>
          <w:sz w:val="32"/>
          <w:szCs w:val="32"/>
          <w:lang w:val="en-US" w:eastAsia="zh-CN" w:bidi="ar-SA"/>
        </w:rPr>
        <w:t>特困人员供养金</w:t>
      </w:r>
      <w:r>
        <w:rPr>
          <w:rFonts w:hint="eastAsia" w:ascii="仿宋" w:hAnsi="仿宋" w:eastAsia="仿宋" w:cs="仿宋_GB2312"/>
          <w:color w:val="000000"/>
          <w:sz w:val="32"/>
          <w:szCs w:val="32"/>
          <w:lang w:val="en-US" w:eastAsia="zh-CN"/>
        </w:rPr>
        <w:t>通过财政惠民惠农“一卡通”发放。</w:t>
      </w:r>
    </w:p>
    <w:p w14:paraId="75D7E37E">
      <w:pPr>
        <w:numPr>
          <w:ilvl w:val="0"/>
          <w:numId w:val="1"/>
        </w:numPr>
        <w:ind w:firstLine="640"/>
        <w:jc w:val="left"/>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绩效目标完成情况分析</w:t>
      </w:r>
    </w:p>
    <w:p w14:paraId="12736B2F">
      <w:pPr>
        <w:pStyle w:val="8"/>
        <w:widowControl/>
        <w:numPr>
          <w:ilvl w:val="0"/>
          <w:numId w:val="2"/>
        </w:numPr>
        <w:tabs>
          <w:tab w:val="left" w:pos="1085"/>
        </w:tabs>
        <w:spacing w:line="600" w:lineRule="exact"/>
        <w:ind w:left="1084" w:hanging="327"/>
        <w:jc w:val="left"/>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w:t>
      </w:r>
      <w:r>
        <w:rPr>
          <w:rFonts w:hint="eastAsia" w:ascii="Times New Roman" w:hAnsi="Times New Roman" w:eastAsia="仿宋_GB2312" w:cs="Times New Roman"/>
          <w:sz w:val="32"/>
          <w:szCs w:val="32"/>
          <w:lang w:eastAsia="zh-CN"/>
        </w:rPr>
        <w:t>产出指标完成情况分析。</w:t>
      </w:r>
    </w:p>
    <w:p w14:paraId="084158D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（1）项目完成数量。</w:t>
      </w:r>
    </w:p>
    <w:p w14:paraId="206C96E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1"/>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我区累计使用农村</w:t>
      </w:r>
      <w:r>
        <w:rPr>
          <w:rFonts w:hint="eastAsia" w:ascii="仿宋" w:hAnsi="仿宋" w:eastAsia="仿宋" w:cs="仿宋_GB2312"/>
          <w:color w:val="000000"/>
          <w:kern w:val="2"/>
          <w:sz w:val="32"/>
          <w:szCs w:val="32"/>
          <w:lang w:val="en-US" w:eastAsia="zh-CN" w:bidi="ar-SA"/>
        </w:rPr>
        <w:t>特困人</w:t>
      </w:r>
      <w:r>
        <w:rPr>
          <w:rFonts w:hint="eastAsia" w:ascii="仿宋" w:hAnsi="仿宋" w:eastAsia="仿宋" w:cs="仿宋_GB2312"/>
          <w:color w:val="auto"/>
          <w:kern w:val="2"/>
          <w:sz w:val="32"/>
          <w:szCs w:val="32"/>
          <w:lang w:val="en-US" w:eastAsia="zh-CN" w:bidi="ar-SA"/>
        </w:rPr>
        <w:t>员供养金</w:t>
      </w:r>
      <w:r>
        <w:rPr>
          <w:rFonts w:hint="eastAsia" w:ascii="仿宋" w:hAnsi="仿宋" w:eastAsia="仿宋" w:cs="仿宋_GB2312"/>
          <w:color w:val="auto"/>
          <w:sz w:val="32"/>
          <w:szCs w:val="32"/>
          <w:lang w:val="en-US" w:eastAsia="zh-CN"/>
        </w:rPr>
        <w:t>2247.9万元，其中累计发放分散供养27295人次、集中供养人员4227</w:t>
      </w:r>
      <w:r>
        <w:rPr>
          <w:rFonts w:hint="eastAsia" w:ascii="仿宋" w:hAnsi="仿宋" w:eastAsia="仿宋" w:cs="仿宋_GB2312"/>
          <w:color w:val="000000"/>
          <w:sz w:val="32"/>
          <w:szCs w:val="32"/>
          <w:lang w:val="en-US" w:eastAsia="zh-CN"/>
        </w:rPr>
        <w:t>人次。</w:t>
      </w:r>
    </w:p>
    <w:p w14:paraId="74B9406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（2）项目完成质量。</w:t>
      </w:r>
    </w:p>
    <w:p w14:paraId="314A9C4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2023年渌口区农村</w:t>
      </w:r>
      <w:r>
        <w:rPr>
          <w:rFonts w:hint="eastAsia" w:ascii="仿宋" w:hAnsi="仿宋" w:eastAsia="仿宋" w:cs="仿宋_GB2312"/>
          <w:color w:val="000000"/>
          <w:kern w:val="2"/>
          <w:sz w:val="32"/>
          <w:szCs w:val="32"/>
          <w:lang w:val="en-US" w:eastAsia="zh-CN" w:bidi="ar-SA"/>
        </w:rPr>
        <w:t>特困人员供养金</w:t>
      </w:r>
      <w:r>
        <w:rPr>
          <w:rFonts w:hint="eastAsia" w:ascii="仿宋" w:hAnsi="仿宋" w:eastAsia="仿宋" w:cs="仿宋_GB2312"/>
          <w:color w:val="000000"/>
          <w:sz w:val="32"/>
          <w:szCs w:val="32"/>
          <w:lang w:val="en-US" w:eastAsia="zh-CN"/>
        </w:rPr>
        <w:t>补助对象精准认定、高质量发放。</w:t>
      </w:r>
    </w:p>
    <w:p w14:paraId="6A2B4523">
      <w:pPr>
        <w:keepNext w:val="0"/>
        <w:keepLines w:val="0"/>
        <w:pageBreakBefore w:val="0"/>
        <w:widowControl/>
        <w:numPr>
          <w:ilvl w:val="0"/>
          <w:numId w:val="14"/>
        </w:numPr>
        <w:tabs>
          <w:tab w:val="left" w:pos="628"/>
        </w:tabs>
        <w:kinsoku/>
        <w:wordWrap/>
        <w:overflowPunct/>
        <w:topLinePunct w:val="0"/>
        <w:autoSpaceDE/>
        <w:autoSpaceDN/>
        <w:bidi w:val="0"/>
        <w:adjustRightInd/>
        <w:snapToGrid/>
        <w:spacing w:line="240" w:lineRule="auto"/>
        <w:ind w:left="641"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项目实施进度情况。</w:t>
      </w:r>
    </w:p>
    <w:p w14:paraId="03A5847A">
      <w:pPr>
        <w:keepNext w:val="0"/>
        <w:keepLines w:val="0"/>
        <w:pageBreakBefore w:val="0"/>
        <w:widowControl/>
        <w:numPr>
          <w:ilvl w:val="0"/>
          <w:numId w:val="0"/>
        </w:numPr>
        <w:tabs>
          <w:tab w:val="left" w:pos="628"/>
        </w:tabs>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kern w:val="2"/>
          <w:sz w:val="32"/>
          <w:szCs w:val="32"/>
          <w:lang w:val="en-US" w:eastAsia="zh-CN" w:bidi="ar-SA"/>
        </w:rPr>
        <w:t>渌口区</w:t>
      </w:r>
      <w:r>
        <w:rPr>
          <w:rFonts w:hint="eastAsia" w:ascii="仿宋" w:hAnsi="仿宋" w:eastAsia="仿宋" w:cs="仿宋_GB2312"/>
          <w:color w:val="000000"/>
          <w:sz w:val="32"/>
          <w:szCs w:val="32"/>
          <w:lang w:val="en-US" w:eastAsia="zh-CN"/>
        </w:rPr>
        <w:t>农村</w:t>
      </w:r>
      <w:r>
        <w:rPr>
          <w:rFonts w:hint="eastAsia" w:ascii="仿宋" w:hAnsi="仿宋" w:eastAsia="仿宋" w:cs="仿宋_GB2312"/>
          <w:color w:val="000000"/>
          <w:kern w:val="2"/>
          <w:sz w:val="32"/>
          <w:szCs w:val="32"/>
          <w:lang w:val="en-US" w:eastAsia="zh-CN" w:bidi="ar-SA"/>
        </w:rPr>
        <w:t>特困人员供养金</w:t>
      </w:r>
      <w:r>
        <w:rPr>
          <w:rFonts w:hint="eastAsia" w:ascii="仿宋" w:hAnsi="仿宋" w:eastAsia="仿宋" w:cs="仿宋_GB2312"/>
          <w:color w:val="000000"/>
          <w:sz w:val="32"/>
          <w:szCs w:val="32"/>
          <w:lang w:val="en-US" w:eastAsia="zh-CN"/>
        </w:rPr>
        <w:t>补助率100%，特困人员基本生活后得到保障。</w:t>
      </w:r>
    </w:p>
    <w:p w14:paraId="4D3C9F43">
      <w:pPr>
        <w:pStyle w:val="8"/>
        <w:widowControl/>
        <w:numPr>
          <w:ilvl w:val="0"/>
          <w:numId w:val="2"/>
        </w:numPr>
        <w:tabs>
          <w:tab w:val="left" w:pos="1077"/>
        </w:tabs>
        <w:spacing w:line="600" w:lineRule="exact"/>
        <w:ind w:left="1076" w:hanging="296"/>
        <w:jc w:val="left"/>
        <w:rPr>
          <w:rFonts w:hint="default" w:ascii="仿宋" w:hAnsi="仿宋" w:eastAsia="仿宋" w:cs="仿宋_GB2312"/>
          <w:color w:val="000000"/>
          <w:sz w:val="32"/>
          <w:szCs w:val="32"/>
          <w:lang w:val="en-US" w:eastAsia="zh-CN"/>
        </w:rPr>
      </w:pPr>
      <w:r>
        <w:rPr>
          <w:rFonts w:hint="eastAsia" w:ascii="Times New Roman" w:hAnsi="Times New Roman" w:eastAsia="仿宋_GB2312" w:cs="Times New Roman"/>
          <w:sz w:val="32"/>
          <w:szCs w:val="32"/>
          <w:lang w:eastAsia="zh-CN"/>
        </w:rPr>
        <w:t>效益指标完成情况分析。</w:t>
      </w:r>
    </w:p>
    <w:p w14:paraId="1024689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（1）项目实施的经济效益和社会效益分析。</w:t>
      </w:r>
    </w:p>
    <w:p w14:paraId="412DFBAD">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困难群众救助工作事关困难群众衣食冷暖，事关社会和谐稳定和公平正义，是贯彻落实科学发展观的重要举措，是维护困难群众基本生活权益的基础性制度安排。近年来，随着各项相关配套政策的陆续出台，困难群众救助制度正在惠民生、保稳定、促和谐等方面作出了突出贡献，有效保障了特困人员的基本生活。</w:t>
      </w:r>
    </w:p>
    <w:p w14:paraId="403B1D02">
      <w:pPr>
        <w:keepNext w:val="0"/>
        <w:keepLines w:val="0"/>
        <w:pageBreakBefore w:val="0"/>
        <w:widowControl/>
        <w:numPr>
          <w:ilvl w:val="0"/>
          <w:numId w:val="3"/>
        </w:numPr>
        <w:kinsoku/>
        <w:wordWrap/>
        <w:overflowPunct/>
        <w:topLinePunct w:val="0"/>
        <w:autoSpaceDE/>
        <w:autoSpaceDN/>
        <w:bidi w:val="0"/>
        <w:adjustRightInd/>
        <w:snapToGrid/>
        <w:spacing w:line="240" w:lineRule="auto"/>
        <w:ind w:left="640" w:leftChars="0" w:firstLine="0" w:firstLine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项目实施的可持续影响分析</w:t>
      </w:r>
    </w:p>
    <w:p w14:paraId="6F058A52">
      <w:pPr>
        <w:pStyle w:val="8"/>
        <w:widowControl/>
        <w:spacing w:line="600" w:lineRule="exact"/>
        <w:ind w:left="0" w:leftChars="0" w:firstLine="640" w:firstLineChars="200"/>
        <w:rPr>
          <w:rFonts w:hint="eastAsia" w:ascii="方正黑体_GBK" w:hAnsi="Times New Roman" w:eastAsia="方正黑体_GBK" w:cstheme="minorBidi"/>
          <w:b/>
          <w:color w:val="000000" w:themeColor="text1"/>
          <w:kern w:val="0"/>
          <w:sz w:val="32"/>
          <w:szCs w:val="32"/>
          <w:lang w:val="en-US" w:eastAsia="zh-CN"/>
          <w14:textFill>
            <w14:solidFill>
              <w14:schemeClr w14:val="tx1"/>
            </w14:solidFill>
          </w14:textFill>
        </w:rPr>
      </w:pPr>
      <w:r>
        <w:rPr>
          <w:rFonts w:hint="eastAsia" w:ascii="仿宋" w:hAnsi="仿宋" w:eastAsia="仿宋" w:cs="仿宋_GB2312"/>
          <w:color w:val="000000"/>
          <w:kern w:val="2"/>
          <w:sz w:val="32"/>
          <w:szCs w:val="32"/>
          <w:lang w:val="en-US" w:eastAsia="zh-CN" w:bidi="ar-SA"/>
        </w:rPr>
        <w:t>该项目为经常性项目，后续政策稳定，将持续为特困供养人员提供服务和保障生存发展权益。</w:t>
      </w:r>
    </w:p>
    <w:p w14:paraId="30B3212B">
      <w:pPr>
        <w:pStyle w:val="8"/>
        <w:widowControl/>
        <w:spacing w:line="600" w:lineRule="exact"/>
        <w:ind w:left="643" w:firstLine="0"/>
        <w:rPr>
          <w:rFonts w:hint="default" w:ascii="仿宋" w:hAnsi="仿宋" w:eastAsia="仿宋" w:cs="仿宋_GB2312"/>
          <w:color w:val="000000"/>
          <w:sz w:val="32"/>
          <w:szCs w:val="32"/>
          <w:lang w:val="en-US" w:eastAsia="zh-CN"/>
        </w:rPr>
      </w:pPr>
      <w:r>
        <w:rPr>
          <w:rFonts w:hint="eastAsia" w:ascii="方正黑体_GBK" w:hAnsi="Times New Roman" w:eastAsia="方正黑体_GBK" w:cstheme="minorBidi"/>
          <w:b/>
          <w:color w:val="000000" w:themeColor="text1"/>
          <w:kern w:val="0"/>
          <w:sz w:val="32"/>
          <w:szCs w:val="32"/>
          <w:lang w:val="en-US" w:eastAsia="zh-CN"/>
          <w14:textFill>
            <w14:solidFill>
              <w14:schemeClr w14:val="tx1"/>
            </w14:solidFill>
          </w14:textFill>
        </w:rPr>
        <w:t>三、偏离绩效目标的原因和下一步改进措施。</w:t>
      </w:r>
    </w:p>
    <w:p w14:paraId="4007B9A6">
      <w:pPr>
        <w:pStyle w:val="8"/>
        <w:widowControl/>
        <w:spacing w:line="600" w:lineRule="exact"/>
        <w:ind w:left="643" w:firstLine="0"/>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本项目已按时完成。</w:t>
      </w:r>
    </w:p>
    <w:p w14:paraId="3F124D7B">
      <w:pPr>
        <w:pStyle w:val="8"/>
        <w:widowControl/>
        <w:spacing w:line="600" w:lineRule="exact"/>
        <w:ind w:left="643" w:firstLine="0"/>
        <w:rPr>
          <w:rFonts w:ascii="方正黑体_GBK" w:hAnsi="Times New Roman" w:eastAsia="方正黑体_GBK" w:cstheme="minorBidi"/>
          <w:b/>
          <w:color w:val="000000" w:themeColor="text1"/>
          <w:kern w:val="0"/>
          <w:sz w:val="32"/>
          <w:szCs w:val="32"/>
          <w14:textFill>
            <w14:solidFill>
              <w14:schemeClr w14:val="tx1"/>
            </w14:solidFill>
          </w14:textFill>
        </w:rPr>
      </w:pPr>
      <w:r>
        <w:rPr>
          <w:rFonts w:hint="eastAsia" w:ascii="方正黑体_GBK" w:hAnsi="Times New Roman" w:eastAsia="方正黑体_GBK" w:cstheme="minorBidi"/>
          <w:b/>
          <w:color w:val="000000" w:themeColor="text1"/>
          <w:kern w:val="0"/>
          <w:sz w:val="32"/>
          <w:szCs w:val="32"/>
          <w:lang w:val="en-US" w:eastAsia="zh-CN"/>
          <w14:textFill>
            <w14:solidFill>
              <w14:schemeClr w14:val="tx1"/>
            </w14:solidFill>
          </w14:textFill>
        </w:rPr>
        <w:t>四、</w:t>
      </w:r>
      <w:r>
        <w:rPr>
          <w:rFonts w:hint="eastAsia" w:ascii="方正黑体_GBK" w:hAnsi="Times New Roman" w:eastAsia="方正黑体_GBK" w:cstheme="minorBidi"/>
          <w:b/>
          <w:color w:val="000000" w:themeColor="text1"/>
          <w:kern w:val="0"/>
          <w:sz w:val="32"/>
          <w:szCs w:val="32"/>
          <w14:textFill>
            <w14:solidFill>
              <w14:schemeClr w14:val="tx1"/>
            </w14:solidFill>
          </w14:textFill>
        </w:rPr>
        <w:t>绩效自评结果拟应用和公开情况</w:t>
      </w:r>
    </w:p>
    <w:p w14:paraId="35B75827">
      <w:pPr>
        <w:ind w:firstLine="627" w:firstLineChars="196"/>
        <w:rPr>
          <w:rFonts w:hint="eastAsia" w:ascii="仿宋" w:hAnsi="仿宋" w:eastAsia="仿宋" w:cs="仿宋_GB2312"/>
          <w:b w:val="0"/>
          <w:bCs w:val="0"/>
          <w:color w:val="000000"/>
          <w:sz w:val="32"/>
          <w:szCs w:val="32"/>
          <w:lang w:eastAsia="zh-CN"/>
        </w:rPr>
      </w:pPr>
      <w:r>
        <w:rPr>
          <w:rFonts w:hint="eastAsia" w:ascii="仿宋" w:hAnsi="仿宋" w:eastAsia="仿宋" w:cs="仿宋_GB2312"/>
          <w:b w:val="0"/>
          <w:bCs w:val="0"/>
          <w:color w:val="000000"/>
          <w:sz w:val="32"/>
          <w:szCs w:val="32"/>
        </w:rPr>
        <w:t>通过对202</w:t>
      </w:r>
      <w:r>
        <w:rPr>
          <w:rFonts w:hint="eastAsia" w:ascii="仿宋" w:hAnsi="仿宋" w:eastAsia="仿宋" w:cs="仿宋_GB2312"/>
          <w:b w:val="0"/>
          <w:bCs w:val="0"/>
          <w:color w:val="000000"/>
          <w:sz w:val="32"/>
          <w:szCs w:val="32"/>
          <w:lang w:val="en-US" w:eastAsia="zh-CN"/>
        </w:rPr>
        <w:t>3</w:t>
      </w:r>
      <w:r>
        <w:rPr>
          <w:rFonts w:hint="eastAsia" w:ascii="仿宋" w:hAnsi="仿宋" w:eastAsia="仿宋" w:cs="仿宋_GB2312"/>
          <w:b w:val="0"/>
          <w:bCs w:val="0"/>
          <w:color w:val="000000"/>
          <w:sz w:val="32"/>
          <w:szCs w:val="32"/>
        </w:rPr>
        <w:t>年渌口区</w:t>
      </w:r>
      <w:r>
        <w:rPr>
          <w:rFonts w:hint="eastAsia" w:ascii="仿宋" w:hAnsi="仿宋" w:eastAsia="仿宋" w:cs="仿宋_GB2312"/>
          <w:color w:val="000000"/>
          <w:sz w:val="32"/>
          <w:szCs w:val="32"/>
          <w:lang w:val="en-US" w:eastAsia="zh-CN"/>
        </w:rPr>
        <w:t>农村</w:t>
      </w:r>
      <w:r>
        <w:rPr>
          <w:rFonts w:hint="eastAsia" w:ascii="仿宋" w:hAnsi="仿宋" w:eastAsia="仿宋" w:cs="仿宋_GB2312"/>
          <w:color w:val="000000"/>
          <w:kern w:val="2"/>
          <w:sz w:val="32"/>
          <w:szCs w:val="32"/>
          <w:lang w:val="en-US" w:eastAsia="zh-CN" w:bidi="ar-SA"/>
        </w:rPr>
        <w:t>特困供养人员专项资金</w:t>
      </w:r>
      <w:r>
        <w:rPr>
          <w:rFonts w:hint="eastAsia" w:ascii="仿宋" w:hAnsi="仿宋" w:eastAsia="仿宋" w:cs="仿宋_GB2312"/>
          <w:b w:val="0"/>
          <w:bCs w:val="0"/>
          <w:color w:val="000000"/>
          <w:sz w:val="32"/>
          <w:szCs w:val="32"/>
        </w:rPr>
        <w:t>绩效评价，认为补贴资金发放到位</w:t>
      </w:r>
      <w:r>
        <w:rPr>
          <w:rFonts w:hint="eastAsia" w:ascii="仿宋" w:hAnsi="仿宋" w:eastAsia="仿宋" w:cs="仿宋_GB2312"/>
          <w:b w:val="0"/>
          <w:bCs w:val="0"/>
          <w:color w:val="000000"/>
          <w:sz w:val="32"/>
          <w:szCs w:val="32"/>
          <w:lang w:eastAsia="zh-CN"/>
        </w:rPr>
        <w:t>。</w:t>
      </w:r>
      <w:r>
        <w:rPr>
          <w:rFonts w:hint="eastAsia" w:ascii="仿宋" w:hAnsi="仿宋" w:eastAsia="仿宋" w:cs="仿宋_GB2312"/>
          <w:color w:val="000000"/>
          <w:sz w:val="32"/>
          <w:szCs w:val="32"/>
        </w:rPr>
        <w:t>渌口区</w:t>
      </w:r>
      <w:r>
        <w:rPr>
          <w:rFonts w:hint="eastAsia" w:ascii="仿宋" w:hAnsi="仿宋" w:eastAsia="仿宋" w:cs="仿宋_GB2312"/>
          <w:color w:val="000000"/>
          <w:sz w:val="32"/>
          <w:szCs w:val="32"/>
          <w:lang w:val="en-US" w:eastAsia="zh-CN"/>
        </w:rPr>
        <w:t>农村</w:t>
      </w:r>
      <w:r>
        <w:rPr>
          <w:rFonts w:hint="eastAsia" w:ascii="仿宋" w:hAnsi="仿宋" w:eastAsia="仿宋" w:cs="仿宋_GB2312"/>
          <w:color w:val="000000"/>
          <w:kern w:val="2"/>
          <w:sz w:val="32"/>
          <w:szCs w:val="32"/>
          <w:lang w:val="en-US" w:eastAsia="zh-CN" w:bidi="ar-SA"/>
        </w:rPr>
        <w:t>特困供养人员基本生活</w:t>
      </w:r>
      <w:r>
        <w:rPr>
          <w:rFonts w:hint="eastAsia" w:ascii="仿宋" w:hAnsi="仿宋" w:eastAsia="仿宋" w:cs="仿宋_GB2312"/>
          <w:color w:val="000000"/>
          <w:sz w:val="32"/>
          <w:szCs w:val="32"/>
        </w:rPr>
        <w:t>得到最基本的保障</w:t>
      </w:r>
      <w:r>
        <w:rPr>
          <w:rFonts w:hint="eastAsia" w:ascii="仿宋" w:hAnsi="仿宋" w:eastAsia="仿宋" w:cs="仿宋_GB2312"/>
          <w:color w:val="000000"/>
          <w:sz w:val="32"/>
          <w:szCs w:val="32"/>
          <w:lang w:eastAsia="zh-CN"/>
        </w:rPr>
        <w:t>。</w:t>
      </w:r>
      <w:r>
        <w:rPr>
          <w:rFonts w:hint="eastAsia" w:ascii="仿宋" w:hAnsi="仿宋" w:eastAsia="仿宋" w:cs="仿宋_GB2312"/>
          <w:b w:val="0"/>
          <w:bCs w:val="0"/>
          <w:color w:val="000000"/>
          <w:sz w:val="32"/>
          <w:szCs w:val="32"/>
          <w:lang w:eastAsia="zh-CN"/>
        </w:rPr>
        <w:t>按照上级民政部门要求，</w:t>
      </w:r>
      <w:r>
        <w:rPr>
          <w:rFonts w:hint="eastAsia" w:ascii="仿宋" w:hAnsi="仿宋" w:eastAsia="仿宋" w:cs="仿宋_GB2312"/>
          <w:color w:val="000000"/>
          <w:sz w:val="32"/>
          <w:szCs w:val="32"/>
          <w:lang w:eastAsia="zh-CN"/>
        </w:rPr>
        <w:t>充分利用村（社区）公开栏，政务公开栏等宣传阵地，以张贴，开展政策咨询等活动形式，广泛宣传政策，社会公众对政策率逐步提高，并在不断完善制度、规范管理下，坚持公正、公平、公开的原则。该项目为</w:t>
      </w:r>
      <w:r>
        <w:rPr>
          <w:rFonts w:hint="eastAsia" w:ascii="仿宋" w:hAnsi="仿宋" w:eastAsia="仿宋" w:cs="仿宋_GB2312"/>
          <w:color w:val="000000"/>
          <w:sz w:val="32"/>
          <w:szCs w:val="32"/>
        </w:rPr>
        <w:t>维护社会稳定、社会和谐发挥了积极作用</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lang w:val="en-US" w:eastAsia="zh-CN"/>
        </w:rPr>
        <w:t>农村</w:t>
      </w:r>
      <w:r>
        <w:rPr>
          <w:rFonts w:hint="eastAsia" w:ascii="仿宋" w:hAnsi="仿宋" w:eastAsia="仿宋" w:cs="仿宋_GB2312"/>
          <w:color w:val="000000"/>
          <w:kern w:val="2"/>
          <w:sz w:val="32"/>
          <w:szCs w:val="32"/>
          <w:lang w:val="en-US" w:eastAsia="zh-CN" w:bidi="ar-SA"/>
        </w:rPr>
        <w:t>特困供养人员</w:t>
      </w:r>
      <w:r>
        <w:rPr>
          <w:rFonts w:hint="eastAsia" w:ascii="仿宋" w:hAnsi="仿宋" w:eastAsia="仿宋" w:cs="仿宋_GB2312"/>
          <w:color w:val="000000"/>
          <w:sz w:val="32"/>
          <w:szCs w:val="32"/>
          <w:lang w:eastAsia="zh-CN"/>
        </w:rPr>
        <w:t>补助</w:t>
      </w:r>
      <w:r>
        <w:rPr>
          <w:rFonts w:hint="eastAsia" w:ascii="仿宋" w:hAnsi="仿宋" w:eastAsia="仿宋" w:cs="仿宋_GB2312"/>
          <w:color w:val="000000"/>
          <w:sz w:val="32"/>
          <w:szCs w:val="32"/>
        </w:rPr>
        <w:t>发放</w:t>
      </w:r>
      <w:r>
        <w:rPr>
          <w:rFonts w:hint="eastAsia" w:ascii="仿宋" w:hAnsi="仿宋" w:eastAsia="仿宋" w:cs="仿宋_GB2312"/>
          <w:color w:val="000000"/>
          <w:sz w:val="32"/>
          <w:szCs w:val="32"/>
          <w:lang w:eastAsia="zh-CN"/>
        </w:rPr>
        <w:t>明细在互联网+监督平台、湖南监督服务微信群平台上公开。</w:t>
      </w:r>
    </w:p>
    <w:p w14:paraId="5E40307A">
      <w:pPr>
        <w:ind w:firstLine="640" w:firstLineChars="200"/>
        <w:rPr>
          <w:rFonts w:hint="default" w:ascii="Times New Roman" w:hAnsi="Times New Roman" w:eastAsia="仿宋" w:cs="Times New Roman"/>
          <w:color w:val="000000"/>
          <w:sz w:val="32"/>
          <w:szCs w:val="32"/>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w:t>
      </w:r>
      <w:r>
        <w:rPr>
          <w:rFonts w:hint="eastAsia" w:ascii="仿宋" w:hAnsi="仿宋" w:eastAsia="仿宋" w:cs="仿宋_GB2312"/>
          <w:color w:val="000000"/>
          <w:sz w:val="32"/>
          <w:szCs w:val="32"/>
          <w:lang w:val="en-US" w:eastAsia="zh-CN"/>
        </w:rPr>
        <w:t>农村</w:t>
      </w:r>
      <w:r>
        <w:rPr>
          <w:rFonts w:hint="eastAsia" w:ascii="仿宋" w:hAnsi="仿宋" w:eastAsia="仿宋" w:cs="仿宋_GB2312"/>
          <w:color w:val="000000"/>
          <w:kern w:val="2"/>
          <w:sz w:val="32"/>
          <w:szCs w:val="32"/>
          <w:lang w:val="en-US" w:eastAsia="zh-CN" w:bidi="ar-SA"/>
        </w:rPr>
        <w:t>特困供养人员</w:t>
      </w:r>
      <w:r>
        <w:rPr>
          <w:rFonts w:hint="eastAsia" w:ascii="仿宋" w:hAnsi="仿宋" w:eastAsia="仿宋" w:cs="仿宋_GB2312"/>
          <w:color w:val="000000"/>
          <w:sz w:val="32"/>
          <w:szCs w:val="32"/>
        </w:rPr>
        <w:t>专项资金绩效得分为</w:t>
      </w:r>
      <w:r>
        <w:rPr>
          <w:rFonts w:hint="eastAsia" w:ascii="仿宋" w:hAnsi="仿宋" w:eastAsia="仿宋" w:cs="仿宋_GB2312"/>
          <w:color w:val="000000"/>
          <w:sz w:val="32"/>
          <w:szCs w:val="32"/>
          <w:lang w:val="en-US" w:eastAsia="zh-CN"/>
        </w:rPr>
        <w:t>97</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60C6C290">
      <w:pPr>
        <w:ind w:firstLine="640" w:firstLineChars="200"/>
        <w:rPr>
          <w:rFonts w:ascii="仿宋" w:hAnsi="仿宋" w:eastAsia="仿宋" w:cs="仿宋_GB2312"/>
          <w:color w:val="000000"/>
          <w:sz w:val="32"/>
          <w:szCs w:val="32"/>
        </w:rPr>
      </w:pPr>
    </w:p>
    <w:p w14:paraId="598AFC42">
      <w:pPr>
        <w:keepNext w:val="0"/>
        <w:keepLines w:val="0"/>
        <w:pageBreakBefore w:val="0"/>
        <w:widowControl/>
        <w:numPr>
          <w:ilvl w:val="0"/>
          <w:numId w:val="0"/>
        </w:numPr>
        <w:kinsoku/>
        <w:wordWrap/>
        <w:overflowPunct/>
        <w:topLinePunct w:val="0"/>
        <w:autoSpaceDE/>
        <w:autoSpaceDN/>
        <w:bidi w:val="0"/>
        <w:adjustRightInd/>
        <w:snapToGrid/>
        <w:spacing w:line="240" w:lineRule="auto"/>
        <w:ind w:left="640" w:leftChars="0"/>
        <w:jc w:val="left"/>
        <w:textAlignment w:val="auto"/>
        <w:rPr>
          <w:rFonts w:hint="eastAsia"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株洲市渌口区民政局</w:t>
      </w:r>
    </w:p>
    <w:p w14:paraId="2A14E3EC">
      <w:pPr>
        <w:keepNext w:val="0"/>
        <w:keepLines w:val="0"/>
        <w:pageBreakBefore w:val="0"/>
        <w:widowControl/>
        <w:numPr>
          <w:ilvl w:val="0"/>
          <w:numId w:val="0"/>
        </w:numPr>
        <w:kinsoku/>
        <w:wordWrap/>
        <w:overflowPunct/>
        <w:topLinePunct w:val="0"/>
        <w:autoSpaceDE/>
        <w:autoSpaceDN/>
        <w:bidi w:val="0"/>
        <w:adjustRightInd/>
        <w:snapToGrid/>
        <w:spacing w:line="240" w:lineRule="auto"/>
        <w:ind w:left="640" w:leftChars="0"/>
        <w:jc w:val="left"/>
        <w:textAlignment w:val="auto"/>
        <w:rPr>
          <w:rFonts w:hint="default" w:ascii="仿宋" w:hAnsi="仿宋" w:eastAsia="仿宋" w:cs="仿宋_GB2312"/>
          <w:color w:val="000000"/>
          <w:sz w:val="32"/>
          <w:szCs w:val="32"/>
          <w:lang w:val="en-US" w:eastAsia="zh-CN"/>
        </w:rPr>
      </w:pPr>
      <w:r>
        <w:rPr>
          <w:rFonts w:hint="eastAsia" w:ascii="仿宋" w:hAnsi="仿宋" w:eastAsia="仿宋" w:cs="仿宋_GB2312"/>
          <w:color w:val="000000"/>
          <w:sz w:val="32"/>
          <w:szCs w:val="32"/>
          <w:lang w:val="en-US" w:eastAsia="zh-CN"/>
        </w:rPr>
        <w:t xml:space="preserve">                              2023年4月10日</w:t>
      </w:r>
    </w:p>
    <w:p w14:paraId="3FF5D578"/>
    <w:p w14:paraId="0B0193F3">
      <w:pPr>
        <w:rPr>
          <w:rFonts w:hint="default"/>
          <w:lang w:val="en-US" w:eastAsia="zh-CN"/>
        </w:rPr>
      </w:pPr>
      <w:r>
        <w:rPr>
          <w:rFonts w:hint="default"/>
          <w:lang w:val="en-US" w:eastAsia="zh-CN"/>
        </w:rPr>
        <w:br w:type="page"/>
      </w:r>
    </w:p>
    <w:p w14:paraId="1FBF89E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44"/>
          <w:szCs w:val="44"/>
          <w:lang w:val="en-US" w:eastAsia="zh-CN" w:bidi="ar"/>
        </w:rPr>
        <w:t>项目支出绩效自评表</w:t>
      </w:r>
    </w:p>
    <w:p w14:paraId="01F6DDC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填报单位：（盖章）                   （202</w:t>
      </w:r>
      <w:r>
        <w:rPr>
          <w:rFonts w:hint="eastAsia" w:ascii="Times New Roman" w:hAnsi="Times New Roman" w:eastAsia="仿宋_GB2312" w:cs="Times New Roman"/>
          <w:kern w:val="0"/>
          <w:sz w:val="21"/>
          <w:szCs w:val="21"/>
          <w:lang w:val="en-US" w:eastAsia="zh-CN" w:bidi="ar"/>
        </w:rPr>
        <w:t>3</w:t>
      </w:r>
      <w:r>
        <w:rPr>
          <w:rFonts w:hint="default" w:ascii="Times New Roman" w:hAnsi="Times New Roman" w:eastAsia="仿宋_GB2312" w:cs="Times New Roman"/>
          <w:kern w:val="0"/>
          <w:sz w:val="21"/>
          <w:szCs w:val="21"/>
          <w:lang w:val="en-US" w:eastAsia="zh-CN" w:bidi="ar"/>
        </w:rPr>
        <w:t>年度）</w:t>
      </w:r>
    </w:p>
    <w:tbl>
      <w:tblPr>
        <w:tblStyle w:val="6"/>
        <w:tblpPr w:leftFromText="180" w:rightFromText="180" w:vertAnchor="text" w:horzAnchor="page" w:tblpX="1155" w:tblpY="291"/>
        <w:tblOverlap w:val="never"/>
        <w:tblW w:w="9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6"/>
        <w:gridCol w:w="1149"/>
        <w:gridCol w:w="1339"/>
        <w:gridCol w:w="849"/>
        <w:gridCol w:w="1317"/>
        <w:gridCol w:w="1140"/>
        <w:gridCol w:w="720"/>
        <w:gridCol w:w="885"/>
        <w:gridCol w:w="1294"/>
      </w:tblGrid>
      <w:tr w14:paraId="50F0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8"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2916D28">
            <w:pPr>
              <w:keepNext w:val="0"/>
              <w:keepLines w:val="0"/>
              <w:widowControl/>
              <w:suppressLineNumbers w:val="0"/>
              <w:spacing w:before="0" w:beforeAutospacing="0" w:after="0" w:afterAutospacing="0" w:line="26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项目支出名称</w:t>
            </w:r>
          </w:p>
        </w:tc>
        <w:tc>
          <w:tcPr>
            <w:tcW w:w="620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E83007C">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六十年代精简退职人员补贴</w:t>
            </w:r>
          </w:p>
        </w:tc>
      </w:tr>
      <w:tr w14:paraId="4F25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4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EBC6D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主管部门</w:t>
            </w:r>
          </w:p>
        </w:tc>
        <w:tc>
          <w:tcPr>
            <w:tcW w:w="21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E5EB5">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株洲市渌口区民政局</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7AA3F7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实施单位</w:t>
            </w:r>
          </w:p>
        </w:tc>
        <w:tc>
          <w:tcPr>
            <w:tcW w:w="289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D0D5B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株洲市渌口区民政局</w:t>
            </w:r>
          </w:p>
        </w:tc>
      </w:tr>
      <w:tr w14:paraId="7D40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51ADD6">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项目  资金</w:t>
            </w:r>
            <w:r>
              <w:rPr>
                <w:rFonts w:hint="default" w:ascii="Times New Roman" w:hAnsi="Times New Roman" w:eastAsia="仿宋_GB2312" w:cs="Times New Roman"/>
                <w:kern w:val="0"/>
                <w:sz w:val="21"/>
                <w:szCs w:val="21"/>
                <w:lang w:val="en-US" w:eastAsia="zh-CN" w:bidi="ar"/>
              </w:rPr>
              <w:br w:type="textWrapping"/>
            </w:r>
            <w:r>
              <w:rPr>
                <w:rFonts w:hint="default" w:ascii="Times New Roman" w:hAnsi="Times New Roman" w:eastAsia="仿宋_GB2312" w:cs="Times New Roman"/>
                <w:kern w:val="0"/>
                <w:sz w:val="21"/>
                <w:szCs w:val="21"/>
                <w:lang w:val="en-US" w:eastAsia="zh-CN" w:bidi="ar"/>
              </w:rPr>
              <w:t>（万元）</w:t>
            </w: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8C62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68613B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年初</w:t>
            </w:r>
          </w:p>
          <w:p w14:paraId="1000B6C8">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362A206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全年</w:t>
            </w:r>
          </w:p>
          <w:p w14:paraId="13393F2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预算数</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20398BE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全年</w:t>
            </w:r>
          </w:p>
          <w:p w14:paraId="583ADB7F">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执行数</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9BF513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分值</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DF380AA">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执行率</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05CE7A59">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szCs w:val="21"/>
                <w:lang w:val="en-US"/>
              </w:rPr>
            </w:pPr>
            <w:r>
              <w:rPr>
                <w:rFonts w:hint="default" w:ascii="Times New Roman" w:hAnsi="Times New Roman" w:eastAsia="仿宋_GB2312" w:cs="Times New Roman"/>
                <w:kern w:val="2"/>
                <w:sz w:val="21"/>
                <w:szCs w:val="21"/>
                <w:lang w:val="en-US" w:eastAsia="zh-CN" w:bidi="ar"/>
              </w:rPr>
              <w:t>得分</w:t>
            </w:r>
          </w:p>
        </w:tc>
      </w:tr>
      <w:tr w14:paraId="1FB8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9D6CE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5E04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年度资金总额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E455FC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9.72</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65B72F1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5F1C598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7.46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49501F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E26424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76.75%</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7DD2322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r>
      <w:tr w14:paraId="2FC5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9E5AC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FD65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其中：当年财政拨款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975FA9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9.72</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08DDA4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9.72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FFC2DD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7.46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59C7723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34E90D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7621544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607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42B8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0D925C">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上年结转资金　</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48427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4EB0F0D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5BC842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C5C57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0AC47C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455D64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D73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151C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4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8F3DB5">
            <w:pPr>
              <w:keepNext w:val="0"/>
              <w:keepLines w:val="0"/>
              <w:widowControl/>
              <w:suppressLineNumbers w:val="0"/>
              <w:spacing w:before="0" w:beforeAutospacing="0" w:after="0" w:afterAutospacing="0"/>
              <w:ind w:left="0" w:right="0" w:firstLine="630" w:firstLineChars="3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其他资金</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FD327C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6E15083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4AE3FC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1DDD4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2EA2CC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65CD69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5285C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9EE4B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年度总体目标</w:t>
            </w:r>
          </w:p>
        </w:tc>
        <w:tc>
          <w:tcPr>
            <w:tcW w:w="46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E568F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预期目标</w:t>
            </w:r>
          </w:p>
        </w:tc>
        <w:tc>
          <w:tcPr>
            <w:tcW w:w="40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1D5D2A">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实际完成情况　</w:t>
            </w:r>
          </w:p>
        </w:tc>
      </w:tr>
      <w:tr w14:paraId="7234C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DAE995">
            <w:pPr>
              <w:keepNext w:val="0"/>
              <w:keepLines w:val="0"/>
              <w:suppressLineNumbers w:val="0"/>
              <w:spacing w:before="0" w:beforeAutospacing="0" w:after="0" w:afterAutospacing="0"/>
              <w:ind w:left="0" w:right="0"/>
              <w:jc w:val="left"/>
              <w:rPr>
                <w:rFonts w:hint="default" w:ascii="Times New Roman" w:hAnsi="Times New Roman" w:cs="Times New Roman"/>
                <w:sz w:val="20"/>
                <w:szCs w:val="20"/>
              </w:rPr>
            </w:pPr>
          </w:p>
        </w:tc>
        <w:tc>
          <w:tcPr>
            <w:tcW w:w="465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3811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保障精简退职人员的基本生活需求，保障其生存发展权益。</w:t>
            </w:r>
          </w:p>
        </w:tc>
        <w:tc>
          <w:tcPr>
            <w:tcW w:w="403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F852C9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渌口区精简退职人员全部发放到位，保障精简退职人员的基本生活需求。</w:t>
            </w:r>
          </w:p>
        </w:tc>
      </w:tr>
      <w:tr w14:paraId="5F041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B33E95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绩</w:t>
            </w:r>
          </w:p>
          <w:p w14:paraId="36A416E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w:t>
            </w:r>
          </w:p>
          <w:p w14:paraId="33887407">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w:t>
            </w:r>
          </w:p>
          <w:p w14:paraId="0D00B86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标</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52064EC6">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一级指标</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E5A7E2D">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二级指标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231C64F">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三级指标</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302C71E4">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年度</w:t>
            </w:r>
          </w:p>
          <w:p w14:paraId="07DB6158">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指标值</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79F8CC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实际</w:t>
            </w:r>
          </w:p>
          <w:p w14:paraId="518EF825">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完成值</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B43531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分值</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081970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得分</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50EA05BA">
            <w:pPr>
              <w:keepNext w:val="0"/>
              <w:keepLines w:val="0"/>
              <w:widowControl/>
              <w:suppressLineNumbers w:val="0"/>
              <w:spacing w:before="0" w:beforeAutospacing="0" w:after="0" w:afterAutospacing="0" w:line="240" w:lineRule="exact"/>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偏差原因分析及改进措施</w:t>
            </w:r>
          </w:p>
        </w:tc>
      </w:tr>
      <w:tr w14:paraId="3139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B17C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C551D9">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产出指标</w:t>
            </w:r>
          </w:p>
          <w:p w14:paraId="131930B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(50分)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33A3AB54">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数量指标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B26DA40">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精简退职人员保障数</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56B396F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135人</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FF37FE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115人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4E63160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1263F1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4BB7CAC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对象特殊，只减不增</w:t>
            </w:r>
          </w:p>
        </w:tc>
      </w:tr>
      <w:tr w14:paraId="0AE6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0BFF94">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501E1">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CA787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质量指标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7848DF3">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对象精准认定</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1DF5ACB6">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3ACED9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F256C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DB4B56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2EA756D7">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021A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93DB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13EB0A">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3C013">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DFD288F">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089B921D">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619D5A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3F2E04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19B7F3A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040536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2921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C0DA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B4207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474C27C">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时效指标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3D276E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及时发放</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02BC17F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14F5A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022B5F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43325E4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038FC2D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ABD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ED0106">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EDF7CB">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4D17FF21">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成本指标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E42996B">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平均享受标准</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4766F87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60元/月/人</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7C82C3B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54元/月/人</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3CFB2D2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15</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6C9F5A5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13</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01B3BE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p>
        </w:tc>
      </w:tr>
      <w:tr w14:paraId="66C3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D2995">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9A9890">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效益指标</w:t>
            </w:r>
          </w:p>
          <w:p w14:paraId="429219E5">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（30分）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0E3743F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 w:val="21"/>
                <w:szCs w:val="21"/>
                <w:lang w:val="en-US" w:eastAsia="zh-CN" w:bidi="ar"/>
              </w:rPr>
              <w:t>社会</w:t>
            </w:r>
            <w:r>
              <w:rPr>
                <w:rFonts w:hint="default" w:ascii="Times New Roman" w:hAnsi="Times New Roman" w:eastAsia="仿宋_GB2312" w:cs="Times New Roman"/>
                <w:kern w:val="0"/>
                <w:sz w:val="21"/>
                <w:szCs w:val="21"/>
                <w:lang w:val="en-US" w:eastAsia="zh-CN" w:bidi="ar"/>
              </w:rPr>
              <w:t>效</w:t>
            </w:r>
          </w:p>
          <w:p w14:paraId="07160CA3">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益指标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6E54DA61">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保障精简退职人员基本生活、维护社会稳定</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76F7A1B9">
            <w:pPr>
              <w:keepNext w:val="0"/>
              <w:keepLines w:val="0"/>
              <w:widowControl/>
              <w:suppressLineNumbers w:val="0"/>
              <w:spacing w:before="0" w:beforeAutospacing="0" w:after="0" w:afterAutospacing="0"/>
              <w:ind w:left="210" w:right="0" w:hanging="210" w:hangingChars="10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95%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9179BC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95%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7EC9785A">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BC9EB4C">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20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DE3962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2274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B412BF">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8B702C">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080ADDA5">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可持续影响指标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70858D04">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精简退职对象基本生活保障制度</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3E9AC8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不断完善</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4C0F4B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Cs w:val="21"/>
                <w:lang w:val="en-US" w:eastAsia="zh-CN"/>
              </w:rPr>
              <w:t>精简退职对象基本生活保障制度不断完善。</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28FE024">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34EC72EF">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48036A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47C9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44B25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14:paraId="71F5190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满意度</w:t>
            </w:r>
          </w:p>
          <w:p w14:paraId="72CA31A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指标</w:t>
            </w:r>
          </w:p>
          <w:p w14:paraId="1BB291E0">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（10分）</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B0B2292">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服务对象满意度指标</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1DE9D68">
            <w:pPr>
              <w:keepNext w:val="0"/>
              <w:keepLines w:val="0"/>
              <w:widowControl/>
              <w:suppressLineNumbers w:val="0"/>
              <w:spacing w:before="0" w:beforeAutospacing="0" w:after="0" w:afterAutospacing="0"/>
              <w:ind w:left="0" w:right="0"/>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精简退职对象满意度</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14:paraId="205E6F12">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2C79B83">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96%</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152E3121">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10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5761D1AB">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r>
              <w:rPr>
                <w:rFonts w:hint="eastAsia" w:ascii="Times New Roman" w:hAnsi="Times New Roman" w:eastAsia="仿宋_GB2312" w:cs="Times New Roman"/>
                <w:kern w:val="0"/>
                <w:sz w:val="21"/>
                <w:szCs w:val="21"/>
                <w:lang w:val="en-US" w:eastAsia="zh-CN" w:bidi="ar"/>
              </w:rPr>
              <w:t>9</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4C064718">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r w14:paraId="1094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6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16768CD">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总分</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90F918F">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100</w:t>
            </w: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14:paraId="0527EF8E">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95</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57C7BF69">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kern w:val="0"/>
                <w:szCs w:val="21"/>
                <w:lang w:val="en-US"/>
              </w:rPr>
            </w:pPr>
            <w:r>
              <w:rPr>
                <w:rFonts w:hint="default" w:ascii="Times New Roman" w:hAnsi="Times New Roman" w:eastAsia="仿宋_GB2312" w:cs="Times New Roman"/>
                <w:kern w:val="0"/>
                <w:sz w:val="21"/>
                <w:szCs w:val="21"/>
                <w:lang w:val="en-US" w:eastAsia="zh-CN" w:bidi="ar"/>
              </w:rPr>
              <w:t>　</w:t>
            </w:r>
          </w:p>
        </w:tc>
      </w:tr>
    </w:tbl>
    <w:p w14:paraId="673D794B">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r>
        <w:rPr>
          <w:rFonts w:hint="default" w:ascii="Times New Roman" w:hAnsi="Times New Roman" w:eastAsia="仿宋_GB2312" w:cs="Times New Roman"/>
          <w:kern w:val="0"/>
          <w:sz w:val="21"/>
          <w:szCs w:val="21"/>
          <w:lang w:val="en-US" w:eastAsia="zh-CN" w:bidi="ar"/>
        </w:rPr>
        <w:t>填报人</w:t>
      </w:r>
      <w:r>
        <w:rPr>
          <w:rFonts w:hint="eastAsia" w:ascii="Times New Roman" w:hAnsi="Times New Roman" w:eastAsia="仿宋_GB2312" w:cs="Times New Roman"/>
          <w:kern w:val="0"/>
          <w:sz w:val="21"/>
          <w:szCs w:val="21"/>
          <w:lang w:val="en-US" w:eastAsia="zh-CN" w:bidi="ar"/>
        </w:rPr>
        <w:t xml:space="preserve">:黄德果   </w:t>
      </w:r>
      <w:r>
        <w:rPr>
          <w:rFonts w:hint="default" w:ascii="Times New Roman" w:hAnsi="Times New Roman" w:eastAsia="仿宋_GB2312" w:cs="Times New Roman"/>
          <w:kern w:val="0"/>
          <w:sz w:val="21"/>
          <w:szCs w:val="21"/>
          <w:lang w:val="en-US" w:eastAsia="zh-CN" w:bidi="ar"/>
        </w:rPr>
        <w:t xml:space="preserve">联系电话：  </w:t>
      </w:r>
      <w:r>
        <w:rPr>
          <w:rFonts w:hint="eastAsia" w:ascii="Times New Roman" w:hAnsi="Times New Roman" w:eastAsia="仿宋_GB2312" w:cs="Times New Roman"/>
          <w:kern w:val="0"/>
          <w:sz w:val="21"/>
          <w:szCs w:val="21"/>
          <w:lang w:val="en-US" w:eastAsia="zh-CN" w:bidi="ar"/>
        </w:rPr>
        <w:t>18973306624</w:t>
      </w:r>
      <w:r>
        <w:rPr>
          <w:rFonts w:hint="default" w:ascii="Times New Roman" w:hAnsi="Times New Roman" w:eastAsia="仿宋_GB2312" w:cs="Times New Roman"/>
          <w:kern w:val="0"/>
          <w:sz w:val="21"/>
          <w:szCs w:val="21"/>
          <w:lang w:val="en-US" w:eastAsia="zh-CN" w:bidi="ar"/>
        </w:rPr>
        <w:t xml:space="preserve">   填报日期： </w:t>
      </w:r>
      <w:r>
        <w:rPr>
          <w:rFonts w:hint="eastAsia" w:ascii="Times New Roman" w:hAnsi="Times New Roman" w:eastAsia="仿宋_GB2312" w:cs="Times New Roman"/>
          <w:kern w:val="0"/>
          <w:sz w:val="21"/>
          <w:szCs w:val="21"/>
          <w:lang w:val="en-US" w:eastAsia="zh-CN" w:bidi="ar"/>
        </w:rPr>
        <w:t>2024/4/10</w:t>
      </w:r>
      <w:r>
        <w:rPr>
          <w:rFonts w:hint="default" w:ascii="Times New Roman" w:hAnsi="Times New Roman" w:eastAsia="仿宋_GB2312" w:cs="Times New Roman"/>
          <w:kern w:val="0"/>
          <w:sz w:val="21"/>
          <w:szCs w:val="21"/>
          <w:lang w:val="en-US" w:eastAsia="zh-CN" w:bidi="ar"/>
        </w:rPr>
        <w:t>单位负责人签字：</w:t>
      </w:r>
    </w:p>
    <w:p w14:paraId="718C718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6FC94F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03D68F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DA6E26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DE279AE">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BC2761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BFAC0E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B6A020F">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841D7F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B0C73D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67BFE1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EC57249">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63E7C7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DDA4079">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989EA7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E40B50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1D9BF2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5310736">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3C8EEF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A3A3D5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4CE31E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4F554ED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52F664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FDAD74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844B504">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6934038">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9DB491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707DEE1">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29759317">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688741F2">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ADA4D5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3E6DF81C">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D188695">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1672D34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6D9D9B79">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DF899F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052B5AB0">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521BD273">
      <w:pPr>
        <w:keepNext w:val="0"/>
        <w:keepLines w:val="0"/>
        <w:widowControl/>
        <w:suppressLineNumbers w:val="0"/>
        <w:spacing w:before="0" w:beforeAutospacing="0" w:after="0" w:afterAutospacing="0"/>
        <w:ind w:left="0" w:right="0"/>
        <w:jc w:val="both"/>
        <w:rPr>
          <w:rFonts w:hint="default" w:ascii="Times New Roman" w:hAnsi="Times New Roman" w:eastAsia="仿宋_GB2312" w:cs="Times New Roman"/>
          <w:kern w:val="0"/>
          <w:sz w:val="21"/>
          <w:szCs w:val="21"/>
          <w:lang w:val="en-US" w:eastAsia="zh-CN" w:bidi="ar"/>
        </w:rPr>
      </w:pPr>
    </w:p>
    <w:p w14:paraId="79B17F11">
      <w:pPr>
        <w:widowControl/>
        <w:ind w:left="878" w:leftChars="418" w:firstLine="440" w:firstLineChars="100"/>
        <w:rPr>
          <w:rFonts w:ascii="方正小标宋简体" w:eastAsia="方正小标宋简体"/>
          <w:sz w:val="44"/>
          <w:szCs w:val="44"/>
        </w:rPr>
      </w:pPr>
      <w:r>
        <w:rPr>
          <w:rFonts w:hint="eastAsia" w:ascii="方正小标宋简体" w:eastAsia="方正小标宋简体"/>
          <w:sz w:val="44"/>
          <w:szCs w:val="44"/>
        </w:rPr>
        <w:t>株洲市渌口区其他农村生活救助</w:t>
      </w:r>
    </w:p>
    <w:p w14:paraId="54B8CFA8">
      <w:pPr>
        <w:widowControl/>
        <w:ind w:left="878" w:leftChars="418" w:firstLine="880" w:firstLineChars="200"/>
        <w:rPr>
          <w:rFonts w:ascii="方正小标宋简体" w:eastAsia="方正小标宋简体"/>
          <w:sz w:val="44"/>
          <w:szCs w:val="44"/>
        </w:rPr>
      </w:pPr>
      <w:r>
        <w:rPr>
          <w:rFonts w:hint="eastAsia" w:ascii="方正小标宋简体" w:eastAsia="方正小标宋简体"/>
          <w:sz w:val="44"/>
          <w:szCs w:val="44"/>
        </w:rPr>
        <w:t>专项资金绩效自评报告</w:t>
      </w:r>
    </w:p>
    <w:p w14:paraId="164AC5CA">
      <w:pPr>
        <w:widowControl/>
        <w:jc w:val="center"/>
        <w:rPr>
          <w:rFonts w:ascii="方正小标宋简体" w:eastAsia="方正小标宋简体"/>
          <w:sz w:val="36"/>
          <w:szCs w:val="36"/>
          <w:highlight w:val="none"/>
        </w:rPr>
      </w:pPr>
    </w:p>
    <w:p w14:paraId="417C3280">
      <w:pPr>
        <w:ind w:firstLine="640" w:firstLineChars="20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highlight w:val="none"/>
        </w:rPr>
        <w:t>根据《株洲市渌口区财政局关于做好202</w:t>
      </w:r>
      <w:r>
        <w:rPr>
          <w:rFonts w:hint="eastAsia" w:ascii="仿宋" w:hAnsi="仿宋" w:eastAsia="仿宋" w:cs="仿宋_GB2312"/>
          <w:color w:val="000000"/>
          <w:sz w:val="32"/>
          <w:szCs w:val="32"/>
          <w:highlight w:val="none"/>
          <w:lang w:val="en-US" w:eastAsia="zh-CN"/>
        </w:rPr>
        <w:t>3</w:t>
      </w:r>
      <w:r>
        <w:rPr>
          <w:rFonts w:hint="eastAsia" w:ascii="仿宋" w:hAnsi="仿宋" w:eastAsia="仿宋" w:cs="仿宋_GB2312"/>
          <w:color w:val="000000"/>
          <w:sz w:val="32"/>
          <w:szCs w:val="32"/>
          <w:highlight w:val="none"/>
        </w:rPr>
        <w:t>年度区本级财政资金及政府专项债券资金绩效自评工作的通知》渌财通〔202</w:t>
      </w:r>
      <w:r>
        <w:rPr>
          <w:rFonts w:hint="eastAsia" w:ascii="仿宋" w:hAnsi="仿宋" w:eastAsia="仿宋" w:cs="仿宋_GB2312"/>
          <w:color w:val="000000"/>
          <w:sz w:val="32"/>
          <w:szCs w:val="32"/>
          <w:highlight w:val="none"/>
          <w:lang w:val="en-US" w:eastAsia="zh-CN"/>
        </w:rPr>
        <w:t>4</w:t>
      </w:r>
      <w:r>
        <w:rPr>
          <w:rFonts w:hint="eastAsia" w:ascii="仿宋" w:hAnsi="仿宋" w:eastAsia="仿宋" w:cs="仿宋_GB2312"/>
          <w:color w:val="000000"/>
          <w:sz w:val="32"/>
          <w:szCs w:val="32"/>
          <w:highlight w:val="none"/>
        </w:rPr>
        <w:t>〕</w:t>
      </w:r>
      <w:r>
        <w:rPr>
          <w:rFonts w:hint="eastAsia" w:ascii="仿宋" w:hAnsi="仿宋" w:eastAsia="仿宋" w:cs="仿宋_GB2312"/>
          <w:color w:val="000000"/>
          <w:sz w:val="32"/>
          <w:szCs w:val="32"/>
          <w:highlight w:val="none"/>
          <w:lang w:val="en-US" w:eastAsia="zh-CN"/>
        </w:rPr>
        <w:t>4</w:t>
      </w:r>
      <w:r>
        <w:rPr>
          <w:rFonts w:hint="eastAsia" w:ascii="仿宋" w:hAnsi="仿宋" w:eastAsia="仿宋" w:cs="仿宋_GB2312"/>
          <w:color w:val="000000"/>
          <w:sz w:val="32"/>
          <w:szCs w:val="32"/>
          <w:highlight w:val="none"/>
        </w:rPr>
        <w:t>号文件要求，现将202</w:t>
      </w:r>
      <w:r>
        <w:rPr>
          <w:rFonts w:hint="eastAsia" w:ascii="仿宋" w:hAnsi="仿宋" w:eastAsia="仿宋" w:cs="仿宋_GB2312"/>
          <w:color w:val="000000"/>
          <w:sz w:val="32"/>
          <w:szCs w:val="32"/>
          <w:highlight w:val="none"/>
          <w:lang w:val="en-US" w:eastAsia="zh-CN"/>
        </w:rPr>
        <w:t>3</w:t>
      </w:r>
      <w:r>
        <w:rPr>
          <w:rFonts w:hint="eastAsia" w:ascii="仿宋" w:hAnsi="仿宋" w:eastAsia="仿宋" w:cs="仿宋_GB2312"/>
          <w:color w:val="000000"/>
          <w:sz w:val="32"/>
          <w:szCs w:val="32"/>
          <w:highlight w:val="none"/>
        </w:rPr>
        <w:t>年度本区其他农村生活救</w:t>
      </w:r>
      <w:r>
        <w:rPr>
          <w:rFonts w:hint="eastAsia" w:ascii="仿宋" w:hAnsi="仿宋" w:eastAsia="仿宋" w:cs="仿宋_GB2312"/>
          <w:color w:val="000000"/>
          <w:sz w:val="32"/>
          <w:szCs w:val="32"/>
        </w:rPr>
        <w:t>助专项资金使用情况进行评价，形成自评报告如下：</w:t>
      </w:r>
    </w:p>
    <w:p w14:paraId="5CD60B09">
      <w:pPr>
        <w:ind w:firstLine="640" w:firstLineChars="200"/>
        <w:jc w:val="left"/>
        <w:rPr>
          <w:rFonts w:hint="eastAsia" w:ascii="仿宋" w:hAnsi="仿宋" w:eastAsia="仿宋" w:cs="仿宋_GB2312"/>
          <w:color w:val="000000"/>
          <w:sz w:val="32"/>
          <w:szCs w:val="32"/>
        </w:rPr>
      </w:pPr>
    </w:p>
    <w:p w14:paraId="2FF24E7D">
      <w:pPr>
        <w:pStyle w:val="16"/>
        <w:numPr>
          <w:ilvl w:val="0"/>
          <w:numId w:val="15"/>
        </w:numPr>
        <w:ind w:firstLineChars="0"/>
        <w:rPr>
          <w:rFonts w:hint="eastAsia" w:ascii="方正黑体_GBK" w:hAnsi="Times New Roman" w:eastAsia="方正黑体_GBK"/>
          <w:b w:val="0"/>
          <w:bCs/>
          <w:color w:val="000000" w:themeColor="text1"/>
          <w:kern w:val="0"/>
          <w:sz w:val="32"/>
          <w:szCs w:val="32"/>
          <w14:textFill>
            <w14:solidFill>
              <w14:schemeClr w14:val="tx1"/>
            </w14:solidFill>
          </w14:textFill>
        </w:rPr>
      </w:pPr>
      <w:r>
        <w:rPr>
          <w:rFonts w:hint="eastAsia" w:ascii="方正黑体_GBK" w:hAnsi="Times New Roman" w:eastAsia="方正黑体_GBK"/>
          <w:b/>
          <w:color w:val="000000" w:themeColor="text1"/>
          <w:kern w:val="0"/>
          <w:sz w:val="32"/>
          <w:szCs w:val="32"/>
          <w:lang w:eastAsia="zh-CN"/>
          <w14:textFill>
            <w14:solidFill>
              <w14:schemeClr w14:val="tx1"/>
            </w14:solidFill>
          </w14:textFill>
        </w:rPr>
        <w:t>绩效自评工作开展情况</w:t>
      </w:r>
    </w:p>
    <w:p w14:paraId="7594C05D">
      <w:pPr>
        <w:ind w:firstLine="640" w:firstLineChars="200"/>
        <w:rPr>
          <w:rFonts w:hint="eastAsia" w:ascii="仿宋" w:hAnsi="仿宋" w:eastAsia="仿宋" w:cs="仿宋_GB2312"/>
          <w:color w:val="000000"/>
          <w:sz w:val="32"/>
          <w:szCs w:val="32"/>
        </w:rPr>
      </w:pPr>
      <w:r>
        <w:rPr>
          <w:rFonts w:hint="eastAsia" w:ascii="仿宋" w:hAnsi="仿宋" w:eastAsia="仿宋" w:cs="仿宋_GB2312"/>
          <w:color w:val="000000"/>
          <w:sz w:val="32"/>
          <w:szCs w:val="32"/>
        </w:rPr>
        <w:t>目前渌口区其他农村生活救助</w:t>
      </w:r>
      <w:r>
        <w:rPr>
          <w:rFonts w:hint="eastAsia" w:ascii="仿宋" w:hAnsi="仿宋" w:eastAsia="仿宋" w:cs="仿宋_GB2312"/>
          <w:color w:val="000000"/>
          <w:sz w:val="32"/>
          <w:szCs w:val="32"/>
          <w:lang w:val="en-US" w:eastAsia="zh-CN"/>
        </w:rPr>
        <w:t>105</w:t>
      </w:r>
      <w:r>
        <w:rPr>
          <w:rFonts w:hint="eastAsia" w:ascii="仿宋" w:hAnsi="仿宋" w:eastAsia="仿宋" w:cs="仿宋_GB2312"/>
          <w:color w:val="000000"/>
          <w:sz w:val="32"/>
          <w:szCs w:val="32"/>
        </w:rPr>
        <w:t>人。为贯彻落实湖南省民政厅《关于提高六十年代精简退职老职工生活救济补助标准的通知》湘民救发</w:t>
      </w:r>
      <w:r>
        <w:rPr>
          <w:rFonts w:hint="eastAsia" w:ascii="宋体" w:hAnsi="宋体" w:eastAsia="宋体" w:cs="宋体"/>
          <w:color w:val="000000"/>
          <w:sz w:val="32"/>
          <w:szCs w:val="32"/>
        </w:rPr>
        <w:t>〔</w:t>
      </w:r>
      <w:r>
        <w:rPr>
          <w:rFonts w:hint="eastAsia" w:ascii="仿宋" w:hAnsi="仿宋" w:eastAsia="仿宋" w:cs="仿宋_GB2312"/>
          <w:color w:val="000000"/>
          <w:sz w:val="32"/>
          <w:szCs w:val="32"/>
        </w:rPr>
        <w:t>2006</w:t>
      </w:r>
      <w:r>
        <w:rPr>
          <w:rFonts w:hint="eastAsia" w:ascii="宋体" w:hAnsi="宋体" w:eastAsia="宋体" w:cs="宋体"/>
          <w:color w:val="000000"/>
          <w:sz w:val="32"/>
          <w:szCs w:val="32"/>
        </w:rPr>
        <w:t>〕</w:t>
      </w:r>
      <w:r>
        <w:rPr>
          <w:rFonts w:hint="eastAsia" w:ascii="仿宋" w:hAnsi="仿宋" w:eastAsia="仿宋" w:cs="仿宋_GB2312"/>
          <w:color w:val="000000"/>
          <w:sz w:val="32"/>
          <w:szCs w:val="32"/>
          <w:lang w:val="en-US" w:eastAsia="zh-CN"/>
        </w:rPr>
        <w:t>1</w:t>
      </w:r>
      <w:r>
        <w:rPr>
          <w:rFonts w:hint="eastAsia" w:ascii="仿宋" w:hAnsi="仿宋" w:eastAsia="仿宋" w:cs="仿宋_GB2312"/>
          <w:color w:val="000000"/>
          <w:sz w:val="32"/>
          <w:szCs w:val="32"/>
        </w:rPr>
        <w:t>7号的文件精神，区民政局严格按照文件标准对精简退职的老职工发放生活补助，确保精简退职老职工基本生活有保障。</w:t>
      </w:r>
    </w:p>
    <w:p w14:paraId="54515725">
      <w:pPr>
        <w:ind w:firstLine="640" w:firstLineChars="200"/>
        <w:rPr>
          <w:rFonts w:hint="eastAsia" w:ascii="仿宋" w:hAnsi="仿宋" w:eastAsia="仿宋" w:cs="仿宋_GB2312"/>
          <w:color w:val="000000"/>
          <w:sz w:val="32"/>
          <w:szCs w:val="32"/>
        </w:rPr>
      </w:pPr>
    </w:p>
    <w:p w14:paraId="68A7B209">
      <w:pPr>
        <w:widowControl/>
        <w:ind w:firstLine="640" w:firstLineChars="200"/>
        <w:jc w:val="left"/>
        <w:rPr>
          <w:rFonts w:ascii="Times New Roman" w:hAnsi="Times New Roman" w:eastAsia="仿宋" w:cs="Times New Roman"/>
          <w:b w:val="0"/>
          <w:bCs/>
          <w:sz w:val="32"/>
          <w:szCs w:val="32"/>
        </w:rPr>
      </w:pPr>
      <w:r>
        <w:rPr>
          <w:rFonts w:hint="eastAsia" w:ascii="方正黑体_GBK" w:hAnsi="Times New Roman" w:eastAsia="方正黑体_GBK"/>
          <w:b w:val="0"/>
          <w:bCs/>
          <w:color w:val="000000" w:themeColor="text1"/>
          <w:kern w:val="0"/>
          <w:sz w:val="32"/>
          <w:szCs w:val="32"/>
          <w14:textFill>
            <w14:solidFill>
              <w14:schemeClr w14:val="tx1"/>
            </w14:solidFill>
          </w14:textFill>
        </w:rPr>
        <w:t>二、绩效目标实现情况分析</w:t>
      </w:r>
    </w:p>
    <w:p w14:paraId="1144F89E">
      <w:pPr>
        <w:ind w:firstLine="640"/>
        <w:jc w:val="left"/>
        <w:rPr>
          <w:rFonts w:ascii="仿宋" w:hAnsi="仿宋" w:eastAsia="仿宋" w:cs="仿宋_GB2312"/>
          <w:color w:val="000000"/>
          <w:sz w:val="32"/>
          <w:szCs w:val="32"/>
        </w:rPr>
      </w:pPr>
      <w:r>
        <w:rPr>
          <w:rFonts w:hint="eastAsia" w:ascii="仿宋" w:hAnsi="仿宋" w:eastAsia="仿宋" w:cs="仿宋_GB2312"/>
          <w:color w:val="000000"/>
          <w:sz w:val="32"/>
          <w:szCs w:val="32"/>
        </w:rPr>
        <w:t>（一）项目资金情况分析</w:t>
      </w:r>
    </w:p>
    <w:p w14:paraId="09C7BF69">
      <w:pPr>
        <w:ind w:firstLine="640"/>
        <w:jc w:val="left"/>
        <w:rPr>
          <w:rFonts w:ascii="仿宋" w:hAnsi="仿宋" w:eastAsia="仿宋" w:cs="仿宋_GB2312"/>
          <w:color w:val="000000"/>
          <w:sz w:val="32"/>
          <w:szCs w:val="32"/>
        </w:rPr>
      </w:pPr>
      <w:r>
        <w:rPr>
          <w:rFonts w:hint="eastAsia" w:ascii="仿宋" w:hAnsi="仿宋" w:eastAsia="仿宋" w:cs="仿宋_GB2312"/>
          <w:color w:val="000000"/>
          <w:sz w:val="32"/>
          <w:szCs w:val="32"/>
        </w:rPr>
        <w:t>1.项目资金执行情况。</w:t>
      </w:r>
    </w:p>
    <w:p w14:paraId="71F10DE8">
      <w:pPr>
        <w:ind w:firstLine="640"/>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年本级财政其他农村生活救助专项资金总投入</w:t>
      </w:r>
      <w:r>
        <w:rPr>
          <w:rFonts w:hint="eastAsia" w:ascii="仿宋" w:hAnsi="仿宋" w:eastAsia="仿宋" w:cs="仿宋_GB2312"/>
          <w:color w:val="000000"/>
          <w:sz w:val="32"/>
          <w:szCs w:val="32"/>
          <w:lang w:val="en-US" w:eastAsia="zh-CN"/>
        </w:rPr>
        <w:t>7.46</w:t>
      </w:r>
      <w:r>
        <w:rPr>
          <w:rFonts w:hint="eastAsia" w:ascii="仿宋" w:hAnsi="仿宋" w:eastAsia="仿宋" w:cs="仿宋_GB2312"/>
          <w:color w:val="000000"/>
          <w:sz w:val="32"/>
          <w:szCs w:val="32"/>
        </w:rPr>
        <w:t>万元。</w:t>
      </w:r>
    </w:p>
    <w:p w14:paraId="2971CEF3">
      <w:pPr>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2.项目资金执行情况分析。</w:t>
      </w:r>
    </w:p>
    <w:p w14:paraId="230D54A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我区精简退职指导标准为每人每月50元/月</w:t>
      </w:r>
      <w:r>
        <w:rPr>
          <w:rFonts w:hint="eastAsia" w:ascii="仿宋" w:hAnsi="仿宋" w:eastAsia="仿宋" w:cs="仿宋_GB2312"/>
          <w:color w:val="000000"/>
          <w:sz w:val="32"/>
          <w:szCs w:val="32"/>
          <w:lang w:eastAsia="zh-CN"/>
        </w:rPr>
        <w:t>至</w:t>
      </w:r>
      <w:r>
        <w:rPr>
          <w:rFonts w:hint="eastAsia" w:ascii="仿宋" w:hAnsi="仿宋" w:eastAsia="仿宋" w:cs="仿宋_GB2312"/>
          <w:color w:val="000000"/>
          <w:sz w:val="32"/>
          <w:szCs w:val="32"/>
          <w:lang w:val="en-US" w:eastAsia="zh-CN"/>
        </w:rPr>
        <w:t>74元/月之间</w:t>
      </w: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年本级财政其他农村生活救助专项资金使用</w:t>
      </w:r>
      <w:r>
        <w:rPr>
          <w:rFonts w:hint="eastAsia" w:ascii="仿宋" w:hAnsi="仿宋" w:eastAsia="仿宋" w:cs="仿宋_GB2312"/>
          <w:color w:val="000000"/>
          <w:sz w:val="32"/>
          <w:szCs w:val="32"/>
          <w:lang w:val="en-US" w:eastAsia="zh-CN"/>
        </w:rPr>
        <w:t>7.46</w:t>
      </w:r>
      <w:r>
        <w:rPr>
          <w:rFonts w:hint="eastAsia" w:ascii="仿宋" w:hAnsi="仿宋" w:eastAsia="仿宋" w:cs="仿宋_GB2312"/>
          <w:color w:val="000000"/>
          <w:sz w:val="32"/>
          <w:szCs w:val="32"/>
        </w:rPr>
        <w:t>万元。</w:t>
      </w:r>
    </w:p>
    <w:p w14:paraId="78724665">
      <w:pPr>
        <w:numPr>
          <w:ilvl w:val="0"/>
          <w:numId w:val="0"/>
        </w:numPr>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项目资金管理情况。</w:t>
      </w:r>
    </w:p>
    <w:p w14:paraId="51DC5E0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我区其他农村生活救助资金通过</w:t>
      </w:r>
      <w:r>
        <w:rPr>
          <w:rFonts w:hint="eastAsia" w:ascii="仿宋" w:hAnsi="仿宋" w:eastAsia="仿宋" w:cs="仿宋_GB2312"/>
          <w:color w:val="000000"/>
          <w:sz w:val="32"/>
          <w:szCs w:val="32"/>
          <w:lang w:val="en-US" w:eastAsia="zh-CN"/>
        </w:rPr>
        <w:t>财政惠民惠农“一卡通”、阳光审批系统</w:t>
      </w:r>
      <w:r>
        <w:rPr>
          <w:rFonts w:hint="eastAsia" w:ascii="仿宋" w:hAnsi="仿宋" w:eastAsia="仿宋" w:cs="仿宋_GB2312"/>
          <w:color w:val="000000"/>
          <w:sz w:val="32"/>
          <w:szCs w:val="32"/>
        </w:rPr>
        <w:t>发放</w:t>
      </w:r>
      <w:r>
        <w:rPr>
          <w:rFonts w:hint="eastAsia" w:ascii="仿宋" w:hAnsi="仿宋" w:eastAsia="仿宋" w:cs="仿宋_GB2312"/>
          <w:color w:val="000000"/>
          <w:sz w:val="32"/>
          <w:szCs w:val="32"/>
          <w:lang w:eastAsia="zh-CN"/>
        </w:rPr>
        <w:t>。</w:t>
      </w:r>
    </w:p>
    <w:p w14:paraId="7C0DDB3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_GB2312"/>
          <w:color w:val="000000"/>
          <w:sz w:val="32"/>
          <w:szCs w:val="32"/>
          <w:lang w:eastAsia="zh-CN"/>
        </w:rPr>
      </w:pPr>
    </w:p>
    <w:p w14:paraId="25ECE645">
      <w:pPr>
        <w:numPr>
          <w:ilvl w:val="0"/>
          <w:numId w:val="1"/>
        </w:numPr>
        <w:ind w:firstLine="640"/>
        <w:jc w:val="left"/>
        <w:rPr>
          <w:rFonts w:ascii="仿宋" w:hAnsi="仿宋" w:eastAsia="仿宋" w:cs="仿宋_GB2312"/>
          <w:color w:val="000000"/>
          <w:sz w:val="32"/>
          <w:szCs w:val="32"/>
        </w:rPr>
      </w:pPr>
      <w:r>
        <w:rPr>
          <w:rFonts w:hint="eastAsia" w:ascii="仿宋" w:hAnsi="仿宋" w:eastAsia="仿宋" w:cs="仿宋_GB2312"/>
          <w:color w:val="000000"/>
          <w:sz w:val="32"/>
          <w:szCs w:val="32"/>
        </w:rPr>
        <w:t>绩效目标完成情况分析</w:t>
      </w:r>
    </w:p>
    <w:p w14:paraId="72318D5B">
      <w:pPr>
        <w:pStyle w:val="8"/>
        <w:widowControl/>
        <w:numPr>
          <w:ilvl w:val="0"/>
          <w:numId w:val="2"/>
        </w:numPr>
        <w:tabs>
          <w:tab w:val="left" w:pos="1085"/>
        </w:tabs>
        <w:spacing w:line="600" w:lineRule="exact"/>
        <w:jc w:val="left"/>
        <w:rPr>
          <w:rFonts w:hint="default" w:ascii="仿宋" w:hAnsi="仿宋" w:eastAsia="仿宋" w:cs="仿宋_GB2312"/>
          <w:color w:val="000000"/>
          <w:sz w:val="32"/>
          <w:szCs w:val="32"/>
        </w:rPr>
      </w:pPr>
      <w:r>
        <w:rPr>
          <w:rFonts w:ascii="仿宋" w:hAnsi="仿宋" w:eastAsia="仿宋" w:cs="仿宋_GB2312"/>
          <w:color w:val="000000"/>
          <w:sz w:val="32"/>
          <w:szCs w:val="32"/>
        </w:rPr>
        <w:t xml:space="preserve"> </w:t>
      </w:r>
      <w:r>
        <w:rPr>
          <w:rFonts w:ascii="Times New Roman" w:hAnsi="Times New Roman" w:eastAsia="仿宋_GB2312"/>
          <w:sz w:val="32"/>
          <w:szCs w:val="32"/>
        </w:rPr>
        <w:t>产出指标完成情况分析。</w:t>
      </w:r>
    </w:p>
    <w:p w14:paraId="550D5E4C">
      <w:pPr>
        <w:widowControl/>
        <w:ind w:firstLine="641"/>
        <w:jc w:val="left"/>
        <w:rPr>
          <w:rFonts w:ascii="仿宋" w:hAnsi="仿宋" w:eastAsia="仿宋" w:cs="仿宋_GB2312"/>
          <w:color w:val="000000"/>
          <w:sz w:val="32"/>
          <w:szCs w:val="32"/>
        </w:rPr>
      </w:pPr>
      <w:r>
        <w:rPr>
          <w:rFonts w:hint="eastAsia" w:ascii="仿宋" w:hAnsi="仿宋" w:eastAsia="仿宋" w:cs="仿宋_GB2312"/>
          <w:color w:val="000000"/>
          <w:sz w:val="32"/>
          <w:szCs w:val="32"/>
        </w:rPr>
        <w:t>（1）项目完成数量。</w:t>
      </w:r>
    </w:p>
    <w:p w14:paraId="774C1105">
      <w:pPr>
        <w:widowControl/>
        <w:ind w:firstLine="641"/>
        <w:jc w:val="left"/>
        <w:rPr>
          <w:rFonts w:ascii="仿宋" w:hAnsi="仿宋" w:eastAsia="仿宋" w:cs="仿宋_GB2312"/>
          <w:color w:val="000000"/>
          <w:sz w:val="32"/>
          <w:szCs w:val="32"/>
        </w:rPr>
      </w:pPr>
      <w:r>
        <w:rPr>
          <w:rFonts w:hint="eastAsia" w:ascii="仿宋" w:hAnsi="仿宋" w:eastAsia="仿宋" w:cs="仿宋_GB2312"/>
          <w:color w:val="000000"/>
          <w:sz w:val="32"/>
          <w:szCs w:val="32"/>
        </w:rPr>
        <w:t>我区累计发放其他农村生活救助</w:t>
      </w:r>
      <w:r>
        <w:rPr>
          <w:rFonts w:hint="eastAsia" w:ascii="仿宋" w:hAnsi="仿宋" w:eastAsia="仿宋" w:cs="仿宋_GB2312"/>
          <w:color w:val="000000"/>
          <w:sz w:val="32"/>
          <w:szCs w:val="32"/>
          <w:lang w:val="en-US" w:eastAsia="zh-CN"/>
        </w:rPr>
        <w:t>7.46</w:t>
      </w:r>
      <w:r>
        <w:rPr>
          <w:rFonts w:hint="eastAsia" w:ascii="仿宋" w:hAnsi="仿宋" w:eastAsia="仿宋" w:cs="仿宋_GB2312"/>
          <w:color w:val="000000"/>
          <w:sz w:val="32"/>
          <w:szCs w:val="32"/>
        </w:rPr>
        <w:t>万元，累计发放</w:t>
      </w:r>
      <w:r>
        <w:rPr>
          <w:rFonts w:hint="eastAsia" w:ascii="仿宋" w:hAnsi="仿宋" w:eastAsia="仿宋" w:cs="仿宋_GB2312"/>
          <w:color w:val="000000"/>
          <w:sz w:val="32"/>
          <w:szCs w:val="32"/>
          <w:lang w:val="en-US" w:eastAsia="zh-CN"/>
        </w:rPr>
        <w:t>1383</w:t>
      </w:r>
      <w:r>
        <w:rPr>
          <w:rFonts w:hint="eastAsia" w:ascii="仿宋" w:hAnsi="仿宋" w:eastAsia="仿宋" w:cs="仿宋_GB2312"/>
          <w:color w:val="000000"/>
          <w:sz w:val="32"/>
          <w:szCs w:val="32"/>
        </w:rPr>
        <w:t>人次。</w:t>
      </w:r>
    </w:p>
    <w:p w14:paraId="631B5B81">
      <w:pPr>
        <w:widowControl/>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（2）项目完成质量。</w:t>
      </w:r>
    </w:p>
    <w:p w14:paraId="7EB5CB06">
      <w:pPr>
        <w:widowControl/>
        <w:ind w:firstLine="640"/>
        <w:jc w:val="left"/>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年渌口区其他农村生活救助补助</w:t>
      </w:r>
      <w:r>
        <w:rPr>
          <w:rFonts w:hint="eastAsia" w:ascii="仿宋" w:hAnsi="仿宋" w:eastAsia="仿宋" w:cs="仿宋_GB2312"/>
          <w:color w:val="000000"/>
          <w:sz w:val="32"/>
          <w:szCs w:val="32"/>
          <w:lang w:eastAsia="zh-CN"/>
        </w:rPr>
        <w:t>精准认定，高质量发放。</w:t>
      </w:r>
    </w:p>
    <w:p w14:paraId="51D6D784">
      <w:pPr>
        <w:widowControl/>
        <w:tabs>
          <w:tab w:val="left" w:pos="628"/>
        </w:tabs>
        <w:ind w:left="641"/>
        <w:jc w:val="left"/>
        <w:rPr>
          <w:rFonts w:ascii="仿宋" w:hAnsi="仿宋" w:eastAsia="仿宋" w:cs="仿宋_GB2312"/>
          <w:color w:val="000000"/>
          <w:sz w:val="32"/>
          <w:szCs w:val="32"/>
        </w:rPr>
      </w:pPr>
      <w:r>
        <w:rPr>
          <w:rFonts w:hint="eastAsia" w:ascii="仿宋" w:hAnsi="仿宋" w:eastAsia="仿宋" w:cs="仿宋_GB2312"/>
          <w:color w:val="000000"/>
          <w:sz w:val="32"/>
          <w:szCs w:val="32"/>
        </w:rPr>
        <w:t>（3）项目实施进度情况。</w:t>
      </w:r>
    </w:p>
    <w:p w14:paraId="367B4A7A">
      <w:pPr>
        <w:keepNext w:val="0"/>
        <w:keepLines w:val="0"/>
        <w:pageBreakBefore w:val="0"/>
        <w:widowControl/>
        <w:kinsoku/>
        <w:wordWrap/>
        <w:overflowPunct/>
        <w:topLinePunct w:val="0"/>
        <w:autoSpaceDE/>
        <w:autoSpaceDN/>
        <w:bidi w:val="0"/>
        <w:adjustRightInd/>
        <w:snapToGrid/>
        <w:ind w:left="0" w:firstLine="640" w:firstLineChars="200"/>
        <w:jc w:val="left"/>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rPr>
        <w:t>其他农村生活救助每月补助率100%，确保精简退职的老职工的基本生活。</w:t>
      </w:r>
    </w:p>
    <w:p w14:paraId="482CD13E">
      <w:pPr>
        <w:pStyle w:val="8"/>
        <w:widowControl/>
        <w:numPr>
          <w:ilvl w:val="0"/>
          <w:numId w:val="2"/>
        </w:numPr>
        <w:tabs>
          <w:tab w:val="left" w:pos="1077"/>
        </w:tabs>
        <w:spacing w:line="600" w:lineRule="exact"/>
        <w:ind w:left="1076" w:hanging="296"/>
        <w:jc w:val="left"/>
        <w:rPr>
          <w:rFonts w:hint="default" w:ascii="仿宋" w:hAnsi="仿宋" w:eastAsia="仿宋" w:cs="仿宋_GB2312"/>
          <w:color w:val="000000"/>
          <w:sz w:val="32"/>
          <w:szCs w:val="32"/>
        </w:rPr>
      </w:pPr>
      <w:r>
        <w:rPr>
          <w:rFonts w:ascii="Times New Roman" w:hAnsi="Times New Roman" w:eastAsia="仿宋_GB2312"/>
          <w:sz w:val="32"/>
          <w:szCs w:val="32"/>
        </w:rPr>
        <w:t>效益指标完成情况分析。</w:t>
      </w:r>
    </w:p>
    <w:p w14:paraId="695794C4">
      <w:pPr>
        <w:widowControl/>
        <w:ind w:firstLine="640" w:firstLineChars="200"/>
        <w:jc w:val="left"/>
        <w:rPr>
          <w:rFonts w:ascii="仿宋" w:hAnsi="仿宋" w:eastAsia="仿宋" w:cs="仿宋_GB2312"/>
          <w:color w:val="000000"/>
          <w:sz w:val="32"/>
          <w:szCs w:val="32"/>
        </w:rPr>
      </w:pPr>
      <w:r>
        <w:rPr>
          <w:rFonts w:hint="eastAsia" w:ascii="仿宋" w:hAnsi="仿宋" w:eastAsia="仿宋" w:cs="仿宋_GB2312"/>
          <w:color w:val="000000"/>
          <w:sz w:val="32"/>
          <w:szCs w:val="32"/>
        </w:rPr>
        <w:t>（1）项目实施的经济效益和社会效益分析。</w:t>
      </w:r>
    </w:p>
    <w:p w14:paraId="1DB4FB77">
      <w:pPr>
        <w:widowControl/>
        <w:jc w:val="lef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有效解决了精简退职老职工基本生活问题，为我区社会稳定提供有力保障。</w:t>
      </w:r>
    </w:p>
    <w:p w14:paraId="460A6874">
      <w:pPr>
        <w:pStyle w:val="8"/>
        <w:widowControl/>
        <w:spacing w:line="600" w:lineRule="exact"/>
        <w:ind w:left="0" w:firstLine="640" w:firstLineChars="200"/>
        <w:rPr>
          <w:rFonts w:hint="default" w:ascii="仿宋" w:hAnsi="仿宋" w:eastAsia="仿宋" w:cs="仿宋_GB2312"/>
          <w:b w:val="0"/>
          <w:bCs/>
          <w:color w:val="000000"/>
          <w:sz w:val="32"/>
          <w:szCs w:val="32"/>
        </w:rPr>
      </w:pPr>
      <w:r>
        <w:rPr>
          <w:rFonts w:ascii="方正黑体_GBK" w:hAnsi="Times New Roman" w:eastAsia="方正黑体_GBK" w:cstheme="minorBidi"/>
          <w:b w:val="0"/>
          <w:bCs/>
          <w:color w:val="000000" w:themeColor="text1"/>
          <w:kern w:val="0"/>
          <w:sz w:val="32"/>
          <w:szCs w:val="32"/>
          <w14:textFill>
            <w14:solidFill>
              <w14:schemeClr w14:val="tx1"/>
            </w14:solidFill>
          </w14:textFill>
        </w:rPr>
        <w:t>三、偏离绩效目标的原因和下一步改进措施</w:t>
      </w:r>
    </w:p>
    <w:p w14:paraId="07E42EA1">
      <w:pPr>
        <w:pStyle w:val="8"/>
        <w:widowControl/>
        <w:spacing w:line="600" w:lineRule="exact"/>
        <w:ind w:left="643" w:firstLine="0"/>
        <w:rPr>
          <w:rFonts w:hint="default" w:ascii="仿宋" w:hAnsi="仿宋" w:eastAsia="仿宋" w:cs="仿宋_GB2312"/>
          <w:color w:val="000000"/>
          <w:sz w:val="32"/>
          <w:szCs w:val="32"/>
        </w:rPr>
      </w:pPr>
      <w:r>
        <w:rPr>
          <w:rFonts w:ascii="仿宋" w:hAnsi="仿宋" w:eastAsia="仿宋" w:cs="仿宋_GB2312"/>
          <w:color w:val="000000"/>
          <w:sz w:val="32"/>
          <w:szCs w:val="32"/>
        </w:rPr>
        <w:t>本项目已按时完成。</w:t>
      </w:r>
    </w:p>
    <w:p w14:paraId="4B383518">
      <w:pPr>
        <w:pStyle w:val="8"/>
        <w:widowControl/>
        <w:spacing w:line="600" w:lineRule="exact"/>
        <w:ind w:left="643" w:firstLine="0"/>
        <w:rPr>
          <w:rFonts w:hint="default" w:ascii="方正黑体_GBK" w:hAnsi="Times New Roman" w:eastAsia="方正黑体_GBK" w:cstheme="minorBidi"/>
          <w:b w:val="0"/>
          <w:bCs/>
          <w:color w:val="000000" w:themeColor="text1"/>
          <w:kern w:val="0"/>
          <w:sz w:val="32"/>
          <w:szCs w:val="32"/>
          <w14:textFill>
            <w14:solidFill>
              <w14:schemeClr w14:val="tx1"/>
            </w14:solidFill>
          </w14:textFill>
        </w:rPr>
      </w:pPr>
      <w:r>
        <w:rPr>
          <w:rFonts w:ascii="方正黑体_GBK" w:hAnsi="Times New Roman" w:eastAsia="方正黑体_GBK" w:cstheme="minorBidi"/>
          <w:b w:val="0"/>
          <w:bCs/>
          <w:color w:val="000000" w:themeColor="text1"/>
          <w:kern w:val="0"/>
          <w:sz w:val="32"/>
          <w:szCs w:val="32"/>
          <w14:textFill>
            <w14:solidFill>
              <w14:schemeClr w14:val="tx1"/>
            </w14:solidFill>
          </w14:textFill>
        </w:rPr>
        <w:t>四、绩效自评结果拟应用和公开情况</w:t>
      </w:r>
    </w:p>
    <w:p w14:paraId="14AD66FF">
      <w:pPr>
        <w:ind w:firstLine="627" w:firstLineChars="196"/>
        <w:rPr>
          <w:rFonts w:ascii="仿宋" w:hAnsi="仿宋" w:eastAsia="仿宋" w:cs="仿宋_GB2312"/>
          <w:color w:val="000000"/>
          <w:sz w:val="32"/>
          <w:szCs w:val="32"/>
        </w:rPr>
      </w:pPr>
      <w:r>
        <w:rPr>
          <w:rFonts w:hint="eastAsia" w:ascii="仿宋" w:hAnsi="仿宋" w:eastAsia="仿宋" w:cs="仿宋_GB2312"/>
          <w:color w:val="000000"/>
          <w:sz w:val="32"/>
          <w:szCs w:val="32"/>
        </w:rPr>
        <w:t>通过对202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年渌口区其他农村生活救助资金绩效评价，认为补贴资金发放到位，渌口区精简退职的基本生活得到最基本的保障，并维护社会稳定、社会和谐发挥了积极作用，取得了较、良好的社会效益。</w:t>
      </w:r>
    </w:p>
    <w:p w14:paraId="34841BC5">
      <w:pPr>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202</w:t>
      </w:r>
      <w:r>
        <w:rPr>
          <w:rFonts w:hint="eastAsia" w:ascii="仿宋" w:hAnsi="仿宋" w:eastAsia="仿宋" w:cs="仿宋_GB2312"/>
          <w:color w:val="000000"/>
          <w:sz w:val="32"/>
          <w:szCs w:val="32"/>
          <w:lang w:val="en-US" w:eastAsia="zh-CN"/>
        </w:rPr>
        <w:t>3</w:t>
      </w:r>
      <w:r>
        <w:rPr>
          <w:rFonts w:hint="eastAsia" w:ascii="仿宋" w:hAnsi="仿宋" w:eastAsia="仿宋" w:cs="仿宋_GB2312"/>
          <w:color w:val="000000"/>
          <w:sz w:val="32"/>
          <w:szCs w:val="32"/>
        </w:rPr>
        <w:t>年渌口区其他农村生活救助专项资金绩效得分</w:t>
      </w:r>
      <w:r>
        <w:rPr>
          <w:rFonts w:hint="eastAsia" w:ascii="仿宋" w:hAnsi="仿宋" w:eastAsia="仿宋" w:cs="仿宋_GB2312"/>
          <w:color w:val="000000"/>
          <w:sz w:val="32"/>
          <w:szCs w:val="32"/>
          <w:lang w:val="en-US" w:eastAsia="zh-CN"/>
        </w:rPr>
        <w:t>95</w:t>
      </w:r>
      <w:r>
        <w:rPr>
          <w:rFonts w:hint="eastAsia" w:ascii="仿宋" w:hAnsi="仿宋" w:eastAsia="仿宋" w:cs="仿宋_GB2312"/>
          <w:color w:val="000000"/>
          <w:sz w:val="32"/>
          <w:szCs w:val="32"/>
        </w:rPr>
        <w:t>分，自评结果为优秀</w:t>
      </w:r>
      <w:r>
        <w:rPr>
          <w:rFonts w:hint="eastAsia" w:ascii="仿宋" w:hAnsi="仿宋" w:eastAsia="仿宋" w:cs="仿宋_GB2312"/>
          <w:color w:val="000000"/>
          <w:sz w:val="32"/>
          <w:szCs w:val="32"/>
          <w:lang w:eastAsia="zh-CN"/>
        </w:rPr>
        <w:t>，</w:t>
      </w:r>
      <w:r>
        <w:rPr>
          <w:rFonts w:hint="eastAsia" w:ascii="Times New Roman" w:hAnsi="Times New Roman" w:eastAsia="方正仿宋_GBK"/>
          <w:bCs/>
          <w:sz w:val="32"/>
          <w:szCs w:val="32"/>
          <w:lang w:eastAsia="zh-CN"/>
        </w:rPr>
        <w:t>绩效评价</w:t>
      </w:r>
      <w:r>
        <w:rPr>
          <w:rFonts w:hint="eastAsia" w:ascii="Times New Roman" w:hAnsi="Times New Roman" w:eastAsia="方正仿宋_GBK"/>
          <w:bCs/>
          <w:sz w:val="32"/>
          <w:szCs w:val="32"/>
        </w:rPr>
        <w:t>按要求及时在政府门户网站公开，自觉接受社会监督</w:t>
      </w:r>
      <w:r>
        <w:rPr>
          <w:rFonts w:ascii="Times New Roman" w:hAnsi="Times New Roman" w:eastAsia="方正仿宋_GBK"/>
          <w:bCs/>
          <w:sz w:val="32"/>
          <w:szCs w:val="32"/>
        </w:rPr>
        <w:t>。</w:t>
      </w:r>
    </w:p>
    <w:p w14:paraId="0CB15048">
      <w:pPr>
        <w:widowControl/>
        <w:ind w:left="640"/>
        <w:jc w:val="left"/>
        <w:rPr>
          <w:rFonts w:hint="eastAsia" w:ascii="仿宋" w:hAnsi="仿宋" w:eastAsia="仿宋" w:cs="仿宋_GB2312"/>
          <w:color w:val="000000"/>
          <w:sz w:val="32"/>
          <w:szCs w:val="32"/>
        </w:rPr>
      </w:pPr>
      <w:r>
        <w:rPr>
          <w:rFonts w:hint="eastAsia" w:ascii="仿宋" w:hAnsi="仿宋" w:eastAsia="仿宋" w:cs="仿宋_GB2312"/>
          <w:color w:val="000000"/>
          <w:sz w:val="32"/>
          <w:szCs w:val="32"/>
        </w:rPr>
        <w:t xml:space="preserve">                             </w:t>
      </w:r>
    </w:p>
    <w:p w14:paraId="35D7AA93">
      <w:pPr>
        <w:widowControl/>
        <w:ind w:left="640" w:firstLine="4320" w:firstLineChars="1350"/>
        <w:jc w:val="right"/>
        <w:rPr>
          <w:rFonts w:ascii="仿宋" w:hAnsi="仿宋" w:eastAsia="仿宋" w:cs="仿宋_GB2312"/>
          <w:color w:val="000000"/>
          <w:sz w:val="32"/>
          <w:szCs w:val="32"/>
        </w:rPr>
      </w:pPr>
      <w:r>
        <w:rPr>
          <w:rFonts w:hint="eastAsia" w:ascii="仿宋" w:hAnsi="仿宋" w:eastAsia="仿宋" w:cs="仿宋_GB2312"/>
          <w:color w:val="000000"/>
          <w:sz w:val="32"/>
          <w:szCs w:val="32"/>
        </w:rPr>
        <w:t>株洲市渌口区民政局</w:t>
      </w:r>
    </w:p>
    <w:p w14:paraId="1510C3F4">
      <w:pPr>
        <w:widowControl/>
        <w:ind w:left="640"/>
        <w:jc w:val="right"/>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202</w:t>
      </w:r>
      <w:r>
        <w:rPr>
          <w:rFonts w:hint="eastAsia" w:ascii="仿宋" w:hAnsi="仿宋" w:eastAsia="仿宋" w:cs="仿宋_GB2312"/>
          <w:color w:val="000000"/>
          <w:sz w:val="32"/>
          <w:szCs w:val="32"/>
          <w:lang w:val="en-US" w:eastAsia="zh-CN"/>
        </w:rPr>
        <w:t>4</w:t>
      </w:r>
      <w:r>
        <w:rPr>
          <w:rFonts w:hint="eastAsia" w:ascii="仿宋" w:hAnsi="仿宋" w:eastAsia="仿宋" w:cs="仿宋_GB2312"/>
          <w:color w:val="000000"/>
          <w:sz w:val="32"/>
          <w:szCs w:val="32"/>
        </w:rPr>
        <w:t>年4月</w:t>
      </w:r>
      <w:r>
        <w:rPr>
          <w:rFonts w:hint="eastAsia" w:ascii="仿宋" w:hAnsi="仿宋" w:eastAsia="仿宋" w:cs="仿宋_GB2312"/>
          <w:color w:val="000000"/>
          <w:sz w:val="32"/>
          <w:szCs w:val="32"/>
          <w:lang w:val="en-US" w:eastAsia="zh-CN"/>
        </w:rPr>
        <w:t>10</w:t>
      </w:r>
      <w:r>
        <w:rPr>
          <w:rFonts w:hint="eastAsia" w:ascii="仿宋" w:hAnsi="仿宋" w:eastAsia="仿宋" w:cs="仿宋_GB2312"/>
          <w:color w:val="000000"/>
          <w:sz w:val="32"/>
          <w:szCs w:val="32"/>
        </w:rPr>
        <w:t>日</w:t>
      </w:r>
    </w:p>
    <w:p w14:paraId="2968F10C"/>
    <w:p w14:paraId="04245DB5">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52B21"/>
    <w:multiLevelType w:val="singleLevel"/>
    <w:tmpl w:val="BDF52B21"/>
    <w:lvl w:ilvl="0" w:tentative="0">
      <w:start w:val="3"/>
      <w:numFmt w:val="decimal"/>
      <w:suff w:val="nothing"/>
      <w:lvlText w:val="（%1）"/>
      <w:lvlJc w:val="left"/>
    </w:lvl>
  </w:abstractNum>
  <w:abstractNum w:abstractNumId="1">
    <w:nsid w:val="CAFCBE5B"/>
    <w:multiLevelType w:val="singleLevel"/>
    <w:tmpl w:val="CAFCBE5B"/>
    <w:lvl w:ilvl="0" w:tentative="0">
      <w:start w:val="3"/>
      <w:numFmt w:val="chineseCounting"/>
      <w:suff w:val="nothing"/>
      <w:lvlText w:val="%1、"/>
      <w:lvlJc w:val="left"/>
      <w:rPr>
        <w:rFonts w:hint="eastAsia"/>
      </w:rPr>
    </w:lvl>
  </w:abstractNum>
  <w:abstractNum w:abstractNumId="2">
    <w:nsid w:val="D46103E1"/>
    <w:multiLevelType w:val="singleLevel"/>
    <w:tmpl w:val="D46103E1"/>
    <w:lvl w:ilvl="0" w:tentative="0">
      <w:start w:val="3"/>
      <w:numFmt w:val="chineseCounting"/>
      <w:suff w:val="nothing"/>
      <w:lvlText w:val="%1、"/>
      <w:lvlJc w:val="left"/>
      <w:rPr>
        <w:rFonts w:hint="eastAsia"/>
      </w:rPr>
    </w:lvl>
  </w:abstractNum>
  <w:abstractNum w:abstractNumId="3">
    <w:nsid w:val="D76A1EF5"/>
    <w:multiLevelType w:val="singleLevel"/>
    <w:tmpl w:val="D76A1EF5"/>
    <w:lvl w:ilvl="0" w:tentative="0">
      <w:start w:val="3"/>
      <w:numFmt w:val="chineseCounting"/>
      <w:suff w:val="nothing"/>
      <w:lvlText w:val="%1、"/>
      <w:lvlJc w:val="left"/>
      <w:rPr>
        <w:rFonts w:hint="eastAsia"/>
      </w:rPr>
    </w:lvl>
  </w:abstractNum>
  <w:abstractNum w:abstractNumId="4">
    <w:nsid w:val="E155AEE6"/>
    <w:multiLevelType w:val="singleLevel"/>
    <w:tmpl w:val="E155AEE6"/>
    <w:lvl w:ilvl="0" w:tentative="0">
      <w:start w:val="3"/>
      <w:numFmt w:val="chineseCounting"/>
      <w:suff w:val="nothing"/>
      <w:lvlText w:val="%1、"/>
      <w:lvlJc w:val="left"/>
      <w:rPr>
        <w:rFonts w:hint="eastAsia"/>
      </w:rPr>
    </w:lvl>
  </w:abstractNum>
  <w:abstractNum w:abstractNumId="5">
    <w:nsid w:val="EC52EF71"/>
    <w:multiLevelType w:val="multilevel"/>
    <w:tmpl w:val="EC52EF71"/>
    <w:lvl w:ilvl="0" w:tentative="0">
      <w:start w:val="1"/>
      <w:numFmt w:val="decimal"/>
      <w:lvlText w:val="%1."/>
      <w:lvlJc w:val="left"/>
      <w:pPr>
        <w:ind w:left="1079" w:hanging="329"/>
      </w:pPr>
      <w:rPr>
        <w:rFonts w:hint="default" w:ascii="Times New Roman" w:hAnsi="Times New Roman" w:eastAsia="Times New Roman" w:cs="Times New Roman"/>
        <w:color w:val="111111"/>
        <w:w w:val="87"/>
        <w:sz w:val="31"/>
        <w:szCs w:val="31"/>
      </w:rPr>
    </w:lvl>
    <w:lvl w:ilvl="1" w:tentative="0">
      <w:start w:val="0"/>
      <w:numFmt w:val="bullet"/>
      <w:lvlText w:val="•"/>
      <w:lvlJc w:val="left"/>
      <w:pPr>
        <w:ind w:left="1828" w:hanging="329"/>
      </w:pPr>
    </w:lvl>
    <w:lvl w:ilvl="2" w:tentative="0">
      <w:start w:val="0"/>
      <w:numFmt w:val="bullet"/>
      <w:lvlText w:val="•"/>
      <w:lvlJc w:val="left"/>
      <w:pPr>
        <w:ind w:left="2577" w:hanging="329"/>
      </w:pPr>
    </w:lvl>
    <w:lvl w:ilvl="3" w:tentative="0">
      <w:start w:val="0"/>
      <w:numFmt w:val="bullet"/>
      <w:lvlText w:val="•"/>
      <w:lvlJc w:val="left"/>
      <w:pPr>
        <w:ind w:left="3326" w:hanging="329"/>
      </w:pPr>
    </w:lvl>
    <w:lvl w:ilvl="4" w:tentative="0">
      <w:start w:val="0"/>
      <w:numFmt w:val="bullet"/>
      <w:lvlText w:val="•"/>
      <w:lvlJc w:val="left"/>
      <w:pPr>
        <w:ind w:left="4075" w:hanging="329"/>
      </w:pPr>
    </w:lvl>
    <w:lvl w:ilvl="5" w:tentative="0">
      <w:start w:val="0"/>
      <w:numFmt w:val="bullet"/>
      <w:lvlText w:val="•"/>
      <w:lvlJc w:val="left"/>
      <w:pPr>
        <w:ind w:left="4824" w:hanging="329"/>
      </w:pPr>
    </w:lvl>
    <w:lvl w:ilvl="6" w:tentative="0">
      <w:start w:val="0"/>
      <w:numFmt w:val="bullet"/>
      <w:lvlText w:val="•"/>
      <w:lvlJc w:val="left"/>
      <w:pPr>
        <w:ind w:left="5572" w:hanging="329"/>
      </w:pPr>
    </w:lvl>
    <w:lvl w:ilvl="7" w:tentative="0">
      <w:start w:val="0"/>
      <w:numFmt w:val="bullet"/>
      <w:lvlText w:val="•"/>
      <w:lvlJc w:val="left"/>
      <w:pPr>
        <w:ind w:left="6321" w:hanging="329"/>
      </w:pPr>
    </w:lvl>
    <w:lvl w:ilvl="8" w:tentative="0">
      <w:start w:val="0"/>
      <w:numFmt w:val="bullet"/>
      <w:lvlText w:val="•"/>
      <w:lvlJc w:val="left"/>
      <w:pPr>
        <w:ind w:left="7070" w:hanging="329"/>
      </w:pPr>
    </w:lvl>
  </w:abstractNum>
  <w:abstractNum w:abstractNumId="6">
    <w:nsid w:val="F56B3B43"/>
    <w:multiLevelType w:val="singleLevel"/>
    <w:tmpl w:val="F56B3B43"/>
    <w:lvl w:ilvl="0" w:tentative="0">
      <w:start w:val="2"/>
      <w:numFmt w:val="decimal"/>
      <w:lvlText w:val="%1."/>
      <w:lvlJc w:val="left"/>
      <w:pPr>
        <w:tabs>
          <w:tab w:val="left" w:pos="312"/>
        </w:tabs>
      </w:pPr>
    </w:lvl>
  </w:abstractNum>
  <w:abstractNum w:abstractNumId="7">
    <w:nsid w:val="3C73376D"/>
    <w:multiLevelType w:val="singleLevel"/>
    <w:tmpl w:val="3C73376D"/>
    <w:lvl w:ilvl="0" w:tentative="0">
      <w:start w:val="2"/>
      <w:numFmt w:val="chineseCounting"/>
      <w:suff w:val="nothing"/>
      <w:lvlText w:val="（%1）"/>
      <w:lvlJc w:val="left"/>
      <w:rPr>
        <w:rFonts w:hint="eastAsia"/>
      </w:rPr>
    </w:lvl>
  </w:abstractNum>
  <w:abstractNum w:abstractNumId="8">
    <w:nsid w:val="3C948548"/>
    <w:multiLevelType w:val="singleLevel"/>
    <w:tmpl w:val="3C948548"/>
    <w:lvl w:ilvl="0" w:tentative="0">
      <w:start w:val="3"/>
      <w:numFmt w:val="chineseCounting"/>
      <w:suff w:val="nothing"/>
      <w:lvlText w:val="%1、"/>
      <w:lvlJc w:val="left"/>
      <w:rPr>
        <w:rFonts w:hint="eastAsia"/>
      </w:rPr>
    </w:lvl>
  </w:abstractNum>
  <w:abstractNum w:abstractNumId="9">
    <w:nsid w:val="47B30A2A"/>
    <w:multiLevelType w:val="singleLevel"/>
    <w:tmpl w:val="47B30A2A"/>
    <w:lvl w:ilvl="0" w:tentative="0">
      <w:start w:val="2"/>
      <w:numFmt w:val="decimal"/>
      <w:suff w:val="nothing"/>
      <w:lvlText w:val="（%1）"/>
      <w:lvlJc w:val="left"/>
      <w:pPr>
        <w:ind w:left="640" w:leftChars="0" w:firstLine="0" w:firstLineChars="0"/>
      </w:pPr>
    </w:lvl>
  </w:abstractNum>
  <w:abstractNum w:abstractNumId="10">
    <w:nsid w:val="4EC658C7"/>
    <w:multiLevelType w:val="multilevel"/>
    <w:tmpl w:val="4EC658C7"/>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1">
    <w:nsid w:val="57A3DFDD"/>
    <w:multiLevelType w:val="singleLevel"/>
    <w:tmpl w:val="57A3DFDD"/>
    <w:lvl w:ilvl="0" w:tentative="0">
      <w:start w:val="2"/>
      <w:numFmt w:val="decimal"/>
      <w:lvlText w:val="%1."/>
      <w:lvlJc w:val="left"/>
      <w:pPr>
        <w:tabs>
          <w:tab w:val="left" w:pos="312"/>
        </w:tabs>
      </w:pPr>
    </w:lvl>
  </w:abstractNum>
  <w:abstractNum w:abstractNumId="12">
    <w:nsid w:val="78083B78"/>
    <w:multiLevelType w:val="multilevel"/>
    <w:tmpl w:val="78083B78"/>
    <w:lvl w:ilvl="0" w:tentative="0">
      <w:start w:val="1"/>
      <w:numFmt w:val="decimal"/>
      <w:lvlText w:val="%1."/>
      <w:lvlJc w:val="left"/>
      <w:pPr>
        <w:ind w:left="1084" w:hanging="327"/>
      </w:pPr>
      <w:rPr>
        <w:w w:val="90"/>
      </w:rPr>
    </w:lvl>
    <w:lvl w:ilvl="1" w:tentative="0">
      <w:start w:val="0"/>
      <w:numFmt w:val="bullet"/>
      <w:lvlText w:val="•"/>
      <w:lvlJc w:val="left"/>
      <w:pPr>
        <w:ind w:left="1828" w:hanging="327"/>
      </w:pPr>
    </w:lvl>
    <w:lvl w:ilvl="2" w:tentative="0">
      <w:start w:val="0"/>
      <w:numFmt w:val="bullet"/>
      <w:lvlText w:val="•"/>
      <w:lvlJc w:val="left"/>
      <w:pPr>
        <w:ind w:left="2577" w:hanging="327"/>
      </w:pPr>
    </w:lvl>
    <w:lvl w:ilvl="3" w:tentative="0">
      <w:start w:val="0"/>
      <w:numFmt w:val="bullet"/>
      <w:lvlText w:val="•"/>
      <w:lvlJc w:val="left"/>
      <w:pPr>
        <w:ind w:left="3326" w:hanging="327"/>
      </w:pPr>
    </w:lvl>
    <w:lvl w:ilvl="4" w:tentative="0">
      <w:start w:val="0"/>
      <w:numFmt w:val="bullet"/>
      <w:lvlText w:val="•"/>
      <w:lvlJc w:val="left"/>
      <w:pPr>
        <w:ind w:left="4075" w:hanging="327"/>
      </w:pPr>
    </w:lvl>
    <w:lvl w:ilvl="5" w:tentative="0">
      <w:start w:val="0"/>
      <w:numFmt w:val="bullet"/>
      <w:lvlText w:val="•"/>
      <w:lvlJc w:val="left"/>
      <w:pPr>
        <w:ind w:left="4824" w:hanging="327"/>
      </w:pPr>
    </w:lvl>
    <w:lvl w:ilvl="6" w:tentative="0">
      <w:start w:val="0"/>
      <w:numFmt w:val="bullet"/>
      <w:lvlText w:val="•"/>
      <w:lvlJc w:val="left"/>
      <w:pPr>
        <w:ind w:left="5572" w:hanging="327"/>
      </w:pPr>
    </w:lvl>
    <w:lvl w:ilvl="7" w:tentative="0">
      <w:start w:val="0"/>
      <w:numFmt w:val="bullet"/>
      <w:lvlText w:val="•"/>
      <w:lvlJc w:val="left"/>
      <w:pPr>
        <w:ind w:left="6321" w:hanging="327"/>
      </w:pPr>
    </w:lvl>
    <w:lvl w:ilvl="8" w:tentative="0">
      <w:start w:val="0"/>
      <w:numFmt w:val="bullet"/>
      <w:lvlText w:val="•"/>
      <w:lvlJc w:val="left"/>
      <w:pPr>
        <w:ind w:left="7070" w:hanging="327"/>
      </w:pPr>
    </w:lvl>
  </w:abstractNum>
  <w:abstractNum w:abstractNumId="13">
    <w:nsid w:val="792AD9FC"/>
    <w:multiLevelType w:val="singleLevel"/>
    <w:tmpl w:val="792AD9FC"/>
    <w:lvl w:ilvl="0" w:tentative="0">
      <w:start w:val="3"/>
      <w:numFmt w:val="chineseCounting"/>
      <w:suff w:val="nothing"/>
      <w:lvlText w:val="%1、"/>
      <w:lvlJc w:val="left"/>
      <w:rPr>
        <w:rFonts w:hint="eastAsia"/>
      </w:rPr>
    </w:lvl>
  </w:abstractNum>
  <w:abstractNum w:abstractNumId="14">
    <w:nsid w:val="7A4B54E9"/>
    <w:multiLevelType w:val="multilevel"/>
    <w:tmpl w:val="7A4B54E9"/>
    <w:lvl w:ilvl="0" w:tentative="0">
      <w:start w:val="1"/>
      <w:numFmt w:val="decimal"/>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7"/>
  </w:num>
  <w:num w:numId="2">
    <w:abstractNumId w:val="12"/>
  </w:num>
  <w:num w:numId="3">
    <w:abstractNumId w:val="9"/>
  </w:num>
  <w:num w:numId="4">
    <w:abstractNumId w:val="13"/>
  </w:num>
  <w:num w:numId="5">
    <w:abstractNumId w:val="5"/>
  </w:num>
  <w:num w:numId="6">
    <w:abstractNumId w:val="1"/>
  </w:num>
  <w:num w:numId="7">
    <w:abstractNumId w:val="3"/>
  </w:num>
  <w:num w:numId="8">
    <w:abstractNumId w:val="4"/>
  </w:num>
  <w:num w:numId="9">
    <w:abstractNumId w:val="8"/>
  </w:num>
  <w:num w:numId="10">
    <w:abstractNumId w:val="6"/>
  </w:num>
  <w:num w:numId="11">
    <w:abstractNumId w:val="14"/>
  </w:num>
  <w:num w:numId="12">
    <w:abstractNumId w:val="2"/>
  </w:num>
  <w:num w:numId="13">
    <w:abstractNumId w:val="1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YzU3MmIwMGExMzgwODYyZjk3OGY1YTMzMDVkMDEifQ=="/>
  </w:docVars>
  <w:rsids>
    <w:rsidRoot w:val="00000000"/>
    <w:rsid w:val="000F04F4"/>
    <w:rsid w:val="002B350C"/>
    <w:rsid w:val="0043575C"/>
    <w:rsid w:val="00706B2A"/>
    <w:rsid w:val="00915B21"/>
    <w:rsid w:val="00A876F0"/>
    <w:rsid w:val="00C01922"/>
    <w:rsid w:val="00CC6897"/>
    <w:rsid w:val="00DD59F2"/>
    <w:rsid w:val="00E64404"/>
    <w:rsid w:val="00F957E2"/>
    <w:rsid w:val="00FE7C2C"/>
    <w:rsid w:val="01700352"/>
    <w:rsid w:val="02FA438B"/>
    <w:rsid w:val="07051143"/>
    <w:rsid w:val="07B23486"/>
    <w:rsid w:val="092D09D1"/>
    <w:rsid w:val="0A966332"/>
    <w:rsid w:val="0B913846"/>
    <w:rsid w:val="0F1A17BC"/>
    <w:rsid w:val="0F8A471A"/>
    <w:rsid w:val="123F7E01"/>
    <w:rsid w:val="13FF9893"/>
    <w:rsid w:val="14F74D66"/>
    <w:rsid w:val="153A4547"/>
    <w:rsid w:val="19864A67"/>
    <w:rsid w:val="1BCC108E"/>
    <w:rsid w:val="1C224C26"/>
    <w:rsid w:val="1E0F602F"/>
    <w:rsid w:val="1F7F60C4"/>
    <w:rsid w:val="26F159EF"/>
    <w:rsid w:val="29475215"/>
    <w:rsid w:val="2B370EC2"/>
    <w:rsid w:val="2E702503"/>
    <w:rsid w:val="2EEEAADB"/>
    <w:rsid w:val="2EF2727F"/>
    <w:rsid w:val="2F0F2DE8"/>
    <w:rsid w:val="2F177034"/>
    <w:rsid w:val="30CB1CB5"/>
    <w:rsid w:val="36EF34FF"/>
    <w:rsid w:val="394505E0"/>
    <w:rsid w:val="3B850D50"/>
    <w:rsid w:val="3BDD3D2C"/>
    <w:rsid w:val="3D3B60AC"/>
    <w:rsid w:val="429236EB"/>
    <w:rsid w:val="434B39F8"/>
    <w:rsid w:val="44D04259"/>
    <w:rsid w:val="455F6E08"/>
    <w:rsid w:val="456034B8"/>
    <w:rsid w:val="479E1646"/>
    <w:rsid w:val="48A54B83"/>
    <w:rsid w:val="50447FC0"/>
    <w:rsid w:val="52C27E9C"/>
    <w:rsid w:val="54271537"/>
    <w:rsid w:val="5C323BAF"/>
    <w:rsid w:val="62095A0D"/>
    <w:rsid w:val="62AF6897"/>
    <w:rsid w:val="64AD2BE2"/>
    <w:rsid w:val="64E470DE"/>
    <w:rsid w:val="65B73922"/>
    <w:rsid w:val="66A94CCC"/>
    <w:rsid w:val="692B1BB6"/>
    <w:rsid w:val="6AE25E31"/>
    <w:rsid w:val="6C337E5F"/>
    <w:rsid w:val="6CBF2379"/>
    <w:rsid w:val="6DA9081D"/>
    <w:rsid w:val="6E9D0512"/>
    <w:rsid w:val="6FFBE254"/>
    <w:rsid w:val="70C26FB3"/>
    <w:rsid w:val="720A2CB7"/>
    <w:rsid w:val="72630787"/>
    <w:rsid w:val="739B6C6A"/>
    <w:rsid w:val="754503DF"/>
    <w:rsid w:val="75BB970B"/>
    <w:rsid w:val="76410A4C"/>
    <w:rsid w:val="76ECA300"/>
    <w:rsid w:val="76F59202"/>
    <w:rsid w:val="77F63E3A"/>
    <w:rsid w:val="7A7AF520"/>
    <w:rsid w:val="7AB37EDA"/>
    <w:rsid w:val="7BE764A6"/>
    <w:rsid w:val="7C151027"/>
    <w:rsid w:val="7D866CD2"/>
    <w:rsid w:val="7DFF0D7D"/>
    <w:rsid w:val="7EFF7B5D"/>
    <w:rsid w:val="7EFFD521"/>
    <w:rsid w:val="7FFDCD59"/>
    <w:rsid w:val="BFBE7327"/>
    <w:rsid w:val="BFF6CA62"/>
    <w:rsid w:val="CEFF4FAC"/>
    <w:rsid w:val="DF5BF68B"/>
    <w:rsid w:val="EFEDAC9F"/>
    <w:rsid w:val="F37E162A"/>
    <w:rsid w:val="F99D9BC0"/>
    <w:rsid w:val="FA7F8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bCs/>
      <w:kern w:val="44"/>
      <w:sz w:val="44"/>
      <w:szCs w:val="4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33"/>
      <w:szCs w:val="33"/>
      <w:lang w:val="en-US" w:eastAsia="zh-CN" w:bidi="ar"/>
    </w:rPr>
  </w:style>
  <w:style w:type="paragraph" w:styleId="4">
    <w:name w:val="footer"/>
    <w:basedOn w:val="1"/>
    <w:link w:val="12"/>
    <w:qFormat/>
    <w:uiPriority w:val="0"/>
    <w:pPr>
      <w:tabs>
        <w:tab w:val="center" w:pos="4153"/>
        <w:tab w:val="right" w:pos="8306"/>
      </w:tabs>
      <w:snapToGrid w:val="0"/>
      <w:jc w:val="left"/>
    </w:pPr>
    <w:rPr>
      <w:sz w:val="18"/>
    </w:rPr>
  </w:style>
  <w:style w:type="paragraph" w:styleId="5">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9">
    <w:name w:val="标题 1 Char"/>
    <w:basedOn w:val="7"/>
    <w:link w:val="2"/>
    <w:qFormat/>
    <w:uiPriority w:val="0"/>
    <w:rPr>
      <w:rFonts w:hint="default" w:ascii="Calibri" w:hAnsi="Calibri" w:eastAsia="宋体" w:cs="Calibri"/>
      <w:b/>
      <w:bCs/>
      <w:kern w:val="44"/>
      <w:sz w:val="44"/>
      <w:szCs w:val="44"/>
      <w:lang w:val="en-US" w:eastAsia="zh-CN" w:bidi="ar"/>
    </w:rPr>
  </w:style>
  <w:style w:type="character" w:customStyle="1" w:styleId="10">
    <w:name w:val="正文文本 Char"/>
    <w:basedOn w:val="7"/>
    <w:link w:val="3"/>
    <w:qFormat/>
    <w:uiPriority w:val="0"/>
    <w:rPr>
      <w:rFonts w:hint="eastAsia" w:ascii="宋体" w:hAnsi="宋体" w:eastAsia="宋体" w:cs="宋体"/>
      <w:kern w:val="2"/>
      <w:sz w:val="33"/>
      <w:szCs w:val="33"/>
      <w:lang w:val="en-US" w:eastAsia="zh-CN" w:bidi="ar"/>
    </w:rPr>
  </w:style>
  <w:style w:type="character" w:customStyle="1" w:styleId="11">
    <w:name w:val="页眉 Char"/>
    <w:basedOn w:val="7"/>
    <w:link w:val="5"/>
    <w:qFormat/>
    <w:uiPriority w:val="0"/>
    <w:rPr>
      <w:rFonts w:ascii="Times New Roman" w:hAnsi="Times New Roman" w:eastAsia="宋体" w:cs="Times New Roman"/>
      <w:sz w:val="18"/>
    </w:rPr>
  </w:style>
  <w:style w:type="character" w:customStyle="1" w:styleId="12">
    <w:name w:val="页脚 Char"/>
    <w:basedOn w:val="7"/>
    <w:link w:val="4"/>
    <w:qFormat/>
    <w:uiPriority w:val="0"/>
    <w:rPr>
      <w:rFonts w:ascii="Times New Roman" w:hAnsi="Times New Roman" w:eastAsia="宋体" w:cs="Times New Roman"/>
      <w:sz w:val="18"/>
    </w:rPr>
  </w:style>
  <w:style w:type="paragraph" w:customStyle="1" w:styleId="13">
    <w:name w:val="p0"/>
    <w:basedOn w:val="1"/>
    <w:qFormat/>
    <w:uiPriority w:val="0"/>
    <w:pPr>
      <w:widowControl/>
    </w:pPr>
    <w:rPr>
      <w:rFonts w:ascii="Calibri" w:hAnsi="Calibri" w:eastAsia="宋体" w:cs="Times New Roman"/>
      <w:kern w:val="0"/>
      <w:szCs w:val="21"/>
    </w:rPr>
  </w:style>
  <w:style w:type="character" w:customStyle="1" w:styleId="14">
    <w:name w:val="font11"/>
    <w:basedOn w:val="7"/>
    <w:uiPriority w:val="0"/>
    <w:rPr>
      <w:rFonts w:hint="eastAsia" w:ascii="宋体" w:hAnsi="宋体" w:eastAsia="宋体" w:cs="宋体"/>
      <w:color w:val="000000"/>
      <w:sz w:val="20"/>
      <w:szCs w:val="20"/>
      <w:u w:val="none"/>
    </w:rPr>
  </w:style>
  <w:style w:type="character" w:customStyle="1" w:styleId="15">
    <w:name w:val="font21"/>
    <w:basedOn w:val="7"/>
    <w:uiPriority w:val="0"/>
    <w:rPr>
      <w:rFonts w:hint="default" w:ascii="Times New Roman" w:hAnsi="Times New Roman" w:eastAsia="宋体" w:cs="Times New Roman"/>
      <w:color w:val="000000"/>
      <w:sz w:val="20"/>
      <w:szCs w:val="20"/>
      <w:u w:val="none"/>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18423</Words>
  <Characters>20481</Characters>
  <Lines>11</Lines>
  <Paragraphs>3</Paragraphs>
  <TotalTime>0</TotalTime>
  <ScaleCrop>false</ScaleCrop>
  <LinksUpToDate>false</LinksUpToDate>
  <CharactersWithSpaces>22593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2022-02-25T17:27:00Z</dcterms:created>
  <dc:creator>沥沥哩</dc:creator>
  <cp:lastModifiedBy>颜志雄</cp:lastModifiedBy>
  <cp:lastPrinted>2022-02-25T17:54:00Z</cp:lastPrinted>
  <dcterms:modified xsi:type="dcterms:W3CDTF">2024-09-18T09:36:49Z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53FE3DEDF5594160BE0CD54DD77798EA_13</vt:lpwstr>
  </property>
</Properties>
</file>