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04A6F">
      <w:pPr>
        <w:pStyle w:val="11"/>
        <w:rPr>
          <w:rFonts w:ascii="仿宋_GB2312" w:eastAsia="仿宋_GB2312"/>
          <w:color w:val="000000" w:themeColor="text1"/>
          <w:sz w:val="36"/>
          <w:szCs w:val="36"/>
        </w:rPr>
      </w:pPr>
    </w:p>
    <w:p w14:paraId="5FF47493">
      <w:pPr>
        <w:pStyle w:val="11"/>
        <w:jc w:val="center"/>
        <w:rPr>
          <w:color w:val="000000" w:themeColor="text1"/>
          <w:sz w:val="56"/>
          <w:szCs w:val="56"/>
        </w:rPr>
      </w:pPr>
    </w:p>
    <w:p w14:paraId="176F4A8F">
      <w:pPr>
        <w:pStyle w:val="11"/>
        <w:jc w:val="center"/>
        <w:rPr>
          <w:color w:val="000000" w:themeColor="text1"/>
          <w:sz w:val="84"/>
          <w:szCs w:val="84"/>
        </w:rPr>
      </w:pPr>
    </w:p>
    <w:p w14:paraId="433AA318">
      <w:pPr>
        <w:pStyle w:val="11"/>
        <w:jc w:val="center"/>
        <w:rPr>
          <w:color w:val="000000" w:themeColor="text1"/>
          <w:sz w:val="84"/>
          <w:szCs w:val="84"/>
        </w:rPr>
      </w:pPr>
    </w:p>
    <w:p w14:paraId="710D7656">
      <w:pPr>
        <w:pStyle w:val="11"/>
        <w:jc w:val="center"/>
        <w:rPr>
          <w:rFonts w:ascii="方正小标宋简体" w:eastAsia="方正小标宋简体"/>
          <w:color w:val="000000" w:themeColor="text1"/>
          <w:sz w:val="44"/>
          <w:szCs w:val="44"/>
        </w:rPr>
      </w:pPr>
      <w:r>
        <w:rPr>
          <w:rFonts w:hint="eastAsia" w:ascii="方正小标宋简体" w:eastAsia="方正小标宋简体"/>
          <w:color w:val="000000" w:themeColor="text1"/>
          <w:sz w:val="44"/>
          <w:szCs w:val="44"/>
        </w:rPr>
        <w:t>醴陵市农业机械管理局</w:t>
      </w:r>
    </w:p>
    <w:p w14:paraId="790AF495">
      <w:pPr>
        <w:pStyle w:val="11"/>
        <w:jc w:val="center"/>
        <w:rPr>
          <w:rFonts w:ascii="方正小标宋简体" w:eastAsia="方正小标宋简体"/>
          <w:color w:val="000000" w:themeColor="text1"/>
          <w:sz w:val="44"/>
          <w:szCs w:val="44"/>
        </w:rPr>
      </w:pPr>
      <w:r>
        <w:rPr>
          <w:rFonts w:hint="eastAsia" w:ascii="方正小标宋简体" w:eastAsia="方正小标宋简体"/>
          <w:color w:val="000000" w:themeColor="text1"/>
          <w:sz w:val="44"/>
          <w:szCs w:val="44"/>
        </w:rPr>
        <w:t>2019年度部门决算</w:t>
      </w:r>
      <w:bookmarkStart w:id="2" w:name="_GoBack"/>
      <w:bookmarkEnd w:id="2"/>
    </w:p>
    <w:p w14:paraId="7D9C8A7E">
      <w:pPr>
        <w:pStyle w:val="11"/>
        <w:spacing w:before="240"/>
        <w:jc w:val="center"/>
        <w:rPr>
          <w:color w:val="000000" w:themeColor="text1"/>
          <w:sz w:val="56"/>
          <w:szCs w:val="56"/>
        </w:rPr>
      </w:pPr>
    </w:p>
    <w:p w14:paraId="35CE8AA6">
      <w:pPr>
        <w:pStyle w:val="11"/>
        <w:jc w:val="center"/>
        <w:rPr>
          <w:color w:val="000000" w:themeColor="text1"/>
          <w:sz w:val="56"/>
          <w:szCs w:val="56"/>
        </w:rPr>
      </w:pPr>
    </w:p>
    <w:p w14:paraId="1E5170F1">
      <w:pPr>
        <w:pStyle w:val="11"/>
        <w:jc w:val="center"/>
        <w:rPr>
          <w:color w:val="000000" w:themeColor="text1"/>
          <w:sz w:val="56"/>
          <w:szCs w:val="56"/>
        </w:rPr>
      </w:pPr>
    </w:p>
    <w:p w14:paraId="223261D3">
      <w:pPr>
        <w:pStyle w:val="11"/>
        <w:jc w:val="center"/>
        <w:rPr>
          <w:color w:val="000000" w:themeColor="text1"/>
          <w:sz w:val="56"/>
          <w:szCs w:val="56"/>
        </w:rPr>
      </w:pPr>
    </w:p>
    <w:p w14:paraId="08256158">
      <w:pPr>
        <w:pStyle w:val="11"/>
        <w:jc w:val="center"/>
        <w:rPr>
          <w:color w:val="000000" w:themeColor="text1"/>
          <w:sz w:val="56"/>
          <w:szCs w:val="56"/>
        </w:rPr>
      </w:pPr>
    </w:p>
    <w:p w14:paraId="446566F3">
      <w:pPr>
        <w:pStyle w:val="11"/>
        <w:jc w:val="center"/>
        <w:rPr>
          <w:color w:val="000000" w:themeColor="text1"/>
          <w:sz w:val="56"/>
          <w:szCs w:val="56"/>
        </w:rPr>
      </w:pPr>
    </w:p>
    <w:p w14:paraId="329C9A61">
      <w:pPr>
        <w:pStyle w:val="11"/>
        <w:spacing w:line="540" w:lineRule="exact"/>
        <w:rPr>
          <w:rFonts w:hAnsi="黑体"/>
          <w:color w:val="000000" w:themeColor="text1"/>
          <w:sz w:val="52"/>
          <w:szCs w:val="52"/>
        </w:rPr>
      </w:pPr>
    </w:p>
    <w:p w14:paraId="675DBAEB">
      <w:pPr>
        <w:pStyle w:val="2"/>
        <w:jc w:val="center"/>
        <w:rPr>
          <w:sz w:val="44"/>
          <w:szCs w:val="44"/>
        </w:rPr>
      </w:pPr>
      <w:r>
        <w:rPr>
          <w:rFonts w:hint="eastAsia"/>
          <w:sz w:val="44"/>
          <w:szCs w:val="44"/>
        </w:rPr>
        <w:t>目 录</w:t>
      </w:r>
    </w:p>
    <w:p w14:paraId="0EA2F38D">
      <w:pPr>
        <w:pStyle w:val="11"/>
        <w:spacing w:line="520" w:lineRule="exact"/>
        <w:rPr>
          <w:rFonts w:ascii="仿宋_GB2312" w:hAnsi="仿宋_GB2312" w:cs="仿宋_GB2312"/>
          <w:color w:val="000000" w:themeColor="text1"/>
          <w:sz w:val="32"/>
          <w:szCs w:val="32"/>
        </w:rPr>
      </w:pPr>
      <w:r>
        <w:rPr>
          <w:rFonts w:hint="eastAsia"/>
          <w:color w:val="000000" w:themeColor="text1"/>
          <w:sz w:val="32"/>
          <w:szCs w:val="32"/>
        </w:rPr>
        <w:t>第一部分醴陵市农业机械管理局概况</w:t>
      </w:r>
    </w:p>
    <w:p w14:paraId="42401CA1">
      <w:pPr>
        <w:pStyle w:val="11"/>
        <w:spacing w:line="520" w:lineRule="exact"/>
        <w:ind w:firstLine="640" w:firstLineChars="200"/>
        <w:rPr>
          <w:rFonts w:ascii="楷体" w:hAnsi="楷体" w:eastAsia="楷体" w:cs="仿宋_GB2312"/>
          <w:color w:val="000000" w:themeColor="text1"/>
          <w:sz w:val="32"/>
          <w:szCs w:val="32"/>
        </w:rPr>
      </w:pPr>
      <w:r>
        <w:rPr>
          <w:rFonts w:ascii="楷体" w:hAnsi="楷体" w:eastAsia="楷体" w:cs="仿宋_GB2312"/>
          <w:color w:val="000000" w:themeColor="text1"/>
          <w:sz w:val="32"/>
          <w:szCs w:val="32"/>
        </w:rPr>
        <w:t>一、部门职责</w:t>
      </w:r>
    </w:p>
    <w:p w14:paraId="2D6D9357">
      <w:pPr>
        <w:pStyle w:val="11"/>
        <w:spacing w:line="520" w:lineRule="exact"/>
        <w:ind w:firstLine="640" w:firstLineChars="200"/>
        <w:rPr>
          <w:rFonts w:ascii="楷体" w:hAnsi="楷体" w:eastAsia="楷体" w:cs="仿宋_GB2312"/>
          <w:color w:val="000000" w:themeColor="text1"/>
          <w:sz w:val="32"/>
          <w:szCs w:val="32"/>
        </w:rPr>
      </w:pPr>
      <w:r>
        <w:rPr>
          <w:rFonts w:ascii="楷体" w:hAnsi="楷体" w:eastAsia="楷体" w:cs="仿宋_GB2312"/>
          <w:color w:val="000000" w:themeColor="text1"/>
          <w:sz w:val="32"/>
          <w:szCs w:val="32"/>
        </w:rPr>
        <w:t>二、机构设置</w:t>
      </w:r>
    </w:p>
    <w:p w14:paraId="56B90D79">
      <w:pPr>
        <w:pStyle w:val="11"/>
        <w:spacing w:line="520" w:lineRule="exact"/>
        <w:rPr>
          <w:rFonts w:ascii="仿宋_GB2312" w:hAnsi="仿宋_GB2312" w:cs="仿宋_GB2312"/>
          <w:color w:val="000000" w:themeColor="text1"/>
          <w:sz w:val="32"/>
          <w:szCs w:val="32"/>
        </w:rPr>
      </w:pPr>
      <w:r>
        <w:rPr>
          <w:rFonts w:hint="eastAsia" w:hAnsi="仿宋_GB2312"/>
          <w:color w:val="000000" w:themeColor="text1"/>
          <w:sz w:val="32"/>
          <w:szCs w:val="32"/>
        </w:rPr>
        <w:t>第二部分</w:t>
      </w:r>
      <w:r>
        <w:rPr>
          <w:rFonts w:hAnsi="仿宋_GB2312"/>
          <w:color w:val="000000" w:themeColor="text1"/>
          <w:sz w:val="32"/>
          <w:szCs w:val="32"/>
        </w:rPr>
        <w:t>2019</w:t>
      </w:r>
      <w:r>
        <w:rPr>
          <w:rFonts w:hint="eastAsia" w:hAnsi="仿宋_GB2312"/>
          <w:color w:val="000000" w:themeColor="text1"/>
          <w:sz w:val="32"/>
          <w:szCs w:val="32"/>
        </w:rPr>
        <w:t>年度部门决算表</w:t>
      </w:r>
    </w:p>
    <w:p w14:paraId="37538001">
      <w:pPr>
        <w:pStyle w:val="11"/>
        <w:spacing w:line="520" w:lineRule="exact"/>
        <w:ind w:firstLine="640" w:firstLineChars="200"/>
        <w:rPr>
          <w:rFonts w:ascii="楷体" w:hAnsi="楷体" w:eastAsia="楷体" w:cs="仿宋_GB2312"/>
          <w:color w:val="000000" w:themeColor="text1"/>
          <w:sz w:val="32"/>
          <w:szCs w:val="32"/>
        </w:rPr>
      </w:pPr>
      <w:r>
        <w:rPr>
          <w:rFonts w:ascii="楷体" w:hAnsi="楷体" w:eastAsia="楷体" w:cs="仿宋_GB2312"/>
          <w:color w:val="000000" w:themeColor="text1"/>
          <w:sz w:val="32"/>
          <w:szCs w:val="32"/>
        </w:rPr>
        <w:t>一、收入支出决算总表</w:t>
      </w:r>
    </w:p>
    <w:p w14:paraId="2F2923FD">
      <w:pPr>
        <w:pStyle w:val="11"/>
        <w:spacing w:line="520" w:lineRule="exact"/>
        <w:ind w:firstLine="640" w:firstLineChars="200"/>
        <w:rPr>
          <w:rFonts w:ascii="楷体" w:hAnsi="楷体" w:eastAsia="楷体" w:cs="仿宋_GB2312"/>
          <w:color w:val="000000" w:themeColor="text1"/>
          <w:sz w:val="32"/>
          <w:szCs w:val="32"/>
        </w:rPr>
      </w:pPr>
      <w:r>
        <w:rPr>
          <w:rFonts w:ascii="楷体" w:hAnsi="楷体" w:eastAsia="楷体" w:cs="仿宋_GB2312"/>
          <w:color w:val="000000" w:themeColor="text1"/>
          <w:sz w:val="32"/>
          <w:szCs w:val="32"/>
        </w:rPr>
        <w:t>二、收入决算表</w:t>
      </w:r>
    </w:p>
    <w:p w14:paraId="32DECF51">
      <w:pPr>
        <w:pStyle w:val="11"/>
        <w:spacing w:line="520" w:lineRule="exact"/>
        <w:ind w:firstLine="640" w:firstLineChars="200"/>
        <w:rPr>
          <w:rFonts w:ascii="楷体" w:hAnsi="楷体" w:eastAsia="楷体" w:cs="仿宋_GB2312"/>
          <w:color w:val="000000" w:themeColor="text1"/>
          <w:sz w:val="32"/>
          <w:szCs w:val="32"/>
        </w:rPr>
      </w:pPr>
      <w:r>
        <w:rPr>
          <w:rFonts w:ascii="楷体" w:hAnsi="楷体" w:eastAsia="楷体" w:cs="仿宋_GB2312"/>
          <w:color w:val="000000" w:themeColor="text1"/>
          <w:sz w:val="32"/>
          <w:szCs w:val="32"/>
        </w:rPr>
        <w:t>三、支出决算表</w:t>
      </w:r>
    </w:p>
    <w:p w14:paraId="265CE148">
      <w:pPr>
        <w:pStyle w:val="11"/>
        <w:spacing w:line="520" w:lineRule="exact"/>
        <w:ind w:firstLine="640" w:firstLineChars="200"/>
        <w:rPr>
          <w:rFonts w:ascii="楷体" w:hAnsi="楷体" w:eastAsia="楷体" w:cs="仿宋_GB2312"/>
          <w:color w:val="000000" w:themeColor="text1"/>
          <w:sz w:val="32"/>
          <w:szCs w:val="32"/>
        </w:rPr>
      </w:pPr>
      <w:r>
        <w:rPr>
          <w:rFonts w:ascii="楷体" w:hAnsi="楷体" w:eastAsia="楷体" w:cs="仿宋_GB2312"/>
          <w:color w:val="000000" w:themeColor="text1"/>
          <w:sz w:val="32"/>
          <w:szCs w:val="32"/>
        </w:rPr>
        <w:t>四、财政拨款收入支出决算总表</w:t>
      </w:r>
    </w:p>
    <w:p w14:paraId="47B5DEF3">
      <w:pPr>
        <w:pStyle w:val="11"/>
        <w:spacing w:line="520" w:lineRule="exact"/>
        <w:ind w:firstLine="640" w:firstLineChars="200"/>
        <w:rPr>
          <w:rFonts w:ascii="楷体" w:hAnsi="楷体" w:eastAsia="楷体" w:cs="仿宋_GB2312"/>
          <w:color w:val="000000" w:themeColor="text1"/>
          <w:sz w:val="32"/>
          <w:szCs w:val="32"/>
        </w:rPr>
      </w:pPr>
      <w:r>
        <w:rPr>
          <w:rFonts w:ascii="楷体" w:hAnsi="楷体" w:eastAsia="楷体" w:cs="仿宋_GB2312"/>
          <w:color w:val="000000" w:themeColor="text1"/>
          <w:sz w:val="32"/>
          <w:szCs w:val="32"/>
        </w:rPr>
        <w:t>五、一般公共预算财政拨款支出决算表</w:t>
      </w:r>
    </w:p>
    <w:p w14:paraId="0B12F07B">
      <w:pPr>
        <w:pStyle w:val="11"/>
        <w:spacing w:line="520" w:lineRule="exact"/>
        <w:ind w:firstLine="640" w:firstLineChars="200"/>
        <w:rPr>
          <w:rFonts w:ascii="楷体" w:hAnsi="楷体" w:eastAsia="楷体" w:cs="仿宋_GB2312"/>
          <w:color w:val="000000" w:themeColor="text1"/>
          <w:sz w:val="32"/>
          <w:szCs w:val="32"/>
        </w:rPr>
      </w:pPr>
      <w:r>
        <w:rPr>
          <w:rFonts w:ascii="楷体" w:hAnsi="楷体" w:eastAsia="楷体" w:cs="仿宋_GB2312"/>
          <w:color w:val="000000" w:themeColor="text1"/>
          <w:sz w:val="32"/>
          <w:szCs w:val="32"/>
        </w:rPr>
        <w:t>六、一般公共预算财政拨款基本支出决算表</w:t>
      </w:r>
    </w:p>
    <w:p w14:paraId="48B1A094">
      <w:pPr>
        <w:pStyle w:val="11"/>
        <w:spacing w:line="520" w:lineRule="exact"/>
        <w:ind w:firstLine="640" w:firstLineChars="200"/>
        <w:rPr>
          <w:rFonts w:ascii="楷体" w:hAnsi="楷体" w:eastAsia="楷体" w:cs="仿宋_GB2312"/>
          <w:color w:val="000000" w:themeColor="text1"/>
          <w:sz w:val="32"/>
          <w:szCs w:val="32"/>
        </w:rPr>
      </w:pPr>
      <w:r>
        <w:rPr>
          <w:rFonts w:ascii="楷体" w:hAnsi="楷体" w:eastAsia="楷体" w:cs="仿宋_GB2312"/>
          <w:color w:val="000000" w:themeColor="text1"/>
          <w:sz w:val="32"/>
          <w:szCs w:val="32"/>
        </w:rPr>
        <w:t>七、一般公共预算财政拨款“三公”经费支出决算表</w:t>
      </w:r>
    </w:p>
    <w:p w14:paraId="450AB5FE">
      <w:pPr>
        <w:pStyle w:val="11"/>
        <w:spacing w:line="520" w:lineRule="exact"/>
        <w:ind w:firstLine="640" w:firstLineChars="200"/>
        <w:rPr>
          <w:rFonts w:ascii="楷体" w:hAnsi="楷体" w:eastAsia="楷体" w:cs="仿宋_GB2312"/>
          <w:color w:val="000000" w:themeColor="text1"/>
          <w:sz w:val="32"/>
          <w:szCs w:val="32"/>
        </w:rPr>
      </w:pPr>
      <w:r>
        <w:rPr>
          <w:rFonts w:ascii="楷体" w:hAnsi="楷体" w:eastAsia="楷体" w:cs="仿宋_GB2312"/>
          <w:color w:val="000000" w:themeColor="text1"/>
          <w:sz w:val="32"/>
          <w:szCs w:val="32"/>
        </w:rPr>
        <w:t>八、政府性基金预算财政拨款收入支出决算表</w:t>
      </w:r>
    </w:p>
    <w:p w14:paraId="6C773DB1">
      <w:pPr>
        <w:pStyle w:val="11"/>
        <w:spacing w:line="520" w:lineRule="exact"/>
        <w:rPr>
          <w:rFonts w:ascii="仿宋_GB2312" w:hAnsi="仿宋_GB2312" w:cs="仿宋_GB2312"/>
          <w:color w:val="000000" w:themeColor="text1"/>
          <w:sz w:val="32"/>
          <w:szCs w:val="32"/>
        </w:rPr>
      </w:pPr>
      <w:r>
        <w:rPr>
          <w:rFonts w:hint="eastAsia" w:hAnsi="仿宋_GB2312"/>
          <w:color w:val="000000" w:themeColor="text1"/>
          <w:sz w:val="32"/>
          <w:szCs w:val="32"/>
        </w:rPr>
        <w:t>第三部分</w:t>
      </w:r>
      <w:r>
        <w:rPr>
          <w:rFonts w:hAnsi="仿宋_GB2312"/>
          <w:color w:val="000000" w:themeColor="text1"/>
          <w:sz w:val="32"/>
          <w:szCs w:val="32"/>
        </w:rPr>
        <w:t>2019</w:t>
      </w:r>
      <w:r>
        <w:rPr>
          <w:rFonts w:hint="eastAsia" w:hAnsi="仿宋_GB2312"/>
          <w:color w:val="000000" w:themeColor="text1"/>
          <w:sz w:val="32"/>
          <w:szCs w:val="32"/>
        </w:rPr>
        <w:t>年度部门决算情况说明</w:t>
      </w:r>
    </w:p>
    <w:p w14:paraId="603D370C">
      <w:pPr>
        <w:pStyle w:val="11"/>
        <w:spacing w:line="520" w:lineRule="exact"/>
        <w:ind w:firstLine="640" w:firstLineChars="200"/>
        <w:rPr>
          <w:rFonts w:ascii="楷体" w:hAnsi="楷体" w:eastAsia="楷体" w:cs="仿宋_GB2312"/>
          <w:color w:val="000000" w:themeColor="text1"/>
          <w:sz w:val="32"/>
          <w:szCs w:val="32"/>
        </w:rPr>
      </w:pPr>
      <w:r>
        <w:rPr>
          <w:rFonts w:ascii="楷体" w:hAnsi="楷体" w:eastAsia="楷体" w:cs="仿宋_GB2312"/>
          <w:color w:val="000000" w:themeColor="text1"/>
          <w:sz w:val="32"/>
          <w:szCs w:val="32"/>
        </w:rPr>
        <w:t>一、收入支出决算总体情况说明</w:t>
      </w:r>
    </w:p>
    <w:p w14:paraId="6D1EB795">
      <w:pPr>
        <w:spacing w:line="520" w:lineRule="exact"/>
        <w:ind w:firstLine="640" w:firstLineChars="200"/>
        <w:jc w:val="left"/>
        <w:rPr>
          <w:rFonts w:ascii="楷体" w:hAnsi="楷体" w:eastAsia="楷体" w:cs="仿宋_GB2312"/>
          <w:color w:val="000000" w:themeColor="text1"/>
          <w:sz w:val="32"/>
          <w:szCs w:val="32"/>
        </w:rPr>
      </w:pPr>
      <w:r>
        <w:rPr>
          <w:rFonts w:ascii="楷体" w:hAnsi="楷体" w:eastAsia="楷体" w:cs="仿宋_GB2312"/>
          <w:color w:val="000000" w:themeColor="text1"/>
          <w:sz w:val="32"/>
          <w:szCs w:val="32"/>
        </w:rPr>
        <w:t>二、收入决算情况说明</w:t>
      </w:r>
    </w:p>
    <w:p w14:paraId="3E7C7BEA">
      <w:pPr>
        <w:autoSpaceDE w:val="0"/>
        <w:autoSpaceDN w:val="0"/>
        <w:adjustRightInd w:val="0"/>
        <w:spacing w:line="520" w:lineRule="exact"/>
        <w:ind w:firstLine="640" w:firstLineChars="200"/>
        <w:jc w:val="left"/>
        <w:rPr>
          <w:rFonts w:ascii="楷体" w:hAnsi="楷体" w:eastAsia="楷体" w:cs="仿宋_GB2312"/>
          <w:color w:val="000000" w:themeColor="text1"/>
          <w:kern w:val="0"/>
          <w:sz w:val="32"/>
          <w:szCs w:val="32"/>
        </w:rPr>
      </w:pPr>
      <w:r>
        <w:rPr>
          <w:rFonts w:ascii="楷体" w:hAnsi="楷体" w:eastAsia="楷体" w:cs="仿宋_GB2312"/>
          <w:color w:val="000000" w:themeColor="text1"/>
          <w:kern w:val="0"/>
          <w:sz w:val="32"/>
          <w:szCs w:val="32"/>
        </w:rPr>
        <w:t>三、支出决算情况说明</w:t>
      </w:r>
    </w:p>
    <w:p w14:paraId="40A8885D">
      <w:pPr>
        <w:autoSpaceDE w:val="0"/>
        <w:autoSpaceDN w:val="0"/>
        <w:adjustRightInd w:val="0"/>
        <w:spacing w:line="520" w:lineRule="exact"/>
        <w:ind w:firstLine="640" w:firstLineChars="200"/>
        <w:jc w:val="left"/>
        <w:rPr>
          <w:rFonts w:ascii="楷体" w:hAnsi="楷体" w:eastAsia="楷体" w:cs="仿宋_GB2312"/>
          <w:color w:val="000000" w:themeColor="text1"/>
          <w:kern w:val="0"/>
          <w:sz w:val="32"/>
          <w:szCs w:val="32"/>
        </w:rPr>
      </w:pPr>
      <w:r>
        <w:rPr>
          <w:rFonts w:ascii="楷体" w:hAnsi="楷体" w:eastAsia="楷体" w:cs="仿宋_GB2312"/>
          <w:color w:val="000000" w:themeColor="text1"/>
          <w:kern w:val="0"/>
          <w:sz w:val="32"/>
          <w:szCs w:val="32"/>
        </w:rPr>
        <w:t>四、财政拨款收入支出决算总体情况说明</w:t>
      </w:r>
    </w:p>
    <w:p w14:paraId="6FC3B9C2">
      <w:pPr>
        <w:autoSpaceDE w:val="0"/>
        <w:autoSpaceDN w:val="0"/>
        <w:adjustRightInd w:val="0"/>
        <w:spacing w:line="520" w:lineRule="exact"/>
        <w:ind w:firstLine="640" w:firstLineChars="200"/>
        <w:jc w:val="left"/>
        <w:rPr>
          <w:rFonts w:ascii="楷体" w:hAnsi="楷体" w:eastAsia="楷体" w:cs="仿宋_GB2312"/>
          <w:color w:val="000000" w:themeColor="text1"/>
          <w:kern w:val="0"/>
          <w:sz w:val="32"/>
          <w:szCs w:val="32"/>
        </w:rPr>
      </w:pPr>
      <w:r>
        <w:rPr>
          <w:rFonts w:ascii="楷体" w:hAnsi="楷体" w:eastAsia="楷体" w:cs="仿宋_GB2312"/>
          <w:color w:val="000000" w:themeColor="text1"/>
          <w:kern w:val="0"/>
          <w:sz w:val="32"/>
          <w:szCs w:val="32"/>
        </w:rPr>
        <w:t>五、一般公共预算财政拨款支出决算情况说明</w:t>
      </w:r>
    </w:p>
    <w:p w14:paraId="521CF29A">
      <w:pPr>
        <w:autoSpaceDE w:val="0"/>
        <w:autoSpaceDN w:val="0"/>
        <w:adjustRightInd w:val="0"/>
        <w:spacing w:line="520" w:lineRule="exact"/>
        <w:ind w:firstLine="640" w:firstLineChars="200"/>
        <w:jc w:val="left"/>
        <w:rPr>
          <w:rFonts w:ascii="楷体" w:hAnsi="楷体" w:eastAsia="楷体" w:cs="仿宋_GB2312"/>
          <w:color w:val="000000" w:themeColor="text1"/>
          <w:kern w:val="0"/>
          <w:sz w:val="32"/>
          <w:szCs w:val="32"/>
        </w:rPr>
      </w:pPr>
      <w:r>
        <w:rPr>
          <w:rFonts w:ascii="楷体" w:hAnsi="楷体" w:eastAsia="楷体" w:cs="仿宋_GB2312"/>
          <w:color w:val="000000" w:themeColor="text1"/>
          <w:kern w:val="0"/>
          <w:sz w:val="32"/>
          <w:szCs w:val="32"/>
        </w:rPr>
        <w:t>六、一般公共预算财政拨款基本支出决算情况说明</w:t>
      </w:r>
    </w:p>
    <w:p w14:paraId="4900D9EE">
      <w:pPr>
        <w:autoSpaceDE w:val="0"/>
        <w:autoSpaceDN w:val="0"/>
        <w:adjustRightInd w:val="0"/>
        <w:spacing w:line="520" w:lineRule="exact"/>
        <w:ind w:firstLine="640" w:firstLineChars="200"/>
        <w:jc w:val="left"/>
        <w:rPr>
          <w:rFonts w:ascii="楷体" w:hAnsi="楷体" w:eastAsia="楷体" w:cs="仿宋_GB2312"/>
          <w:color w:val="000000" w:themeColor="text1"/>
          <w:kern w:val="0"/>
          <w:sz w:val="32"/>
          <w:szCs w:val="32"/>
        </w:rPr>
      </w:pPr>
      <w:r>
        <w:rPr>
          <w:rFonts w:ascii="楷体" w:hAnsi="楷体" w:eastAsia="楷体" w:cs="仿宋_GB2312"/>
          <w:color w:val="000000" w:themeColor="text1"/>
          <w:kern w:val="0"/>
          <w:sz w:val="32"/>
          <w:szCs w:val="32"/>
        </w:rPr>
        <w:t>七、一般公共预算财政拨款三公经费支出决算情况说明</w:t>
      </w:r>
    </w:p>
    <w:p w14:paraId="22216E75">
      <w:pPr>
        <w:autoSpaceDE w:val="0"/>
        <w:autoSpaceDN w:val="0"/>
        <w:adjustRightInd w:val="0"/>
        <w:spacing w:line="520" w:lineRule="exact"/>
        <w:ind w:firstLine="640" w:firstLineChars="200"/>
        <w:jc w:val="left"/>
        <w:rPr>
          <w:rFonts w:ascii="楷体" w:hAnsi="楷体" w:eastAsia="楷体" w:cs="仿宋_GB2312"/>
          <w:color w:val="000000" w:themeColor="text1"/>
          <w:kern w:val="0"/>
          <w:sz w:val="32"/>
          <w:szCs w:val="32"/>
        </w:rPr>
      </w:pPr>
      <w:r>
        <w:rPr>
          <w:rFonts w:hint="eastAsia" w:ascii="楷体" w:hAnsi="楷体" w:eastAsia="楷体" w:cs="仿宋_GB2312"/>
          <w:color w:val="000000" w:themeColor="text1"/>
          <w:kern w:val="0"/>
          <w:sz w:val="32"/>
          <w:szCs w:val="32"/>
        </w:rPr>
        <w:t>八</w:t>
      </w:r>
      <w:r>
        <w:rPr>
          <w:rFonts w:ascii="楷体" w:hAnsi="楷体" w:eastAsia="楷体" w:cs="仿宋_GB2312"/>
          <w:color w:val="000000" w:themeColor="text1"/>
          <w:kern w:val="0"/>
          <w:sz w:val="32"/>
          <w:szCs w:val="32"/>
        </w:rPr>
        <w:t>、</w:t>
      </w:r>
      <w:r>
        <w:rPr>
          <w:rFonts w:hint="eastAsia" w:ascii="楷体" w:hAnsi="楷体" w:eastAsia="楷体" w:cs="仿宋_GB2312"/>
          <w:color w:val="000000" w:themeColor="text1"/>
          <w:kern w:val="0"/>
          <w:sz w:val="32"/>
          <w:szCs w:val="32"/>
        </w:rPr>
        <w:t>政府性基金预算收入支出决算情况</w:t>
      </w:r>
    </w:p>
    <w:p w14:paraId="2B2CC67B">
      <w:pPr>
        <w:autoSpaceDE w:val="0"/>
        <w:autoSpaceDN w:val="0"/>
        <w:adjustRightInd w:val="0"/>
        <w:spacing w:line="520" w:lineRule="exact"/>
        <w:ind w:firstLine="640" w:firstLineChars="200"/>
        <w:jc w:val="left"/>
        <w:rPr>
          <w:rFonts w:ascii="楷体" w:hAnsi="楷体" w:eastAsia="楷体" w:cs="仿宋_GB2312"/>
          <w:color w:val="000000" w:themeColor="text1"/>
          <w:kern w:val="0"/>
          <w:sz w:val="32"/>
          <w:szCs w:val="32"/>
        </w:rPr>
      </w:pPr>
      <w:r>
        <w:rPr>
          <w:rFonts w:hint="eastAsia" w:ascii="楷体" w:hAnsi="楷体" w:eastAsia="楷体" w:cs="仿宋_GB2312"/>
          <w:color w:val="000000" w:themeColor="text1"/>
          <w:kern w:val="0"/>
          <w:sz w:val="32"/>
          <w:szCs w:val="32"/>
        </w:rPr>
        <w:t>九</w:t>
      </w:r>
      <w:r>
        <w:rPr>
          <w:rFonts w:ascii="楷体" w:hAnsi="楷体" w:eastAsia="楷体" w:cs="仿宋_GB2312"/>
          <w:color w:val="000000" w:themeColor="text1"/>
          <w:kern w:val="0"/>
          <w:sz w:val="32"/>
          <w:szCs w:val="32"/>
        </w:rPr>
        <w:t>、预算绩效情况说明</w:t>
      </w:r>
    </w:p>
    <w:p w14:paraId="6D1F5A18">
      <w:pPr>
        <w:autoSpaceDE w:val="0"/>
        <w:autoSpaceDN w:val="0"/>
        <w:adjustRightInd w:val="0"/>
        <w:spacing w:line="520" w:lineRule="exact"/>
        <w:ind w:firstLine="640" w:firstLineChars="200"/>
        <w:jc w:val="left"/>
        <w:rPr>
          <w:rFonts w:ascii="楷体" w:hAnsi="楷体" w:eastAsia="楷体" w:cs="仿宋_GB2312"/>
          <w:color w:val="000000" w:themeColor="text1"/>
          <w:kern w:val="0"/>
          <w:sz w:val="32"/>
          <w:szCs w:val="32"/>
        </w:rPr>
      </w:pPr>
      <w:r>
        <w:rPr>
          <w:rFonts w:hint="eastAsia" w:ascii="楷体" w:hAnsi="楷体" w:eastAsia="楷体" w:cs="仿宋_GB2312"/>
          <w:color w:val="000000" w:themeColor="text1"/>
          <w:kern w:val="0"/>
          <w:sz w:val="32"/>
          <w:szCs w:val="32"/>
        </w:rPr>
        <w:t>十</w:t>
      </w:r>
      <w:r>
        <w:rPr>
          <w:rFonts w:ascii="楷体" w:hAnsi="楷体" w:eastAsia="楷体" w:cs="仿宋_GB2312"/>
          <w:color w:val="000000" w:themeColor="text1"/>
          <w:kern w:val="0"/>
          <w:sz w:val="32"/>
          <w:szCs w:val="32"/>
        </w:rPr>
        <w:t>、其他重要事项情况说明</w:t>
      </w:r>
    </w:p>
    <w:p w14:paraId="690A4A13">
      <w:pPr>
        <w:autoSpaceDE w:val="0"/>
        <w:autoSpaceDN w:val="0"/>
        <w:adjustRightInd w:val="0"/>
        <w:spacing w:line="520" w:lineRule="exact"/>
        <w:jc w:val="left"/>
        <w:rPr>
          <w:rFonts w:ascii="黑体" w:hAnsi="黑体" w:eastAsia="黑体" w:cs="仿宋_GB2312"/>
          <w:color w:val="000000" w:themeColor="text1"/>
          <w:kern w:val="0"/>
          <w:sz w:val="32"/>
          <w:szCs w:val="32"/>
        </w:rPr>
      </w:pPr>
      <w:r>
        <w:rPr>
          <w:rFonts w:ascii="黑体" w:hAnsi="黑体" w:eastAsia="黑体" w:cs="黑体"/>
          <w:color w:val="000000" w:themeColor="text1"/>
          <w:kern w:val="0"/>
          <w:sz w:val="32"/>
          <w:szCs w:val="32"/>
        </w:rPr>
        <w:t>第四部分名词解释</w:t>
      </w:r>
    </w:p>
    <w:p w14:paraId="394C37A1">
      <w:pPr>
        <w:spacing w:line="520" w:lineRule="exact"/>
        <w:jc w:val="left"/>
        <w:rPr>
          <w:rFonts w:ascii="黑体" w:hAnsi="黑体" w:eastAsia="黑体" w:cs="仿宋_GB2312"/>
          <w:color w:val="000000" w:themeColor="text1"/>
          <w:kern w:val="0"/>
          <w:sz w:val="32"/>
          <w:szCs w:val="32"/>
        </w:rPr>
      </w:pPr>
      <w:r>
        <w:rPr>
          <w:rFonts w:ascii="黑体" w:hAnsi="黑体" w:eastAsia="黑体" w:cs="黑体"/>
          <w:color w:val="000000" w:themeColor="text1"/>
          <w:kern w:val="0"/>
          <w:sz w:val="32"/>
          <w:szCs w:val="32"/>
        </w:rPr>
        <w:t>第五部分</w:t>
      </w:r>
      <w:r>
        <w:rPr>
          <w:rFonts w:hint="eastAsia" w:ascii="黑体" w:hAnsi="黑体" w:eastAsia="黑体" w:cs="黑体"/>
          <w:color w:val="000000" w:themeColor="text1"/>
          <w:kern w:val="0"/>
          <w:sz w:val="32"/>
          <w:szCs w:val="32"/>
        </w:rPr>
        <w:t>其他</w:t>
      </w:r>
    </w:p>
    <w:p w14:paraId="54136973">
      <w:pPr>
        <w:jc w:val="center"/>
        <w:rPr>
          <w:color w:val="000000" w:themeColor="text1"/>
          <w:sz w:val="72"/>
          <w:szCs w:val="72"/>
        </w:rPr>
      </w:pPr>
    </w:p>
    <w:p w14:paraId="55B3518C">
      <w:pPr>
        <w:jc w:val="center"/>
        <w:rPr>
          <w:color w:val="000000" w:themeColor="text1"/>
          <w:sz w:val="72"/>
          <w:szCs w:val="72"/>
        </w:rPr>
      </w:pPr>
    </w:p>
    <w:p w14:paraId="1A47B98D">
      <w:pPr>
        <w:jc w:val="center"/>
        <w:rPr>
          <w:color w:val="000000" w:themeColor="text1"/>
          <w:sz w:val="72"/>
          <w:szCs w:val="72"/>
        </w:rPr>
      </w:pPr>
    </w:p>
    <w:p w14:paraId="377FEE0B">
      <w:pPr>
        <w:jc w:val="center"/>
        <w:rPr>
          <w:color w:val="000000" w:themeColor="text1"/>
          <w:sz w:val="72"/>
          <w:szCs w:val="72"/>
        </w:rPr>
      </w:pPr>
    </w:p>
    <w:p w14:paraId="6087EFD7">
      <w:pPr>
        <w:rPr>
          <w:color w:val="000000" w:themeColor="text1"/>
          <w:sz w:val="72"/>
          <w:szCs w:val="72"/>
        </w:rPr>
      </w:pPr>
    </w:p>
    <w:p w14:paraId="3B246B48">
      <w:pPr>
        <w:pStyle w:val="2"/>
        <w:jc w:val="center"/>
        <w:rPr>
          <w:sz w:val="44"/>
          <w:szCs w:val="44"/>
        </w:rPr>
      </w:pPr>
      <w:r>
        <w:rPr>
          <w:rFonts w:hint="eastAsia"/>
          <w:sz w:val="44"/>
          <w:szCs w:val="44"/>
        </w:rPr>
        <w:t>第一部分</w:t>
      </w:r>
    </w:p>
    <w:p w14:paraId="170BEE66">
      <w:pPr>
        <w:pStyle w:val="2"/>
        <w:jc w:val="center"/>
        <w:rPr>
          <w:sz w:val="44"/>
          <w:szCs w:val="44"/>
        </w:rPr>
      </w:pPr>
    </w:p>
    <w:p w14:paraId="2056288B">
      <w:pPr>
        <w:pStyle w:val="2"/>
        <w:jc w:val="center"/>
        <w:rPr>
          <w:sz w:val="44"/>
          <w:szCs w:val="44"/>
        </w:rPr>
      </w:pPr>
      <w:r>
        <w:rPr>
          <w:rFonts w:hint="eastAsia"/>
          <w:sz w:val="44"/>
          <w:szCs w:val="44"/>
        </w:rPr>
        <w:t>醴陵市农业机械管理局</w:t>
      </w:r>
    </w:p>
    <w:p w14:paraId="14BFDD0E">
      <w:pPr>
        <w:pStyle w:val="2"/>
        <w:jc w:val="center"/>
        <w:rPr>
          <w:sz w:val="44"/>
          <w:szCs w:val="44"/>
        </w:rPr>
      </w:pPr>
      <w:r>
        <w:rPr>
          <w:rFonts w:hint="eastAsia"/>
          <w:sz w:val="44"/>
          <w:szCs w:val="44"/>
        </w:rPr>
        <w:t>概况</w:t>
      </w:r>
    </w:p>
    <w:p w14:paraId="4091CC27">
      <w:pPr>
        <w:jc w:val="center"/>
        <w:rPr>
          <w:color w:val="000000" w:themeColor="text1"/>
          <w:sz w:val="72"/>
          <w:szCs w:val="72"/>
        </w:rPr>
      </w:pPr>
    </w:p>
    <w:p w14:paraId="755DB2A0">
      <w:pPr>
        <w:jc w:val="center"/>
        <w:rPr>
          <w:color w:val="000000" w:themeColor="text1"/>
          <w:sz w:val="72"/>
          <w:szCs w:val="72"/>
        </w:rPr>
      </w:pPr>
    </w:p>
    <w:p w14:paraId="7510EBC4">
      <w:pPr>
        <w:jc w:val="center"/>
        <w:rPr>
          <w:color w:val="000000" w:themeColor="text1"/>
          <w:sz w:val="72"/>
          <w:szCs w:val="72"/>
        </w:rPr>
      </w:pPr>
    </w:p>
    <w:p w14:paraId="74382E99">
      <w:pPr>
        <w:jc w:val="center"/>
        <w:rPr>
          <w:color w:val="000000" w:themeColor="text1"/>
          <w:sz w:val="72"/>
          <w:szCs w:val="72"/>
        </w:rPr>
      </w:pPr>
    </w:p>
    <w:p w14:paraId="1BA67C5A">
      <w:pPr>
        <w:jc w:val="left"/>
        <w:rPr>
          <w:rFonts w:ascii="黑体" w:hAnsi="黑体" w:eastAsia="黑体"/>
          <w:color w:val="000000" w:themeColor="text1"/>
          <w:sz w:val="32"/>
          <w:szCs w:val="32"/>
        </w:rPr>
      </w:pPr>
    </w:p>
    <w:p w14:paraId="069D41E9">
      <w:pPr>
        <w:widowControl/>
        <w:spacing w:line="600" w:lineRule="exact"/>
        <w:rPr>
          <w:rFonts w:ascii="黑体" w:hAnsi="黑体" w:eastAsia="黑体" w:cs="Times New Roman"/>
          <w:bCs/>
          <w:color w:val="000000" w:themeColor="text1"/>
          <w:kern w:val="0"/>
          <w:sz w:val="32"/>
          <w:szCs w:val="32"/>
        </w:rPr>
      </w:pPr>
    </w:p>
    <w:p w14:paraId="41A9A200">
      <w:pPr>
        <w:widowControl/>
        <w:spacing w:line="600" w:lineRule="exact"/>
        <w:rPr>
          <w:rFonts w:ascii="黑体" w:hAnsi="黑体" w:eastAsia="黑体" w:cs="Times New Roman"/>
          <w:bCs/>
          <w:color w:val="000000" w:themeColor="text1"/>
          <w:kern w:val="0"/>
          <w:sz w:val="32"/>
          <w:szCs w:val="32"/>
        </w:rPr>
      </w:pPr>
      <w:r>
        <w:rPr>
          <w:rFonts w:hint="eastAsia" w:ascii="黑体" w:hAnsi="黑体" w:eastAsia="黑体" w:cs="Times New Roman"/>
          <w:bCs/>
          <w:color w:val="000000" w:themeColor="text1"/>
          <w:kern w:val="0"/>
          <w:sz w:val="32"/>
          <w:szCs w:val="32"/>
        </w:rPr>
        <w:t>一、部门职责</w:t>
      </w:r>
    </w:p>
    <w:p w14:paraId="42EFE3FE">
      <w:pPr>
        <w:pStyle w:val="14"/>
        <w:ind w:firstLine="480" w:firstLineChars="150"/>
        <w:rPr>
          <w:rFonts w:ascii="仿宋" w:hAnsi="仿宋" w:eastAsia="仿宋"/>
          <w:sz w:val="32"/>
          <w:szCs w:val="32"/>
        </w:rPr>
      </w:pPr>
      <w:r>
        <w:rPr>
          <w:rFonts w:ascii="仿宋" w:hAnsi="仿宋" w:eastAsia="仿宋"/>
          <w:sz w:val="32"/>
          <w:szCs w:val="32"/>
        </w:rPr>
        <w:t>（一）贯彻执行有关农业机械化的法律、法规和政策，并负责检查落实。</w:t>
      </w:r>
    </w:p>
    <w:p w14:paraId="6A6DA58D">
      <w:pPr>
        <w:pStyle w:val="14"/>
        <w:ind w:firstLine="480" w:firstLineChars="150"/>
        <w:rPr>
          <w:rFonts w:ascii="仿宋" w:hAnsi="仿宋" w:eastAsia="仿宋"/>
          <w:sz w:val="32"/>
          <w:szCs w:val="32"/>
        </w:rPr>
      </w:pPr>
      <w:r>
        <w:rPr>
          <w:rFonts w:ascii="仿宋" w:hAnsi="仿宋" w:eastAsia="仿宋"/>
          <w:sz w:val="32"/>
          <w:szCs w:val="32"/>
        </w:rPr>
        <w:t>（二）研究提出全市农机化发展方向，发展战略中长期发展规划及重大技术措施建议，经批准后组织实施。</w:t>
      </w:r>
    </w:p>
    <w:p w14:paraId="2CE6108F">
      <w:pPr>
        <w:pStyle w:val="14"/>
        <w:ind w:firstLine="480" w:firstLineChars="150"/>
        <w:rPr>
          <w:rFonts w:ascii="仿宋" w:hAnsi="仿宋" w:eastAsia="仿宋"/>
          <w:sz w:val="32"/>
          <w:szCs w:val="32"/>
        </w:rPr>
      </w:pPr>
      <w:r>
        <w:rPr>
          <w:rFonts w:ascii="仿宋" w:hAnsi="仿宋" w:eastAsia="仿宋"/>
          <w:sz w:val="32"/>
          <w:szCs w:val="32"/>
        </w:rPr>
        <w:t>（三）负责制定全市农机管理的规章、制度、标准、方法，并监督执行。</w:t>
      </w:r>
    </w:p>
    <w:p w14:paraId="5E1D6105">
      <w:pPr>
        <w:pStyle w:val="14"/>
        <w:ind w:firstLine="480" w:firstLineChars="150"/>
        <w:rPr>
          <w:rFonts w:ascii="仿宋" w:hAnsi="仿宋" w:eastAsia="仿宋"/>
          <w:sz w:val="32"/>
          <w:szCs w:val="32"/>
        </w:rPr>
      </w:pPr>
      <w:r>
        <w:rPr>
          <w:rFonts w:ascii="仿宋" w:hAnsi="仿宋" w:eastAsia="仿宋"/>
          <w:sz w:val="32"/>
          <w:szCs w:val="32"/>
        </w:rPr>
        <w:t>（四）负责拖拉机、联合收割机、农用运输车等农业机械的安全监理、安全技术检验和产品质量检验、鉴定、认证管理；负责农业机械驾驶人员的考核和发证；负责农机安全检查、安全教育和农机事故的调查处理；协同有关部门做好农用机动车辆道路交通管理工作。</w:t>
      </w:r>
    </w:p>
    <w:p w14:paraId="20F2BF13">
      <w:pPr>
        <w:pStyle w:val="14"/>
        <w:ind w:firstLine="480" w:firstLineChars="150"/>
        <w:rPr>
          <w:rFonts w:ascii="仿宋" w:hAnsi="仿宋" w:eastAsia="仿宋"/>
          <w:sz w:val="32"/>
          <w:szCs w:val="32"/>
        </w:rPr>
      </w:pPr>
      <w:r>
        <w:rPr>
          <w:rFonts w:ascii="仿宋" w:hAnsi="仿宋" w:eastAsia="仿宋"/>
          <w:sz w:val="32"/>
          <w:szCs w:val="32"/>
        </w:rPr>
        <w:t>（五）指导全市农机服务体系建设和农机信息网络建设；负责农机化信息的收集和发布；指导农机服务组织的服务、生产、经营活动；提高全市农机化普及和应用水平；负责组织农机投入农田水利基本建设和抗灾救灾工作。</w:t>
      </w:r>
    </w:p>
    <w:p w14:paraId="593AFF34">
      <w:pPr>
        <w:pStyle w:val="14"/>
        <w:ind w:firstLine="480" w:firstLineChars="150"/>
        <w:rPr>
          <w:rFonts w:ascii="仿宋" w:hAnsi="仿宋" w:eastAsia="仿宋"/>
          <w:sz w:val="32"/>
          <w:szCs w:val="32"/>
        </w:rPr>
      </w:pPr>
      <w:r>
        <w:rPr>
          <w:rFonts w:ascii="仿宋" w:hAnsi="仿宋" w:eastAsia="仿宋"/>
          <w:sz w:val="32"/>
          <w:szCs w:val="32"/>
        </w:rPr>
        <w:t>（六）组织指导农机科研、试验、鉴定、推广、技术引进和开发；负责农机化科技项目的立项申请和实施工作；制订农机成人教育行业管理及农机驾驶员技术岗位规范；指导农机学校的建设和教育教学工作。</w:t>
      </w:r>
    </w:p>
    <w:p w14:paraId="5DB2074F">
      <w:pPr>
        <w:pStyle w:val="14"/>
        <w:ind w:firstLine="480" w:firstLineChars="150"/>
        <w:rPr>
          <w:rFonts w:ascii="仿宋" w:hAnsi="仿宋" w:eastAsia="仿宋"/>
          <w:sz w:val="32"/>
          <w:szCs w:val="32"/>
        </w:rPr>
      </w:pPr>
      <w:r>
        <w:rPr>
          <w:rFonts w:ascii="仿宋" w:hAnsi="仿宋" w:eastAsia="仿宋"/>
          <w:sz w:val="32"/>
          <w:szCs w:val="32"/>
        </w:rPr>
        <w:t>（七）负责农机销售、使用、维修和产品质量的监督管理，指导农机维修和经营网点建设；负责农机和农机作业用油的协调、贮备和供应；负责组织农机行业扶优打假工作。</w:t>
      </w:r>
    </w:p>
    <w:p w14:paraId="4B249264">
      <w:pPr>
        <w:pStyle w:val="14"/>
        <w:ind w:firstLine="480" w:firstLineChars="150"/>
        <w:rPr>
          <w:rFonts w:ascii="仿宋" w:hAnsi="仿宋" w:eastAsia="仿宋"/>
          <w:sz w:val="32"/>
          <w:szCs w:val="32"/>
        </w:rPr>
      </w:pPr>
      <w:r>
        <w:rPr>
          <w:rFonts w:ascii="仿宋" w:hAnsi="仿宋" w:eastAsia="仿宋"/>
          <w:sz w:val="32"/>
          <w:szCs w:val="32"/>
        </w:rPr>
        <w:t>（八）负责农机化项目资金和其它专项资金的使用和监督；负责对国有资产和国家投资兴建的各类农机化服务设施实施监督管理；指导农机化方面的民间团体和学术团体活动。</w:t>
      </w:r>
    </w:p>
    <w:p w14:paraId="4587FDBC">
      <w:pPr>
        <w:pStyle w:val="14"/>
        <w:ind w:firstLine="480" w:firstLineChars="150"/>
        <w:rPr>
          <w:rFonts w:ascii="仿宋" w:hAnsi="仿宋" w:eastAsia="仿宋"/>
          <w:sz w:val="32"/>
          <w:szCs w:val="32"/>
        </w:rPr>
      </w:pPr>
      <w:r>
        <w:rPr>
          <w:rFonts w:ascii="仿宋" w:hAnsi="仿宋" w:eastAsia="仿宋"/>
          <w:sz w:val="32"/>
          <w:szCs w:val="32"/>
        </w:rPr>
        <w:t>（九）完成上级局和市委、市政府交办的其它工作。</w:t>
      </w:r>
    </w:p>
    <w:p w14:paraId="150C1C60">
      <w:pPr>
        <w:widowControl/>
        <w:spacing w:line="600" w:lineRule="exact"/>
        <w:rPr>
          <w:rFonts w:ascii="黑体" w:hAnsi="黑体" w:eastAsia="黑体" w:cs="Times New Roman"/>
          <w:bCs/>
          <w:color w:val="000000" w:themeColor="text1"/>
          <w:kern w:val="0"/>
          <w:sz w:val="32"/>
          <w:szCs w:val="32"/>
        </w:rPr>
      </w:pPr>
      <w:r>
        <w:rPr>
          <w:rFonts w:hint="eastAsia" w:ascii="黑体" w:hAnsi="黑体" w:eastAsia="黑体" w:cs="Times New Roman"/>
          <w:bCs/>
          <w:color w:val="000000" w:themeColor="text1"/>
          <w:kern w:val="0"/>
          <w:sz w:val="32"/>
          <w:szCs w:val="32"/>
        </w:rPr>
        <w:t>二、机构设置及决算单位构成</w:t>
      </w:r>
    </w:p>
    <w:p w14:paraId="263D314C">
      <w:pPr>
        <w:widowControl/>
        <w:spacing w:line="600" w:lineRule="exact"/>
        <w:ind w:firstLine="480" w:firstLineChars="150"/>
        <w:rPr>
          <w:rFonts w:ascii="仿宋_GB2312" w:hAnsi="Times New Roman" w:eastAsia="仿宋_GB2312" w:cs="Times New Roman"/>
          <w:bCs/>
          <w:color w:val="000000" w:themeColor="text1"/>
          <w:kern w:val="0"/>
          <w:sz w:val="32"/>
          <w:szCs w:val="32"/>
        </w:rPr>
      </w:pPr>
      <w:r>
        <w:rPr>
          <w:rFonts w:hint="eastAsia" w:ascii="楷体" w:hAnsi="楷体" w:eastAsia="楷体" w:cs="Times New Roman"/>
          <w:bCs/>
          <w:color w:val="000000" w:themeColor="text1"/>
          <w:kern w:val="0"/>
          <w:sz w:val="32"/>
          <w:szCs w:val="32"/>
        </w:rPr>
        <w:t>（一）内设机构设置。</w:t>
      </w:r>
    </w:p>
    <w:p w14:paraId="6FDCF247">
      <w:pPr>
        <w:pStyle w:val="14"/>
        <w:ind w:firstLine="640" w:firstLineChars="200"/>
        <w:rPr>
          <w:rFonts w:ascii="仿宋" w:hAnsi="仿宋" w:eastAsia="仿宋"/>
          <w:sz w:val="32"/>
          <w:szCs w:val="32"/>
        </w:rPr>
      </w:pPr>
      <w:r>
        <w:rPr>
          <w:rFonts w:hint="eastAsia" w:ascii="仿宋" w:hAnsi="仿宋" w:eastAsia="仿宋"/>
          <w:bCs/>
          <w:color w:val="000000" w:themeColor="text1"/>
          <w:kern w:val="0"/>
          <w:sz w:val="32"/>
          <w:szCs w:val="32"/>
        </w:rPr>
        <w:t>醴陵市农业机械管理局内设机构包括</w:t>
      </w:r>
      <w:r>
        <w:rPr>
          <w:rFonts w:hint="eastAsia" w:ascii="仿宋" w:hAnsi="仿宋" w:eastAsia="仿宋"/>
          <w:sz w:val="32"/>
          <w:szCs w:val="32"/>
        </w:rPr>
        <w:t>8个职能股室：办公室、法规股、管理股、人事股、财务股、项目办、市场办、工会。下设3个股级事业机构：农机安全监理所、农机技术推广培训中心、农机技术管理总站。</w:t>
      </w:r>
    </w:p>
    <w:p w14:paraId="72A166EB">
      <w:pPr>
        <w:widowControl/>
        <w:spacing w:line="600" w:lineRule="exact"/>
        <w:ind w:firstLine="480" w:firstLineChars="150"/>
        <w:rPr>
          <w:rFonts w:ascii="楷体" w:hAnsi="楷体" w:eastAsia="楷体" w:cs="Times New Roman"/>
          <w:bCs/>
          <w:color w:val="000000" w:themeColor="text1"/>
          <w:kern w:val="0"/>
          <w:sz w:val="32"/>
          <w:szCs w:val="32"/>
        </w:rPr>
      </w:pPr>
      <w:r>
        <w:rPr>
          <w:rFonts w:hint="eastAsia" w:ascii="楷体" w:hAnsi="楷体" w:eastAsia="楷体" w:cs="Times New Roman"/>
          <w:bCs/>
          <w:color w:val="000000" w:themeColor="text1"/>
          <w:kern w:val="0"/>
          <w:sz w:val="32"/>
          <w:szCs w:val="32"/>
        </w:rPr>
        <w:t>（二）决算单位构成。</w:t>
      </w:r>
    </w:p>
    <w:p w14:paraId="21B91D61">
      <w:pPr>
        <w:pStyle w:val="14"/>
        <w:ind w:firstLine="640" w:firstLineChars="200"/>
        <w:rPr>
          <w:rFonts w:ascii="仿宋" w:hAnsi="仿宋" w:eastAsia="仿宋"/>
          <w:kern w:val="0"/>
          <w:sz w:val="32"/>
          <w:szCs w:val="32"/>
        </w:rPr>
      </w:pPr>
      <w:r>
        <w:rPr>
          <w:rFonts w:hint="eastAsia" w:ascii="仿宋" w:hAnsi="仿宋" w:eastAsia="仿宋"/>
          <w:kern w:val="0"/>
          <w:sz w:val="32"/>
          <w:szCs w:val="32"/>
        </w:rPr>
        <w:t>醴陵市农业机械管理局2019年部门决算汇总公开单位构成包括：局本级以及所属单位</w:t>
      </w:r>
      <w:r>
        <w:rPr>
          <w:rFonts w:hint="eastAsia" w:ascii="仿宋" w:hAnsi="仿宋" w:eastAsia="仿宋"/>
          <w:sz w:val="32"/>
          <w:szCs w:val="32"/>
        </w:rPr>
        <w:t>农机安全监理所</w:t>
      </w:r>
      <w:r>
        <w:rPr>
          <w:rFonts w:hint="eastAsia" w:ascii="仿宋" w:hAnsi="仿宋" w:eastAsia="仿宋"/>
          <w:kern w:val="0"/>
          <w:sz w:val="32"/>
          <w:szCs w:val="32"/>
        </w:rPr>
        <w:t>决算</w:t>
      </w:r>
      <w:r>
        <w:rPr>
          <w:rFonts w:hint="eastAsia" w:ascii="仿宋" w:hAnsi="仿宋" w:eastAsia="仿宋"/>
          <w:sz w:val="32"/>
          <w:szCs w:val="32"/>
        </w:rPr>
        <w:t>、农机技术推广培训中心</w:t>
      </w:r>
      <w:r>
        <w:rPr>
          <w:rFonts w:hint="eastAsia" w:ascii="仿宋" w:hAnsi="仿宋" w:eastAsia="仿宋"/>
          <w:kern w:val="0"/>
          <w:sz w:val="32"/>
          <w:szCs w:val="32"/>
        </w:rPr>
        <w:t>决算</w:t>
      </w:r>
      <w:r>
        <w:rPr>
          <w:rFonts w:hint="eastAsia" w:ascii="仿宋" w:hAnsi="仿宋" w:eastAsia="仿宋"/>
          <w:sz w:val="32"/>
          <w:szCs w:val="32"/>
        </w:rPr>
        <w:t>、农机技术管理总站</w:t>
      </w:r>
      <w:r>
        <w:rPr>
          <w:rFonts w:hint="eastAsia" w:ascii="仿宋" w:hAnsi="仿宋" w:eastAsia="仿宋"/>
          <w:kern w:val="0"/>
          <w:sz w:val="32"/>
          <w:szCs w:val="32"/>
        </w:rPr>
        <w:t>决算</w:t>
      </w:r>
      <w:r>
        <w:rPr>
          <w:rFonts w:hint="eastAsia" w:ascii="仿宋" w:hAnsi="仿宋" w:eastAsia="仿宋"/>
          <w:sz w:val="32"/>
          <w:szCs w:val="32"/>
        </w:rPr>
        <w:t>。</w:t>
      </w:r>
    </w:p>
    <w:p w14:paraId="37F29E1C">
      <w:pPr>
        <w:jc w:val="center"/>
        <w:rPr>
          <w:rFonts w:ascii="仿宋_GB2312" w:hAnsi="黑体" w:eastAsia="仿宋_GB2312"/>
          <w:color w:val="000000" w:themeColor="text1"/>
          <w:sz w:val="28"/>
          <w:szCs w:val="28"/>
        </w:rPr>
      </w:pPr>
    </w:p>
    <w:p w14:paraId="790C2C20">
      <w:pPr>
        <w:jc w:val="center"/>
        <w:rPr>
          <w:rFonts w:ascii="黑体" w:hAnsi="黑体" w:eastAsia="黑体"/>
          <w:color w:val="000000" w:themeColor="text1"/>
          <w:sz w:val="28"/>
          <w:szCs w:val="28"/>
        </w:rPr>
      </w:pPr>
    </w:p>
    <w:p w14:paraId="2958AA58">
      <w:pPr>
        <w:jc w:val="center"/>
        <w:rPr>
          <w:rFonts w:ascii="黑体" w:hAnsi="黑体" w:eastAsia="黑体"/>
          <w:color w:val="000000" w:themeColor="text1"/>
          <w:sz w:val="28"/>
          <w:szCs w:val="28"/>
        </w:rPr>
      </w:pPr>
    </w:p>
    <w:p w14:paraId="0F315E5C">
      <w:pPr>
        <w:jc w:val="center"/>
        <w:rPr>
          <w:rFonts w:ascii="黑体" w:hAnsi="黑体" w:eastAsia="黑体"/>
          <w:color w:val="000000" w:themeColor="text1"/>
          <w:sz w:val="28"/>
          <w:szCs w:val="28"/>
        </w:rPr>
      </w:pPr>
    </w:p>
    <w:p w14:paraId="434FB2E7">
      <w:pPr>
        <w:jc w:val="center"/>
        <w:rPr>
          <w:rFonts w:ascii="黑体" w:hAnsi="黑体" w:eastAsia="黑体"/>
          <w:color w:val="000000" w:themeColor="text1"/>
          <w:sz w:val="28"/>
          <w:szCs w:val="28"/>
        </w:rPr>
      </w:pPr>
    </w:p>
    <w:p w14:paraId="4DB54268">
      <w:pPr>
        <w:jc w:val="center"/>
        <w:rPr>
          <w:rFonts w:ascii="黑体" w:hAnsi="黑体" w:eastAsia="黑体"/>
          <w:color w:val="000000" w:themeColor="text1"/>
          <w:sz w:val="28"/>
          <w:szCs w:val="28"/>
        </w:rPr>
      </w:pPr>
    </w:p>
    <w:p w14:paraId="2AB8C1F2">
      <w:pPr>
        <w:jc w:val="center"/>
        <w:rPr>
          <w:color w:val="000000" w:themeColor="text1"/>
          <w:sz w:val="72"/>
          <w:szCs w:val="72"/>
        </w:rPr>
      </w:pPr>
    </w:p>
    <w:p w14:paraId="20A550D2">
      <w:pPr>
        <w:jc w:val="center"/>
        <w:rPr>
          <w:color w:val="000000" w:themeColor="text1"/>
          <w:sz w:val="72"/>
          <w:szCs w:val="72"/>
        </w:rPr>
      </w:pPr>
    </w:p>
    <w:p w14:paraId="78F7AAD3">
      <w:pPr>
        <w:jc w:val="center"/>
        <w:rPr>
          <w:color w:val="000000" w:themeColor="text1"/>
          <w:sz w:val="72"/>
          <w:szCs w:val="72"/>
        </w:rPr>
      </w:pPr>
    </w:p>
    <w:p w14:paraId="5CB10C14">
      <w:pPr>
        <w:jc w:val="center"/>
        <w:rPr>
          <w:color w:val="000000" w:themeColor="text1"/>
          <w:sz w:val="72"/>
          <w:szCs w:val="72"/>
        </w:rPr>
      </w:pPr>
    </w:p>
    <w:p w14:paraId="1023740B">
      <w:pPr>
        <w:jc w:val="center"/>
        <w:rPr>
          <w:color w:val="000000" w:themeColor="text1"/>
          <w:sz w:val="72"/>
          <w:szCs w:val="72"/>
        </w:rPr>
      </w:pPr>
    </w:p>
    <w:p w14:paraId="1CAA795F">
      <w:pPr>
        <w:pStyle w:val="2"/>
        <w:jc w:val="center"/>
        <w:rPr>
          <w:sz w:val="44"/>
          <w:szCs w:val="44"/>
        </w:rPr>
      </w:pPr>
      <w:r>
        <w:rPr>
          <w:rFonts w:hint="eastAsia"/>
          <w:sz w:val="44"/>
          <w:szCs w:val="44"/>
        </w:rPr>
        <w:t>第二部分</w:t>
      </w:r>
    </w:p>
    <w:p w14:paraId="10F311DC">
      <w:pPr>
        <w:pStyle w:val="2"/>
        <w:jc w:val="center"/>
        <w:rPr>
          <w:sz w:val="44"/>
          <w:szCs w:val="44"/>
        </w:rPr>
      </w:pPr>
    </w:p>
    <w:p w14:paraId="541A71F1">
      <w:pPr>
        <w:pStyle w:val="2"/>
        <w:jc w:val="center"/>
        <w:rPr>
          <w:sz w:val="44"/>
          <w:szCs w:val="44"/>
        </w:rPr>
      </w:pPr>
      <w:r>
        <w:rPr>
          <w:rFonts w:hint="eastAsia"/>
          <w:sz w:val="44"/>
          <w:szCs w:val="44"/>
        </w:rPr>
        <w:t>部门决算表</w:t>
      </w:r>
    </w:p>
    <w:p w14:paraId="65E4E0D6">
      <w:pPr>
        <w:jc w:val="center"/>
        <w:rPr>
          <w:color w:val="000000" w:themeColor="text1"/>
          <w:sz w:val="72"/>
          <w:szCs w:val="72"/>
        </w:rPr>
      </w:pPr>
    </w:p>
    <w:p w14:paraId="424E9698">
      <w:pPr>
        <w:jc w:val="center"/>
        <w:rPr>
          <w:color w:val="000000" w:themeColor="text1"/>
          <w:sz w:val="72"/>
          <w:szCs w:val="72"/>
        </w:rPr>
      </w:pPr>
    </w:p>
    <w:p w14:paraId="122CB5F3">
      <w:pPr>
        <w:jc w:val="center"/>
        <w:rPr>
          <w:color w:val="000000" w:themeColor="text1"/>
          <w:sz w:val="72"/>
          <w:szCs w:val="72"/>
        </w:rPr>
      </w:pPr>
    </w:p>
    <w:p w14:paraId="06E76E29">
      <w:pPr>
        <w:jc w:val="center"/>
        <w:rPr>
          <w:color w:val="000000" w:themeColor="text1"/>
          <w:sz w:val="72"/>
          <w:szCs w:val="72"/>
        </w:rPr>
      </w:pPr>
    </w:p>
    <w:p w14:paraId="316119BA">
      <w:pPr>
        <w:jc w:val="center"/>
        <w:rPr>
          <w:color w:val="000000" w:themeColor="text1"/>
          <w:sz w:val="72"/>
          <w:szCs w:val="72"/>
        </w:rPr>
      </w:pPr>
    </w:p>
    <w:p w14:paraId="5E836E94">
      <w:pPr>
        <w:jc w:val="center"/>
        <w:rPr>
          <w:color w:val="000000" w:themeColor="text1"/>
          <w:sz w:val="72"/>
          <w:szCs w:val="72"/>
        </w:rPr>
      </w:pPr>
    </w:p>
    <w:p w14:paraId="6A51072E">
      <w:pPr>
        <w:jc w:val="center"/>
        <w:rPr>
          <w:color w:val="000000" w:themeColor="text1"/>
          <w:sz w:val="72"/>
          <w:szCs w:val="72"/>
        </w:rPr>
      </w:pPr>
    </w:p>
    <w:p w14:paraId="44583678">
      <w:pPr>
        <w:jc w:val="center"/>
        <w:rPr>
          <w:color w:val="000000" w:themeColor="text1"/>
          <w:sz w:val="72"/>
          <w:szCs w:val="72"/>
        </w:rPr>
      </w:pPr>
    </w:p>
    <w:p w14:paraId="0B82A5C1">
      <w:pPr>
        <w:jc w:val="left"/>
        <w:rPr>
          <w:rFonts w:ascii="黑体" w:hAnsi="黑体" w:eastAsia="黑体" w:cs="Times New Roman"/>
          <w:color w:val="000000" w:themeColor="text1"/>
          <w:kern w:val="0"/>
          <w:sz w:val="32"/>
          <w:szCs w:val="32"/>
        </w:rPr>
      </w:pPr>
      <w:r>
        <w:rPr>
          <w:rFonts w:hint="eastAsia" w:ascii="黑体" w:hAnsi="黑体" w:eastAsia="黑体" w:cs="Times New Roman"/>
          <w:color w:val="000000" w:themeColor="text1"/>
          <w:kern w:val="0"/>
          <w:sz w:val="32"/>
          <w:szCs w:val="32"/>
        </w:rPr>
        <w:t>一、收入支出决算总表</w:t>
      </w:r>
    </w:p>
    <w:p w14:paraId="4A246A18">
      <w:pPr>
        <w:jc w:val="left"/>
        <w:rPr>
          <w:rFonts w:ascii="黑体" w:hAnsi="黑体" w:eastAsia="黑体" w:cs="Times New Roman"/>
          <w:color w:val="000000" w:themeColor="text1"/>
          <w:kern w:val="0"/>
          <w:sz w:val="32"/>
          <w:szCs w:val="32"/>
        </w:rPr>
      </w:pPr>
      <w:r>
        <w:rPr>
          <w:rFonts w:hint="eastAsia" w:ascii="黑体" w:hAnsi="黑体" w:eastAsia="黑体" w:cs="Times New Roman"/>
          <w:color w:val="000000" w:themeColor="text1"/>
          <w:kern w:val="0"/>
          <w:sz w:val="32"/>
          <w:szCs w:val="32"/>
        </w:rPr>
        <w:t>二、收入决算表</w:t>
      </w:r>
    </w:p>
    <w:p w14:paraId="601D2D4E">
      <w:pPr>
        <w:jc w:val="left"/>
        <w:rPr>
          <w:rFonts w:ascii="黑体" w:hAnsi="黑体" w:eastAsia="黑体" w:cs="Times New Roman"/>
          <w:color w:val="000000" w:themeColor="text1"/>
          <w:kern w:val="0"/>
          <w:sz w:val="32"/>
          <w:szCs w:val="32"/>
        </w:rPr>
      </w:pPr>
      <w:r>
        <w:rPr>
          <w:rFonts w:hint="eastAsia" w:ascii="黑体" w:hAnsi="黑体" w:eastAsia="黑体" w:cs="Times New Roman"/>
          <w:color w:val="000000" w:themeColor="text1"/>
          <w:kern w:val="0"/>
          <w:sz w:val="32"/>
          <w:szCs w:val="32"/>
        </w:rPr>
        <w:t>三、支出决算表</w:t>
      </w:r>
    </w:p>
    <w:p w14:paraId="395893F7">
      <w:pPr>
        <w:jc w:val="left"/>
        <w:rPr>
          <w:rFonts w:ascii="黑体" w:hAnsi="黑体" w:eastAsia="黑体" w:cs="Times New Roman"/>
          <w:color w:val="000000" w:themeColor="text1"/>
          <w:kern w:val="0"/>
          <w:sz w:val="32"/>
          <w:szCs w:val="32"/>
        </w:rPr>
      </w:pPr>
      <w:r>
        <w:rPr>
          <w:rFonts w:hint="eastAsia" w:ascii="黑体" w:hAnsi="黑体" w:eastAsia="黑体" w:cs="Times New Roman"/>
          <w:color w:val="000000" w:themeColor="text1"/>
          <w:kern w:val="0"/>
          <w:sz w:val="32"/>
          <w:szCs w:val="32"/>
        </w:rPr>
        <w:t>四、财政拨款收入支出决算总表</w:t>
      </w:r>
    </w:p>
    <w:p w14:paraId="4C2FB9B7">
      <w:pPr>
        <w:jc w:val="left"/>
        <w:rPr>
          <w:rFonts w:ascii="黑体" w:hAnsi="黑体" w:eastAsia="黑体" w:cs="Times New Roman"/>
          <w:color w:val="000000" w:themeColor="text1"/>
          <w:kern w:val="0"/>
          <w:sz w:val="32"/>
          <w:szCs w:val="32"/>
        </w:rPr>
      </w:pPr>
      <w:r>
        <w:rPr>
          <w:rFonts w:hint="eastAsia" w:ascii="黑体" w:hAnsi="黑体" w:eastAsia="黑体" w:cs="Times New Roman"/>
          <w:color w:val="000000" w:themeColor="text1"/>
          <w:kern w:val="0"/>
          <w:sz w:val="32"/>
          <w:szCs w:val="32"/>
        </w:rPr>
        <w:t>五、一般公共预算财政拨款支出决算表</w:t>
      </w:r>
    </w:p>
    <w:p w14:paraId="4F868055">
      <w:pPr>
        <w:jc w:val="left"/>
        <w:rPr>
          <w:rFonts w:ascii="黑体" w:hAnsi="黑体" w:eastAsia="黑体" w:cs="Times New Roman"/>
          <w:color w:val="000000" w:themeColor="text1"/>
          <w:kern w:val="0"/>
          <w:sz w:val="32"/>
          <w:szCs w:val="32"/>
        </w:rPr>
      </w:pPr>
      <w:r>
        <w:rPr>
          <w:rFonts w:hint="eastAsia" w:ascii="黑体" w:hAnsi="黑体" w:eastAsia="黑体" w:cs="Times New Roman"/>
          <w:color w:val="000000" w:themeColor="text1"/>
          <w:kern w:val="0"/>
          <w:sz w:val="32"/>
          <w:szCs w:val="32"/>
        </w:rPr>
        <w:t>六、一般公共预算财政拨款基本支出决算表</w:t>
      </w:r>
    </w:p>
    <w:p w14:paraId="7B533FBA">
      <w:pPr>
        <w:jc w:val="left"/>
        <w:rPr>
          <w:rFonts w:ascii="黑体" w:hAnsi="黑体" w:eastAsia="黑体" w:cs="Times New Roman"/>
          <w:color w:val="000000" w:themeColor="text1"/>
          <w:kern w:val="0"/>
          <w:sz w:val="32"/>
          <w:szCs w:val="32"/>
        </w:rPr>
      </w:pPr>
      <w:r>
        <w:rPr>
          <w:rFonts w:hint="eastAsia" w:ascii="黑体" w:hAnsi="黑体" w:eastAsia="黑体" w:cs="Times New Roman"/>
          <w:color w:val="000000" w:themeColor="text1"/>
          <w:kern w:val="0"/>
          <w:sz w:val="32"/>
          <w:szCs w:val="32"/>
        </w:rPr>
        <w:t>七、一般公共预算财政拨款</w:t>
      </w:r>
      <w:r>
        <w:rPr>
          <w:rFonts w:ascii="黑体" w:hAnsi="黑体" w:eastAsia="黑体" w:cs="Times New Roman"/>
          <w:color w:val="000000" w:themeColor="text1"/>
          <w:kern w:val="0"/>
          <w:sz w:val="32"/>
          <w:szCs w:val="32"/>
        </w:rPr>
        <w:t>“</w:t>
      </w:r>
      <w:r>
        <w:rPr>
          <w:rFonts w:hint="eastAsia" w:ascii="黑体" w:hAnsi="黑体" w:eastAsia="黑体" w:cs="Times New Roman"/>
          <w:color w:val="000000" w:themeColor="text1"/>
          <w:kern w:val="0"/>
          <w:sz w:val="32"/>
          <w:szCs w:val="32"/>
        </w:rPr>
        <w:t>三公</w:t>
      </w:r>
      <w:r>
        <w:rPr>
          <w:rFonts w:ascii="黑体" w:hAnsi="黑体" w:eastAsia="黑体" w:cs="Times New Roman"/>
          <w:color w:val="000000" w:themeColor="text1"/>
          <w:kern w:val="0"/>
          <w:sz w:val="32"/>
          <w:szCs w:val="32"/>
        </w:rPr>
        <w:t>”</w:t>
      </w:r>
      <w:r>
        <w:rPr>
          <w:rFonts w:hint="eastAsia" w:ascii="黑体" w:hAnsi="黑体" w:eastAsia="黑体" w:cs="Times New Roman"/>
          <w:color w:val="000000" w:themeColor="text1"/>
          <w:kern w:val="0"/>
          <w:sz w:val="32"/>
          <w:szCs w:val="32"/>
        </w:rPr>
        <w:t>经费支出决算表</w:t>
      </w:r>
    </w:p>
    <w:p w14:paraId="6D44AC3D">
      <w:pPr>
        <w:jc w:val="left"/>
        <w:rPr>
          <w:rFonts w:ascii="黑体" w:hAnsi="黑体" w:eastAsia="黑体" w:cs="Times New Roman"/>
          <w:color w:val="000000" w:themeColor="text1"/>
          <w:kern w:val="0"/>
          <w:sz w:val="32"/>
          <w:szCs w:val="32"/>
        </w:rPr>
      </w:pPr>
      <w:r>
        <w:rPr>
          <w:rFonts w:hint="eastAsia" w:ascii="黑体" w:hAnsi="黑体" w:eastAsia="黑体" w:cs="Times New Roman"/>
          <w:color w:val="000000" w:themeColor="text1"/>
          <w:kern w:val="0"/>
          <w:sz w:val="32"/>
          <w:szCs w:val="32"/>
        </w:rPr>
        <w:t>八、政府性基金预算财政拨款收入支出决算表（如为空表，写明：本单位无政府性基金预算财政拨款收入和支出）详见</w:t>
      </w:r>
    </w:p>
    <w:p w14:paraId="7CE3ACAE">
      <w:pPr>
        <w:jc w:val="left"/>
        <w:rPr>
          <w:rFonts w:ascii="黑体" w:hAnsi="黑体" w:eastAsia="黑体" w:cs="Times New Roman"/>
          <w:color w:val="000000" w:themeColor="text1"/>
          <w:kern w:val="0"/>
          <w:sz w:val="32"/>
          <w:szCs w:val="32"/>
        </w:rPr>
      </w:pPr>
    </w:p>
    <w:p w14:paraId="781E9C55">
      <w:pPr>
        <w:jc w:val="left"/>
        <w:rPr>
          <w:rFonts w:ascii="黑体" w:hAnsi="黑体" w:eastAsia="黑体" w:cs="Times New Roman"/>
          <w:color w:val="000000" w:themeColor="text1"/>
          <w:kern w:val="0"/>
          <w:sz w:val="32"/>
          <w:szCs w:val="32"/>
        </w:rPr>
      </w:pPr>
    </w:p>
    <w:p w14:paraId="7E36460A">
      <w:pPr>
        <w:jc w:val="left"/>
        <w:rPr>
          <w:rFonts w:ascii="黑体" w:hAnsi="黑体" w:eastAsia="黑体" w:cs="Times New Roman"/>
          <w:color w:val="000000" w:themeColor="text1"/>
          <w:kern w:val="0"/>
          <w:sz w:val="32"/>
          <w:szCs w:val="32"/>
        </w:rPr>
      </w:pPr>
    </w:p>
    <w:p w14:paraId="074116F3">
      <w:pPr>
        <w:jc w:val="left"/>
        <w:rPr>
          <w:rFonts w:ascii="黑体" w:hAnsi="黑体" w:eastAsia="黑体" w:cs="Times New Roman"/>
          <w:color w:val="000000" w:themeColor="text1"/>
          <w:kern w:val="0"/>
          <w:sz w:val="32"/>
          <w:szCs w:val="32"/>
        </w:rPr>
      </w:pPr>
    </w:p>
    <w:p w14:paraId="1EB0DA70">
      <w:pPr>
        <w:jc w:val="left"/>
        <w:rPr>
          <w:rFonts w:ascii="黑体" w:hAnsi="黑体" w:eastAsia="黑体" w:cs="Times New Roman"/>
          <w:color w:val="000000" w:themeColor="text1"/>
          <w:kern w:val="0"/>
          <w:sz w:val="32"/>
          <w:szCs w:val="32"/>
        </w:rPr>
      </w:pPr>
    </w:p>
    <w:p w14:paraId="4BFF3970">
      <w:pPr>
        <w:jc w:val="left"/>
        <w:rPr>
          <w:rFonts w:ascii="黑体" w:hAnsi="黑体" w:eastAsia="黑体" w:cs="Times New Roman"/>
          <w:color w:val="000000" w:themeColor="text1"/>
          <w:kern w:val="0"/>
          <w:sz w:val="32"/>
          <w:szCs w:val="32"/>
        </w:rPr>
      </w:pPr>
    </w:p>
    <w:p w14:paraId="00F5F26B">
      <w:pPr>
        <w:jc w:val="left"/>
        <w:rPr>
          <w:rFonts w:ascii="黑体" w:hAnsi="黑体" w:eastAsia="黑体" w:cs="Times New Roman"/>
          <w:color w:val="000000" w:themeColor="text1"/>
          <w:kern w:val="0"/>
          <w:sz w:val="32"/>
          <w:szCs w:val="32"/>
        </w:rPr>
      </w:pPr>
    </w:p>
    <w:p w14:paraId="25891F64">
      <w:pPr>
        <w:jc w:val="left"/>
        <w:rPr>
          <w:rFonts w:ascii="黑体" w:hAnsi="黑体" w:eastAsia="黑体" w:cs="Times New Roman"/>
          <w:color w:val="000000" w:themeColor="text1"/>
          <w:kern w:val="0"/>
          <w:sz w:val="32"/>
          <w:szCs w:val="32"/>
        </w:rPr>
      </w:pPr>
    </w:p>
    <w:p w14:paraId="29EE0DE5">
      <w:pPr>
        <w:jc w:val="left"/>
        <w:rPr>
          <w:rFonts w:ascii="黑体" w:hAnsi="黑体" w:eastAsia="黑体" w:cs="Times New Roman"/>
          <w:color w:val="000000" w:themeColor="text1"/>
          <w:kern w:val="0"/>
          <w:sz w:val="32"/>
          <w:szCs w:val="32"/>
        </w:rPr>
      </w:pPr>
    </w:p>
    <w:p w14:paraId="74000360">
      <w:pPr>
        <w:jc w:val="left"/>
        <w:rPr>
          <w:rFonts w:ascii="Times New Roman" w:hAnsi="Times New Roman" w:eastAsia="仿宋_GB2312" w:cs="Times New Roman"/>
          <w:color w:val="000000" w:themeColor="text1"/>
          <w:kern w:val="0"/>
          <w:sz w:val="32"/>
          <w:szCs w:val="32"/>
        </w:rPr>
        <w:sectPr>
          <w:pgSz w:w="11906" w:h="16838"/>
          <w:pgMar w:top="1440" w:right="1080" w:bottom="1440" w:left="1080" w:header="851" w:footer="992" w:gutter="0"/>
          <w:cols w:space="425" w:num="1"/>
          <w:docGrid w:type="lines" w:linePitch="312" w:charSpace="0"/>
        </w:sectPr>
      </w:pPr>
    </w:p>
    <w:tbl>
      <w:tblPr>
        <w:tblStyle w:val="7"/>
        <w:tblW w:w="15527" w:type="dxa"/>
        <w:tblInd w:w="95" w:type="dxa"/>
        <w:tblLayout w:type="autofit"/>
        <w:tblCellMar>
          <w:top w:w="0" w:type="dxa"/>
          <w:left w:w="108" w:type="dxa"/>
          <w:bottom w:w="0" w:type="dxa"/>
          <w:right w:w="108" w:type="dxa"/>
        </w:tblCellMar>
      </w:tblPr>
      <w:tblGrid>
        <w:gridCol w:w="115"/>
        <w:gridCol w:w="168"/>
        <w:gridCol w:w="27"/>
        <w:gridCol w:w="24"/>
        <w:gridCol w:w="12"/>
        <w:gridCol w:w="195"/>
        <w:gridCol w:w="29"/>
        <w:gridCol w:w="99"/>
        <w:gridCol w:w="60"/>
        <w:gridCol w:w="57"/>
        <w:gridCol w:w="190"/>
        <w:gridCol w:w="135"/>
        <w:gridCol w:w="26"/>
        <w:gridCol w:w="183"/>
        <w:gridCol w:w="149"/>
        <w:gridCol w:w="377"/>
        <w:gridCol w:w="581"/>
        <w:gridCol w:w="216"/>
        <w:gridCol w:w="233"/>
        <w:gridCol w:w="224"/>
        <w:gridCol w:w="236"/>
        <w:gridCol w:w="271"/>
        <w:gridCol w:w="82"/>
        <w:gridCol w:w="134"/>
        <w:gridCol w:w="73"/>
        <w:gridCol w:w="115"/>
        <w:gridCol w:w="397"/>
        <w:gridCol w:w="154"/>
        <w:gridCol w:w="26"/>
        <w:gridCol w:w="214"/>
        <w:gridCol w:w="115"/>
        <w:gridCol w:w="362"/>
        <w:gridCol w:w="11"/>
        <w:gridCol w:w="60"/>
        <w:gridCol w:w="68"/>
        <w:gridCol w:w="115"/>
        <w:gridCol w:w="654"/>
        <w:gridCol w:w="235"/>
        <w:gridCol w:w="63"/>
        <w:gridCol w:w="173"/>
        <w:gridCol w:w="43"/>
        <w:gridCol w:w="9"/>
        <w:gridCol w:w="716"/>
        <w:gridCol w:w="71"/>
        <w:gridCol w:w="147"/>
        <w:gridCol w:w="115"/>
        <w:gridCol w:w="248"/>
        <w:gridCol w:w="18"/>
        <w:gridCol w:w="220"/>
        <w:gridCol w:w="29"/>
        <w:gridCol w:w="66"/>
        <w:gridCol w:w="115"/>
        <w:gridCol w:w="26"/>
        <w:gridCol w:w="116"/>
        <w:gridCol w:w="244"/>
        <w:gridCol w:w="36"/>
        <w:gridCol w:w="79"/>
        <w:gridCol w:w="115"/>
        <w:gridCol w:w="95"/>
        <w:gridCol w:w="442"/>
        <w:gridCol w:w="368"/>
        <w:gridCol w:w="182"/>
        <w:gridCol w:w="38"/>
        <w:gridCol w:w="103"/>
        <w:gridCol w:w="53"/>
        <w:gridCol w:w="115"/>
        <w:gridCol w:w="128"/>
        <w:gridCol w:w="1134"/>
        <w:gridCol w:w="210"/>
        <w:gridCol w:w="65"/>
        <w:gridCol w:w="288"/>
        <w:gridCol w:w="134"/>
        <w:gridCol w:w="141"/>
        <w:gridCol w:w="477"/>
        <w:gridCol w:w="143"/>
        <w:gridCol w:w="90"/>
        <w:gridCol w:w="62"/>
        <w:gridCol w:w="228"/>
        <w:gridCol w:w="722"/>
        <w:gridCol w:w="686"/>
        <w:gridCol w:w="14"/>
        <w:gridCol w:w="278"/>
        <w:gridCol w:w="92"/>
        <w:gridCol w:w="160"/>
        <w:gridCol w:w="8"/>
      </w:tblGrid>
      <w:tr w14:paraId="7CFD6193">
        <w:tblPrEx>
          <w:tblCellMar>
            <w:top w:w="0" w:type="dxa"/>
            <w:left w:w="108" w:type="dxa"/>
            <w:bottom w:w="0" w:type="dxa"/>
            <w:right w:w="108" w:type="dxa"/>
          </w:tblCellMar>
        </w:tblPrEx>
        <w:trPr>
          <w:gridAfter w:val="4"/>
          <w:wAfter w:w="538" w:type="dxa"/>
          <w:trHeight w:val="255" w:hRule="atLeast"/>
        </w:trPr>
        <w:tc>
          <w:tcPr>
            <w:tcW w:w="14989" w:type="dxa"/>
            <w:gridSpan w:val="81"/>
            <w:tcBorders>
              <w:top w:val="nil"/>
              <w:left w:val="nil"/>
              <w:bottom w:val="nil"/>
              <w:right w:val="nil"/>
            </w:tcBorders>
            <w:shd w:val="clear" w:color="auto" w:fill="auto"/>
            <w:noWrap/>
            <w:vAlign w:val="bottom"/>
          </w:tcPr>
          <w:p w14:paraId="7F7029FE">
            <w:pPr>
              <w:widowControl/>
              <w:jc w:val="center"/>
              <w:rPr>
                <w:rFonts w:ascii="宋体" w:hAnsi="宋体" w:eastAsia="宋体" w:cs="Arial"/>
                <w:color w:val="000000"/>
                <w:kern w:val="0"/>
                <w:sz w:val="28"/>
                <w:szCs w:val="28"/>
              </w:rPr>
            </w:pPr>
            <w:bookmarkStart w:id="0" w:name="RANGE!A1:F29"/>
            <w:r>
              <w:rPr>
                <w:rFonts w:hint="eastAsia" w:ascii="宋体" w:hAnsi="宋体" w:eastAsia="宋体" w:cs="Arial"/>
                <w:color w:val="000000"/>
                <w:kern w:val="0"/>
                <w:sz w:val="28"/>
                <w:szCs w:val="28"/>
              </w:rPr>
              <w:t>收入支出决算总表</w:t>
            </w:r>
            <w:bookmarkEnd w:id="0"/>
          </w:p>
        </w:tc>
      </w:tr>
      <w:tr w14:paraId="54F5BCF8">
        <w:tblPrEx>
          <w:tblCellMar>
            <w:top w:w="0" w:type="dxa"/>
            <w:left w:w="108" w:type="dxa"/>
            <w:bottom w:w="0" w:type="dxa"/>
            <w:right w:w="108" w:type="dxa"/>
          </w:tblCellMar>
        </w:tblPrEx>
        <w:trPr>
          <w:gridAfter w:val="4"/>
          <w:wAfter w:w="538" w:type="dxa"/>
          <w:trHeight w:val="225" w:hRule="atLeast"/>
        </w:trPr>
        <w:tc>
          <w:tcPr>
            <w:tcW w:w="3896" w:type="dxa"/>
            <w:gridSpan w:val="25"/>
            <w:tcBorders>
              <w:top w:val="nil"/>
              <w:left w:val="nil"/>
              <w:bottom w:val="nil"/>
              <w:right w:val="nil"/>
            </w:tcBorders>
            <w:shd w:val="clear" w:color="auto" w:fill="auto"/>
            <w:noWrap/>
            <w:vAlign w:val="bottom"/>
          </w:tcPr>
          <w:p w14:paraId="28431BD5">
            <w:pPr>
              <w:widowControl/>
              <w:jc w:val="left"/>
              <w:rPr>
                <w:rFonts w:ascii="Arial" w:hAnsi="Arial" w:eastAsia="宋体" w:cs="Arial"/>
                <w:color w:val="000000"/>
                <w:kern w:val="0"/>
                <w:sz w:val="20"/>
                <w:szCs w:val="20"/>
              </w:rPr>
            </w:pPr>
          </w:p>
        </w:tc>
        <w:tc>
          <w:tcPr>
            <w:tcW w:w="666" w:type="dxa"/>
            <w:gridSpan w:val="3"/>
            <w:tcBorders>
              <w:top w:val="nil"/>
              <w:left w:val="nil"/>
              <w:bottom w:val="nil"/>
              <w:right w:val="nil"/>
            </w:tcBorders>
            <w:shd w:val="clear" w:color="auto" w:fill="auto"/>
            <w:noWrap/>
            <w:vAlign w:val="bottom"/>
          </w:tcPr>
          <w:p w14:paraId="1405BD87">
            <w:pPr>
              <w:widowControl/>
              <w:jc w:val="left"/>
              <w:rPr>
                <w:rFonts w:ascii="Arial" w:hAnsi="Arial" w:eastAsia="宋体" w:cs="Arial"/>
                <w:color w:val="000000"/>
                <w:kern w:val="0"/>
                <w:sz w:val="20"/>
                <w:szCs w:val="20"/>
              </w:rPr>
            </w:pPr>
          </w:p>
        </w:tc>
        <w:tc>
          <w:tcPr>
            <w:tcW w:w="2864" w:type="dxa"/>
            <w:gridSpan w:val="15"/>
            <w:tcBorders>
              <w:top w:val="nil"/>
              <w:left w:val="nil"/>
              <w:bottom w:val="nil"/>
              <w:right w:val="nil"/>
            </w:tcBorders>
            <w:shd w:val="clear" w:color="auto" w:fill="auto"/>
            <w:noWrap/>
            <w:vAlign w:val="bottom"/>
          </w:tcPr>
          <w:p w14:paraId="29BC8A5F">
            <w:pPr>
              <w:widowControl/>
              <w:jc w:val="left"/>
              <w:rPr>
                <w:rFonts w:ascii="Arial" w:hAnsi="Arial" w:eastAsia="宋体" w:cs="Arial"/>
                <w:color w:val="000000"/>
                <w:kern w:val="0"/>
                <w:sz w:val="20"/>
                <w:szCs w:val="20"/>
              </w:rPr>
            </w:pPr>
          </w:p>
        </w:tc>
        <w:tc>
          <w:tcPr>
            <w:tcW w:w="7563" w:type="dxa"/>
            <w:gridSpan w:val="38"/>
            <w:tcBorders>
              <w:top w:val="nil"/>
              <w:left w:val="nil"/>
              <w:bottom w:val="nil"/>
              <w:right w:val="nil"/>
            </w:tcBorders>
            <w:shd w:val="clear" w:color="auto" w:fill="auto"/>
            <w:noWrap/>
            <w:vAlign w:val="bottom"/>
          </w:tcPr>
          <w:p w14:paraId="2650B46F">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公开01表</w:t>
            </w:r>
          </w:p>
        </w:tc>
      </w:tr>
      <w:tr w14:paraId="1053CC7B">
        <w:tblPrEx>
          <w:tblCellMar>
            <w:top w:w="0" w:type="dxa"/>
            <w:left w:w="108" w:type="dxa"/>
            <w:bottom w:w="0" w:type="dxa"/>
            <w:right w:w="108" w:type="dxa"/>
          </w:tblCellMar>
        </w:tblPrEx>
        <w:trPr>
          <w:gridAfter w:val="4"/>
          <w:wAfter w:w="538" w:type="dxa"/>
          <w:trHeight w:val="255" w:hRule="atLeast"/>
        </w:trPr>
        <w:tc>
          <w:tcPr>
            <w:tcW w:w="3896" w:type="dxa"/>
            <w:gridSpan w:val="25"/>
            <w:tcBorders>
              <w:top w:val="nil"/>
              <w:left w:val="nil"/>
              <w:bottom w:val="nil"/>
              <w:right w:val="nil"/>
            </w:tcBorders>
            <w:shd w:val="clear" w:color="auto" w:fill="auto"/>
            <w:noWrap/>
            <w:vAlign w:val="bottom"/>
          </w:tcPr>
          <w:p w14:paraId="5088F177">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部门：醴陵市农业机械管理局</w:t>
            </w:r>
          </w:p>
        </w:tc>
        <w:tc>
          <w:tcPr>
            <w:tcW w:w="666" w:type="dxa"/>
            <w:gridSpan w:val="3"/>
            <w:tcBorders>
              <w:top w:val="nil"/>
              <w:left w:val="nil"/>
              <w:bottom w:val="nil"/>
              <w:right w:val="nil"/>
            </w:tcBorders>
            <w:shd w:val="clear" w:color="auto" w:fill="auto"/>
            <w:noWrap/>
            <w:vAlign w:val="bottom"/>
          </w:tcPr>
          <w:p w14:paraId="04A5513B">
            <w:pPr>
              <w:widowControl/>
              <w:jc w:val="left"/>
              <w:rPr>
                <w:rFonts w:ascii="Arial" w:hAnsi="Arial" w:eastAsia="宋体" w:cs="Arial"/>
                <w:color w:val="000000"/>
                <w:kern w:val="0"/>
                <w:sz w:val="20"/>
                <w:szCs w:val="20"/>
              </w:rPr>
            </w:pPr>
          </w:p>
        </w:tc>
        <w:tc>
          <w:tcPr>
            <w:tcW w:w="2864" w:type="dxa"/>
            <w:gridSpan w:val="15"/>
            <w:tcBorders>
              <w:top w:val="nil"/>
              <w:left w:val="nil"/>
              <w:bottom w:val="nil"/>
              <w:right w:val="nil"/>
            </w:tcBorders>
            <w:shd w:val="clear" w:color="auto" w:fill="auto"/>
            <w:noWrap/>
            <w:vAlign w:val="bottom"/>
          </w:tcPr>
          <w:p w14:paraId="640505BA">
            <w:pPr>
              <w:widowControl/>
              <w:jc w:val="left"/>
              <w:rPr>
                <w:rFonts w:ascii="Arial" w:hAnsi="Arial" w:eastAsia="宋体" w:cs="Arial"/>
                <w:color w:val="000000"/>
                <w:kern w:val="0"/>
                <w:sz w:val="20"/>
                <w:szCs w:val="20"/>
              </w:rPr>
            </w:pPr>
          </w:p>
        </w:tc>
        <w:tc>
          <w:tcPr>
            <w:tcW w:w="7563" w:type="dxa"/>
            <w:gridSpan w:val="38"/>
            <w:tcBorders>
              <w:top w:val="nil"/>
              <w:left w:val="nil"/>
              <w:bottom w:val="single" w:color="000000" w:sz="4" w:space="0"/>
              <w:right w:val="nil"/>
            </w:tcBorders>
            <w:shd w:val="clear" w:color="auto" w:fill="auto"/>
            <w:noWrap/>
            <w:vAlign w:val="bottom"/>
          </w:tcPr>
          <w:p w14:paraId="09E2CD2F">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14:paraId="5BFB970A">
        <w:tblPrEx>
          <w:tblCellMar>
            <w:top w:w="0" w:type="dxa"/>
            <w:left w:w="108" w:type="dxa"/>
            <w:bottom w:w="0" w:type="dxa"/>
            <w:right w:w="108" w:type="dxa"/>
          </w:tblCellMar>
        </w:tblPrEx>
        <w:trPr>
          <w:gridAfter w:val="4"/>
          <w:wAfter w:w="538" w:type="dxa"/>
          <w:trHeight w:val="233" w:hRule="atLeast"/>
        </w:trPr>
        <w:tc>
          <w:tcPr>
            <w:tcW w:w="7426" w:type="dxa"/>
            <w:gridSpan w:val="43"/>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5FCF83F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收入</w:t>
            </w:r>
          </w:p>
        </w:tc>
        <w:tc>
          <w:tcPr>
            <w:tcW w:w="7563" w:type="dxa"/>
            <w:gridSpan w:val="38"/>
            <w:tcBorders>
              <w:top w:val="single" w:color="000000" w:sz="4" w:space="0"/>
              <w:left w:val="nil"/>
              <w:bottom w:val="single" w:color="000000" w:sz="4" w:space="0"/>
              <w:right w:val="single" w:color="000000" w:sz="4" w:space="0"/>
            </w:tcBorders>
            <w:shd w:val="clear" w:color="FFFFFF" w:fill="C0C0C0"/>
            <w:noWrap/>
            <w:vAlign w:val="center"/>
          </w:tcPr>
          <w:p w14:paraId="2C4D447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支出</w:t>
            </w:r>
          </w:p>
        </w:tc>
      </w:tr>
      <w:tr w14:paraId="19EC4790">
        <w:tblPrEx>
          <w:tblCellMar>
            <w:top w:w="0" w:type="dxa"/>
            <w:left w:w="108" w:type="dxa"/>
            <w:bottom w:w="0" w:type="dxa"/>
            <w:right w:w="108" w:type="dxa"/>
          </w:tblCellMar>
        </w:tblPrEx>
        <w:trPr>
          <w:gridAfter w:val="4"/>
          <w:wAfter w:w="538" w:type="dxa"/>
          <w:trHeight w:val="233" w:hRule="atLeast"/>
        </w:trPr>
        <w:tc>
          <w:tcPr>
            <w:tcW w:w="4408" w:type="dxa"/>
            <w:gridSpan w:val="27"/>
            <w:tcBorders>
              <w:top w:val="nil"/>
              <w:left w:val="single" w:color="000000" w:sz="4" w:space="0"/>
              <w:bottom w:val="single" w:color="000000" w:sz="4" w:space="0"/>
              <w:right w:val="single" w:color="000000" w:sz="4" w:space="0"/>
            </w:tcBorders>
            <w:shd w:val="clear" w:color="FFFFFF" w:fill="C0C0C0"/>
            <w:noWrap/>
            <w:vAlign w:val="center"/>
          </w:tcPr>
          <w:p w14:paraId="437AD70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882" w:type="dxa"/>
            <w:gridSpan w:val="6"/>
            <w:tcBorders>
              <w:top w:val="nil"/>
              <w:left w:val="nil"/>
              <w:bottom w:val="single" w:color="000000" w:sz="4" w:space="0"/>
              <w:right w:val="single" w:color="000000" w:sz="4" w:space="0"/>
            </w:tcBorders>
            <w:shd w:val="clear" w:color="FFFFFF" w:fill="C0C0C0"/>
            <w:noWrap/>
            <w:vAlign w:val="center"/>
          </w:tcPr>
          <w:p w14:paraId="1516A40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行次</w:t>
            </w:r>
          </w:p>
        </w:tc>
        <w:tc>
          <w:tcPr>
            <w:tcW w:w="2136" w:type="dxa"/>
            <w:gridSpan w:val="10"/>
            <w:tcBorders>
              <w:top w:val="nil"/>
              <w:left w:val="nil"/>
              <w:bottom w:val="single" w:color="000000" w:sz="4" w:space="0"/>
              <w:right w:val="single" w:color="000000" w:sz="4" w:space="0"/>
            </w:tcBorders>
            <w:shd w:val="clear" w:color="FFFFFF" w:fill="C0C0C0"/>
            <w:noWrap/>
            <w:vAlign w:val="center"/>
          </w:tcPr>
          <w:p w14:paraId="0C013A5E">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金额</w:t>
            </w:r>
          </w:p>
        </w:tc>
        <w:tc>
          <w:tcPr>
            <w:tcW w:w="3169" w:type="dxa"/>
            <w:gridSpan w:val="24"/>
            <w:tcBorders>
              <w:top w:val="nil"/>
              <w:left w:val="nil"/>
              <w:bottom w:val="single" w:color="000000" w:sz="4" w:space="0"/>
              <w:right w:val="single" w:color="000000" w:sz="4" w:space="0"/>
            </w:tcBorders>
            <w:shd w:val="clear" w:color="FFFFFF" w:fill="C0C0C0"/>
            <w:noWrap/>
            <w:vAlign w:val="center"/>
          </w:tcPr>
          <w:p w14:paraId="2CFBACC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1134" w:type="dxa"/>
            <w:tcBorders>
              <w:top w:val="nil"/>
              <w:left w:val="nil"/>
              <w:bottom w:val="single" w:color="000000" w:sz="4" w:space="0"/>
              <w:right w:val="single" w:color="000000" w:sz="4" w:space="0"/>
            </w:tcBorders>
            <w:shd w:val="clear" w:color="FFFFFF" w:fill="C0C0C0"/>
            <w:noWrap/>
            <w:vAlign w:val="center"/>
          </w:tcPr>
          <w:p w14:paraId="5997FB5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行次</w:t>
            </w:r>
          </w:p>
        </w:tc>
        <w:tc>
          <w:tcPr>
            <w:tcW w:w="3260" w:type="dxa"/>
            <w:gridSpan w:val="13"/>
            <w:tcBorders>
              <w:top w:val="nil"/>
              <w:left w:val="nil"/>
              <w:bottom w:val="single" w:color="000000" w:sz="4" w:space="0"/>
              <w:right w:val="single" w:color="000000" w:sz="4" w:space="0"/>
            </w:tcBorders>
            <w:shd w:val="clear" w:color="FFFFFF" w:fill="C0C0C0"/>
            <w:noWrap/>
            <w:vAlign w:val="center"/>
          </w:tcPr>
          <w:p w14:paraId="2ADF1D7D">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金额</w:t>
            </w:r>
          </w:p>
        </w:tc>
      </w:tr>
      <w:tr w14:paraId="006D597D">
        <w:tblPrEx>
          <w:tblCellMar>
            <w:top w:w="0" w:type="dxa"/>
            <w:left w:w="108" w:type="dxa"/>
            <w:bottom w:w="0" w:type="dxa"/>
            <w:right w:w="108" w:type="dxa"/>
          </w:tblCellMar>
        </w:tblPrEx>
        <w:trPr>
          <w:gridAfter w:val="4"/>
          <w:wAfter w:w="538" w:type="dxa"/>
          <w:trHeight w:val="233" w:hRule="atLeast"/>
        </w:trPr>
        <w:tc>
          <w:tcPr>
            <w:tcW w:w="4408" w:type="dxa"/>
            <w:gridSpan w:val="27"/>
            <w:tcBorders>
              <w:top w:val="nil"/>
              <w:left w:val="single" w:color="000000" w:sz="4" w:space="0"/>
              <w:bottom w:val="single" w:color="000000" w:sz="4" w:space="0"/>
              <w:right w:val="single" w:color="000000" w:sz="4" w:space="0"/>
            </w:tcBorders>
            <w:shd w:val="clear" w:color="FFFFFF" w:fill="C0C0C0"/>
            <w:noWrap/>
            <w:vAlign w:val="center"/>
          </w:tcPr>
          <w:p w14:paraId="7C5ED1F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882" w:type="dxa"/>
            <w:gridSpan w:val="6"/>
            <w:tcBorders>
              <w:top w:val="nil"/>
              <w:left w:val="nil"/>
              <w:bottom w:val="single" w:color="000000" w:sz="4" w:space="0"/>
              <w:right w:val="single" w:color="000000" w:sz="4" w:space="0"/>
            </w:tcBorders>
            <w:shd w:val="clear" w:color="FFFFFF" w:fill="C0C0C0"/>
            <w:noWrap/>
            <w:vAlign w:val="center"/>
          </w:tcPr>
          <w:p w14:paraId="0BFA94B0">
            <w:pPr>
              <w:widowControl/>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2136" w:type="dxa"/>
            <w:gridSpan w:val="10"/>
            <w:tcBorders>
              <w:top w:val="nil"/>
              <w:left w:val="nil"/>
              <w:bottom w:val="single" w:color="000000" w:sz="4" w:space="0"/>
              <w:right w:val="single" w:color="000000" w:sz="4" w:space="0"/>
            </w:tcBorders>
            <w:shd w:val="clear" w:color="FFFFFF" w:fill="C0C0C0"/>
            <w:noWrap/>
            <w:vAlign w:val="center"/>
          </w:tcPr>
          <w:p w14:paraId="63F8CA2B">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3169" w:type="dxa"/>
            <w:gridSpan w:val="24"/>
            <w:tcBorders>
              <w:top w:val="nil"/>
              <w:left w:val="nil"/>
              <w:bottom w:val="single" w:color="000000" w:sz="4" w:space="0"/>
              <w:right w:val="single" w:color="000000" w:sz="4" w:space="0"/>
            </w:tcBorders>
            <w:shd w:val="clear" w:color="FFFFFF" w:fill="C0C0C0"/>
            <w:noWrap/>
            <w:vAlign w:val="center"/>
          </w:tcPr>
          <w:p w14:paraId="4A1002F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1134" w:type="dxa"/>
            <w:tcBorders>
              <w:top w:val="nil"/>
              <w:left w:val="nil"/>
              <w:bottom w:val="single" w:color="000000" w:sz="4" w:space="0"/>
              <w:right w:val="single" w:color="000000" w:sz="4" w:space="0"/>
            </w:tcBorders>
            <w:shd w:val="clear" w:color="FFFFFF" w:fill="C0C0C0"/>
            <w:noWrap/>
            <w:vAlign w:val="center"/>
          </w:tcPr>
          <w:p w14:paraId="69A5CAE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3260" w:type="dxa"/>
            <w:gridSpan w:val="13"/>
            <w:tcBorders>
              <w:top w:val="nil"/>
              <w:left w:val="nil"/>
              <w:bottom w:val="single" w:color="000000" w:sz="4" w:space="0"/>
              <w:right w:val="single" w:color="000000" w:sz="4" w:space="0"/>
            </w:tcBorders>
            <w:shd w:val="clear" w:color="FFFFFF" w:fill="C0C0C0"/>
            <w:noWrap/>
            <w:vAlign w:val="center"/>
          </w:tcPr>
          <w:p w14:paraId="7F59D18A">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r>
      <w:tr w14:paraId="2C426D0E">
        <w:tblPrEx>
          <w:tblCellMar>
            <w:top w:w="0" w:type="dxa"/>
            <w:left w:w="108" w:type="dxa"/>
            <w:bottom w:w="0" w:type="dxa"/>
            <w:right w:w="108" w:type="dxa"/>
          </w:tblCellMar>
        </w:tblPrEx>
        <w:trPr>
          <w:gridAfter w:val="4"/>
          <w:wAfter w:w="538" w:type="dxa"/>
          <w:trHeight w:val="233" w:hRule="atLeast"/>
        </w:trPr>
        <w:tc>
          <w:tcPr>
            <w:tcW w:w="4408" w:type="dxa"/>
            <w:gridSpan w:val="27"/>
            <w:tcBorders>
              <w:top w:val="nil"/>
              <w:left w:val="single" w:color="000000" w:sz="4" w:space="0"/>
              <w:bottom w:val="single" w:color="000000" w:sz="4" w:space="0"/>
              <w:right w:val="single" w:color="000000" w:sz="4" w:space="0"/>
            </w:tcBorders>
            <w:shd w:val="clear" w:color="FFFFFF" w:fill="C0C0C0"/>
            <w:noWrap/>
            <w:vAlign w:val="center"/>
          </w:tcPr>
          <w:p w14:paraId="5FCFE1C0">
            <w:pPr>
              <w:widowControl/>
              <w:jc w:val="left"/>
              <w:rPr>
                <w:rFonts w:ascii="宋体" w:hAnsi="宋体" w:eastAsia="宋体" w:cs="Arial"/>
                <w:color w:val="000000"/>
                <w:kern w:val="0"/>
                <w:sz w:val="22"/>
              </w:rPr>
            </w:pPr>
            <w:r>
              <w:rPr>
                <w:rFonts w:hint="eastAsia" w:ascii="宋体" w:hAnsi="宋体" w:eastAsia="宋体" w:cs="Arial"/>
                <w:color w:val="000000"/>
                <w:kern w:val="0"/>
                <w:sz w:val="22"/>
              </w:rPr>
              <w:t>一、一般公共预算财政拨款收入</w:t>
            </w:r>
          </w:p>
        </w:tc>
        <w:tc>
          <w:tcPr>
            <w:tcW w:w="882" w:type="dxa"/>
            <w:gridSpan w:val="6"/>
            <w:tcBorders>
              <w:top w:val="nil"/>
              <w:left w:val="nil"/>
              <w:bottom w:val="single" w:color="000000" w:sz="4" w:space="0"/>
              <w:right w:val="single" w:color="000000" w:sz="4" w:space="0"/>
            </w:tcBorders>
            <w:shd w:val="clear" w:color="FFFFFF" w:fill="C0C0C0"/>
            <w:noWrap/>
            <w:vAlign w:val="center"/>
          </w:tcPr>
          <w:p w14:paraId="64F07078">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2136" w:type="dxa"/>
            <w:gridSpan w:val="10"/>
            <w:tcBorders>
              <w:top w:val="nil"/>
              <w:left w:val="nil"/>
              <w:bottom w:val="single" w:color="000000" w:sz="4" w:space="0"/>
              <w:right w:val="single" w:color="000000" w:sz="4" w:space="0"/>
            </w:tcBorders>
            <w:shd w:val="clear" w:color="auto" w:fill="auto"/>
            <w:noWrap/>
            <w:vAlign w:val="center"/>
          </w:tcPr>
          <w:p w14:paraId="71ABE176">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1,797.70</w:t>
            </w:r>
          </w:p>
        </w:tc>
        <w:tc>
          <w:tcPr>
            <w:tcW w:w="3169" w:type="dxa"/>
            <w:gridSpan w:val="24"/>
            <w:tcBorders>
              <w:top w:val="nil"/>
              <w:left w:val="nil"/>
              <w:bottom w:val="single" w:color="000000" w:sz="4" w:space="0"/>
              <w:right w:val="single" w:color="000000" w:sz="4" w:space="0"/>
            </w:tcBorders>
            <w:shd w:val="clear" w:color="FFFFFF" w:fill="C0C0C0"/>
            <w:noWrap/>
            <w:vAlign w:val="center"/>
          </w:tcPr>
          <w:p w14:paraId="0FD2C23E">
            <w:pPr>
              <w:widowControl/>
              <w:jc w:val="left"/>
              <w:rPr>
                <w:rFonts w:ascii="宋体" w:hAnsi="宋体" w:eastAsia="宋体" w:cs="Arial"/>
                <w:color w:val="000000"/>
                <w:kern w:val="0"/>
                <w:sz w:val="22"/>
              </w:rPr>
            </w:pPr>
            <w:r>
              <w:rPr>
                <w:rFonts w:hint="eastAsia" w:ascii="宋体" w:hAnsi="宋体" w:eastAsia="宋体" w:cs="Arial"/>
                <w:color w:val="000000"/>
                <w:kern w:val="0"/>
                <w:sz w:val="22"/>
              </w:rPr>
              <w:t>一、一般公共服务支出</w:t>
            </w:r>
          </w:p>
        </w:tc>
        <w:tc>
          <w:tcPr>
            <w:tcW w:w="1134" w:type="dxa"/>
            <w:tcBorders>
              <w:top w:val="nil"/>
              <w:left w:val="nil"/>
              <w:bottom w:val="single" w:color="000000" w:sz="4" w:space="0"/>
              <w:right w:val="single" w:color="000000" w:sz="4" w:space="0"/>
            </w:tcBorders>
            <w:shd w:val="clear" w:color="FFFFFF" w:fill="C0C0C0"/>
            <w:noWrap/>
            <w:vAlign w:val="center"/>
          </w:tcPr>
          <w:p w14:paraId="6C5BE0D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29</w:t>
            </w:r>
          </w:p>
        </w:tc>
        <w:tc>
          <w:tcPr>
            <w:tcW w:w="3260" w:type="dxa"/>
            <w:gridSpan w:val="13"/>
            <w:tcBorders>
              <w:top w:val="nil"/>
              <w:left w:val="nil"/>
              <w:bottom w:val="single" w:color="000000" w:sz="4" w:space="0"/>
              <w:right w:val="single" w:color="000000" w:sz="4" w:space="0"/>
            </w:tcBorders>
            <w:shd w:val="clear" w:color="auto" w:fill="auto"/>
            <w:noWrap/>
            <w:vAlign w:val="center"/>
          </w:tcPr>
          <w:p w14:paraId="14913842">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r>
      <w:tr w14:paraId="44AC269B">
        <w:tblPrEx>
          <w:tblCellMar>
            <w:top w:w="0" w:type="dxa"/>
            <w:left w:w="108" w:type="dxa"/>
            <w:bottom w:w="0" w:type="dxa"/>
            <w:right w:w="108" w:type="dxa"/>
          </w:tblCellMar>
        </w:tblPrEx>
        <w:trPr>
          <w:gridAfter w:val="4"/>
          <w:wAfter w:w="538" w:type="dxa"/>
          <w:trHeight w:val="233" w:hRule="atLeast"/>
        </w:trPr>
        <w:tc>
          <w:tcPr>
            <w:tcW w:w="4408" w:type="dxa"/>
            <w:gridSpan w:val="27"/>
            <w:tcBorders>
              <w:top w:val="nil"/>
              <w:left w:val="single" w:color="000000" w:sz="4" w:space="0"/>
              <w:bottom w:val="single" w:color="000000" w:sz="4" w:space="0"/>
              <w:right w:val="single" w:color="000000" w:sz="4" w:space="0"/>
            </w:tcBorders>
            <w:shd w:val="clear" w:color="FFFFFF" w:fill="C0C0C0"/>
            <w:noWrap/>
            <w:vAlign w:val="center"/>
          </w:tcPr>
          <w:p w14:paraId="17D792AB">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二、政府性基金预算财政拨款收入</w:t>
            </w:r>
          </w:p>
        </w:tc>
        <w:tc>
          <w:tcPr>
            <w:tcW w:w="882" w:type="dxa"/>
            <w:gridSpan w:val="6"/>
            <w:tcBorders>
              <w:top w:val="nil"/>
              <w:left w:val="nil"/>
              <w:bottom w:val="single" w:color="000000" w:sz="4" w:space="0"/>
              <w:right w:val="single" w:color="000000" w:sz="4" w:space="0"/>
            </w:tcBorders>
            <w:shd w:val="clear" w:color="FFFFFF" w:fill="C0C0C0"/>
            <w:noWrap/>
            <w:vAlign w:val="center"/>
          </w:tcPr>
          <w:p w14:paraId="41FEC16E">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2136" w:type="dxa"/>
            <w:gridSpan w:val="10"/>
            <w:tcBorders>
              <w:top w:val="nil"/>
              <w:left w:val="nil"/>
              <w:bottom w:val="single" w:color="000000" w:sz="4" w:space="0"/>
              <w:right w:val="single" w:color="000000" w:sz="4" w:space="0"/>
            </w:tcBorders>
            <w:shd w:val="clear" w:color="auto" w:fill="auto"/>
            <w:noWrap/>
            <w:vAlign w:val="center"/>
          </w:tcPr>
          <w:p w14:paraId="1C41A834">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3169" w:type="dxa"/>
            <w:gridSpan w:val="24"/>
            <w:tcBorders>
              <w:top w:val="nil"/>
              <w:left w:val="nil"/>
              <w:bottom w:val="single" w:color="000000" w:sz="4" w:space="0"/>
              <w:right w:val="single" w:color="000000" w:sz="4" w:space="0"/>
            </w:tcBorders>
            <w:shd w:val="clear" w:color="FFFFFF" w:fill="C0C0C0"/>
            <w:noWrap/>
            <w:vAlign w:val="center"/>
          </w:tcPr>
          <w:p w14:paraId="6FC16C49">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二、外交支出</w:t>
            </w:r>
          </w:p>
        </w:tc>
        <w:tc>
          <w:tcPr>
            <w:tcW w:w="1134" w:type="dxa"/>
            <w:tcBorders>
              <w:top w:val="nil"/>
              <w:left w:val="nil"/>
              <w:bottom w:val="single" w:color="000000" w:sz="4" w:space="0"/>
              <w:right w:val="single" w:color="000000" w:sz="4" w:space="0"/>
            </w:tcBorders>
            <w:shd w:val="clear" w:color="FFFFFF" w:fill="C0C0C0"/>
            <w:noWrap/>
            <w:vAlign w:val="center"/>
          </w:tcPr>
          <w:p w14:paraId="757DE788">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30</w:t>
            </w:r>
          </w:p>
        </w:tc>
        <w:tc>
          <w:tcPr>
            <w:tcW w:w="3260" w:type="dxa"/>
            <w:gridSpan w:val="13"/>
            <w:tcBorders>
              <w:top w:val="nil"/>
              <w:left w:val="nil"/>
              <w:bottom w:val="single" w:color="000000" w:sz="4" w:space="0"/>
              <w:right w:val="single" w:color="000000" w:sz="4" w:space="0"/>
            </w:tcBorders>
            <w:shd w:val="clear" w:color="auto" w:fill="auto"/>
            <w:noWrap/>
            <w:vAlign w:val="center"/>
          </w:tcPr>
          <w:p w14:paraId="645A066C">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01A3951D">
        <w:tblPrEx>
          <w:tblCellMar>
            <w:top w:w="0" w:type="dxa"/>
            <w:left w:w="108" w:type="dxa"/>
            <w:bottom w:w="0" w:type="dxa"/>
            <w:right w:w="108" w:type="dxa"/>
          </w:tblCellMar>
        </w:tblPrEx>
        <w:trPr>
          <w:gridAfter w:val="4"/>
          <w:wAfter w:w="538" w:type="dxa"/>
          <w:trHeight w:val="233" w:hRule="atLeast"/>
        </w:trPr>
        <w:tc>
          <w:tcPr>
            <w:tcW w:w="4408" w:type="dxa"/>
            <w:gridSpan w:val="27"/>
            <w:tcBorders>
              <w:top w:val="nil"/>
              <w:left w:val="single" w:color="000000" w:sz="4" w:space="0"/>
              <w:bottom w:val="single" w:color="000000" w:sz="4" w:space="0"/>
              <w:right w:val="single" w:color="000000" w:sz="4" w:space="0"/>
            </w:tcBorders>
            <w:shd w:val="clear" w:color="FFFFFF" w:fill="C0C0C0"/>
            <w:noWrap/>
            <w:vAlign w:val="center"/>
          </w:tcPr>
          <w:p w14:paraId="71A35218">
            <w:pPr>
              <w:widowControl/>
              <w:jc w:val="left"/>
              <w:rPr>
                <w:rFonts w:ascii="宋体" w:hAnsi="宋体" w:eastAsia="宋体" w:cs="Arial"/>
                <w:color w:val="000000"/>
                <w:kern w:val="0"/>
                <w:sz w:val="22"/>
              </w:rPr>
            </w:pPr>
            <w:r>
              <w:rPr>
                <w:rFonts w:hint="eastAsia" w:ascii="宋体" w:hAnsi="宋体" w:eastAsia="宋体" w:cs="Arial"/>
                <w:color w:val="000000"/>
                <w:kern w:val="0"/>
                <w:sz w:val="22"/>
              </w:rPr>
              <w:t>三、上级补助收入</w:t>
            </w:r>
          </w:p>
        </w:tc>
        <w:tc>
          <w:tcPr>
            <w:tcW w:w="882" w:type="dxa"/>
            <w:gridSpan w:val="6"/>
            <w:tcBorders>
              <w:top w:val="nil"/>
              <w:left w:val="nil"/>
              <w:bottom w:val="single" w:color="000000" w:sz="4" w:space="0"/>
              <w:right w:val="single" w:color="000000" w:sz="4" w:space="0"/>
            </w:tcBorders>
            <w:shd w:val="clear" w:color="FFFFFF" w:fill="C0C0C0"/>
            <w:noWrap/>
            <w:vAlign w:val="center"/>
          </w:tcPr>
          <w:p w14:paraId="56DA59C6">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2136" w:type="dxa"/>
            <w:gridSpan w:val="10"/>
            <w:tcBorders>
              <w:top w:val="nil"/>
              <w:left w:val="nil"/>
              <w:bottom w:val="single" w:color="000000" w:sz="4" w:space="0"/>
              <w:right w:val="single" w:color="000000" w:sz="4" w:space="0"/>
            </w:tcBorders>
            <w:shd w:val="clear" w:color="auto" w:fill="auto"/>
            <w:noWrap/>
            <w:vAlign w:val="center"/>
          </w:tcPr>
          <w:p w14:paraId="37C84C80">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3169" w:type="dxa"/>
            <w:gridSpan w:val="24"/>
            <w:tcBorders>
              <w:top w:val="nil"/>
              <w:left w:val="nil"/>
              <w:bottom w:val="single" w:color="000000" w:sz="4" w:space="0"/>
              <w:right w:val="single" w:color="000000" w:sz="4" w:space="0"/>
            </w:tcBorders>
            <w:shd w:val="clear" w:color="FFFFFF" w:fill="C0C0C0"/>
            <w:noWrap/>
            <w:vAlign w:val="center"/>
          </w:tcPr>
          <w:p w14:paraId="2C90A66D">
            <w:pPr>
              <w:widowControl/>
              <w:jc w:val="left"/>
              <w:rPr>
                <w:rFonts w:ascii="宋体" w:hAnsi="宋体" w:eastAsia="宋体" w:cs="Arial"/>
                <w:color w:val="000000"/>
                <w:kern w:val="0"/>
                <w:sz w:val="22"/>
              </w:rPr>
            </w:pPr>
            <w:r>
              <w:rPr>
                <w:rFonts w:hint="eastAsia" w:ascii="宋体" w:hAnsi="宋体" w:eastAsia="宋体" w:cs="Arial"/>
                <w:color w:val="000000"/>
                <w:kern w:val="0"/>
                <w:sz w:val="22"/>
              </w:rPr>
              <w:t>三、国防支出</w:t>
            </w:r>
          </w:p>
        </w:tc>
        <w:tc>
          <w:tcPr>
            <w:tcW w:w="1134" w:type="dxa"/>
            <w:tcBorders>
              <w:top w:val="nil"/>
              <w:left w:val="nil"/>
              <w:bottom w:val="single" w:color="000000" w:sz="4" w:space="0"/>
              <w:right w:val="single" w:color="000000" w:sz="4" w:space="0"/>
            </w:tcBorders>
            <w:shd w:val="clear" w:color="FFFFFF" w:fill="C0C0C0"/>
            <w:noWrap/>
            <w:vAlign w:val="center"/>
          </w:tcPr>
          <w:p w14:paraId="1485837E">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31</w:t>
            </w:r>
          </w:p>
        </w:tc>
        <w:tc>
          <w:tcPr>
            <w:tcW w:w="3260" w:type="dxa"/>
            <w:gridSpan w:val="13"/>
            <w:tcBorders>
              <w:top w:val="nil"/>
              <w:left w:val="nil"/>
              <w:bottom w:val="single" w:color="000000" w:sz="4" w:space="0"/>
              <w:right w:val="single" w:color="000000" w:sz="4" w:space="0"/>
            </w:tcBorders>
            <w:shd w:val="clear" w:color="auto" w:fill="auto"/>
            <w:noWrap/>
            <w:vAlign w:val="center"/>
          </w:tcPr>
          <w:p w14:paraId="464F9E96">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208CD5B9">
        <w:tblPrEx>
          <w:tblCellMar>
            <w:top w:w="0" w:type="dxa"/>
            <w:left w:w="108" w:type="dxa"/>
            <w:bottom w:w="0" w:type="dxa"/>
            <w:right w:w="108" w:type="dxa"/>
          </w:tblCellMar>
        </w:tblPrEx>
        <w:trPr>
          <w:gridAfter w:val="4"/>
          <w:wAfter w:w="538" w:type="dxa"/>
          <w:trHeight w:val="233" w:hRule="atLeast"/>
        </w:trPr>
        <w:tc>
          <w:tcPr>
            <w:tcW w:w="4408" w:type="dxa"/>
            <w:gridSpan w:val="27"/>
            <w:tcBorders>
              <w:top w:val="nil"/>
              <w:left w:val="single" w:color="000000" w:sz="4" w:space="0"/>
              <w:bottom w:val="single" w:color="000000" w:sz="4" w:space="0"/>
              <w:right w:val="single" w:color="000000" w:sz="4" w:space="0"/>
            </w:tcBorders>
            <w:shd w:val="clear" w:color="FFFFFF" w:fill="C0C0C0"/>
            <w:noWrap/>
            <w:vAlign w:val="center"/>
          </w:tcPr>
          <w:p w14:paraId="49735355">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四、事业收入</w:t>
            </w:r>
          </w:p>
        </w:tc>
        <w:tc>
          <w:tcPr>
            <w:tcW w:w="882" w:type="dxa"/>
            <w:gridSpan w:val="6"/>
            <w:tcBorders>
              <w:top w:val="nil"/>
              <w:left w:val="nil"/>
              <w:bottom w:val="single" w:color="000000" w:sz="4" w:space="0"/>
              <w:right w:val="single" w:color="000000" w:sz="4" w:space="0"/>
            </w:tcBorders>
            <w:shd w:val="clear" w:color="FFFFFF" w:fill="C0C0C0"/>
            <w:noWrap/>
            <w:vAlign w:val="center"/>
          </w:tcPr>
          <w:p w14:paraId="4205559F">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2136" w:type="dxa"/>
            <w:gridSpan w:val="10"/>
            <w:tcBorders>
              <w:top w:val="nil"/>
              <w:left w:val="nil"/>
              <w:bottom w:val="single" w:color="000000" w:sz="4" w:space="0"/>
              <w:right w:val="single" w:color="000000" w:sz="4" w:space="0"/>
            </w:tcBorders>
            <w:shd w:val="clear" w:color="auto" w:fill="auto"/>
            <w:noWrap/>
            <w:vAlign w:val="center"/>
          </w:tcPr>
          <w:p w14:paraId="10276470">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3169" w:type="dxa"/>
            <w:gridSpan w:val="24"/>
            <w:tcBorders>
              <w:top w:val="nil"/>
              <w:left w:val="nil"/>
              <w:bottom w:val="single" w:color="000000" w:sz="4" w:space="0"/>
              <w:right w:val="single" w:color="000000" w:sz="4" w:space="0"/>
            </w:tcBorders>
            <w:shd w:val="clear" w:color="FFFFFF" w:fill="C0C0C0"/>
            <w:noWrap/>
            <w:vAlign w:val="center"/>
          </w:tcPr>
          <w:p w14:paraId="20346EDC">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四、公共安全支出</w:t>
            </w:r>
          </w:p>
        </w:tc>
        <w:tc>
          <w:tcPr>
            <w:tcW w:w="1134" w:type="dxa"/>
            <w:tcBorders>
              <w:top w:val="nil"/>
              <w:left w:val="nil"/>
              <w:bottom w:val="single" w:color="000000" w:sz="4" w:space="0"/>
              <w:right w:val="single" w:color="000000" w:sz="4" w:space="0"/>
            </w:tcBorders>
            <w:shd w:val="clear" w:color="FFFFFF" w:fill="C0C0C0"/>
            <w:noWrap/>
            <w:vAlign w:val="center"/>
          </w:tcPr>
          <w:p w14:paraId="7B97256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32</w:t>
            </w:r>
          </w:p>
        </w:tc>
        <w:tc>
          <w:tcPr>
            <w:tcW w:w="3260" w:type="dxa"/>
            <w:gridSpan w:val="13"/>
            <w:tcBorders>
              <w:top w:val="nil"/>
              <w:left w:val="nil"/>
              <w:bottom w:val="single" w:color="000000" w:sz="4" w:space="0"/>
              <w:right w:val="single" w:color="000000" w:sz="4" w:space="0"/>
            </w:tcBorders>
            <w:shd w:val="clear" w:color="auto" w:fill="auto"/>
            <w:noWrap/>
            <w:vAlign w:val="center"/>
          </w:tcPr>
          <w:p w14:paraId="71574C37">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3843B595">
        <w:tblPrEx>
          <w:tblCellMar>
            <w:top w:w="0" w:type="dxa"/>
            <w:left w:w="108" w:type="dxa"/>
            <w:bottom w:w="0" w:type="dxa"/>
            <w:right w:w="108" w:type="dxa"/>
          </w:tblCellMar>
        </w:tblPrEx>
        <w:trPr>
          <w:gridAfter w:val="4"/>
          <w:wAfter w:w="538" w:type="dxa"/>
          <w:trHeight w:val="233" w:hRule="atLeast"/>
        </w:trPr>
        <w:tc>
          <w:tcPr>
            <w:tcW w:w="4408" w:type="dxa"/>
            <w:gridSpan w:val="27"/>
            <w:tcBorders>
              <w:top w:val="nil"/>
              <w:left w:val="single" w:color="000000" w:sz="4" w:space="0"/>
              <w:bottom w:val="single" w:color="000000" w:sz="4" w:space="0"/>
              <w:right w:val="single" w:color="000000" w:sz="4" w:space="0"/>
            </w:tcBorders>
            <w:shd w:val="clear" w:color="FFFFFF" w:fill="C0C0C0"/>
            <w:noWrap/>
            <w:vAlign w:val="center"/>
          </w:tcPr>
          <w:p w14:paraId="6C959776">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五、经营收入</w:t>
            </w:r>
          </w:p>
        </w:tc>
        <w:tc>
          <w:tcPr>
            <w:tcW w:w="882" w:type="dxa"/>
            <w:gridSpan w:val="6"/>
            <w:tcBorders>
              <w:top w:val="nil"/>
              <w:left w:val="nil"/>
              <w:bottom w:val="single" w:color="000000" w:sz="4" w:space="0"/>
              <w:right w:val="single" w:color="000000" w:sz="4" w:space="0"/>
            </w:tcBorders>
            <w:shd w:val="clear" w:color="FFFFFF" w:fill="C0C0C0"/>
            <w:noWrap/>
            <w:vAlign w:val="center"/>
          </w:tcPr>
          <w:p w14:paraId="6C26ADFD">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w:t>
            </w:r>
          </w:p>
        </w:tc>
        <w:tc>
          <w:tcPr>
            <w:tcW w:w="2136" w:type="dxa"/>
            <w:gridSpan w:val="10"/>
            <w:tcBorders>
              <w:top w:val="nil"/>
              <w:left w:val="nil"/>
              <w:bottom w:val="single" w:color="000000" w:sz="4" w:space="0"/>
              <w:right w:val="single" w:color="000000" w:sz="4" w:space="0"/>
            </w:tcBorders>
            <w:shd w:val="clear" w:color="auto" w:fill="auto"/>
            <w:noWrap/>
            <w:vAlign w:val="center"/>
          </w:tcPr>
          <w:p w14:paraId="6DBAC010">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3169" w:type="dxa"/>
            <w:gridSpan w:val="24"/>
            <w:tcBorders>
              <w:top w:val="nil"/>
              <w:left w:val="nil"/>
              <w:bottom w:val="single" w:color="000000" w:sz="4" w:space="0"/>
              <w:right w:val="single" w:color="000000" w:sz="4" w:space="0"/>
            </w:tcBorders>
            <w:shd w:val="clear" w:color="FFFFFF" w:fill="C0C0C0"/>
            <w:noWrap/>
            <w:vAlign w:val="center"/>
          </w:tcPr>
          <w:p w14:paraId="2171ECAC">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五、教育支出</w:t>
            </w:r>
          </w:p>
        </w:tc>
        <w:tc>
          <w:tcPr>
            <w:tcW w:w="1134" w:type="dxa"/>
            <w:tcBorders>
              <w:top w:val="nil"/>
              <w:left w:val="nil"/>
              <w:bottom w:val="single" w:color="000000" w:sz="4" w:space="0"/>
              <w:right w:val="single" w:color="000000" w:sz="4" w:space="0"/>
            </w:tcBorders>
            <w:shd w:val="clear" w:color="FFFFFF" w:fill="C0C0C0"/>
            <w:noWrap/>
            <w:vAlign w:val="center"/>
          </w:tcPr>
          <w:p w14:paraId="2EC64F3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33</w:t>
            </w:r>
          </w:p>
        </w:tc>
        <w:tc>
          <w:tcPr>
            <w:tcW w:w="3260" w:type="dxa"/>
            <w:gridSpan w:val="13"/>
            <w:tcBorders>
              <w:top w:val="nil"/>
              <w:left w:val="nil"/>
              <w:bottom w:val="single" w:color="000000" w:sz="4" w:space="0"/>
              <w:right w:val="single" w:color="000000" w:sz="4" w:space="0"/>
            </w:tcBorders>
            <w:shd w:val="clear" w:color="auto" w:fill="auto"/>
            <w:noWrap/>
            <w:vAlign w:val="center"/>
          </w:tcPr>
          <w:p w14:paraId="1013DDA9">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02374FC1">
        <w:tblPrEx>
          <w:tblCellMar>
            <w:top w:w="0" w:type="dxa"/>
            <w:left w:w="108" w:type="dxa"/>
            <w:bottom w:w="0" w:type="dxa"/>
            <w:right w:w="108" w:type="dxa"/>
          </w:tblCellMar>
        </w:tblPrEx>
        <w:trPr>
          <w:gridAfter w:val="4"/>
          <w:wAfter w:w="538" w:type="dxa"/>
          <w:trHeight w:val="233" w:hRule="atLeast"/>
        </w:trPr>
        <w:tc>
          <w:tcPr>
            <w:tcW w:w="4408" w:type="dxa"/>
            <w:gridSpan w:val="27"/>
            <w:tcBorders>
              <w:top w:val="nil"/>
              <w:left w:val="single" w:color="000000" w:sz="4" w:space="0"/>
              <w:bottom w:val="single" w:color="000000" w:sz="4" w:space="0"/>
              <w:right w:val="single" w:color="000000" w:sz="4" w:space="0"/>
            </w:tcBorders>
            <w:shd w:val="clear" w:color="FFFFFF" w:fill="C0C0C0"/>
            <w:noWrap/>
            <w:vAlign w:val="center"/>
          </w:tcPr>
          <w:p w14:paraId="1C2664DF">
            <w:pPr>
              <w:widowControl/>
              <w:jc w:val="left"/>
              <w:rPr>
                <w:rFonts w:ascii="宋体" w:hAnsi="宋体" w:eastAsia="宋体" w:cs="Arial"/>
                <w:color w:val="000000"/>
                <w:kern w:val="0"/>
                <w:sz w:val="22"/>
              </w:rPr>
            </w:pPr>
            <w:r>
              <w:rPr>
                <w:rFonts w:hint="eastAsia" w:ascii="宋体" w:hAnsi="宋体" w:eastAsia="宋体" w:cs="Arial"/>
                <w:color w:val="000000"/>
                <w:kern w:val="0"/>
                <w:sz w:val="22"/>
              </w:rPr>
              <w:t>六、附属单位上缴收入</w:t>
            </w:r>
          </w:p>
        </w:tc>
        <w:tc>
          <w:tcPr>
            <w:tcW w:w="882" w:type="dxa"/>
            <w:gridSpan w:val="6"/>
            <w:tcBorders>
              <w:top w:val="nil"/>
              <w:left w:val="nil"/>
              <w:bottom w:val="single" w:color="000000" w:sz="4" w:space="0"/>
              <w:right w:val="single" w:color="000000" w:sz="4" w:space="0"/>
            </w:tcBorders>
            <w:shd w:val="clear" w:color="FFFFFF" w:fill="C0C0C0"/>
            <w:noWrap/>
            <w:vAlign w:val="center"/>
          </w:tcPr>
          <w:p w14:paraId="327BE42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w:t>
            </w:r>
          </w:p>
        </w:tc>
        <w:tc>
          <w:tcPr>
            <w:tcW w:w="2136" w:type="dxa"/>
            <w:gridSpan w:val="10"/>
            <w:tcBorders>
              <w:top w:val="nil"/>
              <w:left w:val="nil"/>
              <w:bottom w:val="single" w:color="000000" w:sz="4" w:space="0"/>
              <w:right w:val="single" w:color="000000" w:sz="4" w:space="0"/>
            </w:tcBorders>
            <w:shd w:val="clear" w:color="auto" w:fill="auto"/>
            <w:noWrap/>
            <w:vAlign w:val="center"/>
          </w:tcPr>
          <w:p w14:paraId="2C7F647C">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3169" w:type="dxa"/>
            <w:gridSpan w:val="24"/>
            <w:tcBorders>
              <w:top w:val="nil"/>
              <w:left w:val="nil"/>
              <w:bottom w:val="single" w:color="000000" w:sz="4" w:space="0"/>
              <w:right w:val="single" w:color="000000" w:sz="4" w:space="0"/>
            </w:tcBorders>
            <w:shd w:val="clear" w:color="FFFFFF" w:fill="C0C0C0"/>
            <w:noWrap/>
            <w:vAlign w:val="center"/>
          </w:tcPr>
          <w:p w14:paraId="0F932DEC">
            <w:pPr>
              <w:widowControl/>
              <w:jc w:val="left"/>
              <w:rPr>
                <w:rFonts w:ascii="宋体" w:hAnsi="宋体" w:eastAsia="宋体" w:cs="Arial"/>
                <w:color w:val="000000"/>
                <w:kern w:val="0"/>
                <w:sz w:val="22"/>
              </w:rPr>
            </w:pPr>
            <w:r>
              <w:rPr>
                <w:rFonts w:hint="eastAsia" w:ascii="宋体" w:hAnsi="宋体" w:eastAsia="宋体" w:cs="Arial"/>
                <w:color w:val="000000"/>
                <w:kern w:val="0"/>
                <w:sz w:val="22"/>
              </w:rPr>
              <w:t>六、科学技术支出</w:t>
            </w:r>
          </w:p>
        </w:tc>
        <w:tc>
          <w:tcPr>
            <w:tcW w:w="1134" w:type="dxa"/>
            <w:tcBorders>
              <w:top w:val="nil"/>
              <w:left w:val="nil"/>
              <w:bottom w:val="single" w:color="000000" w:sz="4" w:space="0"/>
              <w:right w:val="single" w:color="000000" w:sz="4" w:space="0"/>
            </w:tcBorders>
            <w:shd w:val="clear" w:color="FFFFFF" w:fill="C0C0C0"/>
            <w:noWrap/>
            <w:vAlign w:val="center"/>
          </w:tcPr>
          <w:p w14:paraId="0140049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34</w:t>
            </w:r>
          </w:p>
        </w:tc>
        <w:tc>
          <w:tcPr>
            <w:tcW w:w="3260" w:type="dxa"/>
            <w:gridSpan w:val="13"/>
            <w:tcBorders>
              <w:top w:val="nil"/>
              <w:left w:val="nil"/>
              <w:bottom w:val="single" w:color="000000" w:sz="4" w:space="0"/>
              <w:right w:val="single" w:color="000000" w:sz="4" w:space="0"/>
            </w:tcBorders>
            <w:shd w:val="clear" w:color="auto" w:fill="auto"/>
            <w:noWrap/>
            <w:vAlign w:val="center"/>
          </w:tcPr>
          <w:p w14:paraId="335DE3F0">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2418A986">
        <w:tblPrEx>
          <w:tblCellMar>
            <w:top w:w="0" w:type="dxa"/>
            <w:left w:w="108" w:type="dxa"/>
            <w:bottom w:w="0" w:type="dxa"/>
            <w:right w:w="108" w:type="dxa"/>
          </w:tblCellMar>
        </w:tblPrEx>
        <w:trPr>
          <w:gridAfter w:val="4"/>
          <w:wAfter w:w="538" w:type="dxa"/>
          <w:trHeight w:val="233" w:hRule="atLeast"/>
        </w:trPr>
        <w:tc>
          <w:tcPr>
            <w:tcW w:w="4408" w:type="dxa"/>
            <w:gridSpan w:val="27"/>
            <w:tcBorders>
              <w:top w:val="nil"/>
              <w:left w:val="single" w:color="000000" w:sz="4" w:space="0"/>
              <w:bottom w:val="single" w:color="000000" w:sz="4" w:space="0"/>
              <w:right w:val="single" w:color="000000" w:sz="4" w:space="0"/>
            </w:tcBorders>
            <w:shd w:val="clear" w:color="FFFFFF" w:fill="C0C0C0"/>
            <w:noWrap/>
            <w:vAlign w:val="center"/>
          </w:tcPr>
          <w:p w14:paraId="4A15E297">
            <w:pPr>
              <w:widowControl/>
              <w:jc w:val="left"/>
              <w:rPr>
                <w:rFonts w:ascii="宋体" w:hAnsi="宋体" w:eastAsia="宋体" w:cs="Arial"/>
                <w:color w:val="000000"/>
                <w:kern w:val="0"/>
                <w:sz w:val="22"/>
              </w:rPr>
            </w:pPr>
            <w:r>
              <w:rPr>
                <w:rFonts w:hint="eastAsia" w:ascii="宋体" w:hAnsi="宋体" w:eastAsia="宋体" w:cs="Arial"/>
                <w:color w:val="000000"/>
                <w:kern w:val="0"/>
                <w:sz w:val="22"/>
              </w:rPr>
              <w:t>七、其他收入</w:t>
            </w:r>
          </w:p>
        </w:tc>
        <w:tc>
          <w:tcPr>
            <w:tcW w:w="882" w:type="dxa"/>
            <w:gridSpan w:val="6"/>
            <w:tcBorders>
              <w:top w:val="nil"/>
              <w:left w:val="nil"/>
              <w:bottom w:val="single" w:color="000000" w:sz="4" w:space="0"/>
              <w:right w:val="single" w:color="000000" w:sz="4" w:space="0"/>
            </w:tcBorders>
            <w:shd w:val="clear" w:color="FFFFFF" w:fill="C0C0C0"/>
            <w:noWrap/>
            <w:vAlign w:val="center"/>
          </w:tcPr>
          <w:p w14:paraId="708A98D4">
            <w:pPr>
              <w:widowControl/>
              <w:jc w:val="center"/>
              <w:rPr>
                <w:rFonts w:ascii="宋体" w:hAnsi="宋体" w:eastAsia="宋体" w:cs="Arial"/>
                <w:color w:val="000000"/>
                <w:kern w:val="0"/>
                <w:sz w:val="22"/>
              </w:rPr>
            </w:pPr>
            <w:r>
              <w:rPr>
                <w:rFonts w:hint="eastAsia" w:ascii="宋体" w:hAnsi="宋体" w:eastAsia="宋体" w:cs="Arial"/>
                <w:color w:val="000000"/>
                <w:kern w:val="0"/>
                <w:sz w:val="22"/>
              </w:rPr>
              <w:t>7</w:t>
            </w:r>
          </w:p>
        </w:tc>
        <w:tc>
          <w:tcPr>
            <w:tcW w:w="2136" w:type="dxa"/>
            <w:gridSpan w:val="10"/>
            <w:tcBorders>
              <w:top w:val="nil"/>
              <w:left w:val="nil"/>
              <w:bottom w:val="single" w:color="000000" w:sz="4" w:space="0"/>
              <w:right w:val="single" w:color="000000" w:sz="4" w:space="0"/>
            </w:tcBorders>
            <w:shd w:val="clear" w:color="auto" w:fill="auto"/>
            <w:noWrap/>
            <w:vAlign w:val="center"/>
          </w:tcPr>
          <w:p w14:paraId="5AD0CB4D">
            <w:pPr>
              <w:widowControl/>
              <w:jc w:val="right"/>
              <w:rPr>
                <w:rFonts w:ascii="宋体" w:hAnsi="宋体" w:eastAsia="宋体" w:cs="Arial"/>
                <w:color w:val="000000"/>
                <w:kern w:val="0"/>
                <w:sz w:val="22"/>
              </w:rPr>
            </w:pPr>
            <w:r>
              <w:rPr>
                <w:rFonts w:hint="eastAsia" w:ascii="宋体" w:hAnsi="宋体" w:eastAsia="宋体" w:cs="Arial"/>
                <w:color w:val="000000"/>
                <w:kern w:val="0"/>
                <w:sz w:val="22"/>
              </w:rPr>
              <w:t>25.63</w:t>
            </w:r>
          </w:p>
        </w:tc>
        <w:tc>
          <w:tcPr>
            <w:tcW w:w="3169" w:type="dxa"/>
            <w:gridSpan w:val="24"/>
            <w:tcBorders>
              <w:top w:val="nil"/>
              <w:left w:val="nil"/>
              <w:bottom w:val="single" w:color="000000" w:sz="4" w:space="0"/>
              <w:right w:val="single" w:color="000000" w:sz="4" w:space="0"/>
            </w:tcBorders>
            <w:shd w:val="clear" w:color="FFFFFF" w:fill="C0C0C0"/>
            <w:noWrap/>
            <w:vAlign w:val="center"/>
          </w:tcPr>
          <w:p w14:paraId="2F76620A">
            <w:pPr>
              <w:widowControl/>
              <w:jc w:val="left"/>
              <w:rPr>
                <w:rFonts w:ascii="宋体" w:hAnsi="宋体" w:eastAsia="宋体" w:cs="Arial"/>
                <w:color w:val="000000"/>
                <w:kern w:val="0"/>
                <w:sz w:val="22"/>
              </w:rPr>
            </w:pPr>
            <w:r>
              <w:rPr>
                <w:rFonts w:hint="eastAsia" w:ascii="宋体" w:hAnsi="宋体" w:eastAsia="宋体" w:cs="Arial"/>
                <w:color w:val="000000"/>
                <w:kern w:val="0"/>
                <w:sz w:val="22"/>
              </w:rPr>
              <w:t>七、文化旅游体育与传媒支出</w:t>
            </w:r>
          </w:p>
        </w:tc>
        <w:tc>
          <w:tcPr>
            <w:tcW w:w="1134" w:type="dxa"/>
            <w:tcBorders>
              <w:top w:val="nil"/>
              <w:left w:val="nil"/>
              <w:bottom w:val="single" w:color="000000" w:sz="4" w:space="0"/>
              <w:right w:val="single" w:color="000000" w:sz="4" w:space="0"/>
            </w:tcBorders>
            <w:shd w:val="clear" w:color="FFFFFF" w:fill="C0C0C0"/>
            <w:noWrap/>
            <w:vAlign w:val="center"/>
          </w:tcPr>
          <w:p w14:paraId="7B88738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35</w:t>
            </w:r>
          </w:p>
        </w:tc>
        <w:tc>
          <w:tcPr>
            <w:tcW w:w="3260" w:type="dxa"/>
            <w:gridSpan w:val="13"/>
            <w:tcBorders>
              <w:top w:val="nil"/>
              <w:left w:val="nil"/>
              <w:bottom w:val="single" w:color="000000" w:sz="4" w:space="0"/>
              <w:right w:val="single" w:color="000000" w:sz="4" w:space="0"/>
            </w:tcBorders>
            <w:shd w:val="clear" w:color="auto" w:fill="auto"/>
            <w:noWrap/>
            <w:vAlign w:val="center"/>
          </w:tcPr>
          <w:p w14:paraId="7577AD16">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5C522DFD">
        <w:tblPrEx>
          <w:tblCellMar>
            <w:top w:w="0" w:type="dxa"/>
            <w:left w:w="108" w:type="dxa"/>
            <w:bottom w:w="0" w:type="dxa"/>
            <w:right w:w="108" w:type="dxa"/>
          </w:tblCellMar>
        </w:tblPrEx>
        <w:trPr>
          <w:gridAfter w:val="4"/>
          <w:wAfter w:w="538" w:type="dxa"/>
          <w:trHeight w:val="233" w:hRule="atLeast"/>
        </w:trPr>
        <w:tc>
          <w:tcPr>
            <w:tcW w:w="4408" w:type="dxa"/>
            <w:gridSpan w:val="27"/>
            <w:tcBorders>
              <w:top w:val="nil"/>
              <w:left w:val="single" w:color="000000" w:sz="4" w:space="0"/>
              <w:bottom w:val="single" w:color="000000" w:sz="4" w:space="0"/>
              <w:right w:val="single" w:color="000000" w:sz="4" w:space="0"/>
            </w:tcBorders>
            <w:shd w:val="clear" w:color="FFFFFF" w:fill="C0C0C0"/>
            <w:noWrap/>
            <w:vAlign w:val="center"/>
          </w:tcPr>
          <w:p w14:paraId="2220FCCB">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882" w:type="dxa"/>
            <w:gridSpan w:val="6"/>
            <w:tcBorders>
              <w:top w:val="nil"/>
              <w:left w:val="nil"/>
              <w:bottom w:val="single" w:color="000000" w:sz="4" w:space="0"/>
              <w:right w:val="single" w:color="000000" w:sz="4" w:space="0"/>
            </w:tcBorders>
            <w:shd w:val="clear" w:color="FFFFFF" w:fill="C0C0C0"/>
            <w:noWrap/>
            <w:vAlign w:val="center"/>
          </w:tcPr>
          <w:p w14:paraId="43D388A5">
            <w:pPr>
              <w:widowControl/>
              <w:jc w:val="center"/>
              <w:rPr>
                <w:rFonts w:ascii="宋体" w:hAnsi="宋体" w:eastAsia="宋体" w:cs="Arial"/>
                <w:color w:val="000000"/>
                <w:kern w:val="0"/>
                <w:sz w:val="22"/>
              </w:rPr>
            </w:pPr>
            <w:r>
              <w:rPr>
                <w:rFonts w:hint="eastAsia" w:ascii="宋体" w:hAnsi="宋体" w:eastAsia="宋体" w:cs="Arial"/>
                <w:color w:val="000000"/>
                <w:kern w:val="0"/>
                <w:sz w:val="22"/>
              </w:rPr>
              <w:t>8</w:t>
            </w:r>
          </w:p>
        </w:tc>
        <w:tc>
          <w:tcPr>
            <w:tcW w:w="2136" w:type="dxa"/>
            <w:gridSpan w:val="10"/>
            <w:tcBorders>
              <w:top w:val="nil"/>
              <w:left w:val="nil"/>
              <w:bottom w:val="single" w:color="000000" w:sz="4" w:space="0"/>
              <w:right w:val="single" w:color="000000" w:sz="4" w:space="0"/>
            </w:tcBorders>
            <w:shd w:val="clear" w:color="auto" w:fill="auto"/>
            <w:noWrap/>
            <w:vAlign w:val="center"/>
          </w:tcPr>
          <w:p w14:paraId="43800E3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169" w:type="dxa"/>
            <w:gridSpan w:val="24"/>
            <w:tcBorders>
              <w:top w:val="nil"/>
              <w:left w:val="nil"/>
              <w:bottom w:val="single" w:color="000000" w:sz="4" w:space="0"/>
              <w:right w:val="single" w:color="000000" w:sz="4" w:space="0"/>
            </w:tcBorders>
            <w:shd w:val="clear" w:color="FFFFFF" w:fill="C0C0C0"/>
            <w:noWrap/>
            <w:vAlign w:val="center"/>
          </w:tcPr>
          <w:p w14:paraId="4D371683">
            <w:pPr>
              <w:widowControl/>
              <w:jc w:val="left"/>
              <w:rPr>
                <w:rFonts w:ascii="宋体" w:hAnsi="宋体" w:eastAsia="宋体" w:cs="Arial"/>
                <w:color w:val="000000"/>
                <w:kern w:val="0"/>
                <w:sz w:val="22"/>
              </w:rPr>
            </w:pPr>
            <w:r>
              <w:rPr>
                <w:rFonts w:hint="eastAsia" w:ascii="宋体" w:hAnsi="宋体" w:eastAsia="宋体" w:cs="Arial"/>
                <w:color w:val="000000"/>
                <w:kern w:val="0"/>
                <w:sz w:val="22"/>
              </w:rPr>
              <w:t>八、社会保障和就业支出</w:t>
            </w:r>
          </w:p>
        </w:tc>
        <w:tc>
          <w:tcPr>
            <w:tcW w:w="1134" w:type="dxa"/>
            <w:tcBorders>
              <w:top w:val="nil"/>
              <w:left w:val="nil"/>
              <w:bottom w:val="single" w:color="000000" w:sz="4" w:space="0"/>
              <w:right w:val="single" w:color="000000" w:sz="4" w:space="0"/>
            </w:tcBorders>
            <w:shd w:val="clear" w:color="FFFFFF" w:fill="C0C0C0"/>
            <w:noWrap/>
            <w:vAlign w:val="center"/>
          </w:tcPr>
          <w:p w14:paraId="1A91B6C5">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36</w:t>
            </w:r>
          </w:p>
        </w:tc>
        <w:tc>
          <w:tcPr>
            <w:tcW w:w="3260" w:type="dxa"/>
            <w:gridSpan w:val="13"/>
            <w:tcBorders>
              <w:top w:val="nil"/>
              <w:left w:val="nil"/>
              <w:bottom w:val="single" w:color="000000" w:sz="4" w:space="0"/>
              <w:right w:val="single" w:color="000000" w:sz="4" w:space="0"/>
            </w:tcBorders>
            <w:shd w:val="clear" w:color="auto" w:fill="auto"/>
            <w:noWrap/>
            <w:vAlign w:val="center"/>
          </w:tcPr>
          <w:p w14:paraId="6A63B91F">
            <w:pPr>
              <w:widowControl/>
              <w:jc w:val="right"/>
              <w:rPr>
                <w:rFonts w:ascii="宋体" w:hAnsi="宋体" w:eastAsia="宋体" w:cs="Arial"/>
                <w:color w:val="000000"/>
                <w:kern w:val="0"/>
                <w:sz w:val="22"/>
              </w:rPr>
            </w:pPr>
            <w:r>
              <w:rPr>
                <w:rFonts w:hint="eastAsia" w:ascii="宋体" w:hAnsi="宋体" w:eastAsia="宋体" w:cs="Arial"/>
                <w:color w:val="000000"/>
                <w:kern w:val="0"/>
                <w:sz w:val="22"/>
              </w:rPr>
              <w:t>3.13</w:t>
            </w:r>
          </w:p>
        </w:tc>
      </w:tr>
      <w:tr w14:paraId="374FD9D7">
        <w:tblPrEx>
          <w:tblCellMar>
            <w:top w:w="0" w:type="dxa"/>
            <w:left w:w="108" w:type="dxa"/>
            <w:bottom w:w="0" w:type="dxa"/>
            <w:right w:w="108" w:type="dxa"/>
          </w:tblCellMar>
        </w:tblPrEx>
        <w:trPr>
          <w:gridAfter w:val="4"/>
          <w:wAfter w:w="538" w:type="dxa"/>
          <w:trHeight w:val="233" w:hRule="atLeast"/>
        </w:trPr>
        <w:tc>
          <w:tcPr>
            <w:tcW w:w="4408" w:type="dxa"/>
            <w:gridSpan w:val="27"/>
            <w:tcBorders>
              <w:top w:val="nil"/>
              <w:left w:val="single" w:color="000000" w:sz="4" w:space="0"/>
              <w:bottom w:val="single" w:color="000000" w:sz="4" w:space="0"/>
              <w:right w:val="single" w:color="000000" w:sz="4" w:space="0"/>
            </w:tcBorders>
            <w:shd w:val="clear" w:color="FFFFFF" w:fill="C0C0C0"/>
            <w:noWrap/>
            <w:vAlign w:val="center"/>
          </w:tcPr>
          <w:p w14:paraId="004209DD">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882" w:type="dxa"/>
            <w:gridSpan w:val="6"/>
            <w:tcBorders>
              <w:top w:val="nil"/>
              <w:left w:val="nil"/>
              <w:bottom w:val="single" w:color="000000" w:sz="4" w:space="0"/>
              <w:right w:val="single" w:color="000000" w:sz="4" w:space="0"/>
            </w:tcBorders>
            <w:shd w:val="clear" w:color="FFFFFF" w:fill="C0C0C0"/>
            <w:noWrap/>
            <w:vAlign w:val="center"/>
          </w:tcPr>
          <w:p w14:paraId="79AA4D2D">
            <w:pPr>
              <w:widowControl/>
              <w:jc w:val="center"/>
              <w:rPr>
                <w:rFonts w:ascii="宋体" w:hAnsi="宋体" w:eastAsia="宋体" w:cs="Arial"/>
                <w:color w:val="000000"/>
                <w:kern w:val="0"/>
                <w:sz w:val="22"/>
              </w:rPr>
            </w:pPr>
            <w:r>
              <w:rPr>
                <w:rFonts w:hint="eastAsia" w:ascii="宋体" w:hAnsi="宋体" w:eastAsia="宋体" w:cs="Arial"/>
                <w:color w:val="000000"/>
                <w:kern w:val="0"/>
                <w:sz w:val="22"/>
              </w:rPr>
              <w:t>9</w:t>
            </w:r>
          </w:p>
        </w:tc>
        <w:tc>
          <w:tcPr>
            <w:tcW w:w="2136" w:type="dxa"/>
            <w:gridSpan w:val="10"/>
            <w:tcBorders>
              <w:top w:val="nil"/>
              <w:left w:val="nil"/>
              <w:bottom w:val="single" w:color="000000" w:sz="4" w:space="0"/>
              <w:right w:val="single" w:color="000000" w:sz="4" w:space="0"/>
            </w:tcBorders>
            <w:shd w:val="clear" w:color="auto" w:fill="auto"/>
            <w:noWrap/>
            <w:vAlign w:val="center"/>
          </w:tcPr>
          <w:p w14:paraId="3CDF89B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169" w:type="dxa"/>
            <w:gridSpan w:val="24"/>
            <w:tcBorders>
              <w:top w:val="nil"/>
              <w:left w:val="nil"/>
              <w:bottom w:val="single" w:color="000000" w:sz="4" w:space="0"/>
              <w:right w:val="single" w:color="000000" w:sz="4" w:space="0"/>
            </w:tcBorders>
            <w:shd w:val="clear" w:color="FFFFFF" w:fill="C0C0C0"/>
            <w:noWrap/>
            <w:vAlign w:val="center"/>
          </w:tcPr>
          <w:p w14:paraId="3EAFD4AF">
            <w:pPr>
              <w:widowControl/>
              <w:jc w:val="left"/>
              <w:rPr>
                <w:rFonts w:ascii="宋体" w:hAnsi="宋体" w:eastAsia="宋体" w:cs="Arial"/>
                <w:color w:val="000000"/>
                <w:kern w:val="0"/>
                <w:sz w:val="22"/>
              </w:rPr>
            </w:pPr>
            <w:r>
              <w:rPr>
                <w:rFonts w:hint="eastAsia" w:ascii="宋体" w:hAnsi="宋体" w:eastAsia="宋体" w:cs="Arial"/>
                <w:color w:val="000000"/>
                <w:kern w:val="0"/>
                <w:sz w:val="22"/>
              </w:rPr>
              <w:t>九、卫生健康支出</w:t>
            </w:r>
          </w:p>
        </w:tc>
        <w:tc>
          <w:tcPr>
            <w:tcW w:w="1134" w:type="dxa"/>
            <w:tcBorders>
              <w:top w:val="nil"/>
              <w:left w:val="nil"/>
              <w:bottom w:val="single" w:color="000000" w:sz="4" w:space="0"/>
              <w:right w:val="single" w:color="000000" w:sz="4" w:space="0"/>
            </w:tcBorders>
            <w:shd w:val="clear" w:color="FFFFFF" w:fill="C0C0C0"/>
            <w:noWrap/>
            <w:vAlign w:val="center"/>
          </w:tcPr>
          <w:p w14:paraId="4D67B01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37</w:t>
            </w:r>
          </w:p>
        </w:tc>
        <w:tc>
          <w:tcPr>
            <w:tcW w:w="3260" w:type="dxa"/>
            <w:gridSpan w:val="13"/>
            <w:tcBorders>
              <w:top w:val="nil"/>
              <w:left w:val="nil"/>
              <w:bottom w:val="single" w:color="000000" w:sz="4" w:space="0"/>
              <w:right w:val="single" w:color="000000" w:sz="4" w:space="0"/>
            </w:tcBorders>
            <w:shd w:val="clear" w:color="auto" w:fill="auto"/>
            <w:noWrap/>
            <w:vAlign w:val="center"/>
          </w:tcPr>
          <w:p w14:paraId="1941918A">
            <w:pPr>
              <w:widowControl/>
              <w:jc w:val="right"/>
              <w:rPr>
                <w:rFonts w:ascii="宋体" w:hAnsi="宋体" w:eastAsia="宋体" w:cs="Arial"/>
                <w:color w:val="000000"/>
                <w:kern w:val="0"/>
                <w:sz w:val="22"/>
              </w:rPr>
            </w:pPr>
            <w:r>
              <w:rPr>
                <w:rFonts w:hint="eastAsia" w:ascii="宋体" w:hAnsi="宋体" w:eastAsia="宋体" w:cs="Arial"/>
                <w:color w:val="000000"/>
                <w:kern w:val="0"/>
                <w:sz w:val="22"/>
              </w:rPr>
              <w:t>63.97</w:t>
            </w:r>
          </w:p>
        </w:tc>
      </w:tr>
      <w:tr w14:paraId="52DF47A6">
        <w:tblPrEx>
          <w:tblCellMar>
            <w:top w:w="0" w:type="dxa"/>
            <w:left w:w="108" w:type="dxa"/>
            <w:bottom w:w="0" w:type="dxa"/>
            <w:right w:w="108" w:type="dxa"/>
          </w:tblCellMar>
        </w:tblPrEx>
        <w:trPr>
          <w:gridAfter w:val="4"/>
          <w:wAfter w:w="538" w:type="dxa"/>
          <w:trHeight w:val="233" w:hRule="atLeast"/>
        </w:trPr>
        <w:tc>
          <w:tcPr>
            <w:tcW w:w="4408" w:type="dxa"/>
            <w:gridSpan w:val="27"/>
            <w:tcBorders>
              <w:top w:val="nil"/>
              <w:left w:val="single" w:color="000000" w:sz="4" w:space="0"/>
              <w:bottom w:val="single" w:color="000000" w:sz="4" w:space="0"/>
              <w:right w:val="single" w:color="000000" w:sz="4" w:space="0"/>
            </w:tcBorders>
            <w:shd w:val="clear" w:color="FFFFFF" w:fill="C0C0C0"/>
            <w:noWrap/>
            <w:vAlign w:val="center"/>
          </w:tcPr>
          <w:p w14:paraId="4B7518B2">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882" w:type="dxa"/>
            <w:gridSpan w:val="6"/>
            <w:tcBorders>
              <w:top w:val="nil"/>
              <w:left w:val="nil"/>
              <w:bottom w:val="single" w:color="000000" w:sz="4" w:space="0"/>
              <w:right w:val="single" w:color="000000" w:sz="4" w:space="0"/>
            </w:tcBorders>
            <w:shd w:val="clear" w:color="FFFFFF" w:fill="C0C0C0"/>
            <w:noWrap/>
            <w:vAlign w:val="center"/>
          </w:tcPr>
          <w:p w14:paraId="5B683B4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10</w:t>
            </w:r>
          </w:p>
        </w:tc>
        <w:tc>
          <w:tcPr>
            <w:tcW w:w="2136" w:type="dxa"/>
            <w:gridSpan w:val="10"/>
            <w:tcBorders>
              <w:top w:val="nil"/>
              <w:left w:val="nil"/>
              <w:bottom w:val="single" w:color="000000" w:sz="4" w:space="0"/>
              <w:right w:val="single" w:color="000000" w:sz="4" w:space="0"/>
            </w:tcBorders>
            <w:shd w:val="clear" w:color="auto" w:fill="auto"/>
            <w:noWrap/>
            <w:vAlign w:val="center"/>
          </w:tcPr>
          <w:p w14:paraId="638E760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169" w:type="dxa"/>
            <w:gridSpan w:val="24"/>
            <w:tcBorders>
              <w:top w:val="nil"/>
              <w:left w:val="nil"/>
              <w:bottom w:val="single" w:color="000000" w:sz="4" w:space="0"/>
              <w:right w:val="single" w:color="000000" w:sz="4" w:space="0"/>
            </w:tcBorders>
            <w:shd w:val="clear" w:color="FFFFFF" w:fill="C0C0C0"/>
            <w:noWrap/>
            <w:vAlign w:val="center"/>
          </w:tcPr>
          <w:p w14:paraId="044FF323">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十、节能环保支出</w:t>
            </w:r>
          </w:p>
        </w:tc>
        <w:tc>
          <w:tcPr>
            <w:tcW w:w="1134" w:type="dxa"/>
            <w:tcBorders>
              <w:top w:val="nil"/>
              <w:left w:val="nil"/>
              <w:bottom w:val="single" w:color="000000" w:sz="4" w:space="0"/>
              <w:right w:val="single" w:color="000000" w:sz="4" w:space="0"/>
            </w:tcBorders>
            <w:shd w:val="clear" w:color="FFFFFF" w:fill="C0C0C0"/>
            <w:noWrap/>
            <w:vAlign w:val="center"/>
          </w:tcPr>
          <w:p w14:paraId="44C1D91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38</w:t>
            </w:r>
          </w:p>
        </w:tc>
        <w:tc>
          <w:tcPr>
            <w:tcW w:w="3260" w:type="dxa"/>
            <w:gridSpan w:val="13"/>
            <w:tcBorders>
              <w:top w:val="nil"/>
              <w:left w:val="nil"/>
              <w:bottom w:val="single" w:color="000000" w:sz="4" w:space="0"/>
              <w:right w:val="single" w:color="000000" w:sz="4" w:space="0"/>
            </w:tcBorders>
            <w:shd w:val="clear" w:color="auto" w:fill="auto"/>
            <w:noWrap/>
            <w:vAlign w:val="center"/>
          </w:tcPr>
          <w:p w14:paraId="5DFF0533">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530F3FA2">
        <w:tblPrEx>
          <w:tblCellMar>
            <w:top w:w="0" w:type="dxa"/>
            <w:left w:w="108" w:type="dxa"/>
            <w:bottom w:w="0" w:type="dxa"/>
            <w:right w:w="108" w:type="dxa"/>
          </w:tblCellMar>
        </w:tblPrEx>
        <w:trPr>
          <w:gridAfter w:val="4"/>
          <w:wAfter w:w="538" w:type="dxa"/>
          <w:trHeight w:val="233" w:hRule="atLeast"/>
        </w:trPr>
        <w:tc>
          <w:tcPr>
            <w:tcW w:w="4408" w:type="dxa"/>
            <w:gridSpan w:val="27"/>
            <w:tcBorders>
              <w:top w:val="nil"/>
              <w:left w:val="single" w:color="000000" w:sz="4" w:space="0"/>
              <w:bottom w:val="single" w:color="000000" w:sz="4" w:space="0"/>
              <w:right w:val="single" w:color="000000" w:sz="4" w:space="0"/>
            </w:tcBorders>
            <w:shd w:val="clear" w:color="FFFFFF" w:fill="C0C0C0"/>
            <w:noWrap/>
            <w:vAlign w:val="center"/>
          </w:tcPr>
          <w:p w14:paraId="0159653D">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882" w:type="dxa"/>
            <w:gridSpan w:val="6"/>
            <w:tcBorders>
              <w:top w:val="nil"/>
              <w:left w:val="nil"/>
              <w:bottom w:val="single" w:color="000000" w:sz="4" w:space="0"/>
              <w:right w:val="single" w:color="000000" w:sz="4" w:space="0"/>
            </w:tcBorders>
            <w:shd w:val="clear" w:color="FFFFFF" w:fill="C0C0C0"/>
            <w:noWrap/>
            <w:vAlign w:val="center"/>
          </w:tcPr>
          <w:p w14:paraId="7A0C393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11</w:t>
            </w:r>
          </w:p>
        </w:tc>
        <w:tc>
          <w:tcPr>
            <w:tcW w:w="2136" w:type="dxa"/>
            <w:gridSpan w:val="10"/>
            <w:tcBorders>
              <w:top w:val="nil"/>
              <w:left w:val="nil"/>
              <w:bottom w:val="single" w:color="000000" w:sz="4" w:space="0"/>
              <w:right w:val="single" w:color="000000" w:sz="4" w:space="0"/>
            </w:tcBorders>
            <w:shd w:val="clear" w:color="auto" w:fill="auto"/>
            <w:noWrap/>
            <w:vAlign w:val="center"/>
          </w:tcPr>
          <w:p w14:paraId="209AB84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169" w:type="dxa"/>
            <w:gridSpan w:val="24"/>
            <w:tcBorders>
              <w:top w:val="nil"/>
              <w:left w:val="nil"/>
              <w:bottom w:val="single" w:color="000000" w:sz="4" w:space="0"/>
              <w:right w:val="single" w:color="000000" w:sz="4" w:space="0"/>
            </w:tcBorders>
            <w:shd w:val="clear" w:color="FFFFFF" w:fill="C0C0C0"/>
            <w:noWrap/>
            <w:vAlign w:val="center"/>
          </w:tcPr>
          <w:p w14:paraId="4D1DE3F2">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十一、城乡社区支出</w:t>
            </w:r>
          </w:p>
        </w:tc>
        <w:tc>
          <w:tcPr>
            <w:tcW w:w="1134" w:type="dxa"/>
            <w:tcBorders>
              <w:top w:val="nil"/>
              <w:left w:val="nil"/>
              <w:bottom w:val="single" w:color="000000" w:sz="4" w:space="0"/>
              <w:right w:val="single" w:color="000000" w:sz="4" w:space="0"/>
            </w:tcBorders>
            <w:shd w:val="clear" w:color="FFFFFF" w:fill="C0C0C0"/>
            <w:noWrap/>
            <w:vAlign w:val="center"/>
          </w:tcPr>
          <w:p w14:paraId="247180B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39</w:t>
            </w:r>
          </w:p>
        </w:tc>
        <w:tc>
          <w:tcPr>
            <w:tcW w:w="3260" w:type="dxa"/>
            <w:gridSpan w:val="13"/>
            <w:tcBorders>
              <w:top w:val="nil"/>
              <w:left w:val="nil"/>
              <w:bottom w:val="single" w:color="000000" w:sz="4" w:space="0"/>
              <w:right w:val="single" w:color="000000" w:sz="4" w:space="0"/>
            </w:tcBorders>
            <w:shd w:val="clear" w:color="auto" w:fill="auto"/>
            <w:noWrap/>
            <w:vAlign w:val="center"/>
          </w:tcPr>
          <w:p w14:paraId="543B314B">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4F557B47">
        <w:tblPrEx>
          <w:tblCellMar>
            <w:top w:w="0" w:type="dxa"/>
            <w:left w:w="108" w:type="dxa"/>
            <w:bottom w:w="0" w:type="dxa"/>
            <w:right w:w="108" w:type="dxa"/>
          </w:tblCellMar>
        </w:tblPrEx>
        <w:trPr>
          <w:gridAfter w:val="4"/>
          <w:wAfter w:w="538" w:type="dxa"/>
          <w:trHeight w:val="233" w:hRule="atLeast"/>
        </w:trPr>
        <w:tc>
          <w:tcPr>
            <w:tcW w:w="4408" w:type="dxa"/>
            <w:gridSpan w:val="27"/>
            <w:tcBorders>
              <w:top w:val="nil"/>
              <w:left w:val="single" w:color="000000" w:sz="4" w:space="0"/>
              <w:bottom w:val="single" w:color="000000" w:sz="4" w:space="0"/>
              <w:right w:val="single" w:color="000000" w:sz="4" w:space="0"/>
            </w:tcBorders>
            <w:shd w:val="clear" w:color="FFFFFF" w:fill="C0C0C0"/>
            <w:noWrap/>
            <w:vAlign w:val="center"/>
          </w:tcPr>
          <w:p w14:paraId="3E5ED874">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882" w:type="dxa"/>
            <w:gridSpan w:val="6"/>
            <w:tcBorders>
              <w:top w:val="nil"/>
              <w:left w:val="nil"/>
              <w:bottom w:val="single" w:color="000000" w:sz="4" w:space="0"/>
              <w:right w:val="single" w:color="000000" w:sz="4" w:space="0"/>
            </w:tcBorders>
            <w:shd w:val="clear" w:color="FFFFFF" w:fill="C0C0C0"/>
            <w:noWrap/>
            <w:vAlign w:val="center"/>
          </w:tcPr>
          <w:p w14:paraId="038F9CC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12</w:t>
            </w:r>
          </w:p>
        </w:tc>
        <w:tc>
          <w:tcPr>
            <w:tcW w:w="2136" w:type="dxa"/>
            <w:gridSpan w:val="10"/>
            <w:tcBorders>
              <w:top w:val="nil"/>
              <w:left w:val="nil"/>
              <w:bottom w:val="single" w:color="000000" w:sz="4" w:space="0"/>
              <w:right w:val="single" w:color="000000" w:sz="4" w:space="0"/>
            </w:tcBorders>
            <w:shd w:val="clear" w:color="auto" w:fill="auto"/>
            <w:noWrap/>
            <w:vAlign w:val="center"/>
          </w:tcPr>
          <w:p w14:paraId="7E7811A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169" w:type="dxa"/>
            <w:gridSpan w:val="24"/>
            <w:tcBorders>
              <w:top w:val="nil"/>
              <w:left w:val="nil"/>
              <w:bottom w:val="single" w:color="000000" w:sz="4" w:space="0"/>
              <w:right w:val="single" w:color="000000" w:sz="4" w:space="0"/>
            </w:tcBorders>
            <w:shd w:val="clear" w:color="FFFFFF" w:fill="C0C0C0"/>
            <w:noWrap/>
            <w:vAlign w:val="center"/>
          </w:tcPr>
          <w:p w14:paraId="224A9EB1">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十二、农林水支出</w:t>
            </w:r>
          </w:p>
        </w:tc>
        <w:tc>
          <w:tcPr>
            <w:tcW w:w="1134" w:type="dxa"/>
            <w:tcBorders>
              <w:top w:val="nil"/>
              <w:left w:val="nil"/>
              <w:bottom w:val="single" w:color="000000" w:sz="4" w:space="0"/>
              <w:right w:val="single" w:color="000000" w:sz="4" w:space="0"/>
            </w:tcBorders>
            <w:shd w:val="clear" w:color="FFFFFF" w:fill="C0C0C0"/>
            <w:noWrap/>
            <w:vAlign w:val="center"/>
          </w:tcPr>
          <w:p w14:paraId="369B345E">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40</w:t>
            </w:r>
          </w:p>
        </w:tc>
        <w:tc>
          <w:tcPr>
            <w:tcW w:w="3260" w:type="dxa"/>
            <w:gridSpan w:val="13"/>
            <w:tcBorders>
              <w:top w:val="nil"/>
              <w:left w:val="nil"/>
              <w:bottom w:val="single" w:color="000000" w:sz="4" w:space="0"/>
              <w:right w:val="single" w:color="000000" w:sz="4" w:space="0"/>
            </w:tcBorders>
            <w:shd w:val="clear" w:color="auto" w:fill="auto"/>
            <w:noWrap/>
            <w:vAlign w:val="center"/>
          </w:tcPr>
          <w:p w14:paraId="6FFDECF3">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1,782.18</w:t>
            </w:r>
          </w:p>
        </w:tc>
      </w:tr>
      <w:tr w14:paraId="3133021A">
        <w:tblPrEx>
          <w:tblCellMar>
            <w:top w:w="0" w:type="dxa"/>
            <w:left w:w="108" w:type="dxa"/>
            <w:bottom w:w="0" w:type="dxa"/>
            <w:right w:w="108" w:type="dxa"/>
          </w:tblCellMar>
        </w:tblPrEx>
        <w:trPr>
          <w:gridAfter w:val="4"/>
          <w:wAfter w:w="538" w:type="dxa"/>
          <w:trHeight w:val="233" w:hRule="atLeast"/>
        </w:trPr>
        <w:tc>
          <w:tcPr>
            <w:tcW w:w="4408" w:type="dxa"/>
            <w:gridSpan w:val="27"/>
            <w:tcBorders>
              <w:top w:val="nil"/>
              <w:left w:val="single" w:color="000000" w:sz="4" w:space="0"/>
              <w:bottom w:val="single" w:color="000000" w:sz="4" w:space="0"/>
              <w:right w:val="single" w:color="000000" w:sz="4" w:space="0"/>
            </w:tcBorders>
            <w:shd w:val="clear" w:color="FFFFFF" w:fill="C0C0C0"/>
            <w:noWrap/>
            <w:vAlign w:val="center"/>
          </w:tcPr>
          <w:p w14:paraId="7140870F">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882" w:type="dxa"/>
            <w:gridSpan w:val="6"/>
            <w:tcBorders>
              <w:top w:val="nil"/>
              <w:left w:val="nil"/>
              <w:bottom w:val="single" w:color="000000" w:sz="4" w:space="0"/>
              <w:right w:val="single" w:color="000000" w:sz="4" w:space="0"/>
            </w:tcBorders>
            <w:shd w:val="clear" w:color="FFFFFF" w:fill="C0C0C0"/>
            <w:noWrap/>
            <w:vAlign w:val="center"/>
          </w:tcPr>
          <w:p w14:paraId="51B3FDA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13</w:t>
            </w:r>
          </w:p>
        </w:tc>
        <w:tc>
          <w:tcPr>
            <w:tcW w:w="2136" w:type="dxa"/>
            <w:gridSpan w:val="10"/>
            <w:tcBorders>
              <w:top w:val="nil"/>
              <w:left w:val="nil"/>
              <w:bottom w:val="single" w:color="000000" w:sz="4" w:space="0"/>
              <w:right w:val="single" w:color="000000" w:sz="4" w:space="0"/>
            </w:tcBorders>
            <w:shd w:val="clear" w:color="auto" w:fill="auto"/>
            <w:noWrap/>
            <w:vAlign w:val="center"/>
          </w:tcPr>
          <w:p w14:paraId="6C493A3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169" w:type="dxa"/>
            <w:gridSpan w:val="24"/>
            <w:tcBorders>
              <w:top w:val="nil"/>
              <w:left w:val="nil"/>
              <w:bottom w:val="single" w:color="000000" w:sz="4" w:space="0"/>
              <w:right w:val="single" w:color="000000" w:sz="4" w:space="0"/>
            </w:tcBorders>
            <w:shd w:val="clear" w:color="FFFFFF" w:fill="C0C0C0"/>
            <w:noWrap/>
            <w:vAlign w:val="center"/>
          </w:tcPr>
          <w:p w14:paraId="2686AE46">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十三、交通运输支出</w:t>
            </w:r>
          </w:p>
        </w:tc>
        <w:tc>
          <w:tcPr>
            <w:tcW w:w="1134" w:type="dxa"/>
            <w:tcBorders>
              <w:top w:val="nil"/>
              <w:left w:val="nil"/>
              <w:bottom w:val="single" w:color="000000" w:sz="4" w:space="0"/>
              <w:right w:val="single" w:color="000000" w:sz="4" w:space="0"/>
            </w:tcBorders>
            <w:shd w:val="clear" w:color="FFFFFF" w:fill="C0C0C0"/>
            <w:noWrap/>
            <w:vAlign w:val="center"/>
          </w:tcPr>
          <w:p w14:paraId="14B88F1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41</w:t>
            </w:r>
          </w:p>
        </w:tc>
        <w:tc>
          <w:tcPr>
            <w:tcW w:w="3260" w:type="dxa"/>
            <w:gridSpan w:val="13"/>
            <w:tcBorders>
              <w:top w:val="nil"/>
              <w:left w:val="nil"/>
              <w:bottom w:val="single" w:color="000000" w:sz="4" w:space="0"/>
              <w:right w:val="single" w:color="000000" w:sz="4" w:space="0"/>
            </w:tcBorders>
            <w:shd w:val="clear" w:color="auto" w:fill="auto"/>
            <w:noWrap/>
            <w:vAlign w:val="center"/>
          </w:tcPr>
          <w:p w14:paraId="44FAA1E4">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030DE1DE">
        <w:tblPrEx>
          <w:tblCellMar>
            <w:top w:w="0" w:type="dxa"/>
            <w:left w:w="108" w:type="dxa"/>
            <w:bottom w:w="0" w:type="dxa"/>
            <w:right w:w="108" w:type="dxa"/>
          </w:tblCellMar>
        </w:tblPrEx>
        <w:trPr>
          <w:gridAfter w:val="4"/>
          <w:wAfter w:w="538" w:type="dxa"/>
          <w:trHeight w:val="233" w:hRule="atLeast"/>
        </w:trPr>
        <w:tc>
          <w:tcPr>
            <w:tcW w:w="4408" w:type="dxa"/>
            <w:gridSpan w:val="27"/>
            <w:tcBorders>
              <w:top w:val="nil"/>
              <w:left w:val="single" w:color="000000" w:sz="4" w:space="0"/>
              <w:bottom w:val="single" w:color="000000" w:sz="4" w:space="0"/>
              <w:right w:val="single" w:color="000000" w:sz="4" w:space="0"/>
            </w:tcBorders>
            <w:shd w:val="clear" w:color="FFFFFF" w:fill="C0C0C0"/>
            <w:noWrap/>
            <w:vAlign w:val="center"/>
          </w:tcPr>
          <w:p w14:paraId="7D1A087B">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882" w:type="dxa"/>
            <w:gridSpan w:val="6"/>
            <w:tcBorders>
              <w:top w:val="nil"/>
              <w:left w:val="nil"/>
              <w:bottom w:val="single" w:color="000000" w:sz="4" w:space="0"/>
              <w:right w:val="single" w:color="000000" w:sz="4" w:space="0"/>
            </w:tcBorders>
            <w:shd w:val="clear" w:color="FFFFFF" w:fill="C0C0C0"/>
            <w:noWrap/>
            <w:vAlign w:val="center"/>
          </w:tcPr>
          <w:p w14:paraId="2BFEF66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14</w:t>
            </w:r>
          </w:p>
        </w:tc>
        <w:tc>
          <w:tcPr>
            <w:tcW w:w="2136" w:type="dxa"/>
            <w:gridSpan w:val="10"/>
            <w:tcBorders>
              <w:top w:val="nil"/>
              <w:left w:val="nil"/>
              <w:bottom w:val="single" w:color="000000" w:sz="4" w:space="0"/>
              <w:right w:val="single" w:color="000000" w:sz="4" w:space="0"/>
            </w:tcBorders>
            <w:shd w:val="clear" w:color="auto" w:fill="auto"/>
            <w:noWrap/>
            <w:vAlign w:val="center"/>
          </w:tcPr>
          <w:p w14:paraId="01B174B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169" w:type="dxa"/>
            <w:gridSpan w:val="24"/>
            <w:tcBorders>
              <w:top w:val="nil"/>
              <w:left w:val="nil"/>
              <w:bottom w:val="single" w:color="000000" w:sz="4" w:space="0"/>
              <w:right w:val="single" w:color="000000" w:sz="4" w:space="0"/>
            </w:tcBorders>
            <w:shd w:val="clear" w:color="FFFFFF" w:fill="C0C0C0"/>
            <w:noWrap/>
            <w:vAlign w:val="center"/>
          </w:tcPr>
          <w:p w14:paraId="789E7D99">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十四、资源勘探信息等支出</w:t>
            </w:r>
          </w:p>
        </w:tc>
        <w:tc>
          <w:tcPr>
            <w:tcW w:w="1134" w:type="dxa"/>
            <w:tcBorders>
              <w:top w:val="nil"/>
              <w:left w:val="nil"/>
              <w:bottom w:val="single" w:color="000000" w:sz="4" w:space="0"/>
              <w:right w:val="single" w:color="000000" w:sz="4" w:space="0"/>
            </w:tcBorders>
            <w:shd w:val="clear" w:color="FFFFFF" w:fill="C0C0C0"/>
            <w:noWrap/>
            <w:vAlign w:val="center"/>
          </w:tcPr>
          <w:p w14:paraId="12EC819F">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42</w:t>
            </w:r>
          </w:p>
        </w:tc>
        <w:tc>
          <w:tcPr>
            <w:tcW w:w="3260" w:type="dxa"/>
            <w:gridSpan w:val="13"/>
            <w:tcBorders>
              <w:top w:val="nil"/>
              <w:left w:val="nil"/>
              <w:bottom w:val="single" w:color="000000" w:sz="4" w:space="0"/>
              <w:right w:val="single" w:color="000000" w:sz="4" w:space="0"/>
            </w:tcBorders>
            <w:shd w:val="clear" w:color="auto" w:fill="auto"/>
            <w:noWrap/>
            <w:vAlign w:val="center"/>
          </w:tcPr>
          <w:p w14:paraId="3717570A">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2FC764C6">
        <w:tblPrEx>
          <w:tblCellMar>
            <w:top w:w="0" w:type="dxa"/>
            <w:left w:w="108" w:type="dxa"/>
            <w:bottom w:w="0" w:type="dxa"/>
            <w:right w:w="108" w:type="dxa"/>
          </w:tblCellMar>
        </w:tblPrEx>
        <w:trPr>
          <w:gridAfter w:val="4"/>
          <w:wAfter w:w="538" w:type="dxa"/>
          <w:trHeight w:val="233" w:hRule="atLeast"/>
        </w:trPr>
        <w:tc>
          <w:tcPr>
            <w:tcW w:w="4408" w:type="dxa"/>
            <w:gridSpan w:val="27"/>
            <w:tcBorders>
              <w:top w:val="nil"/>
              <w:left w:val="single" w:color="000000" w:sz="4" w:space="0"/>
              <w:bottom w:val="single" w:color="000000" w:sz="4" w:space="0"/>
              <w:right w:val="single" w:color="000000" w:sz="4" w:space="0"/>
            </w:tcBorders>
            <w:shd w:val="clear" w:color="FFFFFF" w:fill="C0C0C0"/>
            <w:noWrap/>
            <w:vAlign w:val="center"/>
          </w:tcPr>
          <w:p w14:paraId="57F84FFA">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882" w:type="dxa"/>
            <w:gridSpan w:val="6"/>
            <w:tcBorders>
              <w:top w:val="nil"/>
              <w:left w:val="nil"/>
              <w:bottom w:val="single" w:color="000000" w:sz="4" w:space="0"/>
              <w:right w:val="single" w:color="000000" w:sz="4" w:space="0"/>
            </w:tcBorders>
            <w:shd w:val="clear" w:color="FFFFFF" w:fill="C0C0C0"/>
            <w:noWrap/>
            <w:vAlign w:val="center"/>
          </w:tcPr>
          <w:p w14:paraId="15408B5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15</w:t>
            </w:r>
          </w:p>
        </w:tc>
        <w:tc>
          <w:tcPr>
            <w:tcW w:w="2136" w:type="dxa"/>
            <w:gridSpan w:val="10"/>
            <w:tcBorders>
              <w:top w:val="nil"/>
              <w:left w:val="nil"/>
              <w:bottom w:val="single" w:color="000000" w:sz="4" w:space="0"/>
              <w:right w:val="single" w:color="000000" w:sz="4" w:space="0"/>
            </w:tcBorders>
            <w:shd w:val="clear" w:color="auto" w:fill="auto"/>
            <w:noWrap/>
            <w:vAlign w:val="center"/>
          </w:tcPr>
          <w:p w14:paraId="0F24A99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169" w:type="dxa"/>
            <w:gridSpan w:val="24"/>
            <w:tcBorders>
              <w:top w:val="nil"/>
              <w:left w:val="nil"/>
              <w:bottom w:val="single" w:color="000000" w:sz="4" w:space="0"/>
              <w:right w:val="single" w:color="000000" w:sz="4" w:space="0"/>
            </w:tcBorders>
            <w:shd w:val="clear" w:color="FFFFFF" w:fill="C0C0C0"/>
            <w:noWrap/>
            <w:vAlign w:val="center"/>
          </w:tcPr>
          <w:p w14:paraId="19B2389A">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十五、商业服务业等支出</w:t>
            </w:r>
          </w:p>
        </w:tc>
        <w:tc>
          <w:tcPr>
            <w:tcW w:w="1134" w:type="dxa"/>
            <w:tcBorders>
              <w:top w:val="nil"/>
              <w:left w:val="nil"/>
              <w:bottom w:val="single" w:color="000000" w:sz="4" w:space="0"/>
              <w:right w:val="single" w:color="000000" w:sz="4" w:space="0"/>
            </w:tcBorders>
            <w:shd w:val="clear" w:color="FFFFFF" w:fill="C0C0C0"/>
            <w:noWrap/>
            <w:vAlign w:val="center"/>
          </w:tcPr>
          <w:p w14:paraId="103DE63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43</w:t>
            </w:r>
          </w:p>
        </w:tc>
        <w:tc>
          <w:tcPr>
            <w:tcW w:w="3260" w:type="dxa"/>
            <w:gridSpan w:val="13"/>
            <w:tcBorders>
              <w:top w:val="nil"/>
              <w:left w:val="nil"/>
              <w:bottom w:val="single" w:color="000000" w:sz="4" w:space="0"/>
              <w:right w:val="single" w:color="000000" w:sz="4" w:space="0"/>
            </w:tcBorders>
            <w:shd w:val="clear" w:color="auto" w:fill="auto"/>
            <w:noWrap/>
            <w:vAlign w:val="center"/>
          </w:tcPr>
          <w:p w14:paraId="10CDE27B">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3B07B55E">
        <w:tblPrEx>
          <w:tblCellMar>
            <w:top w:w="0" w:type="dxa"/>
            <w:left w:w="108" w:type="dxa"/>
            <w:bottom w:w="0" w:type="dxa"/>
            <w:right w:w="108" w:type="dxa"/>
          </w:tblCellMar>
        </w:tblPrEx>
        <w:trPr>
          <w:gridAfter w:val="4"/>
          <w:wAfter w:w="538" w:type="dxa"/>
          <w:trHeight w:val="233" w:hRule="atLeast"/>
        </w:trPr>
        <w:tc>
          <w:tcPr>
            <w:tcW w:w="4408" w:type="dxa"/>
            <w:gridSpan w:val="27"/>
            <w:tcBorders>
              <w:top w:val="nil"/>
              <w:left w:val="single" w:color="000000" w:sz="4" w:space="0"/>
              <w:bottom w:val="single" w:color="000000" w:sz="4" w:space="0"/>
              <w:right w:val="single" w:color="000000" w:sz="4" w:space="0"/>
            </w:tcBorders>
            <w:shd w:val="clear" w:color="FFFFFF" w:fill="C0C0C0"/>
            <w:noWrap/>
            <w:vAlign w:val="center"/>
          </w:tcPr>
          <w:p w14:paraId="36FAE391">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882" w:type="dxa"/>
            <w:gridSpan w:val="6"/>
            <w:tcBorders>
              <w:top w:val="nil"/>
              <w:left w:val="nil"/>
              <w:bottom w:val="single" w:color="000000" w:sz="4" w:space="0"/>
              <w:right w:val="single" w:color="000000" w:sz="4" w:space="0"/>
            </w:tcBorders>
            <w:shd w:val="clear" w:color="FFFFFF" w:fill="C0C0C0"/>
            <w:noWrap/>
            <w:vAlign w:val="center"/>
          </w:tcPr>
          <w:p w14:paraId="5F8219CE">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16</w:t>
            </w:r>
          </w:p>
        </w:tc>
        <w:tc>
          <w:tcPr>
            <w:tcW w:w="2136" w:type="dxa"/>
            <w:gridSpan w:val="10"/>
            <w:tcBorders>
              <w:top w:val="nil"/>
              <w:left w:val="nil"/>
              <w:bottom w:val="single" w:color="000000" w:sz="4" w:space="0"/>
              <w:right w:val="single" w:color="000000" w:sz="4" w:space="0"/>
            </w:tcBorders>
            <w:shd w:val="clear" w:color="auto" w:fill="auto"/>
            <w:noWrap/>
            <w:vAlign w:val="center"/>
          </w:tcPr>
          <w:p w14:paraId="17B20FD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169" w:type="dxa"/>
            <w:gridSpan w:val="24"/>
            <w:tcBorders>
              <w:top w:val="nil"/>
              <w:left w:val="nil"/>
              <w:bottom w:val="single" w:color="000000" w:sz="4" w:space="0"/>
              <w:right w:val="single" w:color="000000" w:sz="4" w:space="0"/>
            </w:tcBorders>
            <w:shd w:val="clear" w:color="FFFFFF" w:fill="C0C0C0"/>
            <w:noWrap/>
            <w:vAlign w:val="center"/>
          </w:tcPr>
          <w:p w14:paraId="6B49E857">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十六、金融支出</w:t>
            </w:r>
          </w:p>
        </w:tc>
        <w:tc>
          <w:tcPr>
            <w:tcW w:w="1134" w:type="dxa"/>
            <w:tcBorders>
              <w:top w:val="nil"/>
              <w:left w:val="nil"/>
              <w:bottom w:val="single" w:color="000000" w:sz="4" w:space="0"/>
              <w:right w:val="single" w:color="000000" w:sz="4" w:space="0"/>
            </w:tcBorders>
            <w:shd w:val="clear" w:color="FFFFFF" w:fill="C0C0C0"/>
            <w:noWrap/>
            <w:vAlign w:val="center"/>
          </w:tcPr>
          <w:p w14:paraId="7017E95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44</w:t>
            </w:r>
          </w:p>
        </w:tc>
        <w:tc>
          <w:tcPr>
            <w:tcW w:w="3260" w:type="dxa"/>
            <w:gridSpan w:val="13"/>
            <w:tcBorders>
              <w:top w:val="nil"/>
              <w:left w:val="nil"/>
              <w:bottom w:val="single" w:color="000000" w:sz="4" w:space="0"/>
              <w:right w:val="single" w:color="000000" w:sz="4" w:space="0"/>
            </w:tcBorders>
            <w:shd w:val="clear" w:color="auto" w:fill="auto"/>
            <w:noWrap/>
            <w:vAlign w:val="center"/>
          </w:tcPr>
          <w:p w14:paraId="04E402D4">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00F5AD96">
        <w:tblPrEx>
          <w:tblCellMar>
            <w:top w:w="0" w:type="dxa"/>
            <w:left w:w="108" w:type="dxa"/>
            <w:bottom w:w="0" w:type="dxa"/>
            <w:right w:w="108" w:type="dxa"/>
          </w:tblCellMar>
        </w:tblPrEx>
        <w:trPr>
          <w:gridAfter w:val="4"/>
          <w:wAfter w:w="538" w:type="dxa"/>
          <w:trHeight w:val="233" w:hRule="atLeast"/>
        </w:trPr>
        <w:tc>
          <w:tcPr>
            <w:tcW w:w="4408" w:type="dxa"/>
            <w:gridSpan w:val="27"/>
            <w:tcBorders>
              <w:top w:val="nil"/>
              <w:left w:val="single" w:color="000000" w:sz="4" w:space="0"/>
              <w:bottom w:val="single" w:color="000000" w:sz="4" w:space="0"/>
              <w:right w:val="single" w:color="000000" w:sz="4" w:space="0"/>
            </w:tcBorders>
            <w:shd w:val="clear" w:color="FFFFFF" w:fill="C0C0C0"/>
            <w:noWrap/>
            <w:vAlign w:val="center"/>
          </w:tcPr>
          <w:p w14:paraId="2A2E4460">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882" w:type="dxa"/>
            <w:gridSpan w:val="6"/>
            <w:tcBorders>
              <w:top w:val="nil"/>
              <w:left w:val="nil"/>
              <w:bottom w:val="single" w:color="000000" w:sz="4" w:space="0"/>
              <w:right w:val="single" w:color="000000" w:sz="4" w:space="0"/>
            </w:tcBorders>
            <w:shd w:val="clear" w:color="FFFFFF" w:fill="C0C0C0"/>
            <w:noWrap/>
            <w:vAlign w:val="center"/>
          </w:tcPr>
          <w:p w14:paraId="0C384A1F">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21</w:t>
            </w:r>
          </w:p>
        </w:tc>
        <w:tc>
          <w:tcPr>
            <w:tcW w:w="2136" w:type="dxa"/>
            <w:gridSpan w:val="10"/>
            <w:tcBorders>
              <w:top w:val="nil"/>
              <w:left w:val="nil"/>
              <w:bottom w:val="single" w:color="000000" w:sz="4" w:space="0"/>
              <w:right w:val="single" w:color="000000" w:sz="4" w:space="0"/>
            </w:tcBorders>
            <w:shd w:val="clear" w:color="auto" w:fill="auto"/>
            <w:noWrap/>
            <w:vAlign w:val="center"/>
          </w:tcPr>
          <w:p w14:paraId="67603DD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169" w:type="dxa"/>
            <w:gridSpan w:val="24"/>
            <w:tcBorders>
              <w:top w:val="nil"/>
              <w:left w:val="nil"/>
              <w:bottom w:val="single" w:color="000000" w:sz="4" w:space="0"/>
              <w:right w:val="single" w:color="000000" w:sz="4" w:space="0"/>
            </w:tcBorders>
            <w:shd w:val="clear" w:color="FFFFFF" w:fill="C0C0C0"/>
            <w:noWrap/>
            <w:vAlign w:val="center"/>
          </w:tcPr>
          <w:p w14:paraId="30C8634C">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二十一、灾害防治及应急管理支出</w:t>
            </w:r>
          </w:p>
        </w:tc>
        <w:tc>
          <w:tcPr>
            <w:tcW w:w="1134" w:type="dxa"/>
            <w:tcBorders>
              <w:top w:val="nil"/>
              <w:left w:val="nil"/>
              <w:bottom w:val="single" w:color="000000" w:sz="4" w:space="0"/>
              <w:right w:val="single" w:color="000000" w:sz="4" w:space="0"/>
            </w:tcBorders>
            <w:shd w:val="clear" w:color="FFFFFF" w:fill="C0C0C0"/>
            <w:noWrap/>
            <w:vAlign w:val="center"/>
          </w:tcPr>
          <w:p w14:paraId="78B8411B">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49</w:t>
            </w:r>
          </w:p>
        </w:tc>
        <w:tc>
          <w:tcPr>
            <w:tcW w:w="3260" w:type="dxa"/>
            <w:gridSpan w:val="13"/>
            <w:tcBorders>
              <w:top w:val="nil"/>
              <w:left w:val="nil"/>
              <w:bottom w:val="single" w:color="000000" w:sz="4" w:space="0"/>
              <w:right w:val="single" w:color="000000" w:sz="4" w:space="0"/>
            </w:tcBorders>
            <w:shd w:val="clear" w:color="auto" w:fill="auto"/>
            <w:noWrap/>
            <w:vAlign w:val="center"/>
          </w:tcPr>
          <w:p w14:paraId="6DE70D4F">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60139AA1">
        <w:tblPrEx>
          <w:tblCellMar>
            <w:top w:w="0" w:type="dxa"/>
            <w:left w:w="108" w:type="dxa"/>
            <w:bottom w:w="0" w:type="dxa"/>
            <w:right w:w="108" w:type="dxa"/>
          </w:tblCellMar>
        </w:tblPrEx>
        <w:trPr>
          <w:gridAfter w:val="4"/>
          <w:wAfter w:w="538" w:type="dxa"/>
          <w:trHeight w:val="233" w:hRule="atLeast"/>
        </w:trPr>
        <w:tc>
          <w:tcPr>
            <w:tcW w:w="4408" w:type="dxa"/>
            <w:gridSpan w:val="27"/>
            <w:tcBorders>
              <w:top w:val="nil"/>
              <w:left w:val="single" w:color="000000" w:sz="4" w:space="0"/>
              <w:bottom w:val="single" w:color="000000" w:sz="4" w:space="0"/>
              <w:right w:val="single" w:color="000000" w:sz="4" w:space="0"/>
            </w:tcBorders>
            <w:shd w:val="clear" w:color="FFFFFF" w:fill="C0C0C0"/>
            <w:noWrap/>
            <w:vAlign w:val="center"/>
          </w:tcPr>
          <w:p w14:paraId="277E7915">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882" w:type="dxa"/>
            <w:gridSpan w:val="6"/>
            <w:tcBorders>
              <w:top w:val="nil"/>
              <w:left w:val="nil"/>
              <w:bottom w:val="single" w:color="000000" w:sz="4" w:space="0"/>
              <w:right w:val="single" w:color="000000" w:sz="4" w:space="0"/>
            </w:tcBorders>
            <w:shd w:val="clear" w:color="FFFFFF" w:fill="C0C0C0"/>
            <w:noWrap/>
            <w:vAlign w:val="center"/>
          </w:tcPr>
          <w:p w14:paraId="5F76F088">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22</w:t>
            </w:r>
          </w:p>
        </w:tc>
        <w:tc>
          <w:tcPr>
            <w:tcW w:w="2136" w:type="dxa"/>
            <w:gridSpan w:val="10"/>
            <w:tcBorders>
              <w:top w:val="nil"/>
              <w:left w:val="nil"/>
              <w:bottom w:val="single" w:color="000000" w:sz="4" w:space="0"/>
              <w:right w:val="single" w:color="000000" w:sz="4" w:space="0"/>
            </w:tcBorders>
            <w:shd w:val="clear" w:color="auto" w:fill="auto"/>
            <w:noWrap/>
            <w:vAlign w:val="center"/>
          </w:tcPr>
          <w:p w14:paraId="4F731175">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169" w:type="dxa"/>
            <w:gridSpan w:val="24"/>
            <w:tcBorders>
              <w:top w:val="nil"/>
              <w:left w:val="nil"/>
              <w:bottom w:val="single" w:color="000000" w:sz="4" w:space="0"/>
              <w:right w:val="single" w:color="000000" w:sz="4" w:space="0"/>
            </w:tcBorders>
            <w:shd w:val="clear" w:color="FFFFFF" w:fill="C0C0C0"/>
            <w:noWrap/>
            <w:vAlign w:val="center"/>
          </w:tcPr>
          <w:p w14:paraId="6FFE4BBC">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二十二、其他支出</w:t>
            </w:r>
          </w:p>
        </w:tc>
        <w:tc>
          <w:tcPr>
            <w:tcW w:w="1134" w:type="dxa"/>
            <w:tcBorders>
              <w:top w:val="nil"/>
              <w:left w:val="nil"/>
              <w:bottom w:val="single" w:color="000000" w:sz="4" w:space="0"/>
              <w:right w:val="single" w:color="000000" w:sz="4" w:space="0"/>
            </w:tcBorders>
            <w:shd w:val="clear" w:color="FFFFFF" w:fill="C0C0C0"/>
            <w:noWrap/>
            <w:vAlign w:val="center"/>
          </w:tcPr>
          <w:p w14:paraId="4209CF6D">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50</w:t>
            </w:r>
          </w:p>
        </w:tc>
        <w:tc>
          <w:tcPr>
            <w:tcW w:w="3260" w:type="dxa"/>
            <w:gridSpan w:val="13"/>
            <w:tcBorders>
              <w:top w:val="nil"/>
              <w:left w:val="nil"/>
              <w:bottom w:val="single" w:color="000000" w:sz="4" w:space="0"/>
              <w:right w:val="single" w:color="000000" w:sz="4" w:space="0"/>
            </w:tcBorders>
            <w:shd w:val="clear" w:color="auto" w:fill="auto"/>
            <w:noWrap/>
            <w:vAlign w:val="center"/>
          </w:tcPr>
          <w:p w14:paraId="0627DF00">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3023175A">
        <w:tblPrEx>
          <w:tblCellMar>
            <w:top w:w="0" w:type="dxa"/>
            <w:left w:w="108" w:type="dxa"/>
            <w:bottom w:w="0" w:type="dxa"/>
            <w:right w:w="108" w:type="dxa"/>
          </w:tblCellMar>
        </w:tblPrEx>
        <w:trPr>
          <w:gridAfter w:val="4"/>
          <w:wAfter w:w="538" w:type="dxa"/>
          <w:trHeight w:val="233" w:hRule="atLeast"/>
        </w:trPr>
        <w:tc>
          <w:tcPr>
            <w:tcW w:w="4408" w:type="dxa"/>
            <w:gridSpan w:val="27"/>
            <w:tcBorders>
              <w:top w:val="nil"/>
              <w:left w:val="single" w:color="000000" w:sz="4" w:space="0"/>
              <w:bottom w:val="single" w:color="000000" w:sz="4" w:space="0"/>
              <w:right w:val="single" w:color="000000" w:sz="4" w:space="0"/>
            </w:tcBorders>
            <w:shd w:val="clear" w:color="FFFFFF" w:fill="C0C0C0"/>
            <w:noWrap/>
            <w:vAlign w:val="center"/>
          </w:tcPr>
          <w:p w14:paraId="581CFB84">
            <w:pPr>
              <w:widowControl/>
              <w:jc w:val="center"/>
              <w:rPr>
                <w:rFonts w:ascii="宋体" w:hAnsi="宋体" w:eastAsia="宋体" w:cs="Arial"/>
                <w:b/>
                <w:bCs/>
                <w:color w:val="000000"/>
                <w:kern w:val="0"/>
                <w:sz w:val="22"/>
              </w:rPr>
            </w:pPr>
            <w:r>
              <w:rPr>
                <w:rFonts w:hint="eastAsia" w:ascii="宋体" w:hAnsi="宋体" w:eastAsia="宋体" w:cs="Arial"/>
                <w:b/>
                <w:bCs/>
                <w:color w:val="000000"/>
                <w:kern w:val="0"/>
                <w:sz w:val="22"/>
              </w:rPr>
              <w:t>本年收入合计</w:t>
            </w:r>
          </w:p>
        </w:tc>
        <w:tc>
          <w:tcPr>
            <w:tcW w:w="882" w:type="dxa"/>
            <w:gridSpan w:val="6"/>
            <w:tcBorders>
              <w:top w:val="nil"/>
              <w:left w:val="nil"/>
              <w:bottom w:val="single" w:color="000000" w:sz="4" w:space="0"/>
              <w:right w:val="single" w:color="000000" w:sz="4" w:space="0"/>
            </w:tcBorders>
            <w:shd w:val="clear" w:color="FFFFFF" w:fill="C0C0C0"/>
            <w:noWrap/>
            <w:vAlign w:val="center"/>
          </w:tcPr>
          <w:p w14:paraId="609DDDEA">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24</w:t>
            </w:r>
          </w:p>
        </w:tc>
        <w:tc>
          <w:tcPr>
            <w:tcW w:w="2136" w:type="dxa"/>
            <w:gridSpan w:val="10"/>
            <w:tcBorders>
              <w:top w:val="nil"/>
              <w:left w:val="nil"/>
              <w:bottom w:val="single" w:color="000000" w:sz="4" w:space="0"/>
              <w:right w:val="single" w:color="000000" w:sz="4" w:space="0"/>
            </w:tcBorders>
            <w:shd w:val="clear" w:color="auto" w:fill="auto"/>
            <w:noWrap/>
            <w:vAlign w:val="center"/>
          </w:tcPr>
          <w:p w14:paraId="15F47B7D">
            <w:pPr>
              <w:widowControl/>
              <w:jc w:val="right"/>
              <w:rPr>
                <w:rFonts w:ascii="宋体" w:hAnsi="宋体" w:eastAsia="宋体" w:cs="Arial"/>
                <w:color w:val="000000"/>
                <w:kern w:val="0"/>
                <w:sz w:val="22"/>
              </w:rPr>
            </w:pPr>
            <w:r>
              <w:rPr>
                <w:rFonts w:hint="eastAsia" w:ascii="宋体" w:hAnsi="宋体" w:eastAsia="宋体" w:cs="Arial"/>
                <w:color w:val="000000"/>
                <w:kern w:val="0"/>
                <w:sz w:val="22"/>
              </w:rPr>
              <w:t>1,823.34</w:t>
            </w:r>
          </w:p>
        </w:tc>
        <w:tc>
          <w:tcPr>
            <w:tcW w:w="3169" w:type="dxa"/>
            <w:gridSpan w:val="24"/>
            <w:tcBorders>
              <w:top w:val="nil"/>
              <w:left w:val="nil"/>
              <w:bottom w:val="single" w:color="000000" w:sz="4" w:space="0"/>
              <w:right w:val="single" w:color="000000" w:sz="4" w:space="0"/>
            </w:tcBorders>
            <w:shd w:val="clear" w:color="FFFFFF" w:fill="C0C0C0"/>
            <w:noWrap/>
            <w:vAlign w:val="center"/>
          </w:tcPr>
          <w:p w14:paraId="5AC5239A">
            <w:pPr>
              <w:widowControl/>
              <w:jc w:val="center"/>
              <w:rPr>
                <w:rFonts w:ascii="宋体" w:hAnsi="宋体" w:eastAsia="宋体" w:cs="Arial"/>
                <w:b/>
                <w:bCs/>
                <w:color w:val="000000"/>
                <w:kern w:val="0"/>
                <w:sz w:val="22"/>
              </w:rPr>
            </w:pPr>
            <w:r>
              <w:rPr>
                <w:rFonts w:hint="eastAsia" w:ascii="宋体" w:hAnsi="宋体" w:eastAsia="宋体" w:cs="Arial"/>
                <w:b/>
                <w:bCs/>
                <w:color w:val="000000"/>
                <w:kern w:val="0"/>
                <w:sz w:val="22"/>
              </w:rPr>
              <w:t>本年支出合计</w:t>
            </w:r>
          </w:p>
        </w:tc>
        <w:tc>
          <w:tcPr>
            <w:tcW w:w="1134" w:type="dxa"/>
            <w:tcBorders>
              <w:top w:val="nil"/>
              <w:left w:val="nil"/>
              <w:bottom w:val="single" w:color="000000" w:sz="4" w:space="0"/>
              <w:right w:val="single" w:color="000000" w:sz="4" w:space="0"/>
            </w:tcBorders>
            <w:shd w:val="clear" w:color="FFFFFF" w:fill="C0C0C0"/>
            <w:noWrap/>
            <w:vAlign w:val="center"/>
          </w:tcPr>
          <w:p w14:paraId="22D94400">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52</w:t>
            </w:r>
          </w:p>
        </w:tc>
        <w:tc>
          <w:tcPr>
            <w:tcW w:w="3260" w:type="dxa"/>
            <w:gridSpan w:val="13"/>
            <w:tcBorders>
              <w:top w:val="nil"/>
              <w:left w:val="nil"/>
              <w:bottom w:val="single" w:color="000000" w:sz="4" w:space="0"/>
              <w:right w:val="single" w:color="000000" w:sz="4" w:space="0"/>
            </w:tcBorders>
            <w:shd w:val="clear" w:color="auto" w:fill="auto"/>
            <w:noWrap/>
            <w:vAlign w:val="center"/>
          </w:tcPr>
          <w:p w14:paraId="7E2467D2">
            <w:pPr>
              <w:widowControl/>
              <w:jc w:val="right"/>
              <w:rPr>
                <w:rFonts w:ascii="宋体" w:hAnsi="宋体" w:eastAsia="宋体" w:cs="Arial"/>
                <w:color w:val="000000"/>
                <w:kern w:val="0"/>
                <w:sz w:val="22"/>
              </w:rPr>
            </w:pPr>
            <w:r>
              <w:rPr>
                <w:rFonts w:hint="eastAsia" w:ascii="宋体" w:hAnsi="宋体" w:eastAsia="宋体" w:cs="Arial"/>
                <w:color w:val="000000"/>
                <w:kern w:val="0"/>
                <w:sz w:val="22"/>
              </w:rPr>
              <w:t>1,854.27</w:t>
            </w:r>
          </w:p>
        </w:tc>
      </w:tr>
      <w:tr w14:paraId="187F05E0">
        <w:tblPrEx>
          <w:tblCellMar>
            <w:top w:w="0" w:type="dxa"/>
            <w:left w:w="108" w:type="dxa"/>
            <w:bottom w:w="0" w:type="dxa"/>
            <w:right w:w="108" w:type="dxa"/>
          </w:tblCellMar>
        </w:tblPrEx>
        <w:trPr>
          <w:gridAfter w:val="4"/>
          <w:wAfter w:w="538" w:type="dxa"/>
          <w:trHeight w:val="233" w:hRule="atLeast"/>
        </w:trPr>
        <w:tc>
          <w:tcPr>
            <w:tcW w:w="4408" w:type="dxa"/>
            <w:gridSpan w:val="27"/>
            <w:tcBorders>
              <w:top w:val="nil"/>
              <w:left w:val="single" w:color="000000" w:sz="4" w:space="0"/>
              <w:bottom w:val="single" w:color="000000" w:sz="4" w:space="0"/>
              <w:right w:val="single" w:color="000000" w:sz="4" w:space="0"/>
            </w:tcBorders>
            <w:shd w:val="clear" w:color="FFFFFF" w:fill="C0C0C0"/>
            <w:noWrap/>
            <w:vAlign w:val="center"/>
          </w:tcPr>
          <w:p w14:paraId="23DC679F">
            <w:pPr>
              <w:widowControl/>
              <w:jc w:val="left"/>
              <w:rPr>
                <w:rFonts w:ascii="宋体" w:hAnsi="宋体" w:eastAsia="宋体" w:cs="Arial"/>
                <w:color w:val="000000"/>
                <w:kern w:val="0"/>
                <w:sz w:val="22"/>
              </w:rPr>
            </w:pPr>
            <w:r>
              <w:rPr>
                <w:rFonts w:hint="eastAsia" w:ascii="宋体" w:hAnsi="宋体" w:eastAsia="宋体" w:cs="Arial"/>
                <w:color w:val="000000"/>
                <w:kern w:val="0"/>
                <w:sz w:val="22"/>
              </w:rPr>
              <w:t>用事业基金弥补收支差额</w:t>
            </w:r>
          </w:p>
        </w:tc>
        <w:tc>
          <w:tcPr>
            <w:tcW w:w="882" w:type="dxa"/>
            <w:gridSpan w:val="6"/>
            <w:tcBorders>
              <w:top w:val="nil"/>
              <w:left w:val="nil"/>
              <w:bottom w:val="single" w:color="000000" w:sz="4" w:space="0"/>
              <w:right w:val="single" w:color="000000" w:sz="4" w:space="0"/>
            </w:tcBorders>
            <w:shd w:val="clear" w:color="FFFFFF" w:fill="C0C0C0"/>
            <w:noWrap/>
            <w:vAlign w:val="center"/>
          </w:tcPr>
          <w:p w14:paraId="64D3FF0F">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25</w:t>
            </w:r>
          </w:p>
        </w:tc>
        <w:tc>
          <w:tcPr>
            <w:tcW w:w="2136" w:type="dxa"/>
            <w:gridSpan w:val="10"/>
            <w:tcBorders>
              <w:top w:val="nil"/>
              <w:left w:val="nil"/>
              <w:bottom w:val="single" w:color="000000" w:sz="4" w:space="0"/>
              <w:right w:val="single" w:color="000000" w:sz="4" w:space="0"/>
            </w:tcBorders>
            <w:shd w:val="clear" w:color="auto" w:fill="auto"/>
            <w:noWrap/>
            <w:vAlign w:val="center"/>
          </w:tcPr>
          <w:p w14:paraId="59EBEBBD">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3169" w:type="dxa"/>
            <w:gridSpan w:val="24"/>
            <w:tcBorders>
              <w:top w:val="nil"/>
              <w:left w:val="nil"/>
              <w:bottom w:val="single" w:color="000000" w:sz="4" w:space="0"/>
              <w:right w:val="single" w:color="000000" w:sz="4" w:space="0"/>
            </w:tcBorders>
            <w:shd w:val="clear" w:color="FFFFFF" w:fill="C0C0C0"/>
            <w:noWrap/>
            <w:vAlign w:val="center"/>
          </w:tcPr>
          <w:p w14:paraId="468591BA">
            <w:pPr>
              <w:widowControl/>
              <w:jc w:val="left"/>
              <w:rPr>
                <w:rFonts w:ascii="宋体" w:hAnsi="宋体" w:eastAsia="宋体" w:cs="Arial"/>
                <w:color w:val="000000"/>
                <w:kern w:val="0"/>
                <w:sz w:val="22"/>
              </w:rPr>
            </w:pPr>
            <w:r>
              <w:rPr>
                <w:rFonts w:hint="eastAsia" w:ascii="宋体" w:hAnsi="宋体" w:eastAsia="宋体" w:cs="Arial"/>
                <w:color w:val="000000"/>
                <w:kern w:val="0"/>
                <w:sz w:val="22"/>
              </w:rPr>
              <w:t>结余分配</w:t>
            </w:r>
          </w:p>
        </w:tc>
        <w:tc>
          <w:tcPr>
            <w:tcW w:w="1134" w:type="dxa"/>
            <w:tcBorders>
              <w:top w:val="nil"/>
              <w:left w:val="nil"/>
              <w:bottom w:val="single" w:color="000000" w:sz="4" w:space="0"/>
              <w:right w:val="single" w:color="000000" w:sz="4" w:space="0"/>
            </w:tcBorders>
            <w:shd w:val="clear" w:color="FFFFFF" w:fill="C0C0C0"/>
            <w:noWrap/>
            <w:vAlign w:val="center"/>
          </w:tcPr>
          <w:p w14:paraId="11444BA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53</w:t>
            </w:r>
          </w:p>
        </w:tc>
        <w:tc>
          <w:tcPr>
            <w:tcW w:w="3260" w:type="dxa"/>
            <w:gridSpan w:val="13"/>
            <w:tcBorders>
              <w:top w:val="nil"/>
              <w:left w:val="nil"/>
              <w:bottom w:val="single" w:color="000000" w:sz="4" w:space="0"/>
              <w:right w:val="single" w:color="000000" w:sz="4" w:space="0"/>
            </w:tcBorders>
            <w:shd w:val="clear" w:color="auto" w:fill="auto"/>
            <w:noWrap/>
            <w:vAlign w:val="center"/>
          </w:tcPr>
          <w:p w14:paraId="2CF6AA7B">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6EBE6700">
        <w:tblPrEx>
          <w:tblCellMar>
            <w:top w:w="0" w:type="dxa"/>
            <w:left w:w="108" w:type="dxa"/>
            <w:bottom w:w="0" w:type="dxa"/>
            <w:right w:w="108" w:type="dxa"/>
          </w:tblCellMar>
        </w:tblPrEx>
        <w:trPr>
          <w:gridAfter w:val="4"/>
          <w:wAfter w:w="538" w:type="dxa"/>
          <w:trHeight w:val="233" w:hRule="atLeast"/>
        </w:trPr>
        <w:tc>
          <w:tcPr>
            <w:tcW w:w="4408" w:type="dxa"/>
            <w:gridSpan w:val="27"/>
            <w:tcBorders>
              <w:top w:val="nil"/>
              <w:left w:val="single" w:color="000000" w:sz="4" w:space="0"/>
              <w:bottom w:val="single" w:color="000000" w:sz="4" w:space="0"/>
              <w:right w:val="single" w:color="000000" w:sz="4" w:space="0"/>
            </w:tcBorders>
            <w:shd w:val="clear" w:color="FFFFFF" w:fill="C0C0C0"/>
            <w:noWrap/>
            <w:vAlign w:val="center"/>
          </w:tcPr>
          <w:p w14:paraId="7B9463F5">
            <w:pPr>
              <w:widowControl/>
              <w:jc w:val="left"/>
              <w:rPr>
                <w:rFonts w:ascii="宋体" w:hAnsi="宋体" w:eastAsia="宋体" w:cs="Arial"/>
                <w:color w:val="000000"/>
                <w:kern w:val="0"/>
                <w:sz w:val="22"/>
              </w:rPr>
            </w:pPr>
            <w:r>
              <w:rPr>
                <w:rFonts w:hint="eastAsia" w:ascii="宋体" w:hAnsi="宋体" w:eastAsia="宋体" w:cs="Arial"/>
                <w:color w:val="000000"/>
                <w:kern w:val="0"/>
                <w:sz w:val="22"/>
              </w:rPr>
              <w:t>年初结转和结余</w:t>
            </w:r>
          </w:p>
        </w:tc>
        <w:tc>
          <w:tcPr>
            <w:tcW w:w="882" w:type="dxa"/>
            <w:gridSpan w:val="6"/>
            <w:tcBorders>
              <w:top w:val="nil"/>
              <w:left w:val="nil"/>
              <w:bottom w:val="single" w:color="000000" w:sz="4" w:space="0"/>
              <w:right w:val="single" w:color="000000" w:sz="4" w:space="0"/>
            </w:tcBorders>
            <w:shd w:val="clear" w:color="FFFFFF" w:fill="C0C0C0"/>
            <w:noWrap/>
            <w:vAlign w:val="center"/>
          </w:tcPr>
          <w:p w14:paraId="5E99D775">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26</w:t>
            </w:r>
          </w:p>
        </w:tc>
        <w:tc>
          <w:tcPr>
            <w:tcW w:w="2136" w:type="dxa"/>
            <w:gridSpan w:val="10"/>
            <w:tcBorders>
              <w:top w:val="nil"/>
              <w:left w:val="nil"/>
              <w:bottom w:val="single" w:color="000000" w:sz="4" w:space="0"/>
              <w:right w:val="single" w:color="000000" w:sz="4" w:space="0"/>
            </w:tcBorders>
            <w:shd w:val="clear" w:color="auto" w:fill="auto"/>
            <w:noWrap/>
            <w:vAlign w:val="center"/>
          </w:tcPr>
          <w:p w14:paraId="74C47999">
            <w:pPr>
              <w:widowControl/>
              <w:jc w:val="right"/>
              <w:rPr>
                <w:rFonts w:ascii="宋体" w:hAnsi="宋体" w:eastAsia="宋体" w:cs="Arial"/>
                <w:color w:val="000000"/>
                <w:kern w:val="0"/>
                <w:sz w:val="22"/>
              </w:rPr>
            </w:pPr>
            <w:r>
              <w:rPr>
                <w:rFonts w:hint="eastAsia" w:ascii="宋体" w:hAnsi="宋体" w:eastAsia="宋体" w:cs="Arial"/>
                <w:color w:val="000000"/>
                <w:kern w:val="0"/>
                <w:sz w:val="22"/>
              </w:rPr>
              <w:t>38.69</w:t>
            </w:r>
          </w:p>
        </w:tc>
        <w:tc>
          <w:tcPr>
            <w:tcW w:w="3169" w:type="dxa"/>
            <w:gridSpan w:val="24"/>
            <w:tcBorders>
              <w:top w:val="nil"/>
              <w:left w:val="nil"/>
              <w:bottom w:val="single" w:color="000000" w:sz="4" w:space="0"/>
              <w:right w:val="single" w:color="000000" w:sz="4" w:space="0"/>
            </w:tcBorders>
            <w:shd w:val="clear" w:color="FFFFFF" w:fill="C0C0C0"/>
            <w:noWrap/>
            <w:vAlign w:val="center"/>
          </w:tcPr>
          <w:p w14:paraId="42CD5312">
            <w:pPr>
              <w:widowControl/>
              <w:jc w:val="left"/>
              <w:rPr>
                <w:rFonts w:ascii="宋体" w:hAnsi="宋体" w:eastAsia="宋体" w:cs="Arial"/>
                <w:color w:val="000000"/>
                <w:kern w:val="0"/>
                <w:sz w:val="22"/>
              </w:rPr>
            </w:pPr>
            <w:r>
              <w:rPr>
                <w:rFonts w:hint="eastAsia" w:ascii="宋体" w:hAnsi="宋体" w:eastAsia="宋体" w:cs="Arial"/>
                <w:color w:val="000000"/>
                <w:kern w:val="0"/>
                <w:sz w:val="22"/>
              </w:rPr>
              <w:t>年末结转和结余</w:t>
            </w:r>
          </w:p>
        </w:tc>
        <w:tc>
          <w:tcPr>
            <w:tcW w:w="1134" w:type="dxa"/>
            <w:tcBorders>
              <w:top w:val="nil"/>
              <w:left w:val="nil"/>
              <w:bottom w:val="single" w:color="000000" w:sz="4" w:space="0"/>
              <w:right w:val="single" w:color="000000" w:sz="4" w:space="0"/>
            </w:tcBorders>
            <w:shd w:val="clear" w:color="FFFFFF" w:fill="C0C0C0"/>
            <w:noWrap/>
            <w:vAlign w:val="center"/>
          </w:tcPr>
          <w:p w14:paraId="3052418E">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54</w:t>
            </w:r>
          </w:p>
        </w:tc>
        <w:tc>
          <w:tcPr>
            <w:tcW w:w="3260" w:type="dxa"/>
            <w:gridSpan w:val="13"/>
            <w:tcBorders>
              <w:top w:val="nil"/>
              <w:left w:val="nil"/>
              <w:bottom w:val="single" w:color="000000" w:sz="4" w:space="0"/>
              <w:right w:val="single" w:color="000000" w:sz="4" w:space="0"/>
            </w:tcBorders>
            <w:shd w:val="clear" w:color="auto" w:fill="auto"/>
            <w:noWrap/>
            <w:vAlign w:val="center"/>
          </w:tcPr>
          <w:p w14:paraId="79BD22D1">
            <w:pPr>
              <w:widowControl/>
              <w:jc w:val="right"/>
              <w:rPr>
                <w:rFonts w:ascii="宋体" w:hAnsi="宋体" w:eastAsia="宋体" w:cs="Arial"/>
                <w:color w:val="000000"/>
                <w:kern w:val="0"/>
                <w:sz w:val="22"/>
              </w:rPr>
            </w:pPr>
            <w:r>
              <w:rPr>
                <w:rFonts w:hint="eastAsia" w:ascii="宋体" w:hAnsi="宋体" w:eastAsia="宋体" w:cs="Arial"/>
                <w:color w:val="000000"/>
                <w:kern w:val="0"/>
                <w:sz w:val="22"/>
              </w:rPr>
              <w:t>7.75</w:t>
            </w:r>
          </w:p>
        </w:tc>
      </w:tr>
      <w:tr w14:paraId="11DD2AC7">
        <w:tblPrEx>
          <w:tblCellMar>
            <w:top w:w="0" w:type="dxa"/>
            <w:left w:w="108" w:type="dxa"/>
            <w:bottom w:w="0" w:type="dxa"/>
            <w:right w:w="108" w:type="dxa"/>
          </w:tblCellMar>
        </w:tblPrEx>
        <w:trPr>
          <w:gridAfter w:val="4"/>
          <w:wAfter w:w="538" w:type="dxa"/>
          <w:trHeight w:val="233" w:hRule="atLeast"/>
        </w:trPr>
        <w:tc>
          <w:tcPr>
            <w:tcW w:w="4408" w:type="dxa"/>
            <w:gridSpan w:val="27"/>
            <w:tcBorders>
              <w:top w:val="nil"/>
              <w:left w:val="single" w:color="000000" w:sz="4" w:space="0"/>
              <w:bottom w:val="single" w:color="000000" w:sz="4" w:space="0"/>
              <w:right w:val="single" w:color="000000" w:sz="4" w:space="0"/>
            </w:tcBorders>
            <w:shd w:val="clear" w:color="FFFFFF" w:fill="C0C0C0"/>
            <w:noWrap/>
            <w:vAlign w:val="center"/>
          </w:tcPr>
          <w:p w14:paraId="57B0D9CD">
            <w:pPr>
              <w:widowControl/>
              <w:jc w:val="center"/>
              <w:rPr>
                <w:rFonts w:ascii="宋体" w:hAnsi="宋体" w:eastAsia="宋体" w:cs="Arial"/>
                <w:b/>
                <w:bCs/>
                <w:color w:val="000000"/>
                <w:kern w:val="0"/>
                <w:sz w:val="22"/>
              </w:rPr>
            </w:pPr>
            <w:r>
              <w:rPr>
                <w:rFonts w:hint="eastAsia" w:ascii="宋体" w:hAnsi="宋体" w:eastAsia="宋体" w:cs="Arial"/>
                <w:b/>
                <w:bCs/>
                <w:color w:val="000000"/>
                <w:kern w:val="0"/>
                <w:sz w:val="22"/>
              </w:rPr>
              <w:t>总计</w:t>
            </w:r>
          </w:p>
        </w:tc>
        <w:tc>
          <w:tcPr>
            <w:tcW w:w="882" w:type="dxa"/>
            <w:gridSpan w:val="6"/>
            <w:tcBorders>
              <w:top w:val="nil"/>
              <w:left w:val="nil"/>
              <w:bottom w:val="single" w:color="000000" w:sz="4" w:space="0"/>
              <w:right w:val="single" w:color="000000" w:sz="4" w:space="0"/>
            </w:tcBorders>
            <w:shd w:val="clear" w:color="FFFFFF" w:fill="C0C0C0"/>
            <w:noWrap/>
            <w:vAlign w:val="center"/>
          </w:tcPr>
          <w:p w14:paraId="0ACB23C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28</w:t>
            </w:r>
          </w:p>
        </w:tc>
        <w:tc>
          <w:tcPr>
            <w:tcW w:w="2136" w:type="dxa"/>
            <w:gridSpan w:val="10"/>
            <w:tcBorders>
              <w:top w:val="nil"/>
              <w:left w:val="nil"/>
              <w:bottom w:val="single" w:color="000000" w:sz="4" w:space="0"/>
              <w:right w:val="single" w:color="000000" w:sz="4" w:space="0"/>
            </w:tcBorders>
            <w:shd w:val="clear" w:color="auto" w:fill="auto"/>
            <w:noWrap/>
            <w:vAlign w:val="center"/>
          </w:tcPr>
          <w:p w14:paraId="34F73979">
            <w:pPr>
              <w:widowControl/>
              <w:jc w:val="right"/>
              <w:rPr>
                <w:rFonts w:ascii="宋体" w:hAnsi="宋体" w:eastAsia="宋体" w:cs="Arial"/>
                <w:color w:val="000000"/>
                <w:kern w:val="0"/>
                <w:sz w:val="22"/>
              </w:rPr>
            </w:pPr>
            <w:r>
              <w:rPr>
                <w:rFonts w:hint="eastAsia" w:ascii="宋体" w:hAnsi="宋体" w:eastAsia="宋体" w:cs="Arial"/>
                <w:color w:val="000000"/>
                <w:kern w:val="0"/>
                <w:sz w:val="22"/>
              </w:rPr>
              <w:t>1,862.02</w:t>
            </w:r>
          </w:p>
        </w:tc>
        <w:tc>
          <w:tcPr>
            <w:tcW w:w="3169" w:type="dxa"/>
            <w:gridSpan w:val="24"/>
            <w:tcBorders>
              <w:top w:val="nil"/>
              <w:left w:val="nil"/>
              <w:bottom w:val="single" w:color="000000" w:sz="4" w:space="0"/>
              <w:right w:val="single" w:color="000000" w:sz="4" w:space="0"/>
            </w:tcBorders>
            <w:shd w:val="clear" w:color="FFFFFF" w:fill="C0C0C0"/>
            <w:noWrap/>
            <w:vAlign w:val="center"/>
          </w:tcPr>
          <w:p w14:paraId="60061481">
            <w:pPr>
              <w:widowControl/>
              <w:jc w:val="center"/>
              <w:rPr>
                <w:rFonts w:ascii="宋体" w:hAnsi="宋体" w:eastAsia="宋体" w:cs="Arial"/>
                <w:b/>
                <w:bCs/>
                <w:color w:val="000000"/>
                <w:kern w:val="0"/>
                <w:sz w:val="22"/>
              </w:rPr>
            </w:pPr>
            <w:r>
              <w:rPr>
                <w:rFonts w:hint="eastAsia" w:ascii="宋体" w:hAnsi="宋体" w:eastAsia="宋体" w:cs="Arial"/>
                <w:b/>
                <w:bCs/>
                <w:color w:val="000000"/>
                <w:kern w:val="0"/>
                <w:sz w:val="22"/>
              </w:rPr>
              <w:t>总计</w:t>
            </w:r>
          </w:p>
        </w:tc>
        <w:tc>
          <w:tcPr>
            <w:tcW w:w="1134" w:type="dxa"/>
            <w:tcBorders>
              <w:top w:val="nil"/>
              <w:left w:val="nil"/>
              <w:bottom w:val="single" w:color="000000" w:sz="4" w:space="0"/>
              <w:right w:val="single" w:color="000000" w:sz="4" w:space="0"/>
            </w:tcBorders>
            <w:shd w:val="clear" w:color="FFFFFF" w:fill="C0C0C0"/>
            <w:noWrap/>
            <w:vAlign w:val="center"/>
          </w:tcPr>
          <w:p w14:paraId="067B5C94">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56</w:t>
            </w:r>
          </w:p>
        </w:tc>
        <w:tc>
          <w:tcPr>
            <w:tcW w:w="3260" w:type="dxa"/>
            <w:gridSpan w:val="13"/>
            <w:tcBorders>
              <w:top w:val="nil"/>
              <w:left w:val="nil"/>
              <w:bottom w:val="single" w:color="000000" w:sz="4" w:space="0"/>
              <w:right w:val="single" w:color="000000" w:sz="4" w:space="0"/>
            </w:tcBorders>
            <w:shd w:val="clear" w:color="auto" w:fill="auto"/>
            <w:noWrap/>
            <w:vAlign w:val="center"/>
          </w:tcPr>
          <w:p w14:paraId="32CE89B0">
            <w:pPr>
              <w:widowControl/>
              <w:jc w:val="right"/>
              <w:rPr>
                <w:rFonts w:ascii="宋体" w:hAnsi="宋体" w:eastAsia="宋体" w:cs="Arial"/>
                <w:color w:val="000000"/>
                <w:kern w:val="0"/>
                <w:sz w:val="22"/>
              </w:rPr>
            </w:pPr>
            <w:r>
              <w:rPr>
                <w:rFonts w:hint="eastAsia" w:ascii="宋体" w:hAnsi="宋体" w:eastAsia="宋体" w:cs="Arial"/>
                <w:color w:val="000000"/>
                <w:kern w:val="0"/>
                <w:sz w:val="22"/>
              </w:rPr>
              <w:t>1,862.02</w:t>
            </w:r>
          </w:p>
        </w:tc>
      </w:tr>
      <w:tr w14:paraId="289AA0E9">
        <w:tblPrEx>
          <w:tblCellMar>
            <w:top w:w="0" w:type="dxa"/>
            <w:left w:w="108" w:type="dxa"/>
            <w:bottom w:w="0" w:type="dxa"/>
            <w:right w:w="108" w:type="dxa"/>
          </w:tblCellMar>
        </w:tblPrEx>
        <w:trPr>
          <w:gridAfter w:val="4"/>
          <w:wAfter w:w="538" w:type="dxa"/>
          <w:trHeight w:val="233" w:hRule="atLeast"/>
        </w:trPr>
        <w:tc>
          <w:tcPr>
            <w:tcW w:w="14989" w:type="dxa"/>
            <w:gridSpan w:val="81"/>
            <w:tcBorders>
              <w:top w:val="nil"/>
              <w:left w:val="nil"/>
              <w:bottom w:val="nil"/>
              <w:right w:val="nil"/>
            </w:tcBorders>
            <w:shd w:val="clear" w:color="auto" w:fill="auto"/>
            <w:noWrap/>
            <w:vAlign w:val="center"/>
          </w:tcPr>
          <w:p w14:paraId="42283104">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注：本表反映部门本年度的总收支和年末结转结余情况。</w:t>
            </w:r>
          </w:p>
        </w:tc>
      </w:tr>
      <w:tr w14:paraId="6D5EC571">
        <w:tblPrEx>
          <w:tblCellMar>
            <w:top w:w="0" w:type="dxa"/>
            <w:left w:w="108" w:type="dxa"/>
            <w:bottom w:w="0" w:type="dxa"/>
            <w:right w:w="108" w:type="dxa"/>
          </w:tblCellMar>
        </w:tblPrEx>
        <w:trPr>
          <w:gridAfter w:val="2"/>
          <w:wAfter w:w="168" w:type="dxa"/>
          <w:trHeight w:val="390" w:hRule="atLeast"/>
        </w:trPr>
        <w:tc>
          <w:tcPr>
            <w:tcW w:w="1320" w:type="dxa"/>
            <w:gridSpan w:val="14"/>
            <w:tcBorders>
              <w:top w:val="nil"/>
              <w:left w:val="nil"/>
              <w:bottom w:val="nil"/>
              <w:right w:val="nil"/>
            </w:tcBorders>
            <w:shd w:val="clear" w:color="auto" w:fill="auto"/>
            <w:noWrap/>
            <w:vAlign w:val="bottom"/>
          </w:tcPr>
          <w:p w14:paraId="102DBD95">
            <w:pPr>
              <w:widowControl/>
              <w:jc w:val="left"/>
              <w:rPr>
                <w:rFonts w:ascii="Arial" w:hAnsi="Arial" w:eastAsia="宋体" w:cs="Arial"/>
                <w:color w:val="000000"/>
                <w:kern w:val="0"/>
                <w:sz w:val="20"/>
                <w:szCs w:val="20"/>
              </w:rPr>
            </w:pPr>
          </w:p>
        </w:tc>
        <w:tc>
          <w:tcPr>
            <w:tcW w:w="3268" w:type="dxa"/>
            <w:gridSpan w:val="15"/>
            <w:tcBorders>
              <w:top w:val="nil"/>
              <w:left w:val="nil"/>
              <w:bottom w:val="nil"/>
              <w:right w:val="nil"/>
            </w:tcBorders>
            <w:shd w:val="clear" w:color="auto" w:fill="auto"/>
            <w:noWrap/>
            <w:vAlign w:val="bottom"/>
          </w:tcPr>
          <w:p w14:paraId="01BE2396">
            <w:pPr>
              <w:widowControl/>
              <w:jc w:val="left"/>
              <w:rPr>
                <w:rFonts w:ascii="Arial" w:hAnsi="Arial" w:eastAsia="宋体" w:cs="Arial"/>
                <w:color w:val="000000"/>
                <w:kern w:val="0"/>
                <w:sz w:val="20"/>
                <w:szCs w:val="20"/>
              </w:rPr>
            </w:pPr>
          </w:p>
        </w:tc>
        <w:tc>
          <w:tcPr>
            <w:tcW w:w="1599" w:type="dxa"/>
            <w:gridSpan w:val="8"/>
            <w:tcBorders>
              <w:top w:val="nil"/>
              <w:left w:val="nil"/>
              <w:bottom w:val="nil"/>
              <w:right w:val="nil"/>
            </w:tcBorders>
            <w:shd w:val="clear" w:color="auto" w:fill="auto"/>
            <w:noWrap/>
            <w:vAlign w:val="bottom"/>
          </w:tcPr>
          <w:p w14:paraId="04C19448">
            <w:pPr>
              <w:widowControl/>
              <w:jc w:val="left"/>
              <w:rPr>
                <w:rFonts w:ascii="Arial" w:hAnsi="Arial" w:eastAsia="宋体" w:cs="Arial"/>
                <w:color w:val="000000"/>
                <w:kern w:val="0"/>
                <w:sz w:val="20"/>
                <w:szCs w:val="20"/>
              </w:rPr>
            </w:pPr>
          </w:p>
        </w:tc>
        <w:tc>
          <w:tcPr>
            <w:tcW w:w="2979" w:type="dxa"/>
            <w:gridSpan w:val="22"/>
            <w:tcBorders>
              <w:top w:val="nil"/>
              <w:left w:val="nil"/>
              <w:bottom w:val="nil"/>
              <w:right w:val="nil"/>
            </w:tcBorders>
            <w:shd w:val="clear" w:color="auto" w:fill="auto"/>
            <w:noWrap/>
            <w:vAlign w:val="bottom"/>
          </w:tcPr>
          <w:p w14:paraId="79548692">
            <w:pPr>
              <w:widowControl/>
              <w:rPr>
                <w:rFonts w:ascii="宋体" w:hAnsi="宋体" w:eastAsia="宋体" w:cs="Arial"/>
                <w:color w:val="000000"/>
                <w:kern w:val="0"/>
                <w:sz w:val="30"/>
                <w:szCs w:val="30"/>
              </w:rPr>
            </w:pPr>
          </w:p>
          <w:p w14:paraId="3E7EB681">
            <w:pPr>
              <w:widowControl/>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收入决算表</w:t>
            </w:r>
          </w:p>
        </w:tc>
        <w:tc>
          <w:tcPr>
            <w:tcW w:w="1301" w:type="dxa"/>
            <w:gridSpan w:val="7"/>
            <w:tcBorders>
              <w:top w:val="nil"/>
              <w:left w:val="nil"/>
              <w:bottom w:val="nil"/>
              <w:right w:val="nil"/>
            </w:tcBorders>
            <w:shd w:val="clear" w:color="auto" w:fill="auto"/>
            <w:noWrap/>
            <w:vAlign w:val="bottom"/>
          </w:tcPr>
          <w:p w14:paraId="5F770211">
            <w:pPr>
              <w:widowControl/>
              <w:jc w:val="left"/>
              <w:rPr>
                <w:rFonts w:ascii="Arial" w:hAnsi="Arial" w:eastAsia="宋体" w:cs="Arial"/>
                <w:color w:val="000000"/>
                <w:kern w:val="0"/>
                <w:sz w:val="20"/>
                <w:szCs w:val="20"/>
              </w:rPr>
            </w:pPr>
          </w:p>
        </w:tc>
        <w:tc>
          <w:tcPr>
            <w:tcW w:w="1472" w:type="dxa"/>
            <w:gridSpan w:val="3"/>
            <w:tcBorders>
              <w:top w:val="nil"/>
              <w:left w:val="nil"/>
              <w:bottom w:val="nil"/>
              <w:right w:val="nil"/>
            </w:tcBorders>
            <w:shd w:val="clear" w:color="auto" w:fill="auto"/>
            <w:noWrap/>
            <w:vAlign w:val="bottom"/>
          </w:tcPr>
          <w:p w14:paraId="1E3B4C11">
            <w:pPr>
              <w:widowControl/>
              <w:jc w:val="left"/>
              <w:rPr>
                <w:rFonts w:ascii="Arial" w:hAnsi="Arial" w:eastAsia="宋体" w:cs="Arial"/>
                <w:color w:val="000000"/>
                <w:kern w:val="0"/>
                <w:sz w:val="20"/>
                <w:szCs w:val="20"/>
              </w:rPr>
            </w:pPr>
          </w:p>
        </w:tc>
        <w:tc>
          <w:tcPr>
            <w:tcW w:w="1400" w:type="dxa"/>
            <w:gridSpan w:val="8"/>
            <w:tcBorders>
              <w:top w:val="nil"/>
              <w:left w:val="nil"/>
              <w:bottom w:val="nil"/>
              <w:right w:val="nil"/>
            </w:tcBorders>
            <w:shd w:val="clear" w:color="auto" w:fill="auto"/>
            <w:noWrap/>
            <w:vAlign w:val="bottom"/>
          </w:tcPr>
          <w:p w14:paraId="7A113F9C">
            <w:pPr>
              <w:widowControl/>
              <w:jc w:val="left"/>
              <w:rPr>
                <w:rFonts w:ascii="Arial" w:hAnsi="Arial" w:eastAsia="宋体" w:cs="Arial"/>
                <w:color w:val="000000"/>
                <w:kern w:val="0"/>
                <w:sz w:val="20"/>
                <w:szCs w:val="20"/>
              </w:rPr>
            </w:pPr>
          </w:p>
        </w:tc>
        <w:tc>
          <w:tcPr>
            <w:tcW w:w="2020" w:type="dxa"/>
            <w:gridSpan w:val="6"/>
            <w:tcBorders>
              <w:top w:val="nil"/>
              <w:left w:val="nil"/>
              <w:bottom w:val="nil"/>
              <w:right w:val="nil"/>
            </w:tcBorders>
            <w:shd w:val="clear" w:color="auto" w:fill="auto"/>
            <w:noWrap/>
            <w:vAlign w:val="bottom"/>
          </w:tcPr>
          <w:p w14:paraId="59A7EB3E">
            <w:pPr>
              <w:widowControl/>
              <w:jc w:val="left"/>
              <w:rPr>
                <w:rFonts w:ascii="Arial" w:hAnsi="Arial" w:eastAsia="宋体" w:cs="Arial"/>
                <w:color w:val="000000"/>
                <w:kern w:val="0"/>
                <w:sz w:val="20"/>
                <w:szCs w:val="20"/>
              </w:rPr>
            </w:pPr>
          </w:p>
        </w:tc>
      </w:tr>
      <w:tr w14:paraId="51F6C431">
        <w:tblPrEx>
          <w:tblCellMar>
            <w:top w:w="0" w:type="dxa"/>
            <w:left w:w="108" w:type="dxa"/>
            <w:bottom w:w="0" w:type="dxa"/>
            <w:right w:w="108" w:type="dxa"/>
          </w:tblCellMar>
        </w:tblPrEx>
        <w:trPr>
          <w:gridAfter w:val="2"/>
          <w:wAfter w:w="168" w:type="dxa"/>
          <w:trHeight w:val="255" w:hRule="atLeast"/>
        </w:trPr>
        <w:tc>
          <w:tcPr>
            <w:tcW w:w="1320" w:type="dxa"/>
            <w:gridSpan w:val="14"/>
            <w:tcBorders>
              <w:top w:val="nil"/>
              <w:left w:val="nil"/>
              <w:bottom w:val="nil"/>
              <w:right w:val="nil"/>
            </w:tcBorders>
            <w:shd w:val="clear" w:color="auto" w:fill="auto"/>
            <w:noWrap/>
            <w:vAlign w:val="bottom"/>
          </w:tcPr>
          <w:p w14:paraId="0B07C1FE">
            <w:pPr>
              <w:widowControl/>
              <w:jc w:val="left"/>
              <w:rPr>
                <w:rFonts w:ascii="Arial" w:hAnsi="Arial" w:eastAsia="宋体" w:cs="Arial"/>
                <w:color w:val="000000"/>
                <w:kern w:val="0"/>
                <w:sz w:val="20"/>
                <w:szCs w:val="20"/>
              </w:rPr>
            </w:pPr>
          </w:p>
        </w:tc>
        <w:tc>
          <w:tcPr>
            <w:tcW w:w="3268" w:type="dxa"/>
            <w:gridSpan w:val="15"/>
            <w:tcBorders>
              <w:top w:val="nil"/>
              <w:left w:val="nil"/>
              <w:bottom w:val="nil"/>
              <w:right w:val="nil"/>
            </w:tcBorders>
            <w:shd w:val="clear" w:color="auto" w:fill="auto"/>
            <w:noWrap/>
            <w:vAlign w:val="bottom"/>
          </w:tcPr>
          <w:p w14:paraId="6920820E">
            <w:pPr>
              <w:widowControl/>
              <w:jc w:val="left"/>
              <w:rPr>
                <w:rFonts w:ascii="Arial" w:hAnsi="Arial" w:eastAsia="宋体" w:cs="Arial"/>
                <w:color w:val="000000"/>
                <w:kern w:val="0"/>
                <w:sz w:val="20"/>
                <w:szCs w:val="20"/>
              </w:rPr>
            </w:pPr>
          </w:p>
        </w:tc>
        <w:tc>
          <w:tcPr>
            <w:tcW w:w="1599" w:type="dxa"/>
            <w:gridSpan w:val="8"/>
            <w:tcBorders>
              <w:top w:val="nil"/>
              <w:left w:val="nil"/>
              <w:bottom w:val="nil"/>
              <w:right w:val="nil"/>
            </w:tcBorders>
            <w:shd w:val="clear" w:color="auto" w:fill="auto"/>
            <w:noWrap/>
            <w:vAlign w:val="bottom"/>
          </w:tcPr>
          <w:p w14:paraId="66BCFA1D">
            <w:pPr>
              <w:widowControl/>
              <w:jc w:val="left"/>
              <w:rPr>
                <w:rFonts w:ascii="Arial" w:hAnsi="Arial" w:eastAsia="宋体" w:cs="Arial"/>
                <w:color w:val="000000"/>
                <w:kern w:val="0"/>
                <w:sz w:val="20"/>
                <w:szCs w:val="20"/>
              </w:rPr>
            </w:pPr>
          </w:p>
        </w:tc>
        <w:tc>
          <w:tcPr>
            <w:tcW w:w="1310" w:type="dxa"/>
            <w:gridSpan w:val="7"/>
            <w:tcBorders>
              <w:top w:val="nil"/>
              <w:left w:val="nil"/>
              <w:bottom w:val="nil"/>
              <w:right w:val="nil"/>
            </w:tcBorders>
            <w:shd w:val="clear" w:color="auto" w:fill="auto"/>
            <w:noWrap/>
            <w:vAlign w:val="bottom"/>
          </w:tcPr>
          <w:p w14:paraId="18F31F56">
            <w:pPr>
              <w:widowControl/>
              <w:jc w:val="left"/>
              <w:rPr>
                <w:rFonts w:ascii="Arial" w:hAnsi="Arial" w:eastAsia="宋体" w:cs="Arial"/>
                <w:color w:val="000000"/>
                <w:kern w:val="0"/>
                <w:sz w:val="20"/>
                <w:szCs w:val="20"/>
              </w:rPr>
            </w:pPr>
          </w:p>
        </w:tc>
        <w:tc>
          <w:tcPr>
            <w:tcW w:w="1669" w:type="dxa"/>
            <w:gridSpan w:val="15"/>
            <w:tcBorders>
              <w:top w:val="nil"/>
              <w:left w:val="nil"/>
              <w:bottom w:val="nil"/>
              <w:right w:val="nil"/>
            </w:tcBorders>
            <w:shd w:val="clear" w:color="auto" w:fill="auto"/>
            <w:noWrap/>
            <w:vAlign w:val="bottom"/>
          </w:tcPr>
          <w:p w14:paraId="62431C7F">
            <w:pPr>
              <w:widowControl/>
              <w:jc w:val="left"/>
              <w:rPr>
                <w:rFonts w:ascii="Arial" w:hAnsi="Arial" w:eastAsia="宋体" w:cs="Arial"/>
                <w:color w:val="000000"/>
                <w:kern w:val="0"/>
                <w:sz w:val="20"/>
                <w:szCs w:val="20"/>
              </w:rPr>
            </w:pPr>
          </w:p>
        </w:tc>
        <w:tc>
          <w:tcPr>
            <w:tcW w:w="1301" w:type="dxa"/>
            <w:gridSpan w:val="7"/>
            <w:tcBorders>
              <w:top w:val="nil"/>
              <w:left w:val="nil"/>
              <w:bottom w:val="nil"/>
              <w:right w:val="nil"/>
            </w:tcBorders>
            <w:shd w:val="clear" w:color="auto" w:fill="auto"/>
            <w:noWrap/>
            <w:vAlign w:val="bottom"/>
          </w:tcPr>
          <w:p w14:paraId="74C078E5">
            <w:pPr>
              <w:widowControl/>
              <w:jc w:val="left"/>
              <w:rPr>
                <w:rFonts w:ascii="Arial" w:hAnsi="Arial" w:eastAsia="宋体" w:cs="Arial"/>
                <w:color w:val="000000"/>
                <w:kern w:val="0"/>
                <w:sz w:val="20"/>
                <w:szCs w:val="20"/>
              </w:rPr>
            </w:pPr>
          </w:p>
        </w:tc>
        <w:tc>
          <w:tcPr>
            <w:tcW w:w="1472" w:type="dxa"/>
            <w:gridSpan w:val="3"/>
            <w:tcBorders>
              <w:top w:val="nil"/>
              <w:left w:val="nil"/>
              <w:bottom w:val="nil"/>
              <w:right w:val="nil"/>
            </w:tcBorders>
            <w:shd w:val="clear" w:color="auto" w:fill="auto"/>
            <w:noWrap/>
            <w:vAlign w:val="bottom"/>
          </w:tcPr>
          <w:p w14:paraId="5197F562">
            <w:pPr>
              <w:widowControl/>
              <w:jc w:val="left"/>
              <w:rPr>
                <w:rFonts w:ascii="Arial" w:hAnsi="Arial" w:eastAsia="宋体" w:cs="Arial"/>
                <w:color w:val="000000"/>
                <w:kern w:val="0"/>
                <w:sz w:val="20"/>
                <w:szCs w:val="20"/>
              </w:rPr>
            </w:pPr>
          </w:p>
        </w:tc>
        <w:tc>
          <w:tcPr>
            <w:tcW w:w="1400" w:type="dxa"/>
            <w:gridSpan w:val="8"/>
            <w:tcBorders>
              <w:top w:val="nil"/>
              <w:left w:val="nil"/>
              <w:bottom w:val="nil"/>
              <w:right w:val="nil"/>
            </w:tcBorders>
            <w:shd w:val="clear" w:color="auto" w:fill="auto"/>
            <w:noWrap/>
            <w:vAlign w:val="bottom"/>
          </w:tcPr>
          <w:p w14:paraId="6102081C">
            <w:pPr>
              <w:widowControl/>
              <w:jc w:val="left"/>
              <w:rPr>
                <w:rFonts w:ascii="Arial" w:hAnsi="Arial" w:eastAsia="宋体" w:cs="Arial"/>
                <w:color w:val="000000"/>
                <w:kern w:val="0"/>
                <w:sz w:val="20"/>
                <w:szCs w:val="20"/>
              </w:rPr>
            </w:pPr>
          </w:p>
        </w:tc>
        <w:tc>
          <w:tcPr>
            <w:tcW w:w="2020" w:type="dxa"/>
            <w:gridSpan w:val="6"/>
            <w:tcBorders>
              <w:top w:val="nil"/>
              <w:left w:val="nil"/>
              <w:bottom w:val="nil"/>
              <w:right w:val="nil"/>
            </w:tcBorders>
            <w:shd w:val="clear" w:color="auto" w:fill="auto"/>
            <w:noWrap/>
            <w:vAlign w:val="bottom"/>
          </w:tcPr>
          <w:p w14:paraId="481DE927">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公开02表</w:t>
            </w:r>
          </w:p>
        </w:tc>
      </w:tr>
      <w:tr w14:paraId="7AC3E836">
        <w:tblPrEx>
          <w:tblCellMar>
            <w:top w:w="0" w:type="dxa"/>
            <w:left w:w="108" w:type="dxa"/>
            <w:bottom w:w="0" w:type="dxa"/>
            <w:right w:w="108" w:type="dxa"/>
          </w:tblCellMar>
        </w:tblPrEx>
        <w:trPr>
          <w:gridAfter w:val="2"/>
          <w:wAfter w:w="168" w:type="dxa"/>
          <w:trHeight w:val="255" w:hRule="atLeast"/>
        </w:trPr>
        <w:tc>
          <w:tcPr>
            <w:tcW w:w="4588" w:type="dxa"/>
            <w:gridSpan w:val="29"/>
            <w:tcBorders>
              <w:top w:val="nil"/>
              <w:left w:val="nil"/>
              <w:bottom w:val="nil"/>
              <w:right w:val="nil"/>
            </w:tcBorders>
            <w:shd w:val="clear" w:color="auto" w:fill="auto"/>
            <w:noWrap/>
            <w:vAlign w:val="bottom"/>
          </w:tcPr>
          <w:p w14:paraId="78F15EE0">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部门：醴陵市农业机械管理局</w:t>
            </w:r>
          </w:p>
        </w:tc>
        <w:tc>
          <w:tcPr>
            <w:tcW w:w="1599" w:type="dxa"/>
            <w:gridSpan w:val="8"/>
            <w:tcBorders>
              <w:top w:val="nil"/>
              <w:left w:val="nil"/>
              <w:bottom w:val="nil"/>
              <w:right w:val="nil"/>
            </w:tcBorders>
            <w:shd w:val="clear" w:color="auto" w:fill="auto"/>
            <w:noWrap/>
            <w:vAlign w:val="bottom"/>
          </w:tcPr>
          <w:p w14:paraId="442C4516">
            <w:pPr>
              <w:widowControl/>
              <w:jc w:val="left"/>
              <w:rPr>
                <w:rFonts w:ascii="Arial" w:hAnsi="Arial" w:eastAsia="宋体" w:cs="Arial"/>
                <w:color w:val="000000"/>
                <w:kern w:val="0"/>
                <w:sz w:val="20"/>
                <w:szCs w:val="20"/>
              </w:rPr>
            </w:pPr>
          </w:p>
        </w:tc>
        <w:tc>
          <w:tcPr>
            <w:tcW w:w="1310" w:type="dxa"/>
            <w:gridSpan w:val="7"/>
            <w:tcBorders>
              <w:top w:val="nil"/>
              <w:left w:val="nil"/>
              <w:bottom w:val="nil"/>
              <w:right w:val="nil"/>
            </w:tcBorders>
            <w:shd w:val="clear" w:color="auto" w:fill="auto"/>
            <w:noWrap/>
            <w:vAlign w:val="bottom"/>
          </w:tcPr>
          <w:p w14:paraId="53BFEAAE">
            <w:pPr>
              <w:widowControl/>
              <w:jc w:val="left"/>
              <w:rPr>
                <w:rFonts w:ascii="Arial" w:hAnsi="Arial" w:eastAsia="宋体" w:cs="Arial"/>
                <w:color w:val="000000"/>
                <w:kern w:val="0"/>
                <w:sz w:val="20"/>
                <w:szCs w:val="20"/>
              </w:rPr>
            </w:pPr>
          </w:p>
        </w:tc>
        <w:tc>
          <w:tcPr>
            <w:tcW w:w="1669" w:type="dxa"/>
            <w:gridSpan w:val="15"/>
            <w:tcBorders>
              <w:top w:val="nil"/>
              <w:left w:val="nil"/>
              <w:bottom w:val="nil"/>
              <w:right w:val="nil"/>
            </w:tcBorders>
            <w:shd w:val="clear" w:color="auto" w:fill="auto"/>
            <w:noWrap/>
            <w:vAlign w:val="bottom"/>
          </w:tcPr>
          <w:p w14:paraId="69889F82">
            <w:pPr>
              <w:widowControl/>
              <w:jc w:val="left"/>
              <w:rPr>
                <w:rFonts w:ascii="Arial" w:hAnsi="Arial" w:eastAsia="宋体" w:cs="Arial"/>
                <w:color w:val="000000"/>
                <w:kern w:val="0"/>
                <w:sz w:val="20"/>
                <w:szCs w:val="20"/>
              </w:rPr>
            </w:pPr>
          </w:p>
        </w:tc>
        <w:tc>
          <w:tcPr>
            <w:tcW w:w="1301" w:type="dxa"/>
            <w:gridSpan w:val="7"/>
            <w:tcBorders>
              <w:top w:val="nil"/>
              <w:left w:val="nil"/>
              <w:bottom w:val="nil"/>
              <w:right w:val="nil"/>
            </w:tcBorders>
            <w:shd w:val="clear" w:color="auto" w:fill="auto"/>
            <w:noWrap/>
            <w:vAlign w:val="bottom"/>
          </w:tcPr>
          <w:p w14:paraId="0A6BBD0A">
            <w:pPr>
              <w:widowControl/>
              <w:jc w:val="left"/>
              <w:rPr>
                <w:rFonts w:ascii="Arial" w:hAnsi="Arial" w:eastAsia="宋体" w:cs="Arial"/>
                <w:color w:val="000000"/>
                <w:kern w:val="0"/>
                <w:sz w:val="20"/>
                <w:szCs w:val="20"/>
              </w:rPr>
            </w:pPr>
          </w:p>
        </w:tc>
        <w:tc>
          <w:tcPr>
            <w:tcW w:w="1472" w:type="dxa"/>
            <w:gridSpan w:val="3"/>
            <w:tcBorders>
              <w:top w:val="nil"/>
              <w:left w:val="nil"/>
              <w:bottom w:val="nil"/>
              <w:right w:val="nil"/>
            </w:tcBorders>
            <w:shd w:val="clear" w:color="auto" w:fill="auto"/>
            <w:noWrap/>
            <w:vAlign w:val="bottom"/>
          </w:tcPr>
          <w:p w14:paraId="4CCEA32F">
            <w:pPr>
              <w:widowControl/>
              <w:jc w:val="left"/>
              <w:rPr>
                <w:rFonts w:ascii="Arial" w:hAnsi="Arial" w:eastAsia="宋体" w:cs="Arial"/>
                <w:color w:val="000000"/>
                <w:kern w:val="0"/>
                <w:sz w:val="20"/>
                <w:szCs w:val="20"/>
              </w:rPr>
            </w:pPr>
          </w:p>
        </w:tc>
        <w:tc>
          <w:tcPr>
            <w:tcW w:w="3420" w:type="dxa"/>
            <w:gridSpan w:val="14"/>
            <w:tcBorders>
              <w:top w:val="nil"/>
              <w:left w:val="nil"/>
              <w:bottom w:val="single" w:color="000000" w:sz="4" w:space="0"/>
              <w:right w:val="nil"/>
            </w:tcBorders>
            <w:shd w:val="clear" w:color="auto" w:fill="auto"/>
            <w:noWrap/>
            <w:vAlign w:val="bottom"/>
          </w:tcPr>
          <w:p w14:paraId="59AEBD86">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14:paraId="20CAB712">
        <w:tblPrEx>
          <w:tblCellMar>
            <w:top w:w="0" w:type="dxa"/>
            <w:left w:w="108" w:type="dxa"/>
            <w:bottom w:w="0" w:type="dxa"/>
            <w:right w:w="108" w:type="dxa"/>
          </w:tblCellMar>
        </w:tblPrEx>
        <w:trPr>
          <w:gridAfter w:val="2"/>
          <w:wAfter w:w="168" w:type="dxa"/>
          <w:trHeight w:val="233" w:hRule="atLeast"/>
        </w:trPr>
        <w:tc>
          <w:tcPr>
            <w:tcW w:w="4588" w:type="dxa"/>
            <w:gridSpan w:val="29"/>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03267815">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1599" w:type="dxa"/>
            <w:gridSpan w:val="8"/>
            <w:vMerge w:val="restart"/>
            <w:tcBorders>
              <w:top w:val="single" w:color="000000" w:sz="4" w:space="0"/>
              <w:left w:val="nil"/>
              <w:bottom w:val="single" w:color="000000" w:sz="4" w:space="0"/>
              <w:right w:val="single" w:color="000000" w:sz="4" w:space="0"/>
            </w:tcBorders>
            <w:shd w:val="clear" w:color="FFFFFF" w:fill="C0C0C0"/>
            <w:vAlign w:val="center"/>
          </w:tcPr>
          <w:p w14:paraId="1CEE795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本年收入合计</w:t>
            </w:r>
          </w:p>
        </w:tc>
        <w:tc>
          <w:tcPr>
            <w:tcW w:w="1310" w:type="dxa"/>
            <w:gridSpan w:val="7"/>
            <w:vMerge w:val="restart"/>
            <w:tcBorders>
              <w:top w:val="single" w:color="000000" w:sz="4" w:space="0"/>
              <w:left w:val="nil"/>
              <w:bottom w:val="single" w:color="000000" w:sz="4" w:space="0"/>
              <w:right w:val="single" w:color="000000" w:sz="4" w:space="0"/>
            </w:tcBorders>
            <w:shd w:val="clear" w:color="FFFFFF" w:fill="C0C0C0"/>
            <w:vAlign w:val="center"/>
          </w:tcPr>
          <w:p w14:paraId="75E0A66A">
            <w:pPr>
              <w:widowControl/>
              <w:jc w:val="center"/>
              <w:rPr>
                <w:rFonts w:ascii="宋体" w:hAnsi="宋体" w:eastAsia="宋体" w:cs="Arial"/>
                <w:color w:val="000000"/>
                <w:kern w:val="0"/>
                <w:sz w:val="22"/>
              </w:rPr>
            </w:pPr>
            <w:r>
              <w:rPr>
                <w:rFonts w:hint="eastAsia" w:ascii="宋体" w:hAnsi="宋体" w:eastAsia="宋体" w:cs="Arial"/>
                <w:color w:val="000000"/>
                <w:kern w:val="0"/>
                <w:sz w:val="22"/>
              </w:rPr>
              <w:t>财政拨款收入</w:t>
            </w:r>
          </w:p>
        </w:tc>
        <w:tc>
          <w:tcPr>
            <w:tcW w:w="1669" w:type="dxa"/>
            <w:gridSpan w:val="15"/>
            <w:vMerge w:val="restart"/>
            <w:tcBorders>
              <w:top w:val="single" w:color="000000" w:sz="4" w:space="0"/>
              <w:left w:val="nil"/>
              <w:bottom w:val="single" w:color="000000" w:sz="4" w:space="0"/>
              <w:right w:val="single" w:color="000000" w:sz="4" w:space="0"/>
            </w:tcBorders>
            <w:shd w:val="clear" w:color="FFFFFF" w:fill="C0C0C0"/>
            <w:vAlign w:val="center"/>
          </w:tcPr>
          <w:p w14:paraId="7773BC5D">
            <w:pPr>
              <w:widowControl/>
              <w:jc w:val="center"/>
              <w:rPr>
                <w:rFonts w:ascii="宋体" w:hAnsi="宋体" w:eastAsia="宋体" w:cs="Arial"/>
                <w:color w:val="000000"/>
                <w:kern w:val="0"/>
                <w:sz w:val="22"/>
              </w:rPr>
            </w:pPr>
            <w:r>
              <w:rPr>
                <w:rFonts w:hint="eastAsia" w:ascii="宋体" w:hAnsi="宋体" w:eastAsia="宋体" w:cs="Arial"/>
                <w:color w:val="000000"/>
                <w:kern w:val="0"/>
                <w:sz w:val="22"/>
              </w:rPr>
              <w:t>上级补助收入</w:t>
            </w:r>
          </w:p>
        </w:tc>
        <w:tc>
          <w:tcPr>
            <w:tcW w:w="1301" w:type="dxa"/>
            <w:gridSpan w:val="7"/>
            <w:vMerge w:val="restart"/>
            <w:tcBorders>
              <w:top w:val="single" w:color="000000" w:sz="4" w:space="0"/>
              <w:left w:val="nil"/>
              <w:bottom w:val="single" w:color="000000" w:sz="4" w:space="0"/>
              <w:right w:val="single" w:color="000000" w:sz="4" w:space="0"/>
            </w:tcBorders>
            <w:shd w:val="clear" w:color="FFFFFF" w:fill="C0C0C0"/>
            <w:vAlign w:val="center"/>
          </w:tcPr>
          <w:p w14:paraId="2880C19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事业收入</w:t>
            </w:r>
          </w:p>
        </w:tc>
        <w:tc>
          <w:tcPr>
            <w:tcW w:w="1472" w:type="dxa"/>
            <w:gridSpan w:val="3"/>
            <w:vMerge w:val="restart"/>
            <w:tcBorders>
              <w:top w:val="single" w:color="000000" w:sz="4" w:space="0"/>
              <w:left w:val="nil"/>
              <w:bottom w:val="single" w:color="000000" w:sz="4" w:space="0"/>
              <w:right w:val="single" w:color="000000" w:sz="4" w:space="0"/>
            </w:tcBorders>
            <w:shd w:val="clear" w:color="FFFFFF" w:fill="C0C0C0"/>
            <w:vAlign w:val="center"/>
          </w:tcPr>
          <w:p w14:paraId="38EDFF40">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经营收入</w:t>
            </w:r>
          </w:p>
        </w:tc>
        <w:tc>
          <w:tcPr>
            <w:tcW w:w="1400" w:type="dxa"/>
            <w:gridSpan w:val="8"/>
            <w:vMerge w:val="restart"/>
            <w:tcBorders>
              <w:top w:val="nil"/>
              <w:left w:val="nil"/>
              <w:bottom w:val="single" w:color="000000" w:sz="4" w:space="0"/>
              <w:right w:val="single" w:color="000000" w:sz="4" w:space="0"/>
            </w:tcBorders>
            <w:shd w:val="clear" w:color="FFFFFF" w:fill="C0C0C0"/>
            <w:vAlign w:val="center"/>
          </w:tcPr>
          <w:p w14:paraId="5C9384D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附属单位上缴收入</w:t>
            </w:r>
          </w:p>
        </w:tc>
        <w:tc>
          <w:tcPr>
            <w:tcW w:w="2020" w:type="dxa"/>
            <w:gridSpan w:val="6"/>
            <w:vMerge w:val="restart"/>
            <w:tcBorders>
              <w:top w:val="nil"/>
              <w:left w:val="nil"/>
              <w:bottom w:val="single" w:color="000000" w:sz="4" w:space="0"/>
              <w:right w:val="single" w:color="000000" w:sz="4" w:space="0"/>
            </w:tcBorders>
            <w:shd w:val="clear" w:color="FFFFFF" w:fill="C0C0C0"/>
            <w:vAlign w:val="center"/>
          </w:tcPr>
          <w:p w14:paraId="53EFB67A">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其他收入</w:t>
            </w:r>
          </w:p>
        </w:tc>
      </w:tr>
      <w:tr w14:paraId="4278C167">
        <w:tblPrEx>
          <w:tblCellMar>
            <w:top w:w="0" w:type="dxa"/>
            <w:left w:w="108" w:type="dxa"/>
            <w:bottom w:w="0" w:type="dxa"/>
            <w:right w:w="108" w:type="dxa"/>
          </w:tblCellMar>
        </w:tblPrEx>
        <w:trPr>
          <w:gridAfter w:val="2"/>
          <w:wAfter w:w="168" w:type="dxa"/>
          <w:trHeight w:val="1035" w:hRule="atLeast"/>
        </w:trPr>
        <w:tc>
          <w:tcPr>
            <w:tcW w:w="1469" w:type="dxa"/>
            <w:gridSpan w:val="15"/>
            <w:tcBorders>
              <w:top w:val="nil"/>
              <w:left w:val="single" w:color="000000" w:sz="4" w:space="0"/>
              <w:bottom w:val="single" w:color="000000" w:sz="4" w:space="0"/>
              <w:right w:val="single" w:color="000000" w:sz="4" w:space="0"/>
            </w:tcBorders>
            <w:shd w:val="clear" w:color="FFFFFF" w:fill="C0C0C0"/>
            <w:vAlign w:val="center"/>
          </w:tcPr>
          <w:p w14:paraId="627E13FC">
            <w:pPr>
              <w:widowControl/>
              <w:jc w:val="left"/>
              <w:rPr>
                <w:rFonts w:ascii="宋体" w:hAnsi="宋体" w:eastAsia="宋体" w:cs="Arial"/>
                <w:color w:val="000000"/>
                <w:kern w:val="0"/>
                <w:sz w:val="22"/>
              </w:rPr>
            </w:pPr>
            <w:r>
              <w:rPr>
                <w:rFonts w:hint="eastAsia" w:ascii="宋体" w:hAnsi="宋体" w:eastAsia="宋体" w:cs="Arial"/>
                <w:color w:val="000000"/>
                <w:kern w:val="0"/>
                <w:sz w:val="22"/>
              </w:rPr>
              <w:t>功能分类科目编码</w:t>
            </w:r>
          </w:p>
        </w:tc>
        <w:tc>
          <w:tcPr>
            <w:tcW w:w="3119" w:type="dxa"/>
            <w:gridSpan w:val="14"/>
            <w:tcBorders>
              <w:top w:val="nil"/>
              <w:left w:val="nil"/>
              <w:bottom w:val="single" w:color="000000" w:sz="4" w:space="0"/>
              <w:right w:val="single" w:color="000000" w:sz="4" w:space="0"/>
            </w:tcBorders>
            <w:shd w:val="clear" w:color="000000" w:fill="BFBFBF"/>
            <w:noWrap/>
            <w:vAlign w:val="center"/>
          </w:tcPr>
          <w:p w14:paraId="1499F743">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科目名称</w:t>
            </w:r>
          </w:p>
        </w:tc>
        <w:tc>
          <w:tcPr>
            <w:tcW w:w="1599" w:type="dxa"/>
            <w:gridSpan w:val="8"/>
            <w:vMerge w:val="continue"/>
            <w:tcBorders>
              <w:top w:val="single" w:color="000000" w:sz="4" w:space="0"/>
              <w:left w:val="nil"/>
              <w:bottom w:val="single" w:color="000000" w:sz="4" w:space="0"/>
              <w:right w:val="single" w:color="000000" w:sz="4" w:space="0"/>
            </w:tcBorders>
            <w:vAlign w:val="center"/>
          </w:tcPr>
          <w:p w14:paraId="2BABFADF">
            <w:pPr>
              <w:widowControl/>
              <w:jc w:val="left"/>
              <w:rPr>
                <w:rFonts w:ascii="宋体" w:hAnsi="宋体" w:eastAsia="宋体" w:cs="Arial"/>
                <w:color w:val="000000"/>
                <w:kern w:val="0"/>
                <w:sz w:val="22"/>
              </w:rPr>
            </w:pPr>
          </w:p>
        </w:tc>
        <w:tc>
          <w:tcPr>
            <w:tcW w:w="1310" w:type="dxa"/>
            <w:gridSpan w:val="7"/>
            <w:vMerge w:val="continue"/>
            <w:tcBorders>
              <w:top w:val="single" w:color="000000" w:sz="4" w:space="0"/>
              <w:left w:val="nil"/>
              <w:bottom w:val="single" w:color="000000" w:sz="4" w:space="0"/>
              <w:right w:val="single" w:color="000000" w:sz="4" w:space="0"/>
            </w:tcBorders>
            <w:vAlign w:val="center"/>
          </w:tcPr>
          <w:p w14:paraId="4E2A401F">
            <w:pPr>
              <w:widowControl/>
              <w:jc w:val="left"/>
              <w:rPr>
                <w:rFonts w:ascii="宋体" w:hAnsi="宋体" w:eastAsia="宋体" w:cs="Arial"/>
                <w:color w:val="000000"/>
                <w:kern w:val="0"/>
                <w:sz w:val="22"/>
              </w:rPr>
            </w:pPr>
          </w:p>
        </w:tc>
        <w:tc>
          <w:tcPr>
            <w:tcW w:w="1669" w:type="dxa"/>
            <w:gridSpan w:val="15"/>
            <w:vMerge w:val="continue"/>
            <w:tcBorders>
              <w:top w:val="single" w:color="000000" w:sz="4" w:space="0"/>
              <w:left w:val="nil"/>
              <w:bottom w:val="single" w:color="000000" w:sz="4" w:space="0"/>
              <w:right w:val="single" w:color="000000" w:sz="4" w:space="0"/>
            </w:tcBorders>
            <w:vAlign w:val="center"/>
          </w:tcPr>
          <w:p w14:paraId="497763EF">
            <w:pPr>
              <w:widowControl/>
              <w:jc w:val="left"/>
              <w:rPr>
                <w:rFonts w:ascii="宋体" w:hAnsi="宋体" w:eastAsia="宋体" w:cs="Arial"/>
                <w:color w:val="000000"/>
                <w:kern w:val="0"/>
                <w:sz w:val="22"/>
              </w:rPr>
            </w:pPr>
          </w:p>
        </w:tc>
        <w:tc>
          <w:tcPr>
            <w:tcW w:w="1301" w:type="dxa"/>
            <w:gridSpan w:val="7"/>
            <w:vMerge w:val="continue"/>
            <w:tcBorders>
              <w:top w:val="single" w:color="000000" w:sz="4" w:space="0"/>
              <w:left w:val="nil"/>
              <w:bottom w:val="single" w:color="000000" w:sz="4" w:space="0"/>
              <w:right w:val="single" w:color="000000" w:sz="4" w:space="0"/>
            </w:tcBorders>
            <w:vAlign w:val="center"/>
          </w:tcPr>
          <w:p w14:paraId="4A648F09">
            <w:pPr>
              <w:widowControl/>
              <w:jc w:val="left"/>
              <w:rPr>
                <w:rFonts w:ascii="宋体" w:hAnsi="宋体" w:eastAsia="宋体" w:cs="Arial"/>
                <w:color w:val="000000"/>
                <w:kern w:val="0"/>
                <w:sz w:val="22"/>
              </w:rPr>
            </w:pPr>
          </w:p>
        </w:tc>
        <w:tc>
          <w:tcPr>
            <w:tcW w:w="1472" w:type="dxa"/>
            <w:gridSpan w:val="3"/>
            <w:vMerge w:val="continue"/>
            <w:tcBorders>
              <w:top w:val="single" w:color="000000" w:sz="4" w:space="0"/>
              <w:left w:val="nil"/>
              <w:bottom w:val="single" w:color="000000" w:sz="4" w:space="0"/>
              <w:right w:val="single" w:color="000000" w:sz="4" w:space="0"/>
            </w:tcBorders>
            <w:vAlign w:val="center"/>
          </w:tcPr>
          <w:p w14:paraId="68C54460">
            <w:pPr>
              <w:widowControl/>
              <w:jc w:val="left"/>
              <w:rPr>
                <w:rFonts w:ascii="宋体" w:hAnsi="宋体" w:eastAsia="宋体" w:cs="Arial"/>
                <w:color w:val="000000"/>
                <w:kern w:val="0"/>
                <w:sz w:val="22"/>
              </w:rPr>
            </w:pPr>
          </w:p>
        </w:tc>
        <w:tc>
          <w:tcPr>
            <w:tcW w:w="1400" w:type="dxa"/>
            <w:gridSpan w:val="8"/>
            <w:vMerge w:val="continue"/>
            <w:tcBorders>
              <w:top w:val="nil"/>
              <w:left w:val="nil"/>
              <w:bottom w:val="single" w:color="000000" w:sz="4" w:space="0"/>
              <w:right w:val="single" w:color="000000" w:sz="4" w:space="0"/>
            </w:tcBorders>
            <w:vAlign w:val="center"/>
          </w:tcPr>
          <w:p w14:paraId="1856F3B6">
            <w:pPr>
              <w:widowControl/>
              <w:jc w:val="left"/>
              <w:rPr>
                <w:rFonts w:ascii="宋体" w:hAnsi="宋体" w:eastAsia="宋体" w:cs="Arial"/>
                <w:color w:val="000000"/>
                <w:kern w:val="0"/>
                <w:sz w:val="22"/>
              </w:rPr>
            </w:pPr>
          </w:p>
        </w:tc>
        <w:tc>
          <w:tcPr>
            <w:tcW w:w="2020" w:type="dxa"/>
            <w:gridSpan w:val="6"/>
            <w:vMerge w:val="continue"/>
            <w:tcBorders>
              <w:top w:val="nil"/>
              <w:left w:val="nil"/>
              <w:bottom w:val="single" w:color="000000" w:sz="4" w:space="0"/>
              <w:right w:val="single" w:color="000000" w:sz="4" w:space="0"/>
            </w:tcBorders>
            <w:vAlign w:val="center"/>
          </w:tcPr>
          <w:p w14:paraId="258F686B">
            <w:pPr>
              <w:widowControl/>
              <w:jc w:val="left"/>
              <w:rPr>
                <w:rFonts w:ascii="宋体" w:hAnsi="宋体" w:eastAsia="宋体" w:cs="Arial"/>
                <w:color w:val="000000"/>
                <w:kern w:val="0"/>
                <w:sz w:val="22"/>
              </w:rPr>
            </w:pPr>
          </w:p>
        </w:tc>
      </w:tr>
      <w:tr w14:paraId="4E949323">
        <w:tblPrEx>
          <w:tblCellMar>
            <w:top w:w="0" w:type="dxa"/>
            <w:left w:w="108" w:type="dxa"/>
            <w:bottom w:w="0" w:type="dxa"/>
            <w:right w:w="108" w:type="dxa"/>
          </w:tblCellMar>
        </w:tblPrEx>
        <w:trPr>
          <w:gridAfter w:val="2"/>
          <w:wAfter w:w="168" w:type="dxa"/>
          <w:trHeight w:val="405" w:hRule="atLeast"/>
        </w:trPr>
        <w:tc>
          <w:tcPr>
            <w:tcW w:w="4588" w:type="dxa"/>
            <w:gridSpan w:val="29"/>
            <w:tcBorders>
              <w:top w:val="nil"/>
              <w:left w:val="single" w:color="000000" w:sz="4" w:space="0"/>
              <w:bottom w:val="single" w:color="000000" w:sz="4" w:space="0"/>
              <w:right w:val="single" w:color="000000" w:sz="4" w:space="0"/>
            </w:tcBorders>
            <w:shd w:val="clear" w:color="FFFFFF" w:fill="C0C0C0"/>
            <w:noWrap/>
            <w:vAlign w:val="center"/>
          </w:tcPr>
          <w:p w14:paraId="3B611584">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1599" w:type="dxa"/>
            <w:gridSpan w:val="8"/>
            <w:tcBorders>
              <w:top w:val="nil"/>
              <w:left w:val="nil"/>
              <w:bottom w:val="single" w:color="000000" w:sz="4" w:space="0"/>
              <w:right w:val="single" w:color="000000" w:sz="4" w:space="0"/>
            </w:tcBorders>
            <w:shd w:val="clear" w:color="FFFFFF" w:fill="C0C0C0"/>
            <w:vAlign w:val="center"/>
          </w:tcPr>
          <w:p w14:paraId="5C009038">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1310" w:type="dxa"/>
            <w:gridSpan w:val="7"/>
            <w:tcBorders>
              <w:top w:val="nil"/>
              <w:left w:val="nil"/>
              <w:bottom w:val="single" w:color="000000" w:sz="4" w:space="0"/>
              <w:right w:val="single" w:color="000000" w:sz="4" w:space="0"/>
            </w:tcBorders>
            <w:shd w:val="clear" w:color="FFFFFF" w:fill="C0C0C0"/>
            <w:vAlign w:val="center"/>
          </w:tcPr>
          <w:p w14:paraId="74C02594">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1669" w:type="dxa"/>
            <w:gridSpan w:val="15"/>
            <w:tcBorders>
              <w:top w:val="nil"/>
              <w:left w:val="nil"/>
              <w:bottom w:val="single" w:color="000000" w:sz="4" w:space="0"/>
              <w:right w:val="single" w:color="000000" w:sz="4" w:space="0"/>
            </w:tcBorders>
            <w:shd w:val="clear" w:color="FFFFFF" w:fill="C0C0C0"/>
            <w:vAlign w:val="center"/>
          </w:tcPr>
          <w:p w14:paraId="7483EB64">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1301" w:type="dxa"/>
            <w:gridSpan w:val="7"/>
            <w:tcBorders>
              <w:top w:val="nil"/>
              <w:left w:val="nil"/>
              <w:bottom w:val="single" w:color="000000" w:sz="4" w:space="0"/>
              <w:right w:val="single" w:color="000000" w:sz="4" w:space="0"/>
            </w:tcBorders>
            <w:shd w:val="clear" w:color="FFFFFF" w:fill="C0C0C0"/>
            <w:vAlign w:val="center"/>
          </w:tcPr>
          <w:p w14:paraId="7CE9FE15">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1472" w:type="dxa"/>
            <w:gridSpan w:val="3"/>
            <w:tcBorders>
              <w:top w:val="nil"/>
              <w:left w:val="nil"/>
              <w:bottom w:val="single" w:color="000000" w:sz="4" w:space="0"/>
              <w:right w:val="single" w:color="000000" w:sz="4" w:space="0"/>
            </w:tcBorders>
            <w:shd w:val="clear" w:color="FFFFFF" w:fill="C0C0C0"/>
            <w:vAlign w:val="center"/>
          </w:tcPr>
          <w:p w14:paraId="77EC973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w:t>
            </w:r>
          </w:p>
        </w:tc>
        <w:tc>
          <w:tcPr>
            <w:tcW w:w="1400" w:type="dxa"/>
            <w:gridSpan w:val="8"/>
            <w:tcBorders>
              <w:top w:val="nil"/>
              <w:left w:val="nil"/>
              <w:bottom w:val="single" w:color="000000" w:sz="4" w:space="0"/>
              <w:right w:val="single" w:color="000000" w:sz="4" w:space="0"/>
            </w:tcBorders>
            <w:shd w:val="clear" w:color="FFFFFF" w:fill="C0C0C0"/>
            <w:vAlign w:val="center"/>
          </w:tcPr>
          <w:p w14:paraId="2DCD5A8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w:t>
            </w:r>
          </w:p>
        </w:tc>
        <w:tc>
          <w:tcPr>
            <w:tcW w:w="2020" w:type="dxa"/>
            <w:gridSpan w:val="6"/>
            <w:tcBorders>
              <w:top w:val="nil"/>
              <w:left w:val="nil"/>
              <w:bottom w:val="single" w:color="000000" w:sz="4" w:space="0"/>
              <w:right w:val="single" w:color="000000" w:sz="4" w:space="0"/>
            </w:tcBorders>
            <w:shd w:val="clear" w:color="FFFFFF" w:fill="C0C0C0"/>
            <w:vAlign w:val="center"/>
          </w:tcPr>
          <w:p w14:paraId="472BA904">
            <w:pPr>
              <w:widowControl/>
              <w:jc w:val="center"/>
              <w:rPr>
                <w:rFonts w:ascii="宋体" w:hAnsi="宋体" w:eastAsia="宋体" w:cs="Arial"/>
                <w:color w:val="000000"/>
                <w:kern w:val="0"/>
                <w:sz w:val="22"/>
              </w:rPr>
            </w:pPr>
            <w:r>
              <w:rPr>
                <w:rFonts w:hint="eastAsia" w:ascii="宋体" w:hAnsi="宋体" w:eastAsia="宋体" w:cs="Arial"/>
                <w:color w:val="000000"/>
                <w:kern w:val="0"/>
                <w:sz w:val="22"/>
              </w:rPr>
              <w:t>7</w:t>
            </w:r>
          </w:p>
        </w:tc>
      </w:tr>
      <w:tr w14:paraId="33E09988">
        <w:tblPrEx>
          <w:tblCellMar>
            <w:top w:w="0" w:type="dxa"/>
            <w:left w:w="108" w:type="dxa"/>
            <w:bottom w:w="0" w:type="dxa"/>
            <w:right w:w="108" w:type="dxa"/>
          </w:tblCellMar>
        </w:tblPrEx>
        <w:trPr>
          <w:gridAfter w:val="2"/>
          <w:wAfter w:w="168" w:type="dxa"/>
          <w:trHeight w:val="233" w:hRule="atLeast"/>
        </w:trPr>
        <w:tc>
          <w:tcPr>
            <w:tcW w:w="4588" w:type="dxa"/>
            <w:gridSpan w:val="29"/>
            <w:tcBorders>
              <w:top w:val="nil"/>
              <w:left w:val="single" w:color="000000" w:sz="4" w:space="0"/>
              <w:bottom w:val="single" w:color="000000" w:sz="4" w:space="0"/>
              <w:right w:val="single" w:color="000000" w:sz="4" w:space="0"/>
            </w:tcBorders>
            <w:shd w:val="clear" w:color="FFFFFF" w:fill="C0C0C0"/>
            <w:noWrap/>
            <w:vAlign w:val="center"/>
          </w:tcPr>
          <w:p w14:paraId="25D4638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599" w:type="dxa"/>
            <w:gridSpan w:val="8"/>
            <w:tcBorders>
              <w:top w:val="nil"/>
              <w:left w:val="nil"/>
              <w:bottom w:val="single" w:color="000000" w:sz="4" w:space="0"/>
              <w:right w:val="single" w:color="000000" w:sz="4" w:space="0"/>
            </w:tcBorders>
            <w:shd w:val="clear" w:color="auto" w:fill="auto"/>
            <w:noWrap/>
            <w:vAlign w:val="center"/>
          </w:tcPr>
          <w:p w14:paraId="4301E32F">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1,823.34</w:t>
            </w:r>
          </w:p>
        </w:tc>
        <w:tc>
          <w:tcPr>
            <w:tcW w:w="1310" w:type="dxa"/>
            <w:gridSpan w:val="7"/>
            <w:tcBorders>
              <w:top w:val="nil"/>
              <w:left w:val="nil"/>
              <w:bottom w:val="single" w:color="000000" w:sz="4" w:space="0"/>
              <w:right w:val="single" w:color="000000" w:sz="4" w:space="0"/>
            </w:tcBorders>
            <w:shd w:val="clear" w:color="auto" w:fill="auto"/>
            <w:noWrap/>
            <w:vAlign w:val="center"/>
          </w:tcPr>
          <w:p w14:paraId="4600264C">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1,797.70</w:t>
            </w:r>
          </w:p>
        </w:tc>
        <w:tc>
          <w:tcPr>
            <w:tcW w:w="1669" w:type="dxa"/>
            <w:gridSpan w:val="15"/>
            <w:tcBorders>
              <w:top w:val="nil"/>
              <w:left w:val="nil"/>
              <w:bottom w:val="single" w:color="000000" w:sz="4" w:space="0"/>
              <w:right w:val="single" w:color="000000" w:sz="4" w:space="0"/>
            </w:tcBorders>
            <w:shd w:val="clear" w:color="auto" w:fill="auto"/>
            <w:noWrap/>
            <w:vAlign w:val="center"/>
          </w:tcPr>
          <w:p w14:paraId="1B22A157">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0.00</w:t>
            </w:r>
          </w:p>
        </w:tc>
        <w:tc>
          <w:tcPr>
            <w:tcW w:w="1301" w:type="dxa"/>
            <w:gridSpan w:val="7"/>
            <w:tcBorders>
              <w:top w:val="nil"/>
              <w:left w:val="nil"/>
              <w:bottom w:val="single" w:color="000000" w:sz="4" w:space="0"/>
              <w:right w:val="single" w:color="000000" w:sz="4" w:space="0"/>
            </w:tcBorders>
            <w:shd w:val="clear" w:color="auto" w:fill="auto"/>
            <w:noWrap/>
            <w:vAlign w:val="center"/>
          </w:tcPr>
          <w:p w14:paraId="3DA55A4D">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0.00</w:t>
            </w:r>
          </w:p>
        </w:tc>
        <w:tc>
          <w:tcPr>
            <w:tcW w:w="1472" w:type="dxa"/>
            <w:gridSpan w:val="3"/>
            <w:tcBorders>
              <w:top w:val="nil"/>
              <w:left w:val="nil"/>
              <w:bottom w:val="single" w:color="000000" w:sz="4" w:space="0"/>
              <w:right w:val="single" w:color="000000" w:sz="4" w:space="0"/>
            </w:tcBorders>
            <w:shd w:val="clear" w:color="auto" w:fill="auto"/>
            <w:noWrap/>
            <w:vAlign w:val="center"/>
          </w:tcPr>
          <w:p w14:paraId="5904E58F">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0.00</w:t>
            </w:r>
          </w:p>
        </w:tc>
        <w:tc>
          <w:tcPr>
            <w:tcW w:w="1400" w:type="dxa"/>
            <w:gridSpan w:val="8"/>
            <w:tcBorders>
              <w:top w:val="nil"/>
              <w:left w:val="nil"/>
              <w:bottom w:val="single" w:color="000000" w:sz="4" w:space="0"/>
              <w:right w:val="single" w:color="000000" w:sz="4" w:space="0"/>
            </w:tcBorders>
            <w:shd w:val="clear" w:color="auto" w:fill="auto"/>
            <w:noWrap/>
            <w:vAlign w:val="center"/>
          </w:tcPr>
          <w:p w14:paraId="7A35036D">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0.00</w:t>
            </w:r>
          </w:p>
        </w:tc>
        <w:tc>
          <w:tcPr>
            <w:tcW w:w="2020" w:type="dxa"/>
            <w:gridSpan w:val="6"/>
            <w:tcBorders>
              <w:top w:val="nil"/>
              <w:left w:val="nil"/>
              <w:bottom w:val="single" w:color="000000" w:sz="4" w:space="0"/>
              <w:right w:val="single" w:color="000000" w:sz="4" w:space="0"/>
            </w:tcBorders>
            <w:shd w:val="clear" w:color="auto" w:fill="auto"/>
            <w:noWrap/>
            <w:vAlign w:val="center"/>
          </w:tcPr>
          <w:p w14:paraId="0A6C1B59">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25.63</w:t>
            </w:r>
          </w:p>
        </w:tc>
      </w:tr>
      <w:tr w14:paraId="150E9980">
        <w:tblPrEx>
          <w:tblCellMar>
            <w:top w:w="0" w:type="dxa"/>
            <w:left w:w="108" w:type="dxa"/>
            <w:bottom w:w="0" w:type="dxa"/>
            <w:right w:w="108" w:type="dxa"/>
          </w:tblCellMar>
        </w:tblPrEx>
        <w:trPr>
          <w:gridAfter w:val="2"/>
          <w:wAfter w:w="168" w:type="dxa"/>
          <w:trHeight w:val="233" w:hRule="atLeast"/>
        </w:trPr>
        <w:tc>
          <w:tcPr>
            <w:tcW w:w="1320" w:type="dxa"/>
            <w:gridSpan w:val="14"/>
            <w:tcBorders>
              <w:top w:val="nil"/>
              <w:left w:val="single" w:color="000000" w:sz="4" w:space="0"/>
              <w:bottom w:val="single" w:color="000000" w:sz="4" w:space="0"/>
              <w:right w:val="single" w:color="000000" w:sz="4" w:space="0"/>
            </w:tcBorders>
            <w:shd w:val="clear" w:color="auto" w:fill="auto"/>
            <w:noWrap/>
            <w:vAlign w:val="center"/>
          </w:tcPr>
          <w:p w14:paraId="6468C508">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w:t>
            </w:r>
          </w:p>
        </w:tc>
        <w:tc>
          <w:tcPr>
            <w:tcW w:w="3268" w:type="dxa"/>
            <w:gridSpan w:val="15"/>
            <w:tcBorders>
              <w:top w:val="nil"/>
              <w:left w:val="nil"/>
              <w:bottom w:val="single" w:color="000000" w:sz="4" w:space="0"/>
              <w:right w:val="single" w:color="000000" w:sz="4" w:space="0"/>
            </w:tcBorders>
            <w:shd w:val="clear" w:color="auto" w:fill="auto"/>
            <w:noWrap/>
            <w:vAlign w:val="center"/>
          </w:tcPr>
          <w:p w14:paraId="40E7541E">
            <w:pPr>
              <w:widowControl/>
              <w:jc w:val="left"/>
              <w:rPr>
                <w:rFonts w:ascii="宋体" w:hAnsi="宋体" w:eastAsia="宋体" w:cs="Arial"/>
                <w:color w:val="000000"/>
                <w:kern w:val="0"/>
                <w:sz w:val="22"/>
              </w:rPr>
            </w:pPr>
            <w:r>
              <w:rPr>
                <w:rFonts w:hint="eastAsia" w:ascii="宋体" w:hAnsi="宋体" w:eastAsia="宋体" w:cs="Arial"/>
                <w:color w:val="000000"/>
                <w:kern w:val="0"/>
                <w:sz w:val="22"/>
              </w:rPr>
              <w:t>一般公共服务支出</w:t>
            </w:r>
          </w:p>
        </w:tc>
        <w:tc>
          <w:tcPr>
            <w:tcW w:w="1599" w:type="dxa"/>
            <w:gridSpan w:val="8"/>
            <w:tcBorders>
              <w:top w:val="nil"/>
              <w:left w:val="nil"/>
              <w:bottom w:val="single" w:color="000000" w:sz="4" w:space="0"/>
              <w:right w:val="single" w:color="000000" w:sz="4" w:space="0"/>
            </w:tcBorders>
            <w:shd w:val="clear" w:color="auto" w:fill="auto"/>
            <w:noWrap/>
            <w:vAlign w:val="center"/>
          </w:tcPr>
          <w:p w14:paraId="3BE27088">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310" w:type="dxa"/>
            <w:gridSpan w:val="7"/>
            <w:tcBorders>
              <w:top w:val="nil"/>
              <w:left w:val="nil"/>
              <w:bottom w:val="single" w:color="000000" w:sz="4" w:space="0"/>
              <w:right w:val="single" w:color="000000" w:sz="4" w:space="0"/>
            </w:tcBorders>
            <w:shd w:val="clear" w:color="auto" w:fill="auto"/>
            <w:noWrap/>
            <w:vAlign w:val="center"/>
          </w:tcPr>
          <w:p w14:paraId="034C82E3">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669" w:type="dxa"/>
            <w:gridSpan w:val="15"/>
            <w:tcBorders>
              <w:top w:val="nil"/>
              <w:left w:val="nil"/>
              <w:bottom w:val="single" w:color="000000" w:sz="4" w:space="0"/>
              <w:right w:val="single" w:color="000000" w:sz="4" w:space="0"/>
            </w:tcBorders>
            <w:shd w:val="clear" w:color="auto" w:fill="auto"/>
            <w:noWrap/>
            <w:vAlign w:val="center"/>
          </w:tcPr>
          <w:p w14:paraId="289484A6">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01" w:type="dxa"/>
            <w:gridSpan w:val="7"/>
            <w:tcBorders>
              <w:top w:val="nil"/>
              <w:left w:val="nil"/>
              <w:bottom w:val="single" w:color="000000" w:sz="4" w:space="0"/>
              <w:right w:val="single" w:color="000000" w:sz="4" w:space="0"/>
            </w:tcBorders>
            <w:shd w:val="clear" w:color="auto" w:fill="auto"/>
            <w:noWrap/>
            <w:vAlign w:val="center"/>
          </w:tcPr>
          <w:p w14:paraId="2A31576E">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72" w:type="dxa"/>
            <w:gridSpan w:val="3"/>
            <w:tcBorders>
              <w:top w:val="nil"/>
              <w:left w:val="nil"/>
              <w:bottom w:val="single" w:color="000000" w:sz="4" w:space="0"/>
              <w:right w:val="single" w:color="000000" w:sz="4" w:space="0"/>
            </w:tcBorders>
            <w:shd w:val="clear" w:color="auto" w:fill="auto"/>
            <w:noWrap/>
            <w:vAlign w:val="center"/>
          </w:tcPr>
          <w:p w14:paraId="5E5B6FA5">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00" w:type="dxa"/>
            <w:gridSpan w:val="8"/>
            <w:tcBorders>
              <w:top w:val="nil"/>
              <w:left w:val="nil"/>
              <w:bottom w:val="single" w:color="000000" w:sz="4" w:space="0"/>
              <w:right w:val="single" w:color="000000" w:sz="4" w:space="0"/>
            </w:tcBorders>
            <w:shd w:val="clear" w:color="auto" w:fill="auto"/>
            <w:noWrap/>
            <w:vAlign w:val="center"/>
          </w:tcPr>
          <w:p w14:paraId="1EB47331">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020" w:type="dxa"/>
            <w:gridSpan w:val="6"/>
            <w:tcBorders>
              <w:top w:val="nil"/>
              <w:left w:val="nil"/>
              <w:bottom w:val="single" w:color="000000" w:sz="4" w:space="0"/>
              <w:right w:val="single" w:color="000000" w:sz="4" w:space="0"/>
            </w:tcBorders>
            <w:shd w:val="clear" w:color="auto" w:fill="auto"/>
            <w:noWrap/>
            <w:vAlign w:val="center"/>
          </w:tcPr>
          <w:p w14:paraId="5246C6F9">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00D6375E">
        <w:tblPrEx>
          <w:tblCellMar>
            <w:top w:w="0" w:type="dxa"/>
            <w:left w:w="108" w:type="dxa"/>
            <w:bottom w:w="0" w:type="dxa"/>
            <w:right w:w="108" w:type="dxa"/>
          </w:tblCellMar>
        </w:tblPrEx>
        <w:trPr>
          <w:gridAfter w:val="2"/>
          <w:wAfter w:w="168" w:type="dxa"/>
          <w:trHeight w:val="233" w:hRule="atLeast"/>
        </w:trPr>
        <w:tc>
          <w:tcPr>
            <w:tcW w:w="1320" w:type="dxa"/>
            <w:gridSpan w:val="14"/>
            <w:tcBorders>
              <w:top w:val="nil"/>
              <w:left w:val="single" w:color="000000" w:sz="4" w:space="0"/>
              <w:bottom w:val="single" w:color="000000" w:sz="4" w:space="0"/>
              <w:right w:val="single" w:color="000000" w:sz="4" w:space="0"/>
            </w:tcBorders>
            <w:shd w:val="clear" w:color="auto" w:fill="auto"/>
            <w:noWrap/>
            <w:vAlign w:val="center"/>
          </w:tcPr>
          <w:p w14:paraId="4BDCDE7D">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20199</w:t>
            </w:r>
          </w:p>
        </w:tc>
        <w:tc>
          <w:tcPr>
            <w:tcW w:w="3268" w:type="dxa"/>
            <w:gridSpan w:val="15"/>
            <w:tcBorders>
              <w:top w:val="nil"/>
              <w:left w:val="nil"/>
              <w:bottom w:val="single" w:color="000000" w:sz="4" w:space="0"/>
              <w:right w:val="single" w:color="000000" w:sz="4" w:space="0"/>
            </w:tcBorders>
            <w:shd w:val="clear" w:color="auto" w:fill="auto"/>
            <w:noWrap/>
            <w:vAlign w:val="center"/>
          </w:tcPr>
          <w:p w14:paraId="52C43C80">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其他一般公共服务支出</w:t>
            </w:r>
          </w:p>
        </w:tc>
        <w:tc>
          <w:tcPr>
            <w:tcW w:w="1599" w:type="dxa"/>
            <w:gridSpan w:val="8"/>
            <w:tcBorders>
              <w:top w:val="nil"/>
              <w:left w:val="nil"/>
              <w:bottom w:val="single" w:color="000000" w:sz="4" w:space="0"/>
              <w:right w:val="single" w:color="000000" w:sz="4" w:space="0"/>
            </w:tcBorders>
            <w:shd w:val="clear" w:color="auto" w:fill="auto"/>
            <w:noWrap/>
            <w:vAlign w:val="center"/>
          </w:tcPr>
          <w:p w14:paraId="18CB7AF8">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310" w:type="dxa"/>
            <w:gridSpan w:val="7"/>
            <w:tcBorders>
              <w:top w:val="nil"/>
              <w:left w:val="nil"/>
              <w:bottom w:val="single" w:color="000000" w:sz="4" w:space="0"/>
              <w:right w:val="single" w:color="000000" w:sz="4" w:space="0"/>
            </w:tcBorders>
            <w:shd w:val="clear" w:color="auto" w:fill="auto"/>
            <w:noWrap/>
            <w:vAlign w:val="center"/>
          </w:tcPr>
          <w:p w14:paraId="5F205405">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669" w:type="dxa"/>
            <w:gridSpan w:val="15"/>
            <w:tcBorders>
              <w:top w:val="nil"/>
              <w:left w:val="nil"/>
              <w:bottom w:val="single" w:color="000000" w:sz="4" w:space="0"/>
              <w:right w:val="single" w:color="000000" w:sz="4" w:space="0"/>
            </w:tcBorders>
            <w:shd w:val="clear" w:color="auto" w:fill="auto"/>
            <w:noWrap/>
            <w:vAlign w:val="center"/>
          </w:tcPr>
          <w:p w14:paraId="26F8141D">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01" w:type="dxa"/>
            <w:gridSpan w:val="7"/>
            <w:tcBorders>
              <w:top w:val="nil"/>
              <w:left w:val="nil"/>
              <w:bottom w:val="single" w:color="000000" w:sz="4" w:space="0"/>
              <w:right w:val="single" w:color="000000" w:sz="4" w:space="0"/>
            </w:tcBorders>
            <w:shd w:val="clear" w:color="auto" w:fill="auto"/>
            <w:noWrap/>
            <w:vAlign w:val="center"/>
          </w:tcPr>
          <w:p w14:paraId="19CA754D">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72" w:type="dxa"/>
            <w:gridSpan w:val="3"/>
            <w:tcBorders>
              <w:top w:val="nil"/>
              <w:left w:val="nil"/>
              <w:bottom w:val="single" w:color="000000" w:sz="4" w:space="0"/>
              <w:right w:val="single" w:color="000000" w:sz="4" w:space="0"/>
            </w:tcBorders>
            <w:shd w:val="clear" w:color="auto" w:fill="auto"/>
            <w:noWrap/>
            <w:vAlign w:val="center"/>
          </w:tcPr>
          <w:p w14:paraId="3197771A">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00" w:type="dxa"/>
            <w:gridSpan w:val="8"/>
            <w:tcBorders>
              <w:top w:val="nil"/>
              <w:left w:val="nil"/>
              <w:bottom w:val="single" w:color="000000" w:sz="4" w:space="0"/>
              <w:right w:val="single" w:color="000000" w:sz="4" w:space="0"/>
            </w:tcBorders>
            <w:shd w:val="clear" w:color="auto" w:fill="auto"/>
            <w:noWrap/>
            <w:vAlign w:val="center"/>
          </w:tcPr>
          <w:p w14:paraId="2C35001F">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020" w:type="dxa"/>
            <w:gridSpan w:val="6"/>
            <w:tcBorders>
              <w:top w:val="nil"/>
              <w:left w:val="nil"/>
              <w:bottom w:val="single" w:color="000000" w:sz="4" w:space="0"/>
              <w:right w:val="single" w:color="000000" w:sz="4" w:space="0"/>
            </w:tcBorders>
            <w:shd w:val="clear" w:color="auto" w:fill="auto"/>
            <w:noWrap/>
            <w:vAlign w:val="center"/>
          </w:tcPr>
          <w:p w14:paraId="476B3A0F">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66F16722">
        <w:tblPrEx>
          <w:tblCellMar>
            <w:top w:w="0" w:type="dxa"/>
            <w:left w:w="108" w:type="dxa"/>
            <w:bottom w:w="0" w:type="dxa"/>
            <w:right w:w="108" w:type="dxa"/>
          </w:tblCellMar>
        </w:tblPrEx>
        <w:trPr>
          <w:gridAfter w:val="2"/>
          <w:wAfter w:w="168" w:type="dxa"/>
          <w:trHeight w:val="233" w:hRule="atLeast"/>
        </w:trPr>
        <w:tc>
          <w:tcPr>
            <w:tcW w:w="1320" w:type="dxa"/>
            <w:gridSpan w:val="14"/>
            <w:tcBorders>
              <w:top w:val="nil"/>
              <w:left w:val="single" w:color="000000" w:sz="4" w:space="0"/>
              <w:bottom w:val="single" w:color="000000" w:sz="4" w:space="0"/>
              <w:right w:val="single" w:color="000000" w:sz="4" w:space="0"/>
            </w:tcBorders>
            <w:shd w:val="clear" w:color="auto" w:fill="auto"/>
            <w:noWrap/>
            <w:vAlign w:val="center"/>
          </w:tcPr>
          <w:p w14:paraId="454C90A0">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2019999</w:t>
            </w:r>
          </w:p>
        </w:tc>
        <w:tc>
          <w:tcPr>
            <w:tcW w:w="3268" w:type="dxa"/>
            <w:gridSpan w:val="15"/>
            <w:tcBorders>
              <w:top w:val="nil"/>
              <w:left w:val="nil"/>
              <w:bottom w:val="single" w:color="000000" w:sz="4" w:space="0"/>
              <w:right w:val="single" w:color="000000" w:sz="4" w:space="0"/>
            </w:tcBorders>
            <w:shd w:val="clear" w:color="auto" w:fill="auto"/>
            <w:noWrap/>
            <w:vAlign w:val="center"/>
          </w:tcPr>
          <w:p w14:paraId="4FE1B975">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其他一般公共服务支出</w:t>
            </w:r>
          </w:p>
        </w:tc>
        <w:tc>
          <w:tcPr>
            <w:tcW w:w="1599" w:type="dxa"/>
            <w:gridSpan w:val="8"/>
            <w:tcBorders>
              <w:top w:val="nil"/>
              <w:left w:val="nil"/>
              <w:bottom w:val="single" w:color="000000" w:sz="4" w:space="0"/>
              <w:right w:val="single" w:color="000000" w:sz="4" w:space="0"/>
            </w:tcBorders>
            <w:shd w:val="clear" w:color="auto" w:fill="auto"/>
            <w:noWrap/>
            <w:vAlign w:val="center"/>
          </w:tcPr>
          <w:p w14:paraId="5ACE5AF1">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310" w:type="dxa"/>
            <w:gridSpan w:val="7"/>
            <w:tcBorders>
              <w:top w:val="nil"/>
              <w:left w:val="nil"/>
              <w:bottom w:val="single" w:color="000000" w:sz="4" w:space="0"/>
              <w:right w:val="single" w:color="000000" w:sz="4" w:space="0"/>
            </w:tcBorders>
            <w:shd w:val="clear" w:color="auto" w:fill="auto"/>
            <w:noWrap/>
            <w:vAlign w:val="center"/>
          </w:tcPr>
          <w:p w14:paraId="068B1861">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669" w:type="dxa"/>
            <w:gridSpan w:val="15"/>
            <w:tcBorders>
              <w:top w:val="nil"/>
              <w:left w:val="nil"/>
              <w:bottom w:val="single" w:color="000000" w:sz="4" w:space="0"/>
              <w:right w:val="single" w:color="000000" w:sz="4" w:space="0"/>
            </w:tcBorders>
            <w:shd w:val="clear" w:color="auto" w:fill="auto"/>
            <w:noWrap/>
            <w:vAlign w:val="center"/>
          </w:tcPr>
          <w:p w14:paraId="15221D6C">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01" w:type="dxa"/>
            <w:gridSpan w:val="7"/>
            <w:tcBorders>
              <w:top w:val="nil"/>
              <w:left w:val="nil"/>
              <w:bottom w:val="single" w:color="000000" w:sz="4" w:space="0"/>
              <w:right w:val="single" w:color="000000" w:sz="4" w:space="0"/>
            </w:tcBorders>
            <w:shd w:val="clear" w:color="auto" w:fill="auto"/>
            <w:noWrap/>
            <w:vAlign w:val="center"/>
          </w:tcPr>
          <w:p w14:paraId="493CA387">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72" w:type="dxa"/>
            <w:gridSpan w:val="3"/>
            <w:tcBorders>
              <w:top w:val="nil"/>
              <w:left w:val="nil"/>
              <w:bottom w:val="single" w:color="000000" w:sz="4" w:space="0"/>
              <w:right w:val="single" w:color="000000" w:sz="4" w:space="0"/>
            </w:tcBorders>
            <w:shd w:val="clear" w:color="auto" w:fill="auto"/>
            <w:noWrap/>
            <w:vAlign w:val="center"/>
          </w:tcPr>
          <w:p w14:paraId="70359EFB">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00" w:type="dxa"/>
            <w:gridSpan w:val="8"/>
            <w:tcBorders>
              <w:top w:val="nil"/>
              <w:left w:val="nil"/>
              <w:bottom w:val="single" w:color="000000" w:sz="4" w:space="0"/>
              <w:right w:val="single" w:color="000000" w:sz="4" w:space="0"/>
            </w:tcBorders>
            <w:shd w:val="clear" w:color="auto" w:fill="auto"/>
            <w:noWrap/>
            <w:vAlign w:val="center"/>
          </w:tcPr>
          <w:p w14:paraId="5838B680">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020" w:type="dxa"/>
            <w:gridSpan w:val="6"/>
            <w:tcBorders>
              <w:top w:val="nil"/>
              <w:left w:val="nil"/>
              <w:bottom w:val="single" w:color="000000" w:sz="4" w:space="0"/>
              <w:right w:val="single" w:color="000000" w:sz="4" w:space="0"/>
            </w:tcBorders>
            <w:shd w:val="clear" w:color="auto" w:fill="auto"/>
            <w:noWrap/>
            <w:vAlign w:val="center"/>
          </w:tcPr>
          <w:p w14:paraId="1A3BD97F">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004124F6">
        <w:tblPrEx>
          <w:tblCellMar>
            <w:top w:w="0" w:type="dxa"/>
            <w:left w:w="108" w:type="dxa"/>
            <w:bottom w:w="0" w:type="dxa"/>
            <w:right w:w="108" w:type="dxa"/>
          </w:tblCellMar>
        </w:tblPrEx>
        <w:trPr>
          <w:gridAfter w:val="2"/>
          <w:wAfter w:w="168" w:type="dxa"/>
          <w:trHeight w:val="233" w:hRule="atLeast"/>
        </w:trPr>
        <w:tc>
          <w:tcPr>
            <w:tcW w:w="1320" w:type="dxa"/>
            <w:gridSpan w:val="14"/>
            <w:tcBorders>
              <w:top w:val="nil"/>
              <w:left w:val="single" w:color="000000" w:sz="4" w:space="0"/>
              <w:bottom w:val="single" w:color="000000" w:sz="4" w:space="0"/>
              <w:right w:val="single" w:color="000000" w:sz="4" w:space="0"/>
            </w:tcBorders>
            <w:shd w:val="clear" w:color="auto" w:fill="auto"/>
            <w:noWrap/>
            <w:vAlign w:val="center"/>
          </w:tcPr>
          <w:p w14:paraId="72725621">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w:t>
            </w:r>
          </w:p>
        </w:tc>
        <w:tc>
          <w:tcPr>
            <w:tcW w:w="3268" w:type="dxa"/>
            <w:gridSpan w:val="15"/>
            <w:tcBorders>
              <w:top w:val="nil"/>
              <w:left w:val="nil"/>
              <w:bottom w:val="single" w:color="000000" w:sz="4" w:space="0"/>
              <w:right w:val="single" w:color="000000" w:sz="4" w:space="0"/>
            </w:tcBorders>
            <w:shd w:val="clear" w:color="auto" w:fill="auto"/>
            <w:noWrap/>
            <w:vAlign w:val="center"/>
          </w:tcPr>
          <w:p w14:paraId="3DE5CCA2">
            <w:pPr>
              <w:widowControl/>
              <w:jc w:val="left"/>
              <w:rPr>
                <w:rFonts w:ascii="宋体" w:hAnsi="宋体" w:eastAsia="宋体" w:cs="Arial"/>
                <w:color w:val="000000"/>
                <w:kern w:val="0"/>
                <w:sz w:val="22"/>
              </w:rPr>
            </w:pPr>
            <w:r>
              <w:rPr>
                <w:rFonts w:hint="eastAsia" w:ascii="宋体" w:hAnsi="宋体" w:eastAsia="宋体" w:cs="Arial"/>
                <w:color w:val="000000"/>
                <w:kern w:val="0"/>
                <w:sz w:val="22"/>
              </w:rPr>
              <w:t>社会保障和就业支出</w:t>
            </w:r>
          </w:p>
        </w:tc>
        <w:tc>
          <w:tcPr>
            <w:tcW w:w="1599" w:type="dxa"/>
            <w:gridSpan w:val="8"/>
            <w:tcBorders>
              <w:top w:val="nil"/>
              <w:left w:val="nil"/>
              <w:bottom w:val="single" w:color="000000" w:sz="4" w:space="0"/>
              <w:right w:val="single" w:color="000000" w:sz="4" w:space="0"/>
            </w:tcBorders>
            <w:shd w:val="clear" w:color="auto" w:fill="auto"/>
            <w:noWrap/>
            <w:vAlign w:val="center"/>
          </w:tcPr>
          <w:p w14:paraId="5A15243E">
            <w:pPr>
              <w:widowControl/>
              <w:jc w:val="right"/>
              <w:rPr>
                <w:rFonts w:ascii="宋体" w:hAnsi="宋体" w:eastAsia="宋体" w:cs="Arial"/>
                <w:color w:val="000000"/>
                <w:kern w:val="0"/>
                <w:sz w:val="22"/>
              </w:rPr>
            </w:pPr>
            <w:r>
              <w:rPr>
                <w:rFonts w:hint="eastAsia" w:ascii="宋体" w:hAnsi="宋体" w:eastAsia="宋体" w:cs="Arial"/>
                <w:color w:val="000000"/>
                <w:kern w:val="0"/>
                <w:sz w:val="22"/>
              </w:rPr>
              <w:t>3.13</w:t>
            </w:r>
          </w:p>
        </w:tc>
        <w:tc>
          <w:tcPr>
            <w:tcW w:w="1310" w:type="dxa"/>
            <w:gridSpan w:val="7"/>
            <w:tcBorders>
              <w:top w:val="nil"/>
              <w:left w:val="nil"/>
              <w:bottom w:val="single" w:color="000000" w:sz="4" w:space="0"/>
              <w:right w:val="single" w:color="000000" w:sz="4" w:space="0"/>
            </w:tcBorders>
            <w:shd w:val="clear" w:color="auto" w:fill="auto"/>
            <w:noWrap/>
            <w:vAlign w:val="center"/>
          </w:tcPr>
          <w:p w14:paraId="092014A3">
            <w:pPr>
              <w:widowControl/>
              <w:jc w:val="right"/>
              <w:rPr>
                <w:rFonts w:ascii="宋体" w:hAnsi="宋体" w:eastAsia="宋体" w:cs="Arial"/>
                <w:color w:val="000000"/>
                <w:kern w:val="0"/>
                <w:sz w:val="22"/>
              </w:rPr>
            </w:pPr>
            <w:r>
              <w:rPr>
                <w:rFonts w:hint="eastAsia" w:ascii="宋体" w:hAnsi="宋体" w:eastAsia="宋体" w:cs="Arial"/>
                <w:color w:val="000000"/>
                <w:kern w:val="0"/>
                <w:sz w:val="22"/>
              </w:rPr>
              <w:t>3.13</w:t>
            </w:r>
          </w:p>
        </w:tc>
        <w:tc>
          <w:tcPr>
            <w:tcW w:w="1669" w:type="dxa"/>
            <w:gridSpan w:val="15"/>
            <w:tcBorders>
              <w:top w:val="nil"/>
              <w:left w:val="nil"/>
              <w:bottom w:val="single" w:color="000000" w:sz="4" w:space="0"/>
              <w:right w:val="single" w:color="000000" w:sz="4" w:space="0"/>
            </w:tcBorders>
            <w:shd w:val="clear" w:color="auto" w:fill="auto"/>
            <w:noWrap/>
            <w:vAlign w:val="center"/>
          </w:tcPr>
          <w:p w14:paraId="5F1B8163">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01" w:type="dxa"/>
            <w:gridSpan w:val="7"/>
            <w:tcBorders>
              <w:top w:val="nil"/>
              <w:left w:val="nil"/>
              <w:bottom w:val="single" w:color="000000" w:sz="4" w:space="0"/>
              <w:right w:val="single" w:color="000000" w:sz="4" w:space="0"/>
            </w:tcBorders>
            <w:shd w:val="clear" w:color="auto" w:fill="auto"/>
            <w:noWrap/>
            <w:vAlign w:val="center"/>
          </w:tcPr>
          <w:p w14:paraId="577F65CF">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72" w:type="dxa"/>
            <w:gridSpan w:val="3"/>
            <w:tcBorders>
              <w:top w:val="nil"/>
              <w:left w:val="nil"/>
              <w:bottom w:val="single" w:color="000000" w:sz="4" w:space="0"/>
              <w:right w:val="single" w:color="000000" w:sz="4" w:space="0"/>
            </w:tcBorders>
            <w:shd w:val="clear" w:color="auto" w:fill="auto"/>
            <w:noWrap/>
            <w:vAlign w:val="center"/>
          </w:tcPr>
          <w:p w14:paraId="2997654D">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00" w:type="dxa"/>
            <w:gridSpan w:val="8"/>
            <w:tcBorders>
              <w:top w:val="nil"/>
              <w:left w:val="nil"/>
              <w:bottom w:val="single" w:color="000000" w:sz="4" w:space="0"/>
              <w:right w:val="single" w:color="000000" w:sz="4" w:space="0"/>
            </w:tcBorders>
            <w:shd w:val="clear" w:color="auto" w:fill="auto"/>
            <w:noWrap/>
            <w:vAlign w:val="center"/>
          </w:tcPr>
          <w:p w14:paraId="61636BCC">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020" w:type="dxa"/>
            <w:gridSpan w:val="6"/>
            <w:tcBorders>
              <w:top w:val="nil"/>
              <w:left w:val="nil"/>
              <w:bottom w:val="single" w:color="000000" w:sz="4" w:space="0"/>
              <w:right w:val="single" w:color="000000" w:sz="4" w:space="0"/>
            </w:tcBorders>
            <w:shd w:val="clear" w:color="auto" w:fill="auto"/>
            <w:noWrap/>
            <w:vAlign w:val="center"/>
          </w:tcPr>
          <w:p w14:paraId="50C5E4A1">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62AC4C72">
        <w:tblPrEx>
          <w:tblCellMar>
            <w:top w:w="0" w:type="dxa"/>
            <w:left w:w="108" w:type="dxa"/>
            <w:bottom w:w="0" w:type="dxa"/>
            <w:right w:w="108" w:type="dxa"/>
          </w:tblCellMar>
        </w:tblPrEx>
        <w:trPr>
          <w:gridAfter w:val="2"/>
          <w:wAfter w:w="168" w:type="dxa"/>
          <w:trHeight w:val="233" w:hRule="atLeast"/>
        </w:trPr>
        <w:tc>
          <w:tcPr>
            <w:tcW w:w="1320" w:type="dxa"/>
            <w:gridSpan w:val="14"/>
            <w:tcBorders>
              <w:top w:val="nil"/>
              <w:left w:val="single" w:color="000000" w:sz="4" w:space="0"/>
              <w:bottom w:val="single" w:color="000000" w:sz="4" w:space="0"/>
              <w:right w:val="single" w:color="000000" w:sz="4" w:space="0"/>
            </w:tcBorders>
            <w:shd w:val="clear" w:color="auto" w:fill="auto"/>
            <w:noWrap/>
            <w:vAlign w:val="center"/>
          </w:tcPr>
          <w:p w14:paraId="39F63712">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20805</w:t>
            </w:r>
          </w:p>
        </w:tc>
        <w:tc>
          <w:tcPr>
            <w:tcW w:w="3268" w:type="dxa"/>
            <w:gridSpan w:val="15"/>
            <w:tcBorders>
              <w:top w:val="nil"/>
              <w:left w:val="nil"/>
              <w:bottom w:val="single" w:color="000000" w:sz="4" w:space="0"/>
              <w:right w:val="single" w:color="000000" w:sz="4" w:space="0"/>
            </w:tcBorders>
            <w:shd w:val="clear" w:color="auto" w:fill="auto"/>
            <w:noWrap/>
            <w:vAlign w:val="center"/>
          </w:tcPr>
          <w:p w14:paraId="7A4BD0D6">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行政事业单位离退休</w:t>
            </w:r>
          </w:p>
        </w:tc>
        <w:tc>
          <w:tcPr>
            <w:tcW w:w="1599" w:type="dxa"/>
            <w:gridSpan w:val="8"/>
            <w:tcBorders>
              <w:top w:val="nil"/>
              <w:left w:val="nil"/>
              <w:bottom w:val="single" w:color="000000" w:sz="4" w:space="0"/>
              <w:right w:val="single" w:color="000000" w:sz="4" w:space="0"/>
            </w:tcBorders>
            <w:shd w:val="clear" w:color="auto" w:fill="auto"/>
            <w:noWrap/>
            <w:vAlign w:val="center"/>
          </w:tcPr>
          <w:p w14:paraId="71A48837">
            <w:pPr>
              <w:widowControl/>
              <w:jc w:val="right"/>
              <w:rPr>
                <w:rFonts w:ascii="宋体" w:hAnsi="宋体" w:eastAsia="宋体" w:cs="Arial"/>
                <w:color w:val="000000"/>
                <w:kern w:val="0"/>
                <w:sz w:val="22"/>
              </w:rPr>
            </w:pPr>
            <w:r>
              <w:rPr>
                <w:rFonts w:hint="eastAsia" w:ascii="宋体" w:hAnsi="宋体" w:eastAsia="宋体" w:cs="Arial"/>
                <w:color w:val="000000"/>
                <w:kern w:val="0"/>
                <w:sz w:val="22"/>
              </w:rPr>
              <w:t>3.13</w:t>
            </w:r>
          </w:p>
        </w:tc>
        <w:tc>
          <w:tcPr>
            <w:tcW w:w="1310" w:type="dxa"/>
            <w:gridSpan w:val="7"/>
            <w:tcBorders>
              <w:top w:val="nil"/>
              <w:left w:val="nil"/>
              <w:bottom w:val="single" w:color="000000" w:sz="4" w:space="0"/>
              <w:right w:val="single" w:color="000000" w:sz="4" w:space="0"/>
            </w:tcBorders>
            <w:shd w:val="clear" w:color="auto" w:fill="auto"/>
            <w:noWrap/>
            <w:vAlign w:val="center"/>
          </w:tcPr>
          <w:p w14:paraId="4B72AA6B">
            <w:pPr>
              <w:widowControl/>
              <w:jc w:val="right"/>
              <w:rPr>
                <w:rFonts w:ascii="宋体" w:hAnsi="宋体" w:eastAsia="宋体" w:cs="Arial"/>
                <w:color w:val="000000"/>
                <w:kern w:val="0"/>
                <w:sz w:val="22"/>
              </w:rPr>
            </w:pPr>
            <w:r>
              <w:rPr>
                <w:rFonts w:hint="eastAsia" w:ascii="宋体" w:hAnsi="宋体" w:eastAsia="宋体" w:cs="Arial"/>
                <w:color w:val="000000"/>
                <w:kern w:val="0"/>
                <w:sz w:val="22"/>
              </w:rPr>
              <w:t>3.13</w:t>
            </w:r>
          </w:p>
        </w:tc>
        <w:tc>
          <w:tcPr>
            <w:tcW w:w="1669" w:type="dxa"/>
            <w:gridSpan w:val="15"/>
            <w:tcBorders>
              <w:top w:val="nil"/>
              <w:left w:val="nil"/>
              <w:bottom w:val="single" w:color="000000" w:sz="4" w:space="0"/>
              <w:right w:val="single" w:color="000000" w:sz="4" w:space="0"/>
            </w:tcBorders>
            <w:shd w:val="clear" w:color="auto" w:fill="auto"/>
            <w:noWrap/>
            <w:vAlign w:val="center"/>
          </w:tcPr>
          <w:p w14:paraId="05EED59C">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01" w:type="dxa"/>
            <w:gridSpan w:val="7"/>
            <w:tcBorders>
              <w:top w:val="nil"/>
              <w:left w:val="nil"/>
              <w:bottom w:val="single" w:color="000000" w:sz="4" w:space="0"/>
              <w:right w:val="single" w:color="000000" w:sz="4" w:space="0"/>
            </w:tcBorders>
            <w:shd w:val="clear" w:color="auto" w:fill="auto"/>
            <w:noWrap/>
            <w:vAlign w:val="center"/>
          </w:tcPr>
          <w:p w14:paraId="27FEDEE8">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72" w:type="dxa"/>
            <w:gridSpan w:val="3"/>
            <w:tcBorders>
              <w:top w:val="nil"/>
              <w:left w:val="nil"/>
              <w:bottom w:val="single" w:color="000000" w:sz="4" w:space="0"/>
              <w:right w:val="single" w:color="000000" w:sz="4" w:space="0"/>
            </w:tcBorders>
            <w:shd w:val="clear" w:color="auto" w:fill="auto"/>
            <w:noWrap/>
            <w:vAlign w:val="center"/>
          </w:tcPr>
          <w:p w14:paraId="1739656E">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00" w:type="dxa"/>
            <w:gridSpan w:val="8"/>
            <w:tcBorders>
              <w:top w:val="nil"/>
              <w:left w:val="nil"/>
              <w:bottom w:val="single" w:color="000000" w:sz="4" w:space="0"/>
              <w:right w:val="single" w:color="000000" w:sz="4" w:space="0"/>
            </w:tcBorders>
            <w:shd w:val="clear" w:color="auto" w:fill="auto"/>
            <w:noWrap/>
            <w:vAlign w:val="center"/>
          </w:tcPr>
          <w:p w14:paraId="4C6C1ED9">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020" w:type="dxa"/>
            <w:gridSpan w:val="6"/>
            <w:tcBorders>
              <w:top w:val="nil"/>
              <w:left w:val="nil"/>
              <w:bottom w:val="single" w:color="000000" w:sz="4" w:space="0"/>
              <w:right w:val="single" w:color="000000" w:sz="4" w:space="0"/>
            </w:tcBorders>
            <w:shd w:val="clear" w:color="auto" w:fill="auto"/>
            <w:noWrap/>
            <w:vAlign w:val="center"/>
          </w:tcPr>
          <w:p w14:paraId="38BBF558">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7E79BDBE">
        <w:tblPrEx>
          <w:tblCellMar>
            <w:top w:w="0" w:type="dxa"/>
            <w:left w:w="108" w:type="dxa"/>
            <w:bottom w:w="0" w:type="dxa"/>
            <w:right w:w="108" w:type="dxa"/>
          </w:tblCellMar>
        </w:tblPrEx>
        <w:trPr>
          <w:gridAfter w:val="2"/>
          <w:wAfter w:w="168" w:type="dxa"/>
          <w:trHeight w:val="233" w:hRule="atLeast"/>
        </w:trPr>
        <w:tc>
          <w:tcPr>
            <w:tcW w:w="1320" w:type="dxa"/>
            <w:gridSpan w:val="14"/>
            <w:tcBorders>
              <w:top w:val="nil"/>
              <w:left w:val="single" w:color="000000" w:sz="4" w:space="0"/>
              <w:bottom w:val="single" w:color="000000" w:sz="4" w:space="0"/>
              <w:right w:val="single" w:color="000000" w:sz="4" w:space="0"/>
            </w:tcBorders>
            <w:shd w:val="clear" w:color="auto" w:fill="auto"/>
            <w:noWrap/>
            <w:vAlign w:val="center"/>
          </w:tcPr>
          <w:p w14:paraId="6ABD4AC1">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2080502</w:t>
            </w:r>
          </w:p>
        </w:tc>
        <w:tc>
          <w:tcPr>
            <w:tcW w:w="3268" w:type="dxa"/>
            <w:gridSpan w:val="15"/>
            <w:tcBorders>
              <w:top w:val="nil"/>
              <w:left w:val="nil"/>
              <w:bottom w:val="single" w:color="000000" w:sz="4" w:space="0"/>
              <w:right w:val="single" w:color="000000" w:sz="4" w:space="0"/>
            </w:tcBorders>
            <w:shd w:val="clear" w:color="auto" w:fill="auto"/>
            <w:noWrap/>
            <w:vAlign w:val="center"/>
          </w:tcPr>
          <w:p w14:paraId="1E790D0C">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事业单位离退休</w:t>
            </w:r>
          </w:p>
        </w:tc>
        <w:tc>
          <w:tcPr>
            <w:tcW w:w="1599" w:type="dxa"/>
            <w:gridSpan w:val="8"/>
            <w:tcBorders>
              <w:top w:val="nil"/>
              <w:left w:val="nil"/>
              <w:bottom w:val="single" w:color="000000" w:sz="4" w:space="0"/>
              <w:right w:val="single" w:color="000000" w:sz="4" w:space="0"/>
            </w:tcBorders>
            <w:shd w:val="clear" w:color="auto" w:fill="auto"/>
            <w:noWrap/>
            <w:vAlign w:val="center"/>
          </w:tcPr>
          <w:p w14:paraId="60713313">
            <w:pPr>
              <w:widowControl/>
              <w:jc w:val="right"/>
              <w:rPr>
                <w:rFonts w:ascii="宋体" w:hAnsi="宋体" w:eastAsia="宋体" w:cs="Arial"/>
                <w:color w:val="000000"/>
                <w:kern w:val="0"/>
                <w:sz w:val="22"/>
              </w:rPr>
            </w:pPr>
            <w:r>
              <w:rPr>
                <w:rFonts w:hint="eastAsia" w:ascii="宋体" w:hAnsi="宋体" w:eastAsia="宋体" w:cs="Arial"/>
                <w:color w:val="000000"/>
                <w:kern w:val="0"/>
                <w:sz w:val="22"/>
              </w:rPr>
              <w:t>3.13</w:t>
            </w:r>
          </w:p>
        </w:tc>
        <w:tc>
          <w:tcPr>
            <w:tcW w:w="1310" w:type="dxa"/>
            <w:gridSpan w:val="7"/>
            <w:tcBorders>
              <w:top w:val="nil"/>
              <w:left w:val="nil"/>
              <w:bottom w:val="single" w:color="000000" w:sz="4" w:space="0"/>
              <w:right w:val="single" w:color="000000" w:sz="4" w:space="0"/>
            </w:tcBorders>
            <w:shd w:val="clear" w:color="auto" w:fill="auto"/>
            <w:noWrap/>
            <w:vAlign w:val="center"/>
          </w:tcPr>
          <w:p w14:paraId="55FFF11D">
            <w:pPr>
              <w:widowControl/>
              <w:jc w:val="right"/>
              <w:rPr>
                <w:rFonts w:ascii="宋体" w:hAnsi="宋体" w:eastAsia="宋体" w:cs="Arial"/>
                <w:color w:val="000000"/>
                <w:kern w:val="0"/>
                <w:sz w:val="22"/>
              </w:rPr>
            </w:pPr>
            <w:r>
              <w:rPr>
                <w:rFonts w:hint="eastAsia" w:ascii="宋体" w:hAnsi="宋体" w:eastAsia="宋体" w:cs="Arial"/>
                <w:color w:val="000000"/>
                <w:kern w:val="0"/>
                <w:sz w:val="22"/>
              </w:rPr>
              <w:t>3.13</w:t>
            </w:r>
          </w:p>
        </w:tc>
        <w:tc>
          <w:tcPr>
            <w:tcW w:w="1669" w:type="dxa"/>
            <w:gridSpan w:val="15"/>
            <w:tcBorders>
              <w:top w:val="nil"/>
              <w:left w:val="nil"/>
              <w:bottom w:val="single" w:color="000000" w:sz="4" w:space="0"/>
              <w:right w:val="single" w:color="000000" w:sz="4" w:space="0"/>
            </w:tcBorders>
            <w:shd w:val="clear" w:color="auto" w:fill="auto"/>
            <w:noWrap/>
            <w:vAlign w:val="center"/>
          </w:tcPr>
          <w:p w14:paraId="7800AC88">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01" w:type="dxa"/>
            <w:gridSpan w:val="7"/>
            <w:tcBorders>
              <w:top w:val="nil"/>
              <w:left w:val="nil"/>
              <w:bottom w:val="single" w:color="000000" w:sz="4" w:space="0"/>
              <w:right w:val="single" w:color="000000" w:sz="4" w:space="0"/>
            </w:tcBorders>
            <w:shd w:val="clear" w:color="auto" w:fill="auto"/>
            <w:noWrap/>
            <w:vAlign w:val="center"/>
          </w:tcPr>
          <w:p w14:paraId="7BC7DEC9">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72" w:type="dxa"/>
            <w:gridSpan w:val="3"/>
            <w:tcBorders>
              <w:top w:val="nil"/>
              <w:left w:val="nil"/>
              <w:bottom w:val="single" w:color="000000" w:sz="4" w:space="0"/>
              <w:right w:val="single" w:color="000000" w:sz="4" w:space="0"/>
            </w:tcBorders>
            <w:shd w:val="clear" w:color="auto" w:fill="auto"/>
            <w:noWrap/>
            <w:vAlign w:val="center"/>
          </w:tcPr>
          <w:p w14:paraId="485EFB53">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00" w:type="dxa"/>
            <w:gridSpan w:val="8"/>
            <w:tcBorders>
              <w:top w:val="nil"/>
              <w:left w:val="nil"/>
              <w:bottom w:val="single" w:color="000000" w:sz="4" w:space="0"/>
              <w:right w:val="single" w:color="000000" w:sz="4" w:space="0"/>
            </w:tcBorders>
            <w:shd w:val="clear" w:color="auto" w:fill="auto"/>
            <w:noWrap/>
            <w:vAlign w:val="center"/>
          </w:tcPr>
          <w:p w14:paraId="635657E8">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020" w:type="dxa"/>
            <w:gridSpan w:val="6"/>
            <w:tcBorders>
              <w:top w:val="nil"/>
              <w:left w:val="nil"/>
              <w:bottom w:val="single" w:color="000000" w:sz="4" w:space="0"/>
              <w:right w:val="single" w:color="000000" w:sz="4" w:space="0"/>
            </w:tcBorders>
            <w:shd w:val="clear" w:color="auto" w:fill="auto"/>
            <w:noWrap/>
            <w:vAlign w:val="center"/>
          </w:tcPr>
          <w:p w14:paraId="262DF715">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0C38AE1C">
        <w:tblPrEx>
          <w:tblCellMar>
            <w:top w:w="0" w:type="dxa"/>
            <w:left w:w="108" w:type="dxa"/>
            <w:bottom w:w="0" w:type="dxa"/>
            <w:right w:w="108" w:type="dxa"/>
          </w:tblCellMar>
        </w:tblPrEx>
        <w:trPr>
          <w:gridAfter w:val="2"/>
          <w:wAfter w:w="168" w:type="dxa"/>
          <w:trHeight w:val="233" w:hRule="atLeast"/>
        </w:trPr>
        <w:tc>
          <w:tcPr>
            <w:tcW w:w="1320" w:type="dxa"/>
            <w:gridSpan w:val="14"/>
            <w:tcBorders>
              <w:top w:val="nil"/>
              <w:left w:val="single" w:color="000000" w:sz="4" w:space="0"/>
              <w:bottom w:val="single" w:color="000000" w:sz="4" w:space="0"/>
              <w:right w:val="single" w:color="000000" w:sz="4" w:space="0"/>
            </w:tcBorders>
            <w:shd w:val="clear" w:color="auto" w:fill="auto"/>
            <w:noWrap/>
            <w:vAlign w:val="center"/>
          </w:tcPr>
          <w:p w14:paraId="6EF0BBB4">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w:t>
            </w:r>
          </w:p>
        </w:tc>
        <w:tc>
          <w:tcPr>
            <w:tcW w:w="3268" w:type="dxa"/>
            <w:gridSpan w:val="15"/>
            <w:tcBorders>
              <w:top w:val="nil"/>
              <w:left w:val="nil"/>
              <w:bottom w:val="single" w:color="000000" w:sz="4" w:space="0"/>
              <w:right w:val="single" w:color="000000" w:sz="4" w:space="0"/>
            </w:tcBorders>
            <w:shd w:val="clear" w:color="auto" w:fill="auto"/>
            <w:noWrap/>
            <w:vAlign w:val="center"/>
          </w:tcPr>
          <w:p w14:paraId="0D1492D1">
            <w:pPr>
              <w:widowControl/>
              <w:jc w:val="left"/>
              <w:rPr>
                <w:rFonts w:ascii="宋体" w:hAnsi="宋体" w:eastAsia="宋体" w:cs="Arial"/>
                <w:color w:val="000000"/>
                <w:kern w:val="0"/>
                <w:sz w:val="22"/>
              </w:rPr>
            </w:pPr>
            <w:r>
              <w:rPr>
                <w:rFonts w:hint="eastAsia" w:ascii="宋体" w:hAnsi="宋体" w:eastAsia="宋体" w:cs="Arial"/>
                <w:color w:val="000000"/>
                <w:kern w:val="0"/>
                <w:sz w:val="22"/>
              </w:rPr>
              <w:t>卫生健康支出</w:t>
            </w:r>
          </w:p>
        </w:tc>
        <w:tc>
          <w:tcPr>
            <w:tcW w:w="1599" w:type="dxa"/>
            <w:gridSpan w:val="8"/>
            <w:tcBorders>
              <w:top w:val="nil"/>
              <w:left w:val="nil"/>
              <w:bottom w:val="single" w:color="000000" w:sz="4" w:space="0"/>
              <w:right w:val="single" w:color="000000" w:sz="4" w:space="0"/>
            </w:tcBorders>
            <w:shd w:val="clear" w:color="auto" w:fill="auto"/>
            <w:noWrap/>
            <w:vAlign w:val="center"/>
          </w:tcPr>
          <w:p w14:paraId="64315F5D">
            <w:pPr>
              <w:widowControl/>
              <w:jc w:val="right"/>
              <w:rPr>
                <w:rFonts w:ascii="宋体" w:hAnsi="宋体" w:eastAsia="宋体" w:cs="Arial"/>
                <w:color w:val="000000"/>
                <w:kern w:val="0"/>
                <w:sz w:val="22"/>
              </w:rPr>
            </w:pPr>
            <w:r>
              <w:rPr>
                <w:rFonts w:hint="eastAsia" w:ascii="宋体" w:hAnsi="宋体" w:eastAsia="宋体" w:cs="Arial"/>
                <w:color w:val="000000"/>
                <w:kern w:val="0"/>
                <w:sz w:val="22"/>
              </w:rPr>
              <w:t>65.47</w:t>
            </w:r>
          </w:p>
        </w:tc>
        <w:tc>
          <w:tcPr>
            <w:tcW w:w="1310" w:type="dxa"/>
            <w:gridSpan w:val="7"/>
            <w:tcBorders>
              <w:top w:val="nil"/>
              <w:left w:val="nil"/>
              <w:bottom w:val="single" w:color="000000" w:sz="4" w:space="0"/>
              <w:right w:val="single" w:color="000000" w:sz="4" w:space="0"/>
            </w:tcBorders>
            <w:shd w:val="clear" w:color="auto" w:fill="auto"/>
            <w:noWrap/>
            <w:vAlign w:val="center"/>
          </w:tcPr>
          <w:p w14:paraId="2CD9D846">
            <w:pPr>
              <w:widowControl/>
              <w:jc w:val="right"/>
              <w:rPr>
                <w:rFonts w:ascii="宋体" w:hAnsi="宋体" w:eastAsia="宋体" w:cs="Arial"/>
                <w:color w:val="000000"/>
                <w:kern w:val="0"/>
                <w:sz w:val="22"/>
              </w:rPr>
            </w:pPr>
            <w:r>
              <w:rPr>
                <w:rFonts w:hint="eastAsia" w:ascii="宋体" w:hAnsi="宋体" w:eastAsia="宋体" w:cs="Arial"/>
                <w:color w:val="000000"/>
                <w:kern w:val="0"/>
                <w:sz w:val="22"/>
              </w:rPr>
              <w:t>65.47</w:t>
            </w:r>
          </w:p>
        </w:tc>
        <w:tc>
          <w:tcPr>
            <w:tcW w:w="1669" w:type="dxa"/>
            <w:gridSpan w:val="15"/>
            <w:tcBorders>
              <w:top w:val="nil"/>
              <w:left w:val="nil"/>
              <w:bottom w:val="single" w:color="000000" w:sz="4" w:space="0"/>
              <w:right w:val="single" w:color="000000" w:sz="4" w:space="0"/>
            </w:tcBorders>
            <w:shd w:val="clear" w:color="auto" w:fill="auto"/>
            <w:noWrap/>
            <w:vAlign w:val="center"/>
          </w:tcPr>
          <w:p w14:paraId="4ABA5BBF">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01" w:type="dxa"/>
            <w:gridSpan w:val="7"/>
            <w:tcBorders>
              <w:top w:val="nil"/>
              <w:left w:val="nil"/>
              <w:bottom w:val="single" w:color="000000" w:sz="4" w:space="0"/>
              <w:right w:val="single" w:color="000000" w:sz="4" w:space="0"/>
            </w:tcBorders>
            <w:shd w:val="clear" w:color="auto" w:fill="auto"/>
            <w:noWrap/>
            <w:vAlign w:val="center"/>
          </w:tcPr>
          <w:p w14:paraId="2EC50356">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72" w:type="dxa"/>
            <w:gridSpan w:val="3"/>
            <w:tcBorders>
              <w:top w:val="nil"/>
              <w:left w:val="nil"/>
              <w:bottom w:val="single" w:color="000000" w:sz="4" w:space="0"/>
              <w:right w:val="single" w:color="000000" w:sz="4" w:space="0"/>
            </w:tcBorders>
            <w:shd w:val="clear" w:color="auto" w:fill="auto"/>
            <w:noWrap/>
            <w:vAlign w:val="center"/>
          </w:tcPr>
          <w:p w14:paraId="69899FD5">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00" w:type="dxa"/>
            <w:gridSpan w:val="8"/>
            <w:tcBorders>
              <w:top w:val="nil"/>
              <w:left w:val="nil"/>
              <w:bottom w:val="single" w:color="000000" w:sz="4" w:space="0"/>
              <w:right w:val="single" w:color="000000" w:sz="4" w:space="0"/>
            </w:tcBorders>
            <w:shd w:val="clear" w:color="auto" w:fill="auto"/>
            <w:noWrap/>
            <w:vAlign w:val="center"/>
          </w:tcPr>
          <w:p w14:paraId="7AF24D97">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020" w:type="dxa"/>
            <w:gridSpan w:val="6"/>
            <w:tcBorders>
              <w:top w:val="nil"/>
              <w:left w:val="nil"/>
              <w:bottom w:val="single" w:color="000000" w:sz="4" w:space="0"/>
              <w:right w:val="single" w:color="000000" w:sz="4" w:space="0"/>
            </w:tcBorders>
            <w:shd w:val="clear" w:color="auto" w:fill="auto"/>
            <w:noWrap/>
            <w:vAlign w:val="center"/>
          </w:tcPr>
          <w:p w14:paraId="71A45EB0">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75AE956F">
        <w:tblPrEx>
          <w:tblCellMar>
            <w:top w:w="0" w:type="dxa"/>
            <w:left w:w="108" w:type="dxa"/>
            <w:bottom w:w="0" w:type="dxa"/>
            <w:right w:w="108" w:type="dxa"/>
          </w:tblCellMar>
        </w:tblPrEx>
        <w:trPr>
          <w:gridAfter w:val="2"/>
          <w:wAfter w:w="168" w:type="dxa"/>
          <w:trHeight w:val="233" w:hRule="atLeast"/>
        </w:trPr>
        <w:tc>
          <w:tcPr>
            <w:tcW w:w="1320" w:type="dxa"/>
            <w:gridSpan w:val="14"/>
            <w:tcBorders>
              <w:top w:val="nil"/>
              <w:left w:val="single" w:color="000000" w:sz="4" w:space="0"/>
              <w:bottom w:val="single" w:color="000000" w:sz="4" w:space="0"/>
              <w:right w:val="single" w:color="000000" w:sz="4" w:space="0"/>
            </w:tcBorders>
            <w:shd w:val="clear" w:color="auto" w:fill="auto"/>
            <w:noWrap/>
            <w:vAlign w:val="center"/>
          </w:tcPr>
          <w:p w14:paraId="74002E52">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21011</w:t>
            </w:r>
          </w:p>
        </w:tc>
        <w:tc>
          <w:tcPr>
            <w:tcW w:w="3268" w:type="dxa"/>
            <w:gridSpan w:val="15"/>
            <w:tcBorders>
              <w:top w:val="nil"/>
              <w:left w:val="nil"/>
              <w:bottom w:val="single" w:color="000000" w:sz="4" w:space="0"/>
              <w:right w:val="single" w:color="000000" w:sz="4" w:space="0"/>
            </w:tcBorders>
            <w:shd w:val="clear" w:color="auto" w:fill="auto"/>
            <w:noWrap/>
            <w:vAlign w:val="center"/>
          </w:tcPr>
          <w:p w14:paraId="7BB4B462">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行政事业单位医疗</w:t>
            </w:r>
          </w:p>
        </w:tc>
        <w:tc>
          <w:tcPr>
            <w:tcW w:w="1599" w:type="dxa"/>
            <w:gridSpan w:val="8"/>
            <w:tcBorders>
              <w:top w:val="nil"/>
              <w:left w:val="nil"/>
              <w:bottom w:val="single" w:color="000000" w:sz="4" w:space="0"/>
              <w:right w:val="single" w:color="000000" w:sz="4" w:space="0"/>
            </w:tcBorders>
            <w:shd w:val="clear" w:color="auto" w:fill="auto"/>
            <w:noWrap/>
            <w:vAlign w:val="center"/>
          </w:tcPr>
          <w:p w14:paraId="2833E58B">
            <w:pPr>
              <w:widowControl/>
              <w:jc w:val="right"/>
              <w:rPr>
                <w:rFonts w:ascii="宋体" w:hAnsi="宋体" w:eastAsia="宋体" w:cs="Arial"/>
                <w:color w:val="000000"/>
                <w:kern w:val="0"/>
                <w:sz w:val="22"/>
              </w:rPr>
            </w:pPr>
            <w:r>
              <w:rPr>
                <w:rFonts w:hint="eastAsia" w:ascii="宋体" w:hAnsi="宋体" w:eastAsia="宋体" w:cs="Arial"/>
                <w:color w:val="000000"/>
                <w:kern w:val="0"/>
                <w:sz w:val="22"/>
              </w:rPr>
              <w:t>65.47</w:t>
            </w:r>
          </w:p>
        </w:tc>
        <w:tc>
          <w:tcPr>
            <w:tcW w:w="1310" w:type="dxa"/>
            <w:gridSpan w:val="7"/>
            <w:tcBorders>
              <w:top w:val="nil"/>
              <w:left w:val="nil"/>
              <w:bottom w:val="single" w:color="000000" w:sz="4" w:space="0"/>
              <w:right w:val="single" w:color="000000" w:sz="4" w:space="0"/>
            </w:tcBorders>
            <w:shd w:val="clear" w:color="auto" w:fill="auto"/>
            <w:noWrap/>
            <w:vAlign w:val="center"/>
          </w:tcPr>
          <w:p w14:paraId="70079535">
            <w:pPr>
              <w:widowControl/>
              <w:jc w:val="right"/>
              <w:rPr>
                <w:rFonts w:ascii="宋体" w:hAnsi="宋体" w:eastAsia="宋体" w:cs="Arial"/>
                <w:color w:val="000000"/>
                <w:kern w:val="0"/>
                <w:sz w:val="22"/>
              </w:rPr>
            </w:pPr>
            <w:r>
              <w:rPr>
                <w:rFonts w:hint="eastAsia" w:ascii="宋体" w:hAnsi="宋体" w:eastAsia="宋体" w:cs="Arial"/>
                <w:color w:val="000000"/>
                <w:kern w:val="0"/>
                <w:sz w:val="22"/>
              </w:rPr>
              <w:t>65.47</w:t>
            </w:r>
          </w:p>
        </w:tc>
        <w:tc>
          <w:tcPr>
            <w:tcW w:w="1669" w:type="dxa"/>
            <w:gridSpan w:val="15"/>
            <w:tcBorders>
              <w:top w:val="nil"/>
              <w:left w:val="nil"/>
              <w:bottom w:val="single" w:color="000000" w:sz="4" w:space="0"/>
              <w:right w:val="single" w:color="000000" w:sz="4" w:space="0"/>
            </w:tcBorders>
            <w:shd w:val="clear" w:color="auto" w:fill="auto"/>
            <w:noWrap/>
            <w:vAlign w:val="center"/>
          </w:tcPr>
          <w:p w14:paraId="530DF2C3">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01" w:type="dxa"/>
            <w:gridSpan w:val="7"/>
            <w:tcBorders>
              <w:top w:val="nil"/>
              <w:left w:val="nil"/>
              <w:bottom w:val="single" w:color="000000" w:sz="4" w:space="0"/>
              <w:right w:val="single" w:color="000000" w:sz="4" w:space="0"/>
            </w:tcBorders>
            <w:shd w:val="clear" w:color="auto" w:fill="auto"/>
            <w:noWrap/>
            <w:vAlign w:val="center"/>
          </w:tcPr>
          <w:p w14:paraId="5583A6DE">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72" w:type="dxa"/>
            <w:gridSpan w:val="3"/>
            <w:tcBorders>
              <w:top w:val="nil"/>
              <w:left w:val="nil"/>
              <w:bottom w:val="single" w:color="000000" w:sz="4" w:space="0"/>
              <w:right w:val="single" w:color="000000" w:sz="4" w:space="0"/>
            </w:tcBorders>
            <w:shd w:val="clear" w:color="auto" w:fill="auto"/>
            <w:noWrap/>
            <w:vAlign w:val="center"/>
          </w:tcPr>
          <w:p w14:paraId="752C2BFD">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00" w:type="dxa"/>
            <w:gridSpan w:val="8"/>
            <w:tcBorders>
              <w:top w:val="nil"/>
              <w:left w:val="nil"/>
              <w:bottom w:val="single" w:color="000000" w:sz="4" w:space="0"/>
              <w:right w:val="single" w:color="000000" w:sz="4" w:space="0"/>
            </w:tcBorders>
            <w:shd w:val="clear" w:color="auto" w:fill="auto"/>
            <w:noWrap/>
            <w:vAlign w:val="center"/>
          </w:tcPr>
          <w:p w14:paraId="798B8308">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020" w:type="dxa"/>
            <w:gridSpan w:val="6"/>
            <w:tcBorders>
              <w:top w:val="nil"/>
              <w:left w:val="nil"/>
              <w:bottom w:val="single" w:color="000000" w:sz="4" w:space="0"/>
              <w:right w:val="single" w:color="000000" w:sz="4" w:space="0"/>
            </w:tcBorders>
            <w:shd w:val="clear" w:color="auto" w:fill="auto"/>
            <w:noWrap/>
            <w:vAlign w:val="center"/>
          </w:tcPr>
          <w:p w14:paraId="19218DF5">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4466A42E">
        <w:tblPrEx>
          <w:tblCellMar>
            <w:top w:w="0" w:type="dxa"/>
            <w:left w:w="108" w:type="dxa"/>
            <w:bottom w:w="0" w:type="dxa"/>
            <w:right w:w="108" w:type="dxa"/>
          </w:tblCellMar>
        </w:tblPrEx>
        <w:trPr>
          <w:gridAfter w:val="2"/>
          <w:wAfter w:w="168" w:type="dxa"/>
          <w:trHeight w:val="233" w:hRule="atLeast"/>
        </w:trPr>
        <w:tc>
          <w:tcPr>
            <w:tcW w:w="1320" w:type="dxa"/>
            <w:gridSpan w:val="14"/>
            <w:tcBorders>
              <w:top w:val="nil"/>
              <w:left w:val="single" w:color="000000" w:sz="4" w:space="0"/>
              <w:bottom w:val="single" w:color="000000" w:sz="4" w:space="0"/>
              <w:right w:val="single" w:color="000000" w:sz="4" w:space="0"/>
            </w:tcBorders>
            <w:shd w:val="clear" w:color="auto" w:fill="auto"/>
            <w:noWrap/>
            <w:vAlign w:val="center"/>
          </w:tcPr>
          <w:p w14:paraId="76EB074F">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2101102</w:t>
            </w:r>
          </w:p>
        </w:tc>
        <w:tc>
          <w:tcPr>
            <w:tcW w:w="3268" w:type="dxa"/>
            <w:gridSpan w:val="15"/>
            <w:tcBorders>
              <w:top w:val="nil"/>
              <w:left w:val="nil"/>
              <w:bottom w:val="single" w:color="000000" w:sz="4" w:space="0"/>
              <w:right w:val="single" w:color="000000" w:sz="4" w:space="0"/>
            </w:tcBorders>
            <w:shd w:val="clear" w:color="auto" w:fill="auto"/>
            <w:noWrap/>
            <w:vAlign w:val="center"/>
          </w:tcPr>
          <w:p w14:paraId="7B400AFE">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事业单位医疗</w:t>
            </w:r>
          </w:p>
        </w:tc>
        <w:tc>
          <w:tcPr>
            <w:tcW w:w="1599" w:type="dxa"/>
            <w:gridSpan w:val="8"/>
            <w:tcBorders>
              <w:top w:val="nil"/>
              <w:left w:val="nil"/>
              <w:bottom w:val="single" w:color="000000" w:sz="4" w:space="0"/>
              <w:right w:val="single" w:color="000000" w:sz="4" w:space="0"/>
            </w:tcBorders>
            <w:shd w:val="clear" w:color="auto" w:fill="auto"/>
            <w:noWrap/>
            <w:vAlign w:val="center"/>
          </w:tcPr>
          <w:p w14:paraId="2E0478F5">
            <w:pPr>
              <w:widowControl/>
              <w:jc w:val="right"/>
              <w:rPr>
                <w:rFonts w:ascii="宋体" w:hAnsi="宋体" w:eastAsia="宋体" w:cs="Arial"/>
                <w:color w:val="000000"/>
                <w:kern w:val="0"/>
                <w:sz w:val="22"/>
              </w:rPr>
            </w:pPr>
            <w:r>
              <w:rPr>
                <w:rFonts w:hint="eastAsia" w:ascii="宋体" w:hAnsi="宋体" w:eastAsia="宋体" w:cs="Arial"/>
                <w:color w:val="000000"/>
                <w:kern w:val="0"/>
                <w:sz w:val="22"/>
              </w:rPr>
              <w:t>65.47</w:t>
            </w:r>
          </w:p>
        </w:tc>
        <w:tc>
          <w:tcPr>
            <w:tcW w:w="1310" w:type="dxa"/>
            <w:gridSpan w:val="7"/>
            <w:tcBorders>
              <w:top w:val="nil"/>
              <w:left w:val="nil"/>
              <w:bottom w:val="single" w:color="000000" w:sz="4" w:space="0"/>
              <w:right w:val="single" w:color="000000" w:sz="4" w:space="0"/>
            </w:tcBorders>
            <w:shd w:val="clear" w:color="auto" w:fill="auto"/>
            <w:noWrap/>
            <w:vAlign w:val="center"/>
          </w:tcPr>
          <w:p w14:paraId="3673E947">
            <w:pPr>
              <w:widowControl/>
              <w:jc w:val="right"/>
              <w:rPr>
                <w:rFonts w:ascii="宋体" w:hAnsi="宋体" w:eastAsia="宋体" w:cs="Arial"/>
                <w:color w:val="000000"/>
                <w:kern w:val="0"/>
                <w:sz w:val="22"/>
              </w:rPr>
            </w:pPr>
            <w:r>
              <w:rPr>
                <w:rFonts w:hint="eastAsia" w:ascii="宋体" w:hAnsi="宋体" w:eastAsia="宋体" w:cs="Arial"/>
                <w:color w:val="000000"/>
                <w:kern w:val="0"/>
                <w:sz w:val="22"/>
              </w:rPr>
              <w:t>65.47</w:t>
            </w:r>
          </w:p>
        </w:tc>
        <w:tc>
          <w:tcPr>
            <w:tcW w:w="1669" w:type="dxa"/>
            <w:gridSpan w:val="15"/>
            <w:tcBorders>
              <w:top w:val="nil"/>
              <w:left w:val="nil"/>
              <w:bottom w:val="single" w:color="000000" w:sz="4" w:space="0"/>
              <w:right w:val="single" w:color="000000" w:sz="4" w:space="0"/>
            </w:tcBorders>
            <w:shd w:val="clear" w:color="auto" w:fill="auto"/>
            <w:noWrap/>
            <w:vAlign w:val="center"/>
          </w:tcPr>
          <w:p w14:paraId="0F6DA257">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01" w:type="dxa"/>
            <w:gridSpan w:val="7"/>
            <w:tcBorders>
              <w:top w:val="nil"/>
              <w:left w:val="nil"/>
              <w:bottom w:val="single" w:color="000000" w:sz="4" w:space="0"/>
              <w:right w:val="single" w:color="000000" w:sz="4" w:space="0"/>
            </w:tcBorders>
            <w:shd w:val="clear" w:color="auto" w:fill="auto"/>
            <w:noWrap/>
            <w:vAlign w:val="center"/>
          </w:tcPr>
          <w:p w14:paraId="0A374954">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72" w:type="dxa"/>
            <w:gridSpan w:val="3"/>
            <w:tcBorders>
              <w:top w:val="nil"/>
              <w:left w:val="nil"/>
              <w:bottom w:val="single" w:color="000000" w:sz="4" w:space="0"/>
              <w:right w:val="single" w:color="000000" w:sz="4" w:space="0"/>
            </w:tcBorders>
            <w:shd w:val="clear" w:color="auto" w:fill="auto"/>
            <w:noWrap/>
            <w:vAlign w:val="center"/>
          </w:tcPr>
          <w:p w14:paraId="04E55070">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00" w:type="dxa"/>
            <w:gridSpan w:val="8"/>
            <w:tcBorders>
              <w:top w:val="nil"/>
              <w:left w:val="nil"/>
              <w:bottom w:val="single" w:color="000000" w:sz="4" w:space="0"/>
              <w:right w:val="single" w:color="000000" w:sz="4" w:space="0"/>
            </w:tcBorders>
            <w:shd w:val="clear" w:color="auto" w:fill="auto"/>
            <w:noWrap/>
            <w:vAlign w:val="center"/>
          </w:tcPr>
          <w:p w14:paraId="0ABA6084">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020" w:type="dxa"/>
            <w:gridSpan w:val="6"/>
            <w:tcBorders>
              <w:top w:val="nil"/>
              <w:left w:val="nil"/>
              <w:bottom w:val="single" w:color="000000" w:sz="4" w:space="0"/>
              <w:right w:val="single" w:color="000000" w:sz="4" w:space="0"/>
            </w:tcBorders>
            <w:shd w:val="clear" w:color="auto" w:fill="auto"/>
            <w:noWrap/>
            <w:vAlign w:val="center"/>
          </w:tcPr>
          <w:p w14:paraId="0E3245E3">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47C7C1BB">
        <w:tblPrEx>
          <w:tblCellMar>
            <w:top w:w="0" w:type="dxa"/>
            <w:left w:w="108" w:type="dxa"/>
            <w:bottom w:w="0" w:type="dxa"/>
            <w:right w:w="108" w:type="dxa"/>
          </w:tblCellMar>
        </w:tblPrEx>
        <w:trPr>
          <w:gridAfter w:val="2"/>
          <w:wAfter w:w="168" w:type="dxa"/>
          <w:trHeight w:val="233" w:hRule="atLeast"/>
        </w:trPr>
        <w:tc>
          <w:tcPr>
            <w:tcW w:w="1320" w:type="dxa"/>
            <w:gridSpan w:val="14"/>
            <w:tcBorders>
              <w:top w:val="nil"/>
              <w:left w:val="single" w:color="000000" w:sz="4" w:space="0"/>
              <w:bottom w:val="single" w:color="000000" w:sz="4" w:space="0"/>
              <w:right w:val="single" w:color="000000" w:sz="4" w:space="0"/>
            </w:tcBorders>
            <w:shd w:val="clear" w:color="auto" w:fill="auto"/>
            <w:noWrap/>
            <w:vAlign w:val="center"/>
          </w:tcPr>
          <w:p w14:paraId="3A138FFA">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w:t>
            </w:r>
          </w:p>
        </w:tc>
        <w:tc>
          <w:tcPr>
            <w:tcW w:w="3268" w:type="dxa"/>
            <w:gridSpan w:val="15"/>
            <w:tcBorders>
              <w:top w:val="nil"/>
              <w:left w:val="nil"/>
              <w:bottom w:val="single" w:color="000000" w:sz="4" w:space="0"/>
              <w:right w:val="single" w:color="000000" w:sz="4" w:space="0"/>
            </w:tcBorders>
            <w:shd w:val="clear" w:color="auto" w:fill="auto"/>
            <w:noWrap/>
            <w:vAlign w:val="center"/>
          </w:tcPr>
          <w:p w14:paraId="6A52BE46">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农林水支出</w:t>
            </w:r>
          </w:p>
        </w:tc>
        <w:tc>
          <w:tcPr>
            <w:tcW w:w="1599" w:type="dxa"/>
            <w:gridSpan w:val="8"/>
            <w:tcBorders>
              <w:top w:val="nil"/>
              <w:left w:val="nil"/>
              <w:bottom w:val="single" w:color="000000" w:sz="4" w:space="0"/>
              <w:right w:val="single" w:color="000000" w:sz="4" w:space="0"/>
            </w:tcBorders>
            <w:shd w:val="clear" w:color="auto" w:fill="auto"/>
            <w:noWrap/>
            <w:vAlign w:val="center"/>
          </w:tcPr>
          <w:p w14:paraId="25E417EC">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1,749.74</w:t>
            </w:r>
          </w:p>
        </w:tc>
        <w:tc>
          <w:tcPr>
            <w:tcW w:w="1310" w:type="dxa"/>
            <w:gridSpan w:val="7"/>
            <w:tcBorders>
              <w:top w:val="nil"/>
              <w:left w:val="nil"/>
              <w:bottom w:val="single" w:color="000000" w:sz="4" w:space="0"/>
              <w:right w:val="single" w:color="000000" w:sz="4" w:space="0"/>
            </w:tcBorders>
            <w:shd w:val="clear" w:color="auto" w:fill="auto"/>
            <w:noWrap/>
            <w:vAlign w:val="center"/>
          </w:tcPr>
          <w:p w14:paraId="2EFA48FF">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1,724.11</w:t>
            </w:r>
          </w:p>
        </w:tc>
        <w:tc>
          <w:tcPr>
            <w:tcW w:w="1669" w:type="dxa"/>
            <w:gridSpan w:val="15"/>
            <w:tcBorders>
              <w:top w:val="nil"/>
              <w:left w:val="nil"/>
              <w:bottom w:val="single" w:color="000000" w:sz="4" w:space="0"/>
              <w:right w:val="single" w:color="000000" w:sz="4" w:space="0"/>
            </w:tcBorders>
            <w:shd w:val="clear" w:color="auto" w:fill="auto"/>
            <w:noWrap/>
            <w:vAlign w:val="center"/>
          </w:tcPr>
          <w:p w14:paraId="4C8251C6">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01" w:type="dxa"/>
            <w:gridSpan w:val="7"/>
            <w:tcBorders>
              <w:top w:val="nil"/>
              <w:left w:val="nil"/>
              <w:bottom w:val="single" w:color="000000" w:sz="4" w:space="0"/>
              <w:right w:val="single" w:color="000000" w:sz="4" w:space="0"/>
            </w:tcBorders>
            <w:shd w:val="clear" w:color="auto" w:fill="auto"/>
            <w:noWrap/>
            <w:vAlign w:val="center"/>
          </w:tcPr>
          <w:p w14:paraId="7012D9A0">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72" w:type="dxa"/>
            <w:gridSpan w:val="3"/>
            <w:tcBorders>
              <w:top w:val="nil"/>
              <w:left w:val="nil"/>
              <w:bottom w:val="single" w:color="000000" w:sz="4" w:space="0"/>
              <w:right w:val="single" w:color="000000" w:sz="4" w:space="0"/>
            </w:tcBorders>
            <w:shd w:val="clear" w:color="auto" w:fill="auto"/>
            <w:noWrap/>
            <w:vAlign w:val="center"/>
          </w:tcPr>
          <w:p w14:paraId="54DC1B89">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00" w:type="dxa"/>
            <w:gridSpan w:val="8"/>
            <w:tcBorders>
              <w:top w:val="nil"/>
              <w:left w:val="nil"/>
              <w:bottom w:val="single" w:color="000000" w:sz="4" w:space="0"/>
              <w:right w:val="single" w:color="000000" w:sz="4" w:space="0"/>
            </w:tcBorders>
            <w:shd w:val="clear" w:color="auto" w:fill="auto"/>
            <w:noWrap/>
            <w:vAlign w:val="center"/>
          </w:tcPr>
          <w:p w14:paraId="4CA60FD4">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020" w:type="dxa"/>
            <w:gridSpan w:val="6"/>
            <w:tcBorders>
              <w:top w:val="nil"/>
              <w:left w:val="nil"/>
              <w:bottom w:val="single" w:color="000000" w:sz="4" w:space="0"/>
              <w:right w:val="single" w:color="000000" w:sz="4" w:space="0"/>
            </w:tcBorders>
            <w:shd w:val="clear" w:color="auto" w:fill="auto"/>
            <w:noWrap/>
            <w:vAlign w:val="center"/>
          </w:tcPr>
          <w:p w14:paraId="5A8D7704">
            <w:pPr>
              <w:widowControl/>
              <w:jc w:val="right"/>
              <w:rPr>
                <w:rFonts w:ascii="宋体" w:hAnsi="宋体" w:eastAsia="宋体" w:cs="Arial"/>
                <w:color w:val="000000"/>
                <w:kern w:val="0"/>
                <w:sz w:val="22"/>
              </w:rPr>
            </w:pPr>
            <w:r>
              <w:rPr>
                <w:rFonts w:hint="eastAsia" w:ascii="宋体" w:hAnsi="宋体" w:eastAsia="宋体" w:cs="Arial"/>
                <w:color w:val="000000"/>
                <w:kern w:val="0"/>
                <w:sz w:val="22"/>
              </w:rPr>
              <w:t>25.63</w:t>
            </w:r>
          </w:p>
        </w:tc>
      </w:tr>
      <w:tr w14:paraId="485C071A">
        <w:tblPrEx>
          <w:tblCellMar>
            <w:top w:w="0" w:type="dxa"/>
            <w:left w:w="108" w:type="dxa"/>
            <w:bottom w:w="0" w:type="dxa"/>
            <w:right w:w="108" w:type="dxa"/>
          </w:tblCellMar>
        </w:tblPrEx>
        <w:trPr>
          <w:gridAfter w:val="2"/>
          <w:wAfter w:w="168" w:type="dxa"/>
          <w:trHeight w:val="233" w:hRule="atLeast"/>
        </w:trPr>
        <w:tc>
          <w:tcPr>
            <w:tcW w:w="1320" w:type="dxa"/>
            <w:gridSpan w:val="14"/>
            <w:tcBorders>
              <w:top w:val="nil"/>
              <w:left w:val="single" w:color="000000" w:sz="4" w:space="0"/>
              <w:bottom w:val="single" w:color="000000" w:sz="4" w:space="0"/>
              <w:right w:val="single" w:color="000000" w:sz="4" w:space="0"/>
            </w:tcBorders>
            <w:shd w:val="clear" w:color="auto" w:fill="auto"/>
            <w:noWrap/>
            <w:vAlign w:val="center"/>
          </w:tcPr>
          <w:p w14:paraId="438977B7">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21301</w:t>
            </w:r>
          </w:p>
        </w:tc>
        <w:tc>
          <w:tcPr>
            <w:tcW w:w="3268" w:type="dxa"/>
            <w:gridSpan w:val="15"/>
            <w:tcBorders>
              <w:top w:val="nil"/>
              <w:left w:val="nil"/>
              <w:bottom w:val="single" w:color="000000" w:sz="4" w:space="0"/>
              <w:right w:val="single" w:color="000000" w:sz="4" w:space="0"/>
            </w:tcBorders>
            <w:shd w:val="clear" w:color="auto" w:fill="auto"/>
            <w:noWrap/>
            <w:vAlign w:val="center"/>
          </w:tcPr>
          <w:p w14:paraId="4DB590DA">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农业</w:t>
            </w:r>
          </w:p>
        </w:tc>
        <w:tc>
          <w:tcPr>
            <w:tcW w:w="1599" w:type="dxa"/>
            <w:gridSpan w:val="8"/>
            <w:tcBorders>
              <w:top w:val="nil"/>
              <w:left w:val="nil"/>
              <w:bottom w:val="single" w:color="000000" w:sz="4" w:space="0"/>
              <w:right w:val="single" w:color="000000" w:sz="4" w:space="0"/>
            </w:tcBorders>
            <w:shd w:val="clear" w:color="auto" w:fill="auto"/>
            <w:noWrap/>
            <w:vAlign w:val="center"/>
          </w:tcPr>
          <w:p w14:paraId="478995CC">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1,739.74</w:t>
            </w:r>
          </w:p>
        </w:tc>
        <w:tc>
          <w:tcPr>
            <w:tcW w:w="1310" w:type="dxa"/>
            <w:gridSpan w:val="7"/>
            <w:tcBorders>
              <w:top w:val="nil"/>
              <w:left w:val="nil"/>
              <w:bottom w:val="single" w:color="000000" w:sz="4" w:space="0"/>
              <w:right w:val="single" w:color="000000" w:sz="4" w:space="0"/>
            </w:tcBorders>
            <w:shd w:val="clear" w:color="auto" w:fill="auto"/>
            <w:noWrap/>
            <w:vAlign w:val="center"/>
          </w:tcPr>
          <w:p w14:paraId="55B84E1C">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1,714.11</w:t>
            </w:r>
          </w:p>
        </w:tc>
        <w:tc>
          <w:tcPr>
            <w:tcW w:w="1669" w:type="dxa"/>
            <w:gridSpan w:val="15"/>
            <w:tcBorders>
              <w:top w:val="nil"/>
              <w:left w:val="nil"/>
              <w:bottom w:val="single" w:color="000000" w:sz="4" w:space="0"/>
              <w:right w:val="single" w:color="000000" w:sz="4" w:space="0"/>
            </w:tcBorders>
            <w:shd w:val="clear" w:color="auto" w:fill="auto"/>
            <w:noWrap/>
            <w:vAlign w:val="center"/>
          </w:tcPr>
          <w:p w14:paraId="69A07FD9">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01" w:type="dxa"/>
            <w:gridSpan w:val="7"/>
            <w:tcBorders>
              <w:top w:val="nil"/>
              <w:left w:val="nil"/>
              <w:bottom w:val="single" w:color="000000" w:sz="4" w:space="0"/>
              <w:right w:val="single" w:color="000000" w:sz="4" w:space="0"/>
            </w:tcBorders>
            <w:shd w:val="clear" w:color="auto" w:fill="auto"/>
            <w:noWrap/>
            <w:vAlign w:val="center"/>
          </w:tcPr>
          <w:p w14:paraId="0668817B">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72" w:type="dxa"/>
            <w:gridSpan w:val="3"/>
            <w:tcBorders>
              <w:top w:val="nil"/>
              <w:left w:val="nil"/>
              <w:bottom w:val="single" w:color="000000" w:sz="4" w:space="0"/>
              <w:right w:val="single" w:color="000000" w:sz="4" w:space="0"/>
            </w:tcBorders>
            <w:shd w:val="clear" w:color="auto" w:fill="auto"/>
            <w:noWrap/>
            <w:vAlign w:val="center"/>
          </w:tcPr>
          <w:p w14:paraId="3C2603B4">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00" w:type="dxa"/>
            <w:gridSpan w:val="8"/>
            <w:tcBorders>
              <w:top w:val="nil"/>
              <w:left w:val="nil"/>
              <w:bottom w:val="single" w:color="000000" w:sz="4" w:space="0"/>
              <w:right w:val="single" w:color="000000" w:sz="4" w:space="0"/>
            </w:tcBorders>
            <w:shd w:val="clear" w:color="auto" w:fill="auto"/>
            <w:noWrap/>
            <w:vAlign w:val="center"/>
          </w:tcPr>
          <w:p w14:paraId="5622A332">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020" w:type="dxa"/>
            <w:gridSpan w:val="6"/>
            <w:tcBorders>
              <w:top w:val="nil"/>
              <w:left w:val="nil"/>
              <w:bottom w:val="single" w:color="000000" w:sz="4" w:space="0"/>
              <w:right w:val="single" w:color="000000" w:sz="4" w:space="0"/>
            </w:tcBorders>
            <w:shd w:val="clear" w:color="auto" w:fill="auto"/>
            <w:noWrap/>
            <w:vAlign w:val="center"/>
          </w:tcPr>
          <w:p w14:paraId="3D44CA96">
            <w:pPr>
              <w:widowControl/>
              <w:jc w:val="right"/>
              <w:rPr>
                <w:rFonts w:ascii="宋体" w:hAnsi="宋体" w:eastAsia="宋体" w:cs="Arial"/>
                <w:color w:val="000000"/>
                <w:kern w:val="0"/>
                <w:sz w:val="22"/>
              </w:rPr>
            </w:pPr>
            <w:r>
              <w:rPr>
                <w:rFonts w:hint="eastAsia" w:ascii="宋体" w:hAnsi="宋体" w:eastAsia="宋体" w:cs="Arial"/>
                <w:color w:val="000000"/>
                <w:kern w:val="0"/>
                <w:sz w:val="22"/>
              </w:rPr>
              <w:t>25.63</w:t>
            </w:r>
          </w:p>
        </w:tc>
      </w:tr>
      <w:tr w14:paraId="194FD6F5">
        <w:tblPrEx>
          <w:tblCellMar>
            <w:top w:w="0" w:type="dxa"/>
            <w:left w:w="108" w:type="dxa"/>
            <w:bottom w:w="0" w:type="dxa"/>
            <w:right w:w="108" w:type="dxa"/>
          </w:tblCellMar>
        </w:tblPrEx>
        <w:trPr>
          <w:gridAfter w:val="2"/>
          <w:wAfter w:w="168" w:type="dxa"/>
          <w:trHeight w:val="233" w:hRule="atLeast"/>
        </w:trPr>
        <w:tc>
          <w:tcPr>
            <w:tcW w:w="1320" w:type="dxa"/>
            <w:gridSpan w:val="14"/>
            <w:tcBorders>
              <w:top w:val="nil"/>
              <w:left w:val="single" w:color="000000" w:sz="4" w:space="0"/>
              <w:bottom w:val="single" w:color="000000" w:sz="4" w:space="0"/>
              <w:right w:val="single" w:color="000000" w:sz="4" w:space="0"/>
            </w:tcBorders>
            <w:shd w:val="clear" w:color="auto" w:fill="auto"/>
            <w:noWrap/>
            <w:vAlign w:val="center"/>
          </w:tcPr>
          <w:p w14:paraId="6BFD1FE7">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2130101</w:t>
            </w:r>
          </w:p>
        </w:tc>
        <w:tc>
          <w:tcPr>
            <w:tcW w:w="3268" w:type="dxa"/>
            <w:gridSpan w:val="15"/>
            <w:tcBorders>
              <w:top w:val="nil"/>
              <w:left w:val="nil"/>
              <w:bottom w:val="single" w:color="000000" w:sz="4" w:space="0"/>
              <w:right w:val="single" w:color="000000" w:sz="4" w:space="0"/>
            </w:tcBorders>
            <w:shd w:val="clear" w:color="auto" w:fill="auto"/>
            <w:noWrap/>
            <w:vAlign w:val="center"/>
          </w:tcPr>
          <w:p w14:paraId="448E5EF5">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行政运行</w:t>
            </w:r>
          </w:p>
        </w:tc>
        <w:tc>
          <w:tcPr>
            <w:tcW w:w="1599" w:type="dxa"/>
            <w:gridSpan w:val="8"/>
            <w:tcBorders>
              <w:top w:val="nil"/>
              <w:left w:val="nil"/>
              <w:bottom w:val="single" w:color="000000" w:sz="4" w:space="0"/>
              <w:right w:val="single" w:color="000000" w:sz="4" w:space="0"/>
            </w:tcBorders>
            <w:shd w:val="clear" w:color="auto" w:fill="auto"/>
            <w:noWrap/>
            <w:vAlign w:val="center"/>
          </w:tcPr>
          <w:p w14:paraId="1C07FC89">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1,500.54</w:t>
            </w:r>
          </w:p>
        </w:tc>
        <w:tc>
          <w:tcPr>
            <w:tcW w:w="1310" w:type="dxa"/>
            <w:gridSpan w:val="7"/>
            <w:tcBorders>
              <w:top w:val="nil"/>
              <w:left w:val="nil"/>
              <w:bottom w:val="single" w:color="000000" w:sz="4" w:space="0"/>
              <w:right w:val="single" w:color="000000" w:sz="4" w:space="0"/>
            </w:tcBorders>
            <w:shd w:val="clear" w:color="auto" w:fill="auto"/>
            <w:noWrap/>
            <w:vAlign w:val="center"/>
          </w:tcPr>
          <w:p w14:paraId="298344AC">
            <w:pPr>
              <w:widowControl/>
              <w:jc w:val="right"/>
              <w:rPr>
                <w:rFonts w:ascii="宋体" w:hAnsi="宋体" w:eastAsia="宋体" w:cs="Arial"/>
                <w:color w:val="000000"/>
                <w:kern w:val="0"/>
                <w:sz w:val="22"/>
              </w:rPr>
            </w:pPr>
            <w:r>
              <w:rPr>
                <w:rFonts w:hint="eastAsia" w:ascii="宋体" w:hAnsi="宋体" w:eastAsia="宋体" w:cs="Arial"/>
                <w:color w:val="000000"/>
                <w:kern w:val="0"/>
                <w:sz w:val="22"/>
              </w:rPr>
              <w:t>1,474.91</w:t>
            </w:r>
          </w:p>
        </w:tc>
        <w:tc>
          <w:tcPr>
            <w:tcW w:w="1669" w:type="dxa"/>
            <w:gridSpan w:val="15"/>
            <w:tcBorders>
              <w:top w:val="nil"/>
              <w:left w:val="nil"/>
              <w:bottom w:val="single" w:color="000000" w:sz="4" w:space="0"/>
              <w:right w:val="single" w:color="000000" w:sz="4" w:space="0"/>
            </w:tcBorders>
            <w:shd w:val="clear" w:color="auto" w:fill="auto"/>
            <w:noWrap/>
            <w:vAlign w:val="center"/>
          </w:tcPr>
          <w:p w14:paraId="7F0430B4">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01" w:type="dxa"/>
            <w:gridSpan w:val="7"/>
            <w:tcBorders>
              <w:top w:val="nil"/>
              <w:left w:val="nil"/>
              <w:bottom w:val="single" w:color="000000" w:sz="4" w:space="0"/>
              <w:right w:val="single" w:color="000000" w:sz="4" w:space="0"/>
            </w:tcBorders>
            <w:shd w:val="clear" w:color="auto" w:fill="auto"/>
            <w:noWrap/>
            <w:vAlign w:val="center"/>
          </w:tcPr>
          <w:p w14:paraId="2C237850">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72" w:type="dxa"/>
            <w:gridSpan w:val="3"/>
            <w:tcBorders>
              <w:top w:val="nil"/>
              <w:left w:val="nil"/>
              <w:bottom w:val="single" w:color="000000" w:sz="4" w:space="0"/>
              <w:right w:val="single" w:color="000000" w:sz="4" w:space="0"/>
            </w:tcBorders>
            <w:shd w:val="clear" w:color="auto" w:fill="auto"/>
            <w:noWrap/>
            <w:vAlign w:val="center"/>
          </w:tcPr>
          <w:p w14:paraId="54D566A3">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00" w:type="dxa"/>
            <w:gridSpan w:val="8"/>
            <w:tcBorders>
              <w:top w:val="nil"/>
              <w:left w:val="nil"/>
              <w:bottom w:val="single" w:color="000000" w:sz="4" w:space="0"/>
              <w:right w:val="single" w:color="000000" w:sz="4" w:space="0"/>
            </w:tcBorders>
            <w:shd w:val="clear" w:color="auto" w:fill="auto"/>
            <w:noWrap/>
            <w:vAlign w:val="center"/>
          </w:tcPr>
          <w:p w14:paraId="60E5BFD4">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020" w:type="dxa"/>
            <w:gridSpan w:val="6"/>
            <w:tcBorders>
              <w:top w:val="nil"/>
              <w:left w:val="nil"/>
              <w:bottom w:val="single" w:color="000000" w:sz="4" w:space="0"/>
              <w:right w:val="single" w:color="000000" w:sz="4" w:space="0"/>
            </w:tcBorders>
            <w:shd w:val="clear" w:color="auto" w:fill="auto"/>
            <w:noWrap/>
            <w:vAlign w:val="center"/>
          </w:tcPr>
          <w:p w14:paraId="62B4DEFD">
            <w:pPr>
              <w:widowControl/>
              <w:jc w:val="right"/>
              <w:rPr>
                <w:rFonts w:ascii="宋体" w:hAnsi="宋体" w:eastAsia="宋体" w:cs="Arial"/>
                <w:color w:val="000000"/>
                <w:kern w:val="0"/>
                <w:sz w:val="22"/>
              </w:rPr>
            </w:pPr>
            <w:r>
              <w:rPr>
                <w:rFonts w:hint="eastAsia" w:ascii="宋体" w:hAnsi="宋体" w:eastAsia="宋体" w:cs="Arial"/>
                <w:color w:val="000000"/>
                <w:kern w:val="0"/>
                <w:sz w:val="22"/>
              </w:rPr>
              <w:t>25.63</w:t>
            </w:r>
          </w:p>
        </w:tc>
      </w:tr>
      <w:tr w14:paraId="4D91F653">
        <w:tblPrEx>
          <w:tblCellMar>
            <w:top w:w="0" w:type="dxa"/>
            <w:left w:w="108" w:type="dxa"/>
            <w:bottom w:w="0" w:type="dxa"/>
            <w:right w:w="108" w:type="dxa"/>
          </w:tblCellMar>
        </w:tblPrEx>
        <w:trPr>
          <w:gridAfter w:val="2"/>
          <w:wAfter w:w="168" w:type="dxa"/>
          <w:trHeight w:val="233" w:hRule="atLeast"/>
        </w:trPr>
        <w:tc>
          <w:tcPr>
            <w:tcW w:w="1320" w:type="dxa"/>
            <w:gridSpan w:val="14"/>
            <w:tcBorders>
              <w:top w:val="nil"/>
              <w:left w:val="single" w:color="000000" w:sz="4" w:space="0"/>
              <w:bottom w:val="single" w:color="000000" w:sz="4" w:space="0"/>
              <w:right w:val="single" w:color="000000" w:sz="4" w:space="0"/>
            </w:tcBorders>
            <w:shd w:val="clear" w:color="auto" w:fill="auto"/>
            <w:noWrap/>
            <w:vAlign w:val="center"/>
          </w:tcPr>
          <w:p w14:paraId="57C455D3">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2130106</w:t>
            </w:r>
          </w:p>
        </w:tc>
        <w:tc>
          <w:tcPr>
            <w:tcW w:w="3268" w:type="dxa"/>
            <w:gridSpan w:val="15"/>
            <w:tcBorders>
              <w:top w:val="nil"/>
              <w:left w:val="nil"/>
              <w:bottom w:val="single" w:color="000000" w:sz="4" w:space="0"/>
              <w:right w:val="single" w:color="000000" w:sz="4" w:space="0"/>
            </w:tcBorders>
            <w:shd w:val="clear" w:color="auto" w:fill="auto"/>
            <w:noWrap/>
            <w:vAlign w:val="center"/>
          </w:tcPr>
          <w:p w14:paraId="03574EFE">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科技转化与推广服务</w:t>
            </w:r>
          </w:p>
        </w:tc>
        <w:tc>
          <w:tcPr>
            <w:tcW w:w="1599" w:type="dxa"/>
            <w:gridSpan w:val="8"/>
            <w:tcBorders>
              <w:top w:val="nil"/>
              <w:left w:val="nil"/>
              <w:bottom w:val="single" w:color="000000" w:sz="4" w:space="0"/>
              <w:right w:val="single" w:color="000000" w:sz="4" w:space="0"/>
            </w:tcBorders>
            <w:shd w:val="clear" w:color="auto" w:fill="auto"/>
            <w:noWrap/>
            <w:vAlign w:val="center"/>
          </w:tcPr>
          <w:p w14:paraId="5A868CFF">
            <w:pPr>
              <w:widowControl/>
              <w:jc w:val="right"/>
              <w:rPr>
                <w:rFonts w:ascii="宋体" w:hAnsi="宋体" w:eastAsia="宋体" w:cs="Arial"/>
                <w:color w:val="000000"/>
                <w:kern w:val="0"/>
                <w:sz w:val="22"/>
              </w:rPr>
            </w:pPr>
            <w:r>
              <w:rPr>
                <w:rFonts w:hint="eastAsia" w:ascii="宋体" w:hAnsi="宋体" w:eastAsia="宋体" w:cs="Arial"/>
                <w:color w:val="000000"/>
                <w:kern w:val="0"/>
                <w:sz w:val="22"/>
              </w:rPr>
              <w:t>64.00</w:t>
            </w:r>
          </w:p>
        </w:tc>
        <w:tc>
          <w:tcPr>
            <w:tcW w:w="1310" w:type="dxa"/>
            <w:gridSpan w:val="7"/>
            <w:tcBorders>
              <w:top w:val="nil"/>
              <w:left w:val="nil"/>
              <w:bottom w:val="single" w:color="000000" w:sz="4" w:space="0"/>
              <w:right w:val="single" w:color="000000" w:sz="4" w:space="0"/>
            </w:tcBorders>
            <w:shd w:val="clear" w:color="auto" w:fill="auto"/>
            <w:noWrap/>
            <w:vAlign w:val="center"/>
          </w:tcPr>
          <w:p w14:paraId="5423BEEA">
            <w:pPr>
              <w:widowControl/>
              <w:jc w:val="right"/>
              <w:rPr>
                <w:rFonts w:ascii="宋体" w:hAnsi="宋体" w:eastAsia="宋体" w:cs="Arial"/>
                <w:color w:val="000000"/>
                <w:kern w:val="0"/>
                <w:sz w:val="22"/>
              </w:rPr>
            </w:pPr>
            <w:r>
              <w:rPr>
                <w:rFonts w:hint="eastAsia" w:ascii="宋体" w:hAnsi="宋体" w:eastAsia="宋体" w:cs="Arial"/>
                <w:color w:val="000000"/>
                <w:kern w:val="0"/>
                <w:sz w:val="22"/>
              </w:rPr>
              <w:t>64.00</w:t>
            </w:r>
          </w:p>
        </w:tc>
        <w:tc>
          <w:tcPr>
            <w:tcW w:w="1669" w:type="dxa"/>
            <w:gridSpan w:val="15"/>
            <w:tcBorders>
              <w:top w:val="nil"/>
              <w:left w:val="nil"/>
              <w:bottom w:val="single" w:color="000000" w:sz="4" w:space="0"/>
              <w:right w:val="single" w:color="000000" w:sz="4" w:space="0"/>
            </w:tcBorders>
            <w:shd w:val="clear" w:color="auto" w:fill="auto"/>
            <w:noWrap/>
            <w:vAlign w:val="center"/>
          </w:tcPr>
          <w:p w14:paraId="0241C0DE">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01" w:type="dxa"/>
            <w:gridSpan w:val="7"/>
            <w:tcBorders>
              <w:top w:val="nil"/>
              <w:left w:val="nil"/>
              <w:bottom w:val="single" w:color="000000" w:sz="4" w:space="0"/>
              <w:right w:val="single" w:color="000000" w:sz="4" w:space="0"/>
            </w:tcBorders>
            <w:shd w:val="clear" w:color="auto" w:fill="auto"/>
            <w:noWrap/>
            <w:vAlign w:val="center"/>
          </w:tcPr>
          <w:p w14:paraId="6F645464">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72" w:type="dxa"/>
            <w:gridSpan w:val="3"/>
            <w:tcBorders>
              <w:top w:val="nil"/>
              <w:left w:val="nil"/>
              <w:bottom w:val="single" w:color="000000" w:sz="4" w:space="0"/>
              <w:right w:val="single" w:color="000000" w:sz="4" w:space="0"/>
            </w:tcBorders>
            <w:shd w:val="clear" w:color="auto" w:fill="auto"/>
            <w:noWrap/>
            <w:vAlign w:val="center"/>
          </w:tcPr>
          <w:p w14:paraId="03DF36E6">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00" w:type="dxa"/>
            <w:gridSpan w:val="8"/>
            <w:tcBorders>
              <w:top w:val="nil"/>
              <w:left w:val="nil"/>
              <w:bottom w:val="single" w:color="000000" w:sz="4" w:space="0"/>
              <w:right w:val="single" w:color="000000" w:sz="4" w:space="0"/>
            </w:tcBorders>
            <w:shd w:val="clear" w:color="auto" w:fill="auto"/>
            <w:noWrap/>
            <w:vAlign w:val="center"/>
          </w:tcPr>
          <w:p w14:paraId="02262C42">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020" w:type="dxa"/>
            <w:gridSpan w:val="6"/>
            <w:tcBorders>
              <w:top w:val="nil"/>
              <w:left w:val="nil"/>
              <w:bottom w:val="single" w:color="000000" w:sz="4" w:space="0"/>
              <w:right w:val="single" w:color="000000" w:sz="4" w:space="0"/>
            </w:tcBorders>
            <w:shd w:val="clear" w:color="auto" w:fill="auto"/>
            <w:noWrap/>
            <w:vAlign w:val="center"/>
          </w:tcPr>
          <w:p w14:paraId="494C2BBD">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7EA4AD13">
        <w:tblPrEx>
          <w:tblCellMar>
            <w:top w:w="0" w:type="dxa"/>
            <w:left w:w="108" w:type="dxa"/>
            <w:bottom w:w="0" w:type="dxa"/>
            <w:right w:w="108" w:type="dxa"/>
          </w:tblCellMar>
        </w:tblPrEx>
        <w:trPr>
          <w:gridAfter w:val="2"/>
          <w:wAfter w:w="168" w:type="dxa"/>
          <w:trHeight w:val="233" w:hRule="atLeast"/>
        </w:trPr>
        <w:tc>
          <w:tcPr>
            <w:tcW w:w="1320" w:type="dxa"/>
            <w:gridSpan w:val="14"/>
            <w:tcBorders>
              <w:top w:val="nil"/>
              <w:left w:val="single" w:color="000000" w:sz="4" w:space="0"/>
              <w:bottom w:val="single" w:color="000000" w:sz="4" w:space="0"/>
              <w:right w:val="single" w:color="000000" w:sz="4" w:space="0"/>
            </w:tcBorders>
            <w:shd w:val="clear" w:color="auto" w:fill="auto"/>
            <w:noWrap/>
            <w:vAlign w:val="center"/>
          </w:tcPr>
          <w:p w14:paraId="767B2D9F">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2130199</w:t>
            </w:r>
          </w:p>
        </w:tc>
        <w:tc>
          <w:tcPr>
            <w:tcW w:w="3268" w:type="dxa"/>
            <w:gridSpan w:val="15"/>
            <w:tcBorders>
              <w:top w:val="nil"/>
              <w:left w:val="nil"/>
              <w:bottom w:val="single" w:color="000000" w:sz="4" w:space="0"/>
              <w:right w:val="single" w:color="000000" w:sz="4" w:space="0"/>
            </w:tcBorders>
            <w:shd w:val="clear" w:color="auto" w:fill="auto"/>
            <w:noWrap/>
            <w:vAlign w:val="center"/>
          </w:tcPr>
          <w:p w14:paraId="6101A371">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其他农业支出</w:t>
            </w:r>
          </w:p>
        </w:tc>
        <w:tc>
          <w:tcPr>
            <w:tcW w:w="1599" w:type="dxa"/>
            <w:gridSpan w:val="8"/>
            <w:tcBorders>
              <w:top w:val="nil"/>
              <w:left w:val="nil"/>
              <w:bottom w:val="single" w:color="000000" w:sz="4" w:space="0"/>
              <w:right w:val="single" w:color="000000" w:sz="4" w:space="0"/>
            </w:tcBorders>
            <w:shd w:val="clear" w:color="auto" w:fill="auto"/>
            <w:noWrap/>
            <w:vAlign w:val="center"/>
          </w:tcPr>
          <w:p w14:paraId="75515D5B">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175.20</w:t>
            </w:r>
          </w:p>
        </w:tc>
        <w:tc>
          <w:tcPr>
            <w:tcW w:w="1310" w:type="dxa"/>
            <w:gridSpan w:val="7"/>
            <w:tcBorders>
              <w:top w:val="nil"/>
              <w:left w:val="nil"/>
              <w:bottom w:val="single" w:color="000000" w:sz="4" w:space="0"/>
              <w:right w:val="single" w:color="000000" w:sz="4" w:space="0"/>
            </w:tcBorders>
            <w:shd w:val="clear" w:color="auto" w:fill="auto"/>
            <w:noWrap/>
            <w:vAlign w:val="center"/>
          </w:tcPr>
          <w:p w14:paraId="17DB8387">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175.20</w:t>
            </w:r>
          </w:p>
        </w:tc>
        <w:tc>
          <w:tcPr>
            <w:tcW w:w="1669" w:type="dxa"/>
            <w:gridSpan w:val="15"/>
            <w:tcBorders>
              <w:top w:val="nil"/>
              <w:left w:val="nil"/>
              <w:bottom w:val="single" w:color="000000" w:sz="4" w:space="0"/>
              <w:right w:val="single" w:color="000000" w:sz="4" w:space="0"/>
            </w:tcBorders>
            <w:shd w:val="clear" w:color="auto" w:fill="auto"/>
            <w:noWrap/>
            <w:vAlign w:val="center"/>
          </w:tcPr>
          <w:p w14:paraId="7EF27721">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01" w:type="dxa"/>
            <w:gridSpan w:val="7"/>
            <w:tcBorders>
              <w:top w:val="nil"/>
              <w:left w:val="nil"/>
              <w:bottom w:val="single" w:color="000000" w:sz="4" w:space="0"/>
              <w:right w:val="single" w:color="000000" w:sz="4" w:space="0"/>
            </w:tcBorders>
            <w:shd w:val="clear" w:color="auto" w:fill="auto"/>
            <w:noWrap/>
            <w:vAlign w:val="center"/>
          </w:tcPr>
          <w:p w14:paraId="70271B60">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72" w:type="dxa"/>
            <w:gridSpan w:val="3"/>
            <w:tcBorders>
              <w:top w:val="nil"/>
              <w:left w:val="nil"/>
              <w:bottom w:val="single" w:color="000000" w:sz="4" w:space="0"/>
              <w:right w:val="single" w:color="000000" w:sz="4" w:space="0"/>
            </w:tcBorders>
            <w:shd w:val="clear" w:color="auto" w:fill="auto"/>
            <w:noWrap/>
            <w:vAlign w:val="center"/>
          </w:tcPr>
          <w:p w14:paraId="5976B078">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00" w:type="dxa"/>
            <w:gridSpan w:val="8"/>
            <w:tcBorders>
              <w:top w:val="nil"/>
              <w:left w:val="nil"/>
              <w:bottom w:val="single" w:color="000000" w:sz="4" w:space="0"/>
              <w:right w:val="single" w:color="000000" w:sz="4" w:space="0"/>
            </w:tcBorders>
            <w:shd w:val="clear" w:color="auto" w:fill="auto"/>
            <w:noWrap/>
            <w:vAlign w:val="center"/>
          </w:tcPr>
          <w:p w14:paraId="2C611FC0">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020" w:type="dxa"/>
            <w:gridSpan w:val="6"/>
            <w:tcBorders>
              <w:top w:val="nil"/>
              <w:left w:val="nil"/>
              <w:bottom w:val="single" w:color="000000" w:sz="4" w:space="0"/>
              <w:right w:val="single" w:color="000000" w:sz="4" w:space="0"/>
            </w:tcBorders>
            <w:shd w:val="clear" w:color="auto" w:fill="auto"/>
            <w:noWrap/>
            <w:vAlign w:val="center"/>
          </w:tcPr>
          <w:p w14:paraId="6FE5F456">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41DE5A90">
        <w:tblPrEx>
          <w:tblCellMar>
            <w:top w:w="0" w:type="dxa"/>
            <w:left w:w="108" w:type="dxa"/>
            <w:bottom w:w="0" w:type="dxa"/>
            <w:right w:w="108" w:type="dxa"/>
          </w:tblCellMar>
        </w:tblPrEx>
        <w:trPr>
          <w:gridAfter w:val="2"/>
          <w:wAfter w:w="168" w:type="dxa"/>
          <w:trHeight w:val="233" w:hRule="atLeast"/>
        </w:trPr>
        <w:tc>
          <w:tcPr>
            <w:tcW w:w="1320" w:type="dxa"/>
            <w:gridSpan w:val="14"/>
            <w:tcBorders>
              <w:top w:val="nil"/>
              <w:left w:val="single" w:color="000000" w:sz="4" w:space="0"/>
              <w:bottom w:val="single" w:color="000000" w:sz="4" w:space="0"/>
              <w:right w:val="single" w:color="000000" w:sz="4" w:space="0"/>
            </w:tcBorders>
            <w:shd w:val="clear" w:color="auto" w:fill="auto"/>
            <w:noWrap/>
            <w:vAlign w:val="center"/>
          </w:tcPr>
          <w:p w14:paraId="4B25FAEA">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21303</w:t>
            </w:r>
          </w:p>
        </w:tc>
        <w:tc>
          <w:tcPr>
            <w:tcW w:w="3268" w:type="dxa"/>
            <w:gridSpan w:val="15"/>
            <w:tcBorders>
              <w:top w:val="nil"/>
              <w:left w:val="nil"/>
              <w:bottom w:val="single" w:color="000000" w:sz="4" w:space="0"/>
              <w:right w:val="single" w:color="000000" w:sz="4" w:space="0"/>
            </w:tcBorders>
            <w:shd w:val="clear" w:color="auto" w:fill="auto"/>
            <w:noWrap/>
            <w:vAlign w:val="center"/>
          </w:tcPr>
          <w:p w14:paraId="75F06D08">
            <w:pPr>
              <w:widowControl/>
              <w:jc w:val="left"/>
              <w:rPr>
                <w:rFonts w:ascii="宋体" w:hAnsi="宋体" w:eastAsia="宋体" w:cs="Arial"/>
                <w:color w:val="000000"/>
                <w:kern w:val="0"/>
                <w:sz w:val="22"/>
              </w:rPr>
            </w:pPr>
            <w:r>
              <w:rPr>
                <w:rFonts w:hint="eastAsia" w:ascii="宋体" w:hAnsi="宋体" w:eastAsia="宋体" w:cs="Arial"/>
                <w:color w:val="000000"/>
                <w:kern w:val="0"/>
                <w:sz w:val="22"/>
              </w:rPr>
              <w:t>水利</w:t>
            </w:r>
          </w:p>
        </w:tc>
        <w:tc>
          <w:tcPr>
            <w:tcW w:w="1599" w:type="dxa"/>
            <w:gridSpan w:val="8"/>
            <w:tcBorders>
              <w:top w:val="nil"/>
              <w:left w:val="nil"/>
              <w:bottom w:val="single" w:color="000000" w:sz="4" w:space="0"/>
              <w:right w:val="single" w:color="000000" w:sz="4" w:space="0"/>
            </w:tcBorders>
            <w:shd w:val="clear" w:color="auto" w:fill="auto"/>
            <w:noWrap/>
            <w:vAlign w:val="center"/>
          </w:tcPr>
          <w:p w14:paraId="3FDE2389">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10.00</w:t>
            </w:r>
          </w:p>
        </w:tc>
        <w:tc>
          <w:tcPr>
            <w:tcW w:w="1310" w:type="dxa"/>
            <w:gridSpan w:val="7"/>
            <w:tcBorders>
              <w:top w:val="nil"/>
              <w:left w:val="nil"/>
              <w:bottom w:val="single" w:color="000000" w:sz="4" w:space="0"/>
              <w:right w:val="single" w:color="000000" w:sz="4" w:space="0"/>
            </w:tcBorders>
            <w:shd w:val="clear" w:color="auto" w:fill="auto"/>
            <w:noWrap/>
            <w:vAlign w:val="center"/>
          </w:tcPr>
          <w:p w14:paraId="2CEB61C1">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10.00</w:t>
            </w:r>
          </w:p>
        </w:tc>
        <w:tc>
          <w:tcPr>
            <w:tcW w:w="1669" w:type="dxa"/>
            <w:gridSpan w:val="15"/>
            <w:tcBorders>
              <w:top w:val="nil"/>
              <w:left w:val="nil"/>
              <w:bottom w:val="single" w:color="000000" w:sz="4" w:space="0"/>
              <w:right w:val="single" w:color="000000" w:sz="4" w:space="0"/>
            </w:tcBorders>
            <w:shd w:val="clear" w:color="auto" w:fill="auto"/>
            <w:noWrap/>
            <w:vAlign w:val="center"/>
          </w:tcPr>
          <w:p w14:paraId="6E0C0F66">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01" w:type="dxa"/>
            <w:gridSpan w:val="7"/>
            <w:tcBorders>
              <w:top w:val="nil"/>
              <w:left w:val="nil"/>
              <w:bottom w:val="single" w:color="000000" w:sz="4" w:space="0"/>
              <w:right w:val="single" w:color="000000" w:sz="4" w:space="0"/>
            </w:tcBorders>
            <w:shd w:val="clear" w:color="auto" w:fill="auto"/>
            <w:noWrap/>
            <w:vAlign w:val="center"/>
          </w:tcPr>
          <w:p w14:paraId="5530F158">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72" w:type="dxa"/>
            <w:gridSpan w:val="3"/>
            <w:tcBorders>
              <w:top w:val="nil"/>
              <w:left w:val="nil"/>
              <w:bottom w:val="single" w:color="000000" w:sz="4" w:space="0"/>
              <w:right w:val="single" w:color="000000" w:sz="4" w:space="0"/>
            </w:tcBorders>
            <w:shd w:val="clear" w:color="auto" w:fill="auto"/>
            <w:noWrap/>
            <w:vAlign w:val="center"/>
          </w:tcPr>
          <w:p w14:paraId="08BFADDB">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00" w:type="dxa"/>
            <w:gridSpan w:val="8"/>
            <w:tcBorders>
              <w:top w:val="nil"/>
              <w:left w:val="nil"/>
              <w:bottom w:val="single" w:color="000000" w:sz="4" w:space="0"/>
              <w:right w:val="single" w:color="000000" w:sz="4" w:space="0"/>
            </w:tcBorders>
            <w:shd w:val="clear" w:color="auto" w:fill="auto"/>
            <w:noWrap/>
            <w:vAlign w:val="center"/>
          </w:tcPr>
          <w:p w14:paraId="5020F77D">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020" w:type="dxa"/>
            <w:gridSpan w:val="6"/>
            <w:tcBorders>
              <w:top w:val="nil"/>
              <w:left w:val="nil"/>
              <w:bottom w:val="single" w:color="000000" w:sz="4" w:space="0"/>
              <w:right w:val="single" w:color="000000" w:sz="4" w:space="0"/>
            </w:tcBorders>
            <w:shd w:val="clear" w:color="auto" w:fill="auto"/>
            <w:noWrap/>
            <w:vAlign w:val="center"/>
          </w:tcPr>
          <w:p w14:paraId="27D17930">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20EBCAC5">
        <w:tblPrEx>
          <w:tblCellMar>
            <w:top w:w="0" w:type="dxa"/>
            <w:left w:w="108" w:type="dxa"/>
            <w:bottom w:w="0" w:type="dxa"/>
            <w:right w:w="108" w:type="dxa"/>
          </w:tblCellMar>
        </w:tblPrEx>
        <w:trPr>
          <w:gridAfter w:val="2"/>
          <w:wAfter w:w="168" w:type="dxa"/>
          <w:trHeight w:val="233" w:hRule="atLeast"/>
        </w:trPr>
        <w:tc>
          <w:tcPr>
            <w:tcW w:w="1320" w:type="dxa"/>
            <w:gridSpan w:val="14"/>
            <w:tcBorders>
              <w:top w:val="nil"/>
              <w:left w:val="single" w:color="000000" w:sz="4" w:space="0"/>
              <w:bottom w:val="single" w:color="000000" w:sz="4" w:space="0"/>
              <w:right w:val="single" w:color="000000" w:sz="4" w:space="0"/>
            </w:tcBorders>
            <w:shd w:val="clear" w:color="auto" w:fill="auto"/>
            <w:noWrap/>
            <w:vAlign w:val="center"/>
          </w:tcPr>
          <w:p w14:paraId="05B83A71">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2130399</w:t>
            </w:r>
          </w:p>
        </w:tc>
        <w:tc>
          <w:tcPr>
            <w:tcW w:w="3268" w:type="dxa"/>
            <w:gridSpan w:val="15"/>
            <w:tcBorders>
              <w:top w:val="nil"/>
              <w:left w:val="nil"/>
              <w:bottom w:val="single" w:color="000000" w:sz="4" w:space="0"/>
              <w:right w:val="single" w:color="000000" w:sz="4" w:space="0"/>
            </w:tcBorders>
            <w:shd w:val="clear" w:color="auto" w:fill="auto"/>
            <w:noWrap/>
            <w:vAlign w:val="center"/>
          </w:tcPr>
          <w:p w14:paraId="331066E1">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其他水利支出</w:t>
            </w:r>
          </w:p>
        </w:tc>
        <w:tc>
          <w:tcPr>
            <w:tcW w:w="1599" w:type="dxa"/>
            <w:gridSpan w:val="8"/>
            <w:tcBorders>
              <w:top w:val="nil"/>
              <w:left w:val="nil"/>
              <w:bottom w:val="single" w:color="000000" w:sz="4" w:space="0"/>
              <w:right w:val="single" w:color="000000" w:sz="4" w:space="0"/>
            </w:tcBorders>
            <w:shd w:val="clear" w:color="auto" w:fill="auto"/>
            <w:noWrap/>
            <w:vAlign w:val="center"/>
          </w:tcPr>
          <w:p w14:paraId="070D160A">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10.00</w:t>
            </w:r>
          </w:p>
        </w:tc>
        <w:tc>
          <w:tcPr>
            <w:tcW w:w="1310" w:type="dxa"/>
            <w:gridSpan w:val="7"/>
            <w:tcBorders>
              <w:top w:val="nil"/>
              <w:left w:val="nil"/>
              <w:bottom w:val="single" w:color="000000" w:sz="4" w:space="0"/>
              <w:right w:val="single" w:color="000000" w:sz="4" w:space="0"/>
            </w:tcBorders>
            <w:shd w:val="clear" w:color="auto" w:fill="auto"/>
            <w:noWrap/>
            <w:vAlign w:val="center"/>
          </w:tcPr>
          <w:p w14:paraId="7219B235">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10.00</w:t>
            </w:r>
          </w:p>
        </w:tc>
        <w:tc>
          <w:tcPr>
            <w:tcW w:w="1669" w:type="dxa"/>
            <w:gridSpan w:val="15"/>
            <w:tcBorders>
              <w:top w:val="nil"/>
              <w:left w:val="nil"/>
              <w:bottom w:val="single" w:color="000000" w:sz="4" w:space="0"/>
              <w:right w:val="single" w:color="000000" w:sz="4" w:space="0"/>
            </w:tcBorders>
            <w:shd w:val="clear" w:color="auto" w:fill="auto"/>
            <w:noWrap/>
            <w:vAlign w:val="center"/>
          </w:tcPr>
          <w:p w14:paraId="73D6607E">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01" w:type="dxa"/>
            <w:gridSpan w:val="7"/>
            <w:tcBorders>
              <w:top w:val="nil"/>
              <w:left w:val="nil"/>
              <w:bottom w:val="single" w:color="000000" w:sz="4" w:space="0"/>
              <w:right w:val="single" w:color="000000" w:sz="4" w:space="0"/>
            </w:tcBorders>
            <w:shd w:val="clear" w:color="auto" w:fill="auto"/>
            <w:noWrap/>
            <w:vAlign w:val="center"/>
          </w:tcPr>
          <w:p w14:paraId="073D6477">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72" w:type="dxa"/>
            <w:gridSpan w:val="3"/>
            <w:tcBorders>
              <w:top w:val="nil"/>
              <w:left w:val="nil"/>
              <w:bottom w:val="single" w:color="000000" w:sz="4" w:space="0"/>
              <w:right w:val="single" w:color="000000" w:sz="4" w:space="0"/>
            </w:tcBorders>
            <w:shd w:val="clear" w:color="auto" w:fill="auto"/>
            <w:noWrap/>
            <w:vAlign w:val="center"/>
          </w:tcPr>
          <w:p w14:paraId="64E0A354">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00" w:type="dxa"/>
            <w:gridSpan w:val="8"/>
            <w:tcBorders>
              <w:top w:val="nil"/>
              <w:left w:val="nil"/>
              <w:bottom w:val="single" w:color="000000" w:sz="4" w:space="0"/>
              <w:right w:val="single" w:color="000000" w:sz="4" w:space="0"/>
            </w:tcBorders>
            <w:shd w:val="clear" w:color="auto" w:fill="auto"/>
            <w:noWrap/>
            <w:vAlign w:val="center"/>
          </w:tcPr>
          <w:p w14:paraId="5923735B">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020" w:type="dxa"/>
            <w:gridSpan w:val="6"/>
            <w:tcBorders>
              <w:top w:val="nil"/>
              <w:left w:val="nil"/>
              <w:bottom w:val="single" w:color="000000" w:sz="4" w:space="0"/>
              <w:right w:val="single" w:color="000000" w:sz="4" w:space="0"/>
            </w:tcBorders>
            <w:shd w:val="clear" w:color="auto" w:fill="auto"/>
            <w:noWrap/>
            <w:vAlign w:val="center"/>
          </w:tcPr>
          <w:p w14:paraId="43DBFBD5">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619FE4E9">
        <w:tblPrEx>
          <w:tblCellMar>
            <w:top w:w="0" w:type="dxa"/>
            <w:left w:w="108" w:type="dxa"/>
            <w:bottom w:w="0" w:type="dxa"/>
            <w:right w:w="108" w:type="dxa"/>
          </w:tblCellMar>
        </w:tblPrEx>
        <w:trPr>
          <w:gridAfter w:val="2"/>
          <w:wAfter w:w="168" w:type="dxa"/>
          <w:trHeight w:val="233" w:hRule="atLeast"/>
        </w:trPr>
        <w:tc>
          <w:tcPr>
            <w:tcW w:w="15359" w:type="dxa"/>
            <w:gridSpan w:val="83"/>
            <w:tcBorders>
              <w:top w:val="nil"/>
              <w:left w:val="nil"/>
              <w:bottom w:val="nil"/>
              <w:right w:val="nil"/>
            </w:tcBorders>
            <w:shd w:val="clear" w:color="auto" w:fill="auto"/>
            <w:noWrap/>
            <w:vAlign w:val="center"/>
          </w:tcPr>
          <w:p w14:paraId="77AF931E">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注：本表反映部门本年度取得的各项收入情况。</w:t>
            </w:r>
          </w:p>
        </w:tc>
      </w:tr>
      <w:tr w14:paraId="48B4B6DD">
        <w:tblPrEx>
          <w:tblCellMar>
            <w:top w:w="0" w:type="dxa"/>
            <w:left w:w="108" w:type="dxa"/>
            <w:bottom w:w="0" w:type="dxa"/>
            <w:right w:w="108" w:type="dxa"/>
          </w:tblCellMar>
        </w:tblPrEx>
        <w:trPr>
          <w:gridAfter w:val="2"/>
          <w:wAfter w:w="168" w:type="dxa"/>
          <w:trHeight w:val="233" w:hRule="atLeast"/>
        </w:trPr>
        <w:tc>
          <w:tcPr>
            <w:tcW w:w="15359" w:type="dxa"/>
            <w:gridSpan w:val="83"/>
            <w:tcBorders>
              <w:top w:val="nil"/>
              <w:left w:val="nil"/>
              <w:bottom w:val="nil"/>
              <w:right w:val="nil"/>
            </w:tcBorders>
            <w:shd w:val="clear" w:color="auto" w:fill="auto"/>
            <w:noWrap/>
            <w:vAlign w:val="center"/>
          </w:tcPr>
          <w:p w14:paraId="452B9702">
            <w:pPr>
              <w:widowControl/>
              <w:jc w:val="center"/>
              <w:rPr>
                <w:rFonts w:ascii="宋体" w:hAnsi="宋体" w:eastAsia="宋体" w:cs="Arial"/>
                <w:color w:val="000000"/>
                <w:kern w:val="0"/>
                <w:sz w:val="22"/>
              </w:rPr>
            </w:pPr>
          </w:p>
          <w:p w14:paraId="4C0F786E">
            <w:pPr>
              <w:widowControl/>
              <w:jc w:val="center"/>
              <w:rPr>
                <w:rFonts w:ascii="宋体" w:hAnsi="宋体" w:eastAsia="宋体" w:cs="Arial"/>
                <w:color w:val="000000"/>
                <w:kern w:val="0"/>
                <w:sz w:val="22"/>
              </w:rPr>
            </w:pPr>
          </w:p>
          <w:p w14:paraId="5726FFCC">
            <w:pPr>
              <w:widowControl/>
              <w:jc w:val="center"/>
              <w:rPr>
                <w:rFonts w:ascii="宋体" w:hAnsi="宋体" w:eastAsia="宋体" w:cs="Arial"/>
                <w:color w:val="000000"/>
                <w:kern w:val="0"/>
                <w:sz w:val="22"/>
              </w:rPr>
            </w:pPr>
          </w:p>
          <w:p w14:paraId="2AE3F705">
            <w:pPr>
              <w:widowControl/>
              <w:jc w:val="center"/>
              <w:rPr>
                <w:rFonts w:ascii="宋体" w:hAnsi="宋体" w:eastAsia="宋体" w:cs="Arial"/>
                <w:color w:val="000000"/>
                <w:kern w:val="0"/>
                <w:sz w:val="22"/>
              </w:rPr>
            </w:pPr>
          </w:p>
          <w:p w14:paraId="44AABEA2">
            <w:pPr>
              <w:widowControl/>
              <w:jc w:val="center"/>
              <w:rPr>
                <w:rFonts w:ascii="宋体" w:hAnsi="宋体" w:eastAsia="宋体" w:cs="Arial"/>
                <w:color w:val="000000"/>
                <w:kern w:val="0"/>
                <w:sz w:val="22"/>
              </w:rPr>
            </w:pPr>
          </w:p>
          <w:p w14:paraId="1CE1F3DC">
            <w:pPr>
              <w:widowControl/>
              <w:jc w:val="center"/>
              <w:rPr>
                <w:rFonts w:ascii="宋体" w:hAnsi="宋体" w:eastAsia="宋体" w:cs="Arial"/>
                <w:color w:val="000000"/>
                <w:kern w:val="0"/>
                <w:sz w:val="32"/>
                <w:szCs w:val="32"/>
              </w:rPr>
            </w:pPr>
            <w:r>
              <w:rPr>
                <w:rFonts w:hint="eastAsia" w:ascii="宋体" w:hAnsi="宋体" w:eastAsia="宋体" w:cs="Arial"/>
                <w:color w:val="000000"/>
                <w:kern w:val="0"/>
                <w:sz w:val="32"/>
                <w:szCs w:val="32"/>
              </w:rPr>
              <w:t>支出决算表</w:t>
            </w:r>
          </w:p>
        </w:tc>
      </w:tr>
      <w:tr w14:paraId="3C3280A0">
        <w:tblPrEx>
          <w:tblCellMar>
            <w:top w:w="0" w:type="dxa"/>
            <w:left w:w="108" w:type="dxa"/>
            <w:bottom w:w="0" w:type="dxa"/>
            <w:right w:w="108" w:type="dxa"/>
          </w:tblCellMar>
        </w:tblPrEx>
        <w:trPr>
          <w:gridAfter w:val="3"/>
          <w:wAfter w:w="260" w:type="dxa"/>
          <w:trHeight w:val="255" w:hRule="atLeast"/>
        </w:trPr>
        <w:tc>
          <w:tcPr>
            <w:tcW w:w="346" w:type="dxa"/>
            <w:gridSpan w:val="5"/>
            <w:tcBorders>
              <w:top w:val="nil"/>
              <w:left w:val="nil"/>
              <w:bottom w:val="nil"/>
              <w:right w:val="nil"/>
            </w:tcBorders>
            <w:shd w:val="clear" w:color="auto" w:fill="auto"/>
            <w:noWrap/>
            <w:vAlign w:val="bottom"/>
          </w:tcPr>
          <w:p w14:paraId="139D6F82">
            <w:pPr>
              <w:widowControl/>
              <w:jc w:val="left"/>
              <w:rPr>
                <w:rFonts w:ascii="Arial" w:hAnsi="Arial" w:eastAsia="宋体" w:cs="Arial"/>
                <w:color w:val="000000"/>
                <w:kern w:val="0"/>
                <w:sz w:val="20"/>
                <w:szCs w:val="20"/>
              </w:rPr>
            </w:pPr>
          </w:p>
        </w:tc>
        <w:tc>
          <w:tcPr>
            <w:tcW w:w="323" w:type="dxa"/>
            <w:gridSpan w:val="3"/>
            <w:tcBorders>
              <w:top w:val="nil"/>
              <w:left w:val="nil"/>
              <w:bottom w:val="nil"/>
              <w:right w:val="nil"/>
            </w:tcBorders>
            <w:shd w:val="clear" w:color="auto" w:fill="auto"/>
            <w:noWrap/>
            <w:vAlign w:val="bottom"/>
          </w:tcPr>
          <w:p w14:paraId="10C2A720">
            <w:pPr>
              <w:widowControl/>
              <w:jc w:val="left"/>
              <w:rPr>
                <w:rFonts w:ascii="Arial" w:hAnsi="Arial" w:eastAsia="宋体" w:cs="Arial"/>
                <w:color w:val="000000"/>
                <w:kern w:val="0"/>
                <w:sz w:val="20"/>
                <w:szCs w:val="20"/>
              </w:rPr>
            </w:pPr>
          </w:p>
        </w:tc>
        <w:tc>
          <w:tcPr>
            <w:tcW w:w="307" w:type="dxa"/>
            <w:gridSpan w:val="3"/>
            <w:tcBorders>
              <w:top w:val="nil"/>
              <w:left w:val="nil"/>
              <w:bottom w:val="nil"/>
              <w:right w:val="nil"/>
            </w:tcBorders>
            <w:shd w:val="clear" w:color="auto" w:fill="auto"/>
            <w:noWrap/>
            <w:vAlign w:val="bottom"/>
          </w:tcPr>
          <w:p w14:paraId="4D3B6E9E">
            <w:pPr>
              <w:widowControl/>
              <w:jc w:val="left"/>
              <w:rPr>
                <w:rFonts w:ascii="Arial" w:hAnsi="Arial" w:eastAsia="宋体" w:cs="Arial"/>
                <w:color w:val="000000"/>
                <w:kern w:val="0"/>
                <w:sz w:val="20"/>
                <w:szCs w:val="20"/>
              </w:rPr>
            </w:pPr>
          </w:p>
        </w:tc>
        <w:tc>
          <w:tcPr>
            <w:tcW w:w="3612" w:type="dxa"/>
            <w:gridSpan w:val="18"/>
            <w:tcBorders>
              <w:top w:val="nil"/>
              <w:left w:val="nil"/>
              <w:bottom w:val="nil"/>
              <w:right w:val="nil"/>
            </w:tcBorders>
            <w:shd w:val="clear" w:color="auto" w:fill="auto"/>
            <w:noWrap/>
            <w:vAlign w:val="bottom"/>
          </w:tcPr>
          <w:p w14:paraId="5F693E13">
            <w:pPr>
              <w:widowControl/>
              <w:jc w:val="left"/>
              <w:rPr>
                <w:rFonts w:ascii="Arial" w:hAnsi="Arial" w:eastAsia="宋体" w:cs="Arial"/>
                <w:color w:val="000000"/>
                <w:kern w:val="0"/>
                <w:sz w:val="20"/>
                <w:szCs w:val="20"/>
              </w:rPr>
            </w:pPr>
          </w:p>
        </w:tc>
        <w:tc>
          <w:tcPr>
            <w:tcW w:w="2122" w:type="dxa"/>
            <w:gridSpan w:val="13"/>
            <w:tcBorders>
              <w:top w:val="nil"/>
              <w:left w:val="nil"/>
              <w:bottom w:val="nil"/>
              <w:right w:val="nil"/>
            </w:tcBorders>
            <w:shd w:val="clear" w:color="auto" w:fill="auto"/>
            <w:noWrap/>
            <w:vAlign w:val="bottom"/>
          </w:tcPr>
          <w:p w14:paraId="08FF9816">
            <w:pPr>
              <w:widowControl/>
              <w:jc w:val="left"/>
              <w:rPr>
                <w:rFonts w:ascii="Arial" w:hAnsi="Arial" w:eastAsia="宋体" w:cs="Arial"/>
                <w:color w:val="000000"/>
                <w:kern w:val="0"/>
                <w:sz w:val="20"/>
                <w:szCs w:val="20"/>
              </w:rPr>
            </w:pPr>
          </w:p>
        </w:tc>
        <w:tc>
          <w:tcPr>
            <w:tcW w:w="1887" w:type="dxa"/>
            <w:gridSpan w:val="12"/>
            <w:tcBorders>
              <w:top w:val="nil"/>
              <w:left w:val="nil"/>
              <w:bottom w:val="nil"/>
              <w:right w:val="nil"/>
            </w:tcBorders>
            <w:shd w:val="clear" w:color="auto" w:fill="auto"/>
            <w:noWrap/>
            <w:vAlign w:val="bottom"/>
          </w:tcPr>
          <w:p w14:paraId="7E714AB0">
            <w:pPr>
              <w:widowControl/>
              <w:jc w:val="left"/>
              <w:rPr>
                <w:rFonts w:ascii="Arial" w:hAnsi="Arial" w:eastAsia="宋体" w:cs="Arial"/>
                <w:color w:val="000000"/>
                <w:kern w:val="0"/>
                <w:sz w:val="20"/>
                <w:szCs w:val="20"/>
              </w:rPr>
            </w:pPr>
          </w:p>
        </w:tc>
        <w:tc>
          <w:tcPr>
            <w:tcW w:w="1755" w:type="dxa"/>
            <w:gridSpan w:val="11"/>
            <w:tcBorders>
              <w:top w:val="nil"/>
              <w:left w:val="nil"/>
              <w:bottom w:val="nil"/>
              <w:right w:val="nil"/>
            </w:tcBorders>
            <w:shd w:val="clear" w:color="auto" w:fill="auto"/>
            <w:noWrap/>
            <w:vAlign w:val="bottom"/>
          </w:tcPr>
          <w:p w14:paraId="5D2C63FE">
            <w:pPr>
              <w:widowControl/>
              <w:jc w:val="left"/>
              <w:rPr>
                <w:rFonts w:ascii="Arial" w:hAnsi="Arial" w:eastAsia="宋体" w:cs="Arial"/>
                <w:color w:val="000000"/>
                <w:kern w:val="0"/>
                <w:sz w:val="20"/>
                <w:szCs w:val="20"/>
              </w:rPr>
            </w:pPr>
          </w:p>
        </w:tc>
        <w:tc>
          <w:tcPr>
            <w:tcW w:w="1652" w:type="dxa"/>
            <w:gridSpan w:val="5"/>
            <w:tcBorders>
              <w:top w:val="nil"/>
              <w:left w:val="nil"/>
              <w:bottom w:val="nil"/>
              <w:right w:val="nil"/>
            </w:tcBorders>
            <w:shd w:val="clear" w:color="auto" w:fill="auto"/>
            <w:noWrap/>
            <w:vAlign w:val="bottom"/>
          </w:tcPr>
          <w:p w14:paraId="6CF97F71">
            <w:pPr>
              <w:widowControl/>
              <w:jc w:val="left"/>
              <w:rPr>
                <w:rFonts w:ascii="Arial" w:hAnsi="Arial" w:eastAsia="宋体" w:cs="Arial"/>
                <w:color w:val="000000"/>
                <w:kern w:val="0"/>
                <w:sz w:val="20"/>
                <w:szCs w:val="20"/>
              </w:rPr>
            </w:pPr>
          </w:p>
        </w:tc>
        <w:tc>
          <w:tcPr>
            <w:tcW w:w="1183" w:type="dxa"/>
            <w:gridSpan w:val="5"/>
            <w:tcBorders>
              <w:top w:val="nil"/>
              <w:left w:val="nil"/>
              <w:bottom w:val="nil"/>
              <w:right w:val="nil"/>
            </w:tcBorders>
            <w:shd w:val="clear" w:color="auto" w:fill="auto"/>
            <w:noWrap/>
            <w:vAlign w:val="bottom"/>
          </w:tcPr>
          <w:p w14:paraId="277EB646">
            <w:pPr>
              <w:widowControl/>
              <w:jc w:val="left"/>
              <w:rPr>
                <w:rFonts w:ascii="Arial" w:hAnsi="Arial" w:eastAsia="宋体" w:cs="Arial"/>
                <w:color w:val="000000"/>
                <w:kern w:val="0"/>
                <w:sz w:val="20"/>
                <w:szCs w:val="20"/>
              </w:rPr>
            </w:pPr>
          </w:p>
        </w:tc>
        <w:tc>
          <w:tcPr>
            <w:tcW w:w="2080" w:type="dxa"/>
            <w:gridSpan w:val="7"/>
            <w:tcBorders>
              <w:top w:val="nil"/>
              <w:left w:val="nil"/>
              <w:bottom w:val="nil"/>
              <w:right w:val="nil"/>
            </w:tcBorders>
            <w:shd w:val="clear" w:color="auto" w:fill="auto"/>
            <w:noWrap/>
            <w:vAlign w:val="bottom"/>
          </w:tcPr>
          <w:p w14:paraId="45D94DD9">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公开03表</w:t>
            </w:r>
          </w:p>
        </w:tc>
      </w:tr>
      <w:tr w14:paraId="0773E0C1">
        <w:tblPrEx>
          <w:tblCellMar>
            <w:top w:w="0" w:type="dxa"/>
            <w:left w:w="108" w:type="dxa"/>
            <w:bottom w:w="0" w:type="dxa"/>
            <w:right w:w="108" w:type="dxa"/>
          </w:tblCellMar>
        </w:tblPrEx>
        <w:trPr>
          <w:gridAfter w:val="3"/>
          <w:wAfter w:w="260" w:type="dxa"/>
          <w:trHeight w:val="255" w:hRule="atLeast"/>
        </w:trPr>
        <w:tc>
          <w:tcPr>
            <w:tcW w:w="4588" w:type="dxa"/>
            <w:gridSpan w:val="29"/>
            <w:tcBorders>
              <w:top w:val="nil"/>
              <w:left w:val="nil"/>
              <w:bottom w:val="nil"/>
              <w:right w:val="nil"/>
            </w:tcBorders>
            <w:shd w:val="clear" w:color="auto" w:fill="auto"/>
            <w:noWrap/>
            <w:vAlign w:val="bottom"/>
          </w:tcPr>
          <w:p w14:paraId="4EAEFBE4">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部门：醴陵市农业机械管理局</w:t>
            </w:r>
          </w:p>
        </w:tc>
        <w:tc>
          <w:tcPr>
            <w:tcW w:w="2122" w:type="dxa"/>
            <w:gridSpan w:val="13"/>
            <w:tcBorders>
              <w:top w:val="nil"/>
              <w:left w:val="nil"/>
              <w:bottom w:val="nil"/>
              <w:right w:val="nil"/>
            </w:tcBorders>
            <w:shd w:val="clear" w:color="auto" w:fill="auto"/>
            <w:noWrap/>
            <w:vAlign w:val="bottom"/>
          </w:tcPr>
          <w:p w14:paraId="2CD85E9F">
            <w:pPr>
              <w:widowControl/>
              <w:jc w:val="left"/>
              <w:rPr>
                <w:rFonts w:ascii="Arial" w:hAnsi="Arial" w:eastAsia="宋体" w:cs="Arial"/>
                <w:color w:val="000000"/>
                <w:kern w:val="0"/>
                <w:sz w:val="20"/>
                <w:szCs w:val="20"/>
              </w:rPr>
            </w:pPr>
          </w:p>
        </w:tc>
        <w:tc>
          <w:tcPr>
            <w:tcW w:w="1887" w:type="dxa"/>
            <w:gridSpan w:val="12"/>
            <w:tcBorders>
              <w:top w:val="nil"/>
              <w:left w:val="nil"/>
              <w:bottom w:val="nil"/>
              <w:right w:val="nil"/>
            </w:tcBorders>
            <w:shd w:val="clear" w:color="auto" w:fill="auto"/>
            <w:noWrap/>
            <w:vAlign w:val="bottom"/>
          </w:tcPr>
          <w:p w14:paraId="16B8D8DF">
            <w:pPr>
              <w:widowControl/>
              <w:jc w:val="left"/>
              <w:rPr>
                <w:rFonts w:ascii="Arial" w:hAnsi="Arial" w:eastAsia="宋体" w:cs="Arial"/>
                <w:color w:val="000000"/>
                <w:kern w:val="0"/>
                <w:sz w:val="20"/>
                <w:szCs w:val="20"/>
              </w:rPr>
            </w:pPr>
          </w:p>
        </w:tc>
        <w:tc>
          <w:tcPr>
            <w:tcW w:w="1755" w:type="dxa"/>
            <w:gridSpan w:val="11"/>
            <w:tcBorders>
              <w:top w:val="nil"/>
              <w:left w:val="nil"/>
              <w:bottom w:val="nil"/>
              <w:right w:val="nil"/>
            </w:tcBorders>
            <w:shd w:val="clear" w:color="auto" w:fill="auto"/>
            <w:noWrap/>
            <w:vAlign w:val="bottom"/>
          </w:tcPr>
          <w:p w14:paraId="62AD735F">
            <w:pPr>
              <w:widowControl/>
              <w:jc w:val="left"/>
              <w:rPr>
                <w:rFonts w:ascii="Arial" w:hAnsi="Arial" w:eastAsia="宋体" w:cs="Arial"/>
                <w:color w:val="000000"/>
                <w:kern w:val="0"/>
                <w:sz w:val="20"/>
                <w:szCs w:val="20"/>
              </w:rPr>
            </w:pPr>
          </w:p>
        </w:tc>
        <w:tc>
          <w:tcPr>
            <w:tcW w:w="1652" w:type="dxa"/>
            <w:gridSpan w:val="5"/>
            <w:tcBorders>
              <w:top w:val="nil"/>
              <w:left w:val="nil"/>
              <w:bottom w:val="nil"/>
              <w:right w:val="nil"/>
            </w:tcBorders>
            <w:shd w:val="clear" w:color="auto" w:fill="auto"/>
            <w:noWrap/>
            <w:vAlign w:val="bottom"/>
          </w:tcPr>
          <w:p w14:paraId="36DD4F17">
            <w:pPr>
              <w:widowControl/>
              <w:jc w:val="left"/>
              <w:rPr>
                <w:rFonts w:ascii="Arial" w:hAnsi="Arial" w:eastAsia="宋体" w:cs="Arial"/>
                <w:color w:val="000000"/>
                <w:kern w:val="0"/>
                <w:sz w:val="20"/>
                <w:szCs w:val="20"/>
              </w:rPr>
            </w:pPr>
          </w:p>
        </w:tc>
        <w:tc>
          <w:tcPr>
            <w:tcW w:w="1183" w:type="dxa"/>
            <w:gridSpan w:val="5"/>
            <w:tcBorders>
              <w:top w:val="nil"/>
              <w:left w:val="nil"/>
              <w:bottom w:val="nil"/>
              <w:right w:val="nil"/>
            </w:tcBorders>
            <w:shd w:val="clear" w:color="auto" w:fill="auto"/>
            <w:noWrap/>
            <w:vAlign w:val="bottom"/>
          </w:tcPr>
          <w:p w14:paraId="23D90090">
            <w:pPr>
              <w:widowControl/>
              <w:jc w:val="left"/>
              <w:rPr>
                <w:rFonts w:ascii="Arial" w:hAnsi="Arial" w:eastAsia="宋体" w:cs="Arial"/>
                <w:color w:val="000000"/>
                <w:kern w:val="0"/>
                <w:sz w:val="20"/>
                <w:szCs w:val="20"/>
              </w:rPr>
            </w:pPr>
          </w:p>
        </w:tc>
        <w:tc>
          <w:tcPr>
            <w:tcW w:w="2080" w:type="dxa"/>
            <w:gridSpan w:val="7"/>
            <w:tcBorders>
              <w:top w:val="nil"/>
              <w:left w:val="nil"/>
              <w:bottom w:val="nil"/>
              <w:right w:val="nil"/>
            </w:tcBorders>
            <w:shd w:val="clear" w:color="auto" w:fill="auto"/>
            <w:noWrap/>
            <w:vAlign w:val="bottom"/>
          </w:tcPr>
          <w:p w14:paraId="5CCCB82C">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14:paraId="56200DD6">
        <w:tblPrEx>
          <w:tblCellMar>
            <w:top w:w="0" w:type="dxa"/>
            <w:left w:w="108" w:type="dxa"/>
            <w:bottom w:w="0" w:type="dxa"/>
            <w:right w:w="108" w:type="dxa"/>
          </w:tblCellMar>
        </w:tblPrEx>
        <w:trPr>
          <w:gridAfter w:val="3"/>
          <w:wAfter w:w="260" w:type="dxa"/>
          <w:trHeight w:val="233" w:hRule="atLeast"/>
        </w:trPr>
        <w:tc>
          <w:tcPr>
            <w:tcW w:w="4588" w:type="dxa"/>
            <w:gridSpan w:val="29"/>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5281F1B0">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2122" w:type="dxa"/>
            <w:gridSpan w:val="13"/>
            <w:vMerge w:val="restart"/>
            <w:tcBorders>
              <w:top w:val="single" w:color="000000" w:sz="4" w:space="0"/>
              <w:left w:val="nil"/>
              <w:bottom w:val="single" w:color="000000" w:sz="4" w:space="0"/>
              <w:right w:val="single" w:color="000000" w:sz="4" w:space="0"/>
            </w:tcBorders>
            <w:shd w:val="clear" w:color="FFFFFF" w:fill="C0C0C0"/>
            <w:vAlign w:val="center"/>
          </w:tcPr>
          <w:p w14:paraId="675952CA">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本年支出合计</w:t>
            </w:r>
          </w:p>
        </w:tc>
        <w:tc>
          <w:tcPr>
            <w:tcW w:w="1887" w:type="dxa"/>
            <w:gridSpan w:val="12"/>
            <w:vMerge w:val="restart"/>
            <w:tcBorders>
              <w:top w:val="single" w:color="000000" w:sz="4" w:space="0"/>
              <w:left w:val="nil"/>
              <w:bottom w:val="single" w:color="000000" w:sz="4" w:space="0"/>
              <w:right w:val="single" w:color="000000" w:sz="4" w:space="0"/>
            </w:tcBorders>
            <w:shd w:val="clear" w:color="FFFFFF" w:fill="C0C0C0"/>
            <w:vAlign w:val="center"/>
          </w:tcPr>
          <w:p w14:paraId="6266C036">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基本支出</w:t>
            </w:r>
          </w:p>
        </w:tc>
        <w:tc>
          <w:tcPr>
            <w:tcW w:w="1755" w:type="dxa"/>
            <w:gridSpan w:val="11"/>
            <w:vMerge w:val="restart"/>
            <w:tcBorders>
              <w:top w:val="single" w:color="000000" w:sz="4" w:space="0"/>
              <w:left w:val="nil"/>
              <w:bottom w:val="single" w:color="000000" w:sz="4" w:space="0"/>
              <w:right w:val="single" w:color="000000" w:sz="4" w:space="0"/>
            </w:tcBorders>
            <w:shd w:val="clear" w:color="FFFFFF" w:fill="C0C0C0"/>
            <w:vAlign w:val="center"/>
          </w:tcPr>
          <w:p w14:paraId="0E48D1A8">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项目支出</w:t>
            </w:r>
          </w:p>
        </w:tc>
        <w:tc>
          <w:tcPr>
            <w:tcW w:w="1652" w:type="dxa"/>
            <w:gridSpan w:val="5"/>
            <w:vMerge w:val="restart"/>
            <w:tcBorders>
              <w:top w:val="single" w:color="000000" w:sz="4" w:space="0"/>
              <w:left w:val="nil"/>
              <w:bottom w:val="single" w:color="000000" w:sz="4" w:space="0"/>
              <w:right w:val="single" w:color="000000" w:sz="4" w:space="0"/>
            </w:tcBorders>
            <w:shd w:val="clear" w:color="FFFFFF" w:fill="C0C0C0"/>
            <w:vAlign w:val="center"/>
          </w:tcPr>
          <w:p w14:paraId="2C455A96">
            <w:pPr>
              <w:widowControl/>
              <w:jc w:val="center"/>
              <w:rPr>
                <w:rFonts w:ascii="宋体" w:hAnsi="宋体" w:eastAsia="宋体" w:cs="Arial"/>
                <w:color w:val="000000"/>
                <w:kern w:val="0"/>
                <w:sz w:val="22"/>
              </w:rPr>
            </w:pPr>
            <w:r>
              <w:rPr>
                <w:rFonts w:hint="eastAsia" w:ascii="宋体" w:hAnsi="宋体" w:eastAsia="宋体" w:cs="Arial"/>
                <w:color w:val="000000"/>
                <w:kern w:val="0"/>
                <w:sz w:val="22"/>
              </w:rPr>
              <w:t>上缴上级支出</w:t>
            </w:r>
          </w:p>
        </w:tc>
        <w:tc>
          <w:tcPr>
            <w:tcW w:w="1183" w:type="dxa"/>
            <w:gridSpan w:val="5"/>
            <w:vMerge w:val="restart"/>
            <w:tcBorders>
              <w:top w:val="single" w:color="000000" w:sz="4" w:space="0"/>
              <w:left w:val="nil"/>
              <w:bottom w:val="single" w:color="000000" w:sz="4" w:space="0"/>
              <w:right w:val="single" w:color="000000" w:sz="4" w:space="0"/>
            </w:tcBorders>
            <w:shd w:val="clear" w:color="FFFFFF" w:fill="C0C0C0"/>
            <w:vAlign w:val="center"/>
          </w:tcPr>
          <w:p w14:paraId="4EC64AC4">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经营支出</w:t>
            </w:r>
          </w:p>
        </w:tc>
        <w:tc>
          <w:tcPr>
            <w:tcW w:w="2080" w:type="dxa"/>
            <w:gridSpan w:val="7"/>
            <w:vMerge w:val="restart"/>
            <w:tcBorders>
              <w:top w:val="single" w:color="000000" w:sz="4" w:space="0"/>
              <w:left w:val="nil"/>
              <w:bottom w:val="single" w:color="000000" w:sz="4" w:space="0"/>
              <w:right w:val="single" w:color="000000" w:sz="4" w:space="0"/>
            </w:tcBorders>
            <w:shd w:val="clear" w:color="FFFFFF" w:fill="C0C0C0"/>
            <w:vAlign w:val="center"/>
          </w:tcPr>
          <w:p w14:paraId="20D560E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对附属单位补助支出</w:t>
            </w:r>
          </w:p>
        </w:tc>
      </w:tr>
      <w:tr w14:paraId="056C4B56">
        <w:tblPrEx>
          <w:tblCellMar>
            <w:top w:w="0" w:type="dxa"/>
            <w:left w:w="108" w:type="dxa"/>
            <w:bottom w:w="0" w:type="dxa"/>
            <w:right w:w="108" w:type="dxa"/>
          </w:tblCellMar>
        </w:tblPrEx>
        <w:trPr>
          <w:gridAfter w:val="3"/>
          <w:wAfter w:w="260" w:type="dxa"/>
          <w:trHeight w:val="312" w:hRule="atLeast"/>
        </w:trPr>
        <w:tc>
          <w:tcPr>
            <w:tcW w:w="1137" w:type="dxa"/>
            <w:gridSpan w:val="13"/>
            <w:vMerge w:val="restart"/>
            <w:tcBorders>
              <w:top w:val="nil"/>
              <w:left w:val="single" w:color="000000" w:sz="4" w:space="0"/>
              <w:bottom w:val="single" w:color="000000" w:sz="4" w:space="0"/>
              <w:right w:val="single" w:color="000000" w:sz="4" w:space="0"/>
            </w:tcBorders>
            <w:shd w:val="clear" w:color="FFFFFF" w:fill="C0C0C0"/>
            <w:vAlign w:val="center"/>
          </w:tcPr>
          <w:p w14:paraId="5B5CA404">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功能分类科目编码</w:t>
            </w:r>
          </w:p>
        </w:tc>
        <w:tc>
          <w:tcPr>
            <w:tcW w:w="3451" w:type="dxa"/>
            <w:gridSpan w:val="16"/>
            <w:vMerge w:val="restart"/>
            <w:tcBorders>
              <w:top w:val="nil"/>
              <w:left w:val="nil"/>
              <w:bottom w:val="single" w:color="000000" w:sz="4" w:space="0"/>
              <w:right w:val="single" w:color="000000" w:sz="4" w:space="0"/>
            </w:tcBorders>
            <w:shd w:val="clear" w:color="FFFFFF" w:fill="C0C0C0"/>
            <w:noWrap/>
            <w:vAlign w:val="center"/>
          </w:tcPr>
          <w:p w14:paraId="57A0AD44">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2122" w:type="dxa"/>
            <w:gridSpan w:val="13"/>
            <w:vMerge w:val="continue"/>
            <w:tcBorders>
              <w:top w:val="single" w:color="000000" w:sz="4" w:space="0"/>
              <w:left w:val="nil"/>
              <w:bottom w:val="single" w:color="000000" w:sz="4" w:space="0"/>
              <w:right w:val="single" w:color="000000" w:sz="4" w:space="0"/>
            </w:tcBorders>
            <w:vAlign w:val="center"/>
          </w:tcPr>
          <w:p w14:paraId="37A7926D">
            <w:pPr>
              <w:widowControl/>
              <w:jc w:val="left"/>
              <w:rPr>
                <w:rFonts w:ascii="宋体" w:hAnsi="宋体" w:eastAsia="宋体" w:cs="Arial"/>
                <w:color w:val="000000"/>
                <w:kern w:val="0"/>
                <w:sz w:val="22"/>
              </w:rPr>
            </w:pPr>
          </w:p>
        </w:tc>
        <w:tc>
          <w:tcPr>
            <w:tcW w:w="1887" w:type="dxa"/>
            <w:gridSpan w:val="12"/>
            <w:vMerge w:val="continue"/>
            <w:tcBorders>
              <w:top w:val="single" w:color="000000" w:sz="4" w:space="0"/>
              <w:left w:val="nil"/>
              <w:bottom w:val="single" w:color="000000" w:sz="4" w:space="0"/>
              <w:right w:val="single" w:color="000000" w:sz="4" w:space="0"/>
            </w:tcBorders>
            <w:vAlign w:val="center"/>
          </w:tcPr>
          <w:p w14:paraId="77CF0F26">
            <w:pPr>
              <w:widowControl/>
              <w:jc w:val="left"/>
              <w:rPr>
                <w:rFonts w:ascii="宋体" w:hAnsi="宋体" w:eastAsia="宋体" w:cs="Arial"/>
                <w:color w:val="000000"/>
                <w:kern w:val="0"/>
                <w:sz w:val="22"/>
              </w:rPr>
            </w:pPr>
          </w:p>
        </w:tc>
        <w:tc>
          <w:tcPr>
            <w:tcW w:w="1755" w:type="dxa"/>
            <w:gridSpan w:val="11"/>
            <w:vMerge w:val="continue"/>
            <w:tcBorders>
              <w:top w:val="single" w:color="000000" w:sz="4" w:space="0"/>
              <w:left w:val="nil"/>
              <w:bottom w:val="single" w:color="000000" w:sz="4" w:space="0"/>
              <w:right w:val="single" w:color="000000" w:sz="4" w:space="0"/>
            </w:tcBorders>
            <w:vAlign w:val="center"/>
          </w:tcPr>
          <w:p w14:paraId="573A526D">
            <w:pPr>
              <w:widowControl/>
              <w:jc w:val="left"/>
              <w:rPr>
                <w:rFonts w:ascii="宋体" w:hAnsi="宋体" w:eastAsia="宋体" w:cs="Arial"/>
                <w:color w:val="000000"/>
                <w:kern w:val="0"/>
                <w:sz w:val="22"/>
              </w:rPr>
            </w:pPr>
          </w:p>
        </w:tc>
        <w:tc>
          <w:tcPr>
            <w:tcW w:w="1652" w:type="dxa"/>
            <w:gridSpan w:val="5"/>
            <w:vMerge w:val="continue"/>
            <w:tcBorders>
              <w:top w:val="single" w:color="000000" w:sz="4" w:space="0"/>
              <w:left w:val="nil"/>
              <w:bottom w:val="single" w:color="000000" w:sz="4" w:space="0"/>
              <w:right w:val="single" w:color="000000" w:sz="4" w:space="0"/>
            </w:tcBorders>
            <w:vAlign w:val="center"/>
          </w:tcPr>
          <w:p w14:paraId="2C688784">
            <w:pPr>
              <w:widowControl/>
              <w:jc w:val="left"/>
              <w:rPr>
                <w:rFonts w:ascii="宋体" w:hAnsi="宋体" w:eastAsia="宋体" w:cs="Arial"/>
                <w:color w:val="000000"/>
                <w:kern w:val="0"/>
                <w:sz w:val="22"/>
              </w:rPr>
            </w:pPr>
          </w:p>
        </w:tc>
        <w:tc>
          <w:tcPr>
            <w:tcW w:w="1183" w:type="dxa"/>
            <w:gridSpan w:val="5"/>
            <w:vMerge w:val="continue"/>
            <w:tcBorders>
              <w:top w:val="single" w:color="000000" w:sz="4" w:space="0"/>
              <w:left w:val="nil"/>
              <w:bottom w:val="single" w:color="000000" w:sz="4" w:space="0"/>
              <w:right w:val="single" w:color="000000" w:sz="4" w:space="0"/>
            </w:tcBorders>
            <w:vAlign w:val="center"/>
          </w:tcPr>
          <w:p w14:paraId="30288720">
            <w:pPr>
              <w:widowControl/>
              <w:jc w:val="left"/>
              <w:rPr>
                <w:rFonts w:ascii="宋体" w:hAnsi="宋体" w:eastAsia="宋体" w:cs="Arial"/>
                <w:color w:val="000000"/>
                <w:kern w:val="0"/>
                <w:sz w:val="22"/>
              </w:rPr>
            </w:pPr>
          </w:p>
        </w:tc>
        <w:tc>
          <w:tcPr>
            <w:tcW w:w="2080" w:type="dxa"/>
            <w:gridSpan w:val="7"/>
            <w:vMerge w:val="continue"/>
            <w:tcBorders>
              <w:top w:val="single" w:color="000000" w:sz="4" w:space="0"/>
              <w:left w:val="nil"/>
              <w:bottom w:val="single" w:color="000000" w:sz="4" w:space="0"/>
              <w:right w:val="single" w:color="000000" w:sz="4" w:space="0"/>
            </w:tcBorders>
            <w:vAlign w:val="center"/>
          </w:tcPr>
          <w:p w14:paraId="074BAD25">
            <w:pPr>
              <w:widowControl/>
              <w:jc w:val="left"/>
              <w:rPr>
                <w:rFonts w:ascii="宋体" w:hAnsi="宋体" w:eastAsia="宋体" w:cs="Arial"/>
                <w:color w:val="000000"/>
                <w:kern w:val="0"/>
                <w:sz w:val="22"/>
              </w:rPr>
            </w:pPr>
          </w:p>
        </w:tc>
      </w:tr>
      <w:tr w14:paraId="3BBE81DC">
        <w:tblPrEx>
          <w:tblCellMar>
            <w:top w:w="0" w:type="dxa"/>
            <w:left w:w="108" w:type="dxa"/>
            <w:bottom w:w="0" w:type="dxa"/>
            <w:right w:w="108" w:type="dxa"/>
          </w:tblCellMar>
        </w:tblPrEx>
        <w:trPr>
          <w:gridAfter w:val="3"/>
          <w:wAfter w:w="260" w:type="dxa"/>
          <w:trHeight w:val="312" w:hRule="atLeast"/>
        </w:trPr>
        <w:tc>
          <w:tcPr>
            <w:tcW w:w="1137" w:type="dxa"/>
            <w:gridSpan w:val="13"/>
            <w:vMerge w:val="continue"/>
            <w:tcBorders>
              <w:top w:val="nil"/>
              <w:left w:val="single" w:color="000000" w:sz="4" w:space="0"/>
              <w:bottom w:val="single" w:color="000000" w:sz="4" w:space="0"/>
              <w:right w:val="single" w:color="000000" w:sz="4" w:space="0"/>
            </w:tcBorders>
            <w:vAlign w:val="center"/>
          </w:tcPr>
          <w:p w14:paraId="154D677A">
            <w:pPr>
              <w:widowControl/>
              <w:jc w:val="left"/>
              <w:rPr>
                <w:rFonts w:ascii="宋体" w:hAnsi="宋体" w:eastAsia="宋体" w:cs="Arial"/>
                <w:color w:val="000000"/>
                <w:kern w:val="0"/>
                <w:sz w:val="22"/>
              </w:rPr>
            </w:pPr>
          </w:p>
        </w:tc>
        <w:tc>
          <w:tcPr>
            <w:tcW w:w="3451" w:type="dxa"/>
            <w:gridSpan w:val="16"/>
            <w:vMerge w:val="continue"/>
            <w:tcBorders>
              <w:top w:val="nil"/>
              <w:left w:val="nil"/>
              <w:bottom w:val="single" w:color="000000" w:sz="4" w:space="0"/>
              <w:right w:val="single" w:color="000000" w:sz="4" w:space="0"/>
            </w:tcBorders>
            <w:vAlign w:val="center"/>
          </w:tcPr>
          <w:p w14:paraId="16CB34F7">
            <w:pPr>
              <w:widowControl/>
              <w:jc w:val="left"/>
              <w:rPr>
                <w:rFonts w:ascii="宋体" w:hAnsi="宋体" w:eastAsia="宋体" w:cs="Arial"/>
                <w:color w:val="000000"/>
                <w:kern w:val="0"/>
                <w:sz w:val="22"/>
              </w:rPr>
            </w:pPr>
          </w:p>
        </w:tc>
        <w:tc>
          <w:tcPr>
            <w:tcW w:w="2122" w:type="dxa"/>
            <w:gridSpan w:val="13"/>
            <w:vMerge w:val="continue"/>
            <w:tcBorders>
              <w:top w:val="single" w:color="000000" w:sz="4" w:space="0"/>
              <w:left w:val="nil"/>
              <w:bottom w:val="single" w:color="000000" w:sz="4" w:space="0"/>
              <w:right w:val="single" w:color="000000" w:sz="4" w:space="0"/>
            </w:tcBorders>
            <w:vAlign w:val="center"/>
          </w:tcPr>
          <w:p w14:paraId="2D8A55D0">
            <w:pPr>
              <w:widowControl/>
              <w:jc w:val="left"/>
              <w:rPr>
                <w:rFonts w:ascii="宋体" w:hAnsi="宋体" w:eastAsia="宋体" w:cs="Arial"/>
                <w:color w:val="000000"/>
                <w:kern w:val="0"/>
                <w:sz w:val="22"/>
              </w:rPr>
            </w:pPr>
          </w:p>
        </w:tc>
        <w:tc>
          <w:tcPr>
            <w:tcW w:w="1887" w:type="dxa"/>
            <w:gridSpan w:val="12"/>
            <w:vMerge w:val="continue"/>
            <w:tcBorders>
              <w:top w:val="single" w:color="000000" w:sz="4" w:space="0"/>
              <w:left w:val="nil"/>
              <w:bottom w:val="single" w:color="000000" w:sz="4" w:space="0"/>
              <w:right w:val="single" w:color="000000" w:sz="4" w:space="0"/>
            </w:tcBorders>
            <w:vAlign w:val="center"/>
          </w:tcPr>
          <w:p w14:paraId="522D1914">
            <w:pPr>
              <w:widowControl/>
              <w:jc w:val="left"/>
              <w:rPr>
                <w:rFonts w:ascii="宋体" w:hAnsi="宋体" w:eastAsia="宋体" w:cs="Arial"/>
                <w:color w:val="000000"/>
                <w:kern w:val="0"/>
                <w:sz w:val="22"/>
              </w:rPr>
            </w:pPr>
          </w:p>
        </w:tc>
        <w:tc>
          <w:tcPr>
            <w:tcW w:w="1755" w:type="dxa"/>
            <w:gridSpan w:val="11"/>
            <w:vMerge w:val="continue"/>
            <w:tcBorders>
              <w:top w:val="single" w:color="000000" w:sz="4" w:space="0"/>
              <w:left w:val="nil"/>
              <w:bottom w:val="single" w:color="000000" w:sz="4" w:space="0"/>
              <w:right w:val="single" w:color="000000" w:sz="4" w:space="0"/>
            </w:tcBorders>
            <w:vAlign w:val="center"/>
          </w:tcPr>
          <w:p w14:paraId="2E2EC989">
            <w:pPr>
              <w:widowControl/>
              <w:jc w:val="left"/>
              <w:rPr>
                <w:rFonts w:ascii="宋体" w:hAnsi="宋体" w:eastAsia="宋体" w:cs="Arial"/>
                <w:color w:val="000000"/>
                <w:kern w:val="0"/>
                <w:sz w:val="22"/>
              </w:rPr>
            </w:pPr>
          </w:p>
        </w:tc>
        <w:tc>
          <w:tcPr>
            <w:tcW w:w="1652" w:type="dxa"/>
            <w:gridSpan w:val="5"/>
            <w:vMerge w:val="continue"/>
            <w:tcBorders>
              <w:top w:val="single" w:color="000000" w:sz="4" w:space="0"/>
              <w:left w:val="nil"/>
              <w:bottom w:val="single" w:color="000000" w:sz="4" w:space="0"/>
              <w:right w:val="single" w:color="000000" w:sz="4" w:space="0"/>
            </w:tcBorders>
            <w:vAlign w:val="center"/>
          </w:tcPr>
          <w:p w14:paraId="23D629E1">
            <w:pPr>
              <w:widowControl/>
              <w:jc w:val="left"/>
              <w:rPr>
                <w:rFonts w:ascii="宋体" w:hAnsi="宋体" w:eastAsia="宋体" w:cs="Arial"/>
                <w:color w:val="000000"/>
                <w:kern w:val="0"/>
                <w:sz w:val="22"/>
              </w:rPr>
            </w:pPr>
          </w:p>
        </w:tc>
        <w:tc>
          <w:tcPr>
            <w:tcW w:w="1183" w:type="dxa"/>
            <w:gridSpan w:val="5"/>
            <w:vMerge w:val="continue"/>
            <w:tcBorders>
              <w:top w:val="single" w:color="000000" w:sz="4" w:space="0"/>
              <w:left w:val="nil"/>
              <w:bottom w:val="single" w:color="000000" w:sz="4" w:space="0"/>
              <w:right w:val="single" w:color="000000" w:sz="4" w:space="0"/>
            </w:tcBorders>
            <w:vAlign w:val="center"/>
          </w:tcPr>
          <w:p w14:paraId="77DAA0F7">
            <w:pPr>
              <w:widowControl/>
              <w:jc w:val="left"/>
              <w:rPr>
                <w:rFonts w:ascii="宋体" w:hAnsi="宋体" w:eastAsia="宋体" w:cs="Arial"/>
                <w:color w:val="000000"/>
                <w:kern w:val="0"/>
                <w:sz w:val="22"/>
              </w:rPr>
            </w:pPr>
          </w:p>
        </w:tc>
        <w:tc>
          <w:tcPr>
            <w:tcW w:w="2080" w:type="dxa"/>
            <w:gridSpan w:val="7"/>
            <w:vMerge w:val="continue"/>
            <w:tcBorders>
              <w:top w:val="single" w:color="000000" w:sz="4" w:space="0"/>
              <w:left w:val="nil"/>
              <w:bottom w:val="single" w:color="000000" w:sz="4" w:space="0"/>
              <w:right w:val="single" w:color="000000" w:sz="4" w:space="0"/>
            </w:tcBorders>
            <w:vAlign w:val="center"/>
          </w:tcPr>
          <w:p w14:paraId="0DF28095">
            <w:pPr>
              <w:widowControl/>
              <w:jc w:val="left"/>
              <w:rPr>
                <w:rFonts w:ascii="宋体" w:hAnsi="宋体" w:eastAsia="宋体" w:cs="Arial"/>
                <w:color w:val="000000"/>
                <w:kern w:val="0"/>
                <w:sz w:val="22"/>
              </w:rPr>
            </w:pPr>
          </w:p>
        </w:tc>
      </w:tr>
      <w:tr w14:paraId="5087FD67">
        <w:tblPrEx>
          <w:tblCellMar>
            <w:top w:w="0" w:type="dxa"/>
            <w:left w:w="108" w:type="dxa"/>
            <w:bottom w:w="0" w:type="dxa"/>
            <w:right w:w="108" w:type="dxa"/>
          </w:tblCellMar>
        </w:tblPrEx>
        <w:trPr>
          <w:gridAfter w:val="3"/>
          <w:wAfter w:w="260" w:type="dxa"/>
          <w:trHeight w:val="312" w:hRule="atLeast"/>
        </w:trPr>
        <w:tc>
          <w:tcPr>
            <w:tcW w:w="1137" w:type="dxa"/>
            <w:gridSpan w:val="13"/>
            <w:vMerge w:val="continue"/>
            <w:tcBorders>
              <w:top w:val="nil"/>
              <w:left w:val="single" w:color="000000" w:sz="4" w:space="0"/>
              <w:bottom w:val="single" w:color="000000" w:sz="4" w:space="0"/>
              <w:right w:val="single" w:color="000000" w:sz="4" w:space="0"/>
            </w:tcBorders>
            <w:vAlign w:val="center"/>
          </w:tcPr>
          <w:p w14:paraId="25A72C3A">
            <w:pPr>
              <w:widowControl/>
              <w:jc w:val="left"/>
              <w:rPr>
                <w:rFonts w:ascii="宋体" w:hAnsi="宋体" w:eastAsia="宋体" w:cs="Arial"/>
                <w:color w:val="000000"/>
                <w:kern w:val="0"/>
                <w:sz w:val="22"/>
              </w:rPr>
            </w:pPr>
          </w:p>
        </w:tc>
        <w:tc>
          <w:tcPr>
            <w:tcW w:w="3451" w:type="dxa"/>
            <w:gridSpan w:val="16"/>
            <w:vMerge w:val="continue"/>
            <w:tcBorders>
              <w:top w:val="nil"/>
              <w:left w:val="nil"/>
              <w:bottom w:val="single" w:color="000000" w:sz="4" w:space="0"/>
              <w:right w:val="single" w:color="000000" w:sz="4" w:space="0"/>
            </w:tcBorders>
            <w:vAlign w:val="center"/>
          </w:tcPr>
          <w:p w14:paraId="2DA8D4F9">
            <w:pPr>
              <w:widowControl/>
              <w:jc w:val="left"/>
              <w:rPr>
                <w:rFonts w:ascii="宋体" w:hAnsi="宋体" w:eastAsia="宋体" w:cs="Arial"/>
                <w:color w:val="000000"/>
                <w:kern w:val="0"/>
                <w:sz w:val="22"/>
              </w:rPr>
            </w:pPr>
          </w:p>
        </w:tc>
        <w:tc>
          <w:tcPr>
            <w:tcW w:w="2122" w:type="dxa"/>
            <w:gridSpan w:val="13"/>
            <w:vMerge w:val="continue"/>
            <w:tcBorders>
              <w:top w:val="single" w:color="000000" w:sz="4" w:space="0"/>
              <w:left w:val="nil"/>
              <w:bottom w:val="single" w:color="000000" w:sz="4" w:space="0"/>
              <w:right w:val="single" w:color="000000" w:sz="4" w:space="0"/>
            </w:tcBorders>
            <w:vAlign w:val="center"/>
          </w:tcPr>
          <w:p w14:paraId="12369F42">
            <w:pPr>
              <w:widowControl/>
              <w:jc w:val="left"/>
              <w:rPr>
                <w:rFonts w:ascii="宋体" w:hAnsi="宋体" w:eastAsia="宋体" w:cs="Arial"/>
                <w:color w:val="000000"/>
                <w:kern w:val="0"/>
                <w:sz w:val="22"/>
              </w:rPr>
            </w:pPr>
          </w:p>
        </w:tc>
        <w:tc>
          <w:tcPr>
            <w:tcW w:w="1887" w:type="dxa"/>
            <w:gridSpan w:val="12"/>
            <w:vMerge w:val="continue"/>
            <w:tcBorders>
              <w:top w:val="single" w:color="000000" w:sz="4" w:space="0"/>
              <w:left w:val="nil"/>
              <w:bottom w:val="single" w:color="000000" w:sz="4" w:space="0"/>
              <w:right w:val="single" w:color="000000" w:sz="4" w:space="0"/>
            </w:tcBorders>
            <w:vAlign w:val="center"/>
          </w:tcPr>
          <w:p w14:paraId="6B84F44A">
            <w:pPr>
              <w:widowControl/>
              <w:jc w:val="left"/>
              <w:rPr>
                <w:rFonts w:ascii="宋体" w:hAnsi="宋体" w:eastAsia="宋体" w:cs="Arial"/>
                <w:color w:val="000000"/>
                <w:kern w:val="0"/>
                <w:sz w:val="22"/>
              </w:rPr>
            </w:pPr>
          </w:p>
        </w:tc>
        <w:tc>
          <w:tcPr>
            <w:tcW w:w="1755" w:type="dxa"/>
            <w:gridSpan w:val="11"/>
            <w:vMerge w:val="continue"/>
            <w:tcBorders>
              <w:top w:val="single" w:color="000000" w:sz="4" w:space="0"/>
              <w:left w:val="nil"/>
              <w:bottom w:val="single" w:color="000000" w:sz="4" w:space="0"/>
              <w:right w:val="single" w:color="000000" w:sz="4" w:space="0"/>
            </w:tcBorders>
            <w:vAlign w:val="center"/>
          </w:tcPr>
          <w:p w14:paraId="4A9C61DF">
            <w:pPr>
              <w:widowControl/>
              <w:jc w:val="left"/>
              <w:rPr>
                <w:rFonts w:ascii="宋体" w:hAnsi="宋体" w:eastAsia="宋体" w:cs="Arial"/>
                <w:color w:val="000000"/>
                <w:kern w:val="0"/>
                <w:sz w:val="22"/>
              </w:rPr>
            </w:pPr>
          </w:p>
        </w:tc>
        <w:tc>
          <w:tcPr>
            <w:tcW w:w="1652" w:type="dxa"/>
            <w:gridSpan w:val="5"/>
            <w:vMerge w:val="continue"/>
            <w:tcBorders>
              <w:top w:val="single" w:color="000000" w:sz="4" w:space="0"/>
              <w:left w:val="nil"/>
              <w:bottom w:val="single" w:color="000000" w:sz="4" w:space="0"/>
              <w:right w:val="single" w:color="000000" w:sz="4" w:space="0"/>
            </w:tcBorders>
            <w:vAlign w:val="center"/>
          </w:tcPr>
          <w:p w14:paraId="14E3DC97">
            <w:pPr>
              <w:widowControl/>
              <w:jc w:val="left"/>
              <w:rPr>
                <w:rFonts w:ascii="宋体" w:hAnsi="宋体" w:eastAsia="宋体" w:cs="Arial"/>
                <w:color w:val="000000"/>
                <w:kern w:val="0"/>
                <w:sz w:val="22"/>
              </w:rPr>
            </w:pPr>
          </w:p>
        </w:tc>
        <w:tc>
          <w:tcPr>
            <w:tcW w:w="1183" w:type="dxa"/>
            <w:gridSpan w:val="5"/>
            <w:vMerge w:val="continue"/>
            <w:tcBorders>
              <w:top w:val="single" w:color="000000" w:sz="4" w:space="0"/>
              <w:left w:val="nil"/>
              <w:bottom w:val="single" w:color="000000" w:sz="4" w:space="0"/>
              <w:right w:val="single" w:color="000000" w:sz="4" w:space="0"/>
            </w:tcBorders>
            <w:vAlign w:val="center"/>
          </w:tcPr>
          <w:p w14:paraId="2F8EB375">
            <w:pPr>
              <w:widowControl/>
              <w:jc w:val="left"/>
              <w:rPr>
                <w:rFonts w:ascii="宋体" w:hAnsi="宋体" w:eastAsia="宋体" w:cs="Arial"/>
                <w:color w:val="000000"/>
                <w:kern w:val="0"/>
                <w:sz w:val="22"/>
              </w:rPr>
            </w:pPr>
          </w:p>
        </w:tc>
        <w:tc>
          <w:tcPr>
            <w:tcW w:w="2080" w:type="dxa"/>
            <w:gridSpan w:val="7"/>
            <w:vMerge w:val="continue"/>
            <w:tcBorders>
              <w:top w:val="single" w:color="000000" w:sz="4" w:space="0"/>
              <w:left w:val="nil"/>
              <w:bottom w:val="single" w:color="000000" w:sz="4" w:space="0"/>
              <w:right w:val="single" w:color="000000" w:sz="4" w:space="0"/>
            </w:tcBorders>
            <w:vAlign w:val="center"/>
          </w:tcPr>
          <w:p w14:paraId="6EECB5C2">
            <w:pPr>
              <w:widowControl/>
              <w:jc w:val="left"/>
              <w:rPr>
                <w:rFonts w:ascii="宋体" w:hAnsi="宋体" w:eastAsia="宋体" w:cs="Arial"/>
                <w:color w:val="000000"/>
                <w:kern w:val="0"/>
                <w:sz w:val="22"/>
              </w:rPr>
            </w:pPr>
          </w:p>
        </w:tc>
      </w:tr>
      <w:tr w14:paraId="3F53F8A5">
        <w:tblPrEx>
          <w:tblCellMar>
            <w:top w:w="0" w:type="dxa"/>
            <w:left w:w="108" w:type="dxa"/>
            <w:bottom w:w="0" w:type="dxa"/>
            <w:right w:w="108" w:type="dxa"/>
          </w:tblCellMar>
        </w:tblPrEx>
        <w:trPr>
          <w:gridAfter w:val="3"/>
          <w:wAfter w:w="260" w:type="dxa"/>
          <w:trHeight w:val="233" w:hRule="atLeast"/>
        </w:trPr>
        <w:tc>
          <w:tcPr>
            <w:tcW w:w="4588" w:type="dxa"/>
            <w:gridSpan w:val="29"/>
            <w:tcBorders>
              <w:top w:val="nil"/>
              <w:left w:val="single" w:color="000000" w:sz="4" w:space="0"/>
              <w:bottom w:val="single" w:color="000000" w:sz="4" w:space="0"/>
              <w:right w:val="single" w:color="000000" w:sz="4" w:space="0"/>
            </w:tcBorders>
            <w:shd w:val="clear" w:color="FFFFFF" w:fill="C0C0C0"/>
            <w:noWrap/>
            <w:vAlign w:val="center"/>
          </w:tcPr>
          <w:p w14:paraId="73319C8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2122" w:type="dxa"/>
            <w:gridSpan w:val="13"/>
            <w:tcBorders>
              <w:top w:val="nil"/>
              <w:left w:val="nil"/>
              <w:bottom w:val="single" w:color="000000" w:sz="4" w:space="0"/>
              <w:right w:val="single" w:color="000000" w:sz="4" w:space="0"/>
            </w:tcBorders>
            <w:shd w:val="clear" w:color="FFFFFF" w:fill="C0C0C0"/>
            <w:vAlign w:val="center"/>
          </w:tcPr>
          <w:p w14:paraId="1370798A">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1887" w:type="dxa"/>
            <w:gridSpan w:val="12"/>
            <w:tcBorders>
              <w:top w:val="nil"/>
              <w:left w:val="nil"/>
              <w:bottom w:val="single" w:color="000000" w:sz="4" w:space="0"/>
              <w:right w:val="single" w:color="000000" w:sz="4" w:space="0"/>
            </w:tcBorders>
            <w:shd w:val="clear" w:color="FFFFFF" w:fill="C0C0C0"/>
            <w:vAlign w:val="center"/>
          </w:tcPr>
          <w:p w14:paraId="0696172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1755" w:type="dxa"/>
            <w:gridSpan w:val="11"/>
            <w:tcBorders>
              <w:top w:val="nil"/>
              <w:left w:val="nil"/>
              <w:bottom w:val="single" w:color="000000" w:sz="4" w:space="0"/>
              <w:right w:val="single" w:color="000000" w:sz="4" w:space="0"/>
            </w:tcBorders>
            <w:shd w:val="clear" w:color="FFFFFF" w:fill="C0C0C0"/>
            <w:vAlign w:val="center"/>
          </w:tcPr>
          <w:p w14:paraId="714E59F0">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1652" w:type="dxa"/>
            <w:gridSpan w:val="5"/>
            <w:tcBorders>
              <w:top w:val="nil"/>
              <w:left w:val="nil"/>
              <w:bottom w:val="single" w:color="000000" w:sz="4" w:space="0"/>
              <w:right w:val="single" w:color="000000" w:sz="4" w:space="0"/>
            </w:tcBorders>
            <w:shd w:val="clear" w:color="FFFFFF" w:fill="C0C0C0"/>
            <w:vAlign w:val="center"/>
          </w:tcPr>
          <w:p w14:paraId="7714DE2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1183" w:type="dxa"/>
            <w:gridSpan w:val="5"/>
            <w:tcBorders>
              <w:top w:val="nil"/>
              <w:left w:val="nil"/>
              <w:bottom w:val="single" w:color="000000" w:sz="4" w:space="0"/>
              <w:right w:val="single" w:color="000000" w:sz="4" w:space="0"/>
            </w:tcBorders>
            <w:shd w:val="clear" w:color="FFFFFF" w:fill="C0C0C0"/>
            <w:vAlign w:val="center"/>
          </w:tcPr>
          <w:p w14:paraId="6AE151D0">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w:t>
            </w:r>
          </w:p>
        </w:tc>
        <w:tc>
          <w:tcPr>
            <w:tcW w:w="2080" w:type="dxa"/>
            <w:gridSpan w:val="7"/>
            <w:tcBorders>
              <w:top w:val="nil"/>
              <w:left w:val="nil"/>
              <w:bottom w:val="single" w:color="000000" w:sz="4" w:space="0"/>
              <w:right w:val="single" w:color="000000" w:sz="4" w:space="0"/>
            </w:tcBorders>
            <w:shd w:val="clear" w:color="FFFFFF" w:fill="C0C0C0"/>
            <w:vAlign w:val="center"/>
          </w:tcPr>
          <w:p w14:paraId="6244E9F5">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w:t>
            </w:r>
          </w:p>
        </w:tc>
      </w:tr>
      <w:tr w14:paraId="0A58CD4F">
        <w:tblPrEx>
          <w:tblCellMar>
            <w:top w:w="0" w:type="dxa"/>
            <w:left w:w="108" w:type="dxa"/>
            <w:bottom w:w="0" w:type="dxa"/>
            <w:right w:w="108" w:type="dxa"/>
          </w:tblCellMar>
        </w:tblPrEx>
        <w:trPr>
          <w:gridAfter w:val="3"/>
          <w:wAfter w:w="260" w:type="dxa"/>
          <w:trHeight w:val="233" w:hRule="atLeast"/>
        </w:trPr>
        <w:tc>
          <w:tcPr>
            <w:tcW w:w="4588" w:type="dxa"/>
            <w:gridSpan w:val="29"/>
            <w:tcBorders>
              <w:top w:val="nil"/>
              <w:left w:val="single" w:color="000000" w:sz="4" w:space="0"/>
              <w:bottom w:val="single" w:color="000000" w:sz="4" w:space="0"/>
              <w:right w:val="single" w:color="000000" w:sz="4" w:space="0"/>
            </w:tcBorders>
            <w:shd w:val="clear" w:color="FFFFFF" w:fill="C0C0C0"/>
            <w:noWrap/>
            <w:vAlign w:val="center"/>
          </w:tcPr>
          <w:p w14:paraId="414E068A">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2122" w:type="dxa"/>
            <w:gridSpan w:val="13"/>
            <w:tcBorders>
              <w:top w:val="nil"/>
              <w:left w:val="nil"/>
              <w:bottom w:val="single" w:color="000000" w:sz="4" w:space="0"/>
              <w:right w:val="single" w:color="000000" w:sz="4" w:space="0"/>
            </w:tcBorders>
            <w:shd w:val="clear" w:color="auto" w:fill="auto"/>
            <w:noWrap/>
            <w:vAlign w:val="center"/>
          </w:tcPr>
          <w:p w14:paraId="43BEA78B">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1,854.27</w:t>
            </w:r>
          </w:p>
        </w:tc>
        <w:tc>
          <w:tcPr>
            <w:tcW w:w="1887" w:type="dxa"/>
            <w:gridSpan w:val="12"/>
            <w:tcBorders>
              <w:top w:val="nil"/>
              <w:left w:val="nil"/>
              <w:bottom w:val="single" w:color="000000" w:sz="4" w:space="0"/>
              <w:right w:val="single" w:color="000000" w:sz="4" w:space="0"/>
            </w:tcBorders>
            <w:shd w:val="clear" w:color="auto" w:fill="auto"/>
            <w:noWrap/>
            <w:vAlign w:val="center"/>
          </w:tcPr>
          <w:p w14:paraId="275BCAAF">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1,639.27</w:t>
            </w:r>
          </w:p>
        </w:tc>
        <w:tc>
          <w:tcPr>
            <w:tcW w:w="1755" w:type="dxa"/>
            <w:gridSpan w:val="11"/>
            <w:tcBorders>
              <w:top w:val="nil"/>
              <w:left w:val="nil"/>
              <w:bottom w:val="single" w:color="000000" w:sz="4" w:space="0"/>
              <w:right w:val="single" w:color="000000" w:sz="4" w:space="0"/>
            </w:tcBorders>
            <w:shd w:val="clear" w:color="auto" w:fill="auto"/>
            <w:noWrap/>
            <w:vAlign w:val="center"/>
          </w:tcPr>
          <w:p w14:paraId="43674249">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215.00</w:t>
            </w:r>
          </w:p>
        </w:tc>
        <w:tc>
          <w:tcPr>
            <w:tcW w:w="1652" w:type="dxa"/>
            <w:gridSpan w:val="5"/>
            <w:tcBorders>
              <w:top w:val="nil"/>
              <w:left w:val="nil"/>
              <w:bottom w:val="single" w:color="000000" w:sz="4" w:space="0"/>
              <w:right w:val="single" w:color="000000" w:sz="4" w:space="0"/>
            </w:tcBorders>
            <w:shd w:val="clear" w:color="auto" w:fill="auto"/>
            <w:noWrap/>
            <w:vAlign w:val="center"/>
          </w:tcPr>
          <w:p w14:paraId="6B8BBCC9">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0.00</w:t>
            </w:r>
          </w:p>
        </w:tc>
        <w:tc>
          <w:tcPr>
            <w:tcW w:w="1183" w:type="dxa"/>
            <w:gridSpan w:val="5"/>
            <w:tcBorders>
              <w:top w:val="nil"/>
              <w:left w:val="nil"/>
              <w:bottom w:val="single" w:color="000000" w:sz="4" w:space="0"/>
              <w:right w:val="single" w:color="000000" w:sz="4" w:space="0"/>
            </w:tcBorders>
            <w:shd w:val="clear" w:color="auto" w:fill="auto"/>
            <w:noWrap/>
            <w:vAlign w:val="center"/>
          </w:tcPr>
          <w:p w14:paraId="1BF938A1">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0.00</w:t>
            </w:r>
          </w:p>
        </w:tc>
        <w:tc>
          <w:tcPr>
            <w:tcW w:w="2080" w:type="dxa"/>
            <w:gridSpan w:val="7"/>
            <w:tcBorders>
              <w:top w:val="nil"/>
              <w:left w:val="nil"/>
              <w:bottom w:val="single" w:color="000000" w:sz="4" w:space="0"/>
              <w:right w:val="single" w:color="000000" w:sz="4" w:space="0"/>
            </w:tcBorders>
            <w:shd w:val="clear" w:color="auto" w:fill="auto"/>
            <w:noWrap/>
            <w:vAlign w:val="center"/>
          </w:tcPr>
          <w:p w14:paraId="5F91C007">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0.00</w:t>
            </w:r>
          </w:p>
        </w:tc>
      </w:tr>
      <w:tr w14:paraId="7C5978DA">
        <w:tblPrEx>
          <w:tblCellMar>
            <w:top w:w="0" w:type="dxa"/>
            <w:left w:w="108" w:type="dxa"/>
            <w:bottom w:w="0" w:type="dxa"/>
            <w:right w:w="108" w:type="dxa"/>
          </w:tblCellMar>
        </w:tblPrEx>
        <w:trPr>
          <w:gridAfter w:val="3"/>
          <w:wAfter w:w="260" w:type="dxa"/>
          <w:trHeight w:val="233" w:hRule="atLeast"/>
        </w:trPr>
        <w:tc>
          <w:tcPr>
            <w:tcW w:w="1137" w:type="dxa"/>
            <w:gridSpan w:val="13"/>
            <w:tcBorders>
              <w:top w:val="nil"/>
              <w:left w:val="single" w:color="000000" w:sz="4" w:space="0"/>
              <w:bottom w:val="single" w:color="000000" w:sz="4" w:space="0"/>
              <w:right w:val="single" w:color="000000" w:sz="4" w:space="0"/>
            </w:tcBorders>
            <w:shd w:val="clear" w:color="auto" w:fill="auto"/>
            <w:noWrap/>
            <w:vAlign w:val="center"/>
          </w:tcPr>
          <w:p w14:paraId="0CFF7554">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w:t>
            </w:r>
          </w:p>
        </w:tc>
        <w:tc>
          <w:tcPr>
            <w:tcW w:w="3451" w:type="dxa"/>
            <w:gridSpan w:val="16"/>
            <w:tcBorders>
              <w:top w:val="nil"/>
              <w:left w:val="nil"/>
              <w:bottom w:val="single" w:color="000000" w:sz="4" w:space="0"/>
              <w:right w:val="single" w:color="000000" w:sz="4" w:space="0"/>
            </w:tcBorders>
            <w:shd w:val="clear" w:color="auto" w:fill="auto"/>
            <w:noWrap/>
            <w:vAlign w:val="center"/>
          </w:tcPr>
          <w:p w14:paraId="4FA1FCC6">
            <w:pPr>
              <w:widowControl/>
              <w:jc w:val="left"/>
              <w:rPr>
                <w:rFonts w:ascii="宋体" w:hAnsi="宋体" w:eastAsia="宋体" w:cs="Arial"/>
                <w:color w:val="000000"/>
                <w:kern w:val="0"/>
                <w:sz w:val="22"/>
              </w:rPr>
            </w:pPr>
            <w:r>
              <w:rPr>
                <w:rFonts w:hint="eastAsia" w:ascii="宋体" w:hAnsi="宋体" w:eastAsia="宋体" w:cs="Arial"/>
                <w:color w:val="000000"/>
                <w:kern w:val="0"/>
                <w:sz w:val="22"/>
              </w:rPr>
              <w:t>一般公共服务支出</w:t>
            </w:r>
          </w:p>
        </w:tc>
        <w:tc>
          <w:tcPr>
            <w:tcW w:w="2122" w:type="dxa"/>
            <w:gridSpan w:val="13"/>
            <w:tcBorders>
              <w:top w:val="nil"/>
              <w:left w:val="nil"/>
              <w:bottom w:val="single" w:color="000000" w:sz="4" w:space="0"/>
              <w:right w:val="single" w:color="000000" w:sz="4" w:space="0"/>
            </w:tcBorders>
            <w:shd w:val="clear" w:color="auto" w:fill="auto"/>
            <w:noWrap/>
            <w:vAlign w:val="center"/>
          </w:tcPr>
          <w:p w14:paraId="465037BC">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887" w:type="dxa"/>
            <w:gridSpan w:val="12"/>
            <w:tcBorders>
              <w:top w:val="nil"/>
              <w:left w:val="nil"/>
              <w:bottom w:val="single" w:color="000000" w:sz="4" w:space="0"/>
              <w:right w:val="single" w:color="000000" w:sz="4" w:space="0"/>
            </w:tcBorders>
            <w:shd w:val="clear" w:color="auto" w:fill="auto"/>
            <w:noWrap/>
            <w:vAlign w:val="center"/>
          </w:tcPr>
          <w:p w14:paraId="5EF9C155">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755" w:type="dxa"/>
            <w:gridSpan w:val="11"/>
            <w:tcBorders>
              <w:top w:val="nil"/>
              <w:left w:val="nil"/>
              <w:bottom w:val="single" w:color="000000" w:sz="4" w:space="0"/>
              <w:right w:val="single" w:color="000000" w:sz="4" w:space="0"/>
            </w:tcBorders>
            <w:shd w:val="clear" w:color="auto" w:fill="auto"/>
            <w:noWrap/>
            <w:vAlign w:val="center"/>
          </w:tcPr>
          <w:p w14:paraId="426DFFE0">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652" w:type="dxa"/>
            <w:gridSpan w:val="5"/>
            <w:tcBorders>
              <w:top w:val="nil"/>
              <w:left w:val="nil"/>
              <w:bottom w:val="single" w:color="000000" w:sz="4" w:space="0"/>
              <w:right w:val="single" w:color="000000" w:sz="4" w:space="0"/>
            </w:tcBorders>
            <w:shd w:val="clear" w:color="auto" w:fill="auto"/>
            <w:noWrap/>
            <w:vAlign w:val="center"/>
          </w:tcPr>
          <w:p w14:paraId="62401725">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83" w:type="dxa"/>
            <w:gridSpan w:val="5"/>
            <w:tcBorders>
              <w:top w:val="nil"/>
              <w:left w:val="nil"/>
              <w:bottom w:val="single" w:color="000000" w:sz="4" w:space="0"/>
              <w:right w:val="single" w:color="000000" w:sz="4" w:space="0"/>
            </w:tcBorders>
            <w:shd w:val="clear" w:color="auto" w:fill="auto"/>
            <w:noWrap/>
            <w:vAlign w:val="center"/>
          </w:tcPr>
          <w:p w14:paraId="0F7181E4">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080" w:type="dxa"/>
            <w:gridSpan w:val="7"/>
            <w:tcBorders>
              <w:top w:val="nil"/>
              <w:left w:val="nil"/>
              <w:bottom w:val="single" w:color="000000" w:sz="4" w:space="0"/>
              <w:right w:val="single" w:color="000000" w:sz="4" w:space="0"/>
            </w:tcBorders>
            <w:shd w:val="clear" w:color="auto" w:fill="auto"/>
            <w:noWrap/>
            <w:vAlign w:val="center"/>
          </w:tcPr>
          <w:p w14:paraId="3FBAFCC5">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19869F4B">
        <w:tblPrEx>
          <w:tblCellMar>
            <w:top w:w="0" w:type="dxa"/>
            <w:left w:w="108" w:type="dxa"/>
            <w:bottom w:w="0" w:type="dxa"/>
            <w:right w:w="108" w:type="dxa"/>
          </w:tblCellMar>
        </w:tblPrEx>
        <w:trPr>
          <w:gridAfter w:val="3"/>
          <w:wAfter w:w="260" w:type="dxa"/>
          <w:trHeight w:val="233" w:hRule="atLeast"/>
        </w:trPr>
        <w:tc>
          <w:tcPr>
            <w:tcW w:w="1137" w:type="dxa"/>
            <w:gridSpan w:val="13"/>
            <w:tcBorders>
              <w:top w:val="nil"/>
              <w:left w:val="single" w:color="000000" w:sz="4" w:space="0"/>
              <w:bottom w:val="single" w:color="000000" w:sz="4" w:space="0"/>
              <w:right w:val="single" w:color="000000" w:sz="4" w:space="0"/>
            </w:tcBorders>
            <w:shd w:val="clear" w:color="auto" w:fill="auto"/>
            <w:noWrap/>
            <w:vAlign w:val="center"/>
          </w:tcPr>
          <w:p w14:paraId="34407B27">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20199</w:t>
            </w:r>
          </w:p>
        </w:tc>
        <w:tc>
          <w:tcPr>
            <w:tcW w:w="3451" w:type="dxa"/>
            <w:gridSpan w:val="16"/>
            <w:tcBorders>
              <w:top w:val="nil"/>
              <w:left w:val="nil"/>
              <w:bottom w:val="single" w:color="000000" w:sz="4" w:space="0"/>
              <w:right w:val="single" w:color="000000" w:sz="4" w:space="0"/>
            </w:tcBorders>
            <w:shd w:val="clear" w:color="auto" w:fill="auto"/>
            <w:noWrap/>
            <w:vAlign w:val="center"/>
          </w:tcPr>
          <w:p w14:paraId="6CBFE91A">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其他一般公共服务支出</w:t>
            </w:r>
          </w:p>
        </w:tc>
        <w:tc>
          <w:tcPr>
            <w:tcW w:w="2122" w:type="dxa"/>
            <w:gridSpan w:val="13"/>
            <w:tcBorders>
              <w:top w:val="nil"/>
              <w:left w:val="nil"/>
              <w:bottom w:val="single" w:color="000000" w:sz="4" w:space="0"/>
              <w:right w:val="single" w:color="000000" w:sz="4" w:space="0"/>
            </w:tcBorders>
            <w:shd w:val="clear" w:color="auto" w:fill="auto"/>
            <w:noWrap/>
            <w:vAlign w:val="center"/>
          </w:tcPr>
          <w:p w14:paraId="39319A1B">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887" w:type="dxa"/>
            <w:gridSpan w:val="12"/>
            <w:tcBorders>
              <w:top w:val="nil"/>
              <w:left w:val="nil"/>
              <w:bottom w:val="single" w:color="000000" w:sz="4" w:space="0"/>
              <w:right w:val="single" w:color="000000" w:sz="4" w:space="0"/>
            </w:tcBorders>
            <w:shd w:val="clear" w:color="auto" w:fill="auto"/>
            <w:noWrap/>
            <w:vAlign w:val="center"/>
          </w:tcPr>
          <w:p w14:paraId="5A9E368C">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755" w:type="dxa"/>
            <w:gridSpan w:val="11"/>
            <w:tcBorders>
              <w:top w:val="nil"/>
              <w:left w:val="nil"/>
              <w:bottom w:val="single" w:color="000000" w:sz="4" w:space="0"/>
              <w:right w:val="single" w:color="000000" w:sz="4" w:space="0"/>
            </w:tcBorders>
            <w:shd w:val="clear" w:color="auto" w:fill="auto"/>
            <w:noWrap/>
            <w:vAlign w:val="center"/>
          </w:tcPr>
          <w:p w14:paraId="59B9EC4A">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652" w:type="dxa"/>
            <w:gridSpan w:val="5"/>
            <w:tcBorders>
              <w:top w:val="nil"/>
              <w:left w:val="nil"/>
              <w:bottom w:val="single" w:color="000000" w:sz="4" w:space="0"/>
              <w:right w:val="single" w:color="000000" w:sz="4" w:space="0"/>
            </w:tcBorders>
            <w:shd w:val="clear" w:color="auto" w:fill="auto"/>
            <w:noWrap/>
            <w:vAlign w:val="center"/>
          </w:tcPr>
          <w:p w14:paraId="4AE75154">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83" w:type="dxa"/>
            <w:gridSpan w:val="5"/>
            <w:tcBorders>
              <w:top w:val="nil"/>
              <w:left w:val="nil"/>
              <w:bottom w:val="single" w:color="000000" w:sz="4" w:space="0"/>
              <w:right w:val="single" w:color="000000" w:sz="4" w:space="0"/>
            </w:tcBorders>
            <w:shd w:val="clear" w:color="auto" w:fill="auto"/>
            <w:noWrap/>
            <w:vAlign w:val="center"/>
          </w:tcPr>
          <w:p w14:paraId="2E7A1751">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080" w:type="dxa"/>
            <w:gridSpan w:val="7"/>
            <w:tcBorders>
              <w:top w:val="nil"/>
              <w:left w:val="nil"/>
              <w:bottom w:val="single" w:color="000000" w:sz="4" w:space="0"/>
              <w:right w:val="single" w:color="000000" w:sz="4" w:space="0"/>
            </w:tcBorders>
            <w:shd w:val="clear" w:color="auto" w:fill="auto"/>
            <w:noWrap/>
            <w:vAlign w:val="center"/>
          </w:tcPr>
          <w:p w14:paraId="466E2AF1">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415B4732">
        <w:tblPrEx>
          <w:tblCellMar>
            <w:top w:w="0" w:type="dxa"/>
            <w:left w:w="108" w:type="dxa"/>
            <w:bottom w:w="0" w:type="dxa"/>
            <w:right w:w="108" w:type="dxa"/>
          </w:tblCellMar>
        </w:tblPrEx>
        <w:trPr>
          <w:gridAfter w:val="3"/>
          <w:wAfter w:w="260" w:type="dxa"/>
          <w:trHeight w:val="233" w:hRule="atLeast"/>
        </w:trPr>
        <w:tc>
          <w:tcPr>
            <w:tcW w:w="1137" w:type="dxa"/>
            <w:gridSpan w:val="13"/>
            <w:tcBorders>
              <w:top w:val="nil"/>
              <w:left w:val="single" w:color="000000" w:sz="4" w:space="0"/>
              <w:bottom w:val="single" w:color="000000" w:sz="4" w:space="0"/>
              <w:right w:val="single" w:color="000000" w:sz="4" w:space="0"/>
            </w:tcBorders>
            <w:shd w:val="clear" w:color="auto" w:fill="auto"/>
            <w:noWrap/>
            <w:vAlign w:val="center"/>
          </w:tcPr>
          <w:p w14:paraId="55F2DE3A">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2019999</w:t>
            </w:r>
          </w:p>
        </w:tc>
        <w:tc>
          <w:tcPr>
            <w:tcW w:w="3451" w:type="dxa"/>
            <w:gridSpan w:val="16"/>
            <w:tcBorders>
              <w:top w:val="nil"/>
              <w:left w:val="nil"/>
              <w:bottom w:val="single" w:color="000000" w:sz="4" w:space="0"/>
              <w:right w:val="single" w:color="000000" w:sz="4" w:space="0"/>
            </w:tcBorders>
            <w:shd w:val="clear" w:color="auto" w:fill="auto"/>
            <w:noWrap/>
            <w:vAlign w:val="center"/>
          </w:tcPr>
          <w:p w14:paraId="17B6324B">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其他一般公共服务支出</w:t>
            </w:r>
          </w:p>
        </w:tc>
        <w:tc>
          <w:tcPr>
            <w:tcW w:w="2122" w:type="dxa"/>
            <w:gridSpan w:val="13"/>
            <w:tcBorders>
              <w:top w:val="nil"/>
              <w:left w:val="nil"/>
              <w:bottom w:val="single" w:color="000000" w:sz="4" w:space="0"/>
              <w:right w:val="single" w:color="000000" w:sz="4" w:space="0"/>
            </w:tcBorders>
            <w:shd w:val="clear" w:color="auto" w:fill="auto"/>
            <w:noWrap/>
            <w:vAlign w:val="center"/>
          </w:tcPr>
          <w:p w14:paraId="5588C949">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887" w:type="dxa"/>
            <w:gridSpan w:val="12"/>
            <w:tcBorders>
              <w:top w:val="nil"/>
              <w:left w:val="nil"/>
              <w:bottom w:val="single" w:color="000000" w:sz="4" w:space="0"/>
              <w:right w:val="single" w:color="000000" w:sz="4" w:space="0"/>
            </w:tcBorders>
            <w:shd w:val="clear" w:color="auto" w:fill="auto"/>
            <w:noWrap/>
            <w:vAlign w:val="center"/>
          </w:tcPr>
          <w:p w14:paraId="42D2225C">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755" w:type="dxa"/>
            <w:gridSpan w:val="11"/>
            <w:tcBorders>
              <w:top w:val="nil"/>
              <w:left w:val="nil"/>
              <w:bottom w:val="single" w:color="000000" w:sz="4" w:space="0"/>
              <w:right w:val="single" w:color="000000" w:sz="4" w:space="0"/>
            </w:tcBorders>
            <w:shd w:val="clear" w:color="auto" w:fill="auto"/>
            <w:noWrap/>
            <w:vAlign w:val="center"/>
          </w:tcPr>
          <w:p w14:paraId="5514DE80">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652" w:type="dxa"/>
            <w:gridSpan w:val="5"/>
            <w:tcBorders>
              <w:top w:val="nil"/>
              <w:left w:val="nil"/>
              <w:bottom w:val="single" w:color="000000" w:sz="4" w:space="0"/>
              <w:right w:val="single" w:color="000000" w:sz="4" w:space="0"/>
            </w:tcBorders>
            <w:shd w:val="clear" w:color="auto" w:fill="auto"/>
            <w:noWrap/>
            <w:vAlign w:val="center"/>
          </w:tcPr>
          <w:p w14:paraId="3ED0E578">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83" w:type="dxa"/>
            <w:gridSpan w:val="5"/>
            <w:tcBorders>
              <w:top w:val="nil"/>
              <w:left w:val="nil"/>
              <w:bottom w:val="single" w:color="000000" w:sz="4" w:space="0"/>
              <w:right w:val="single" w:color="000000" w:sz="4" w:space="0"/>
            </w:tcBorders>
            <w:shd w:val="clear" w:color="auto" w:fill="auto"/>
            <w:noWrap/>
            <w:vAlign w:val="center"/>
          </w:tcPr>
          <w:p w14:paraId="6E33E56E">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080" w:type="dxa"/>
            <w:gridSpan w:val="7"/>
            <w:tcBorders>
              <w:top w:val="nil"/>
              <w:left w:val="nil"/>
              <w:bottom w:val="single" w:color="000000" w:sz="4" w:space="0"/>
              <w:right w:val="single" w:color="000000" w:sz="4" w:space="0"/>
            </w:tcBorders>
            <w:shd w:val="clear" w:color="auto" w:fill="auto"/>
            <w:noWrap/>
            <w:vAlign w:val="center"/>
          </w:tcPr>
          <w:p w14:paraId="4F218CFC">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369A44D8">
        <w:tblPrEx>
          <w:tblCellMar>
            <w:top w:w="0" w:type="dxa"/>
            <w:left w:w="108" w:type="dxa"/>
            <w:bottom w:w="0" w:type="dxa"/>
            <w:right w:w="108" w:type="dxa"/>
          </w:tblCellMar>
        </w:tblPrEx>
        <w:trPr>
          <w:gridAfter w:val="3"/>
          <w:wAfter w:w="260" w:type="dxa"/>
          <w:trHeight w:val="233" w:hRule="atLeast"/>
        </w:trPr>
        <w:tc>
          <w:tcPr>
            <w:tcW w:w="1137" w:type="dxa"/>
            <w:gridSpan w:val="13"/>
            <w:tcBorders>
              <w:top w:val="nil"/>
              <w:left w:val="single" w:color="000000" w:sz="4" w:space="0"/>
              <w:bottom w:val="single" w:color="000000" w:sz="4" w:space="0"/>
              <w:right w:val="single" w:color="000000" w:sz="4" w:space="0"/>
            </w:tcBorders>
            <w:shd w:val="clear" w:color="auto" w:fill="auto"/>
            <w:noWrap/>
            <w:vAlign w:val="center"/>
          </w:tcPr>
          <w:p w14:paraId="1CFFCFF0">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w:t>
            </w:r>
          </w:p>
        </w:tc>
        <w:tc>
          <w:tcPr>
            <w:tcW w:w="3451" w:type="dxa"/>
            <w:gridSpan w:val="16"/>
            <w:tcBorders>
              <w:top w:val="nil"/>
              <w:left w:val="nil"/>
              <w:bottom w:val="single" w:color="000000" w:sz="4" w:space="0"/>
              <w:right w:val="single" w:color="000000" w:sz="4" w:space="0"/>
            </w:tcBorders>
            <w:shd w:val="clear" w:color="auto" w:fill="auto"/>
            <w:noWrap/>
            <w:vAlign w:val="center"/>
          </w:tcPr>
          <w:p w14:paraId="03CD9674">
            <w:pPr>
              <w:widowControl/>
              <w:jc w:val="left"/>
              <w:rPr>
                <w:rFonts w:ascii="宋体" w:hAnsi="宋体" w:eastAsia="宋体" w:cs="Arial"/>
                <w:color w:val="000000"/>
                <w:kern w:val="0"/>
                <w:sz w:val="22"/>
              </w:rPr>
            </w:pPr>
            <w:r>
              <w:rPr>
                <w:rFonts w:hint="eastAsia" w:ascii="宋体" w:hAnsi="宋体" w:eastAsia="宋体" w:cs="Arial"/>
                <w:color w:val="000000"/>
                <w:kern w:val="0"/>
                <w:sz w:val="22"/>
              </w:rPr>
              <w:t>社会保障和就业支出</w:t>
            </w:r>
          </w:p>
        </w:tc>
        <w:tc>
          <w:tcPr>
            <w:tcW w:w="2122" w:type="dxa"/>
            <w:gridSpan w:val="13"/>
            <w:tcBorders>
              <w:top w:val="nil"/>
              <w:left w:val="nil"/>
              <w:bottom w:val="single" w:color="000000" w:sz="4" w:space="0"/>
              <w:right w:val="single" w:color="000000" w:sz="4" w:space="0"/>
            </w:tcBorders>
            <w:shd w:val="clear" w:color="auto" w:fill="auto"/>
            <w:noWrap/>
            <w:vAlign w:val="center"/>
          </w:tcPr>
          <w:p w14:paraId="13BD66FC">
            <w:pPr>
              <w:widowControl/>
              <w:jc w:val="right"/>
              <w:rPr>
                <w:rFonts w:ascii="宋体" w:hAnsi="宋体" w:eastAsia="宋体" w:cs="Arial"/>
                <w:color w:val="000000"/>
                <w:kern w:val="0"/>
                <w:sz w:val="22"/>
              </w:rPr>
            </w:pPr>
            <w:r>
              <w:rPr>
                <w:rFonts w:hint="eastAsia" w:ascii="宋体" w:hAnsi="宋体" w:eastAsia="宋体" w:cs="Arial"/>
                <w:color w:val="000000"/>
                <w:kern w:val="0"/>
                <w:sz w:val="22"/>
              </w:rPr>
              <w:t>3.13</w:t>
            </w:r>
          </w:p>
        </w:tc>
        <w:tc>
          <w:tcPr>
            <w:tcW w:w="1887" w:type="dxa"/>
            <w:gridSpan w:val="12"/>
            <w:tcBorders>
              <w:top w:val="nil"/>
              <w:left w:val="nil"/>
              <w:bottom w:val="single" w:color="000000" w:sz="4" w:space="0"/>
              <w:right w:val="single" w:color="000000" w:sz="4" w:space="0"/>
            </w:tcBorders>
            <w:shd w:val="clear" w:color="auto" w:fill="auto"/>
            <w:noWrap/>
            <w:vAlign w:val="center"/>
          </w:tcPr>
          <w:p w14:paraId="312BA49C">
            <w:pPr>
              <w:widowControl/>
              <w:jc w:val="right"/>
              <w:rPr>
                <w:rFonts w:ascii="宋体" w:hAnsi="宋体" w:eastAsia="宋体" w:cs="Arial"/>
                <w:color w:val="000000"/>
                <w:kern w:val="0"/>
                <w:sz w:val="22"/>
              </w:rPr>
            </w:pPr>
            <w:r>
              <w:rPr>
                <w:rFonts w:hint="eastAsia" w:ascii="宋体" w:hAnsi="宋体" w:eastAsia="宋体" w:cs="Arial"/>
                <w:color w:val="000000"/>
                <w:kern w:val="0"/>
                <w:sz w:val="22"/>
              </w:rPr>
              <w:t>3.13</w:t>
            </w:r>
          </w:p>
        </w:tc>
        <w:tc>
          <w:tcPr>
            <w:tcW w:w="1755" w:type="dxa"/>
            <w:gridSpan w:val="11"/>
            <w:tcBorders>
              <w:top w:val="nil"/>
              <w:left w:val="nil"/>
              <w:bottom w:val="single" w:color="000000" w:sz="4" w:space="0"/>
              <w:right w:val="single" w:color="000000" w:sz="4" w:space="0"/>
            </w:tcBorders>
            <w:shd w:val="clear" w:color="auto" w:fill="auto"/>
            <w:noWrap/>
            <w:vAlign w:val="center"/>
          </w:tcPr>
          <w:p w14:paraId="6E6807FE">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652" w:type="dxa"/>
            <w:gridSpan w:val="5"/>
            <w:tcBorders>
              <w:top w:val="nil"/>
              <w:left w:val="nil"/>
              <w:bottom w:val="single" w:color="000000" w:sz="4" w:space="0"/>
              <w:right w:val="single" w:color="000000" w:sz="4" w:space="0"/>
            </w:tcBorders>
            <w:shd w:val="clear" w:color="auto" w:fill="auto"/>
            <w:noWrap/>
            <w:vAlign w:val="center"/>
          </w:tcPr>
          <w:p w14:paraId="30C458DB">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83" w:type="dxa"/>
            <w:gridSpan w:val="5"/>
            <w:tcBorders>
              <w:top w:val="nil"/>
              <w:left w:val="nil"/>
              <w:bottom w:val="single" w:color="000000" w:sz="4" w:space="0"/>
              <w:right w:val="single" w:color="000000" w:sz="4" w:space="0"/>
            </w:tcBorders>
            <w:shd w:val="clear" w:color="auto" w:fill="auto"/>
            <w:noWrap/>
            <w:vAlign w:val="center"/>
          </w:tcPr>
          <w:p w14:paraId="02FA5E59">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080" w:type="dxa"/>
            <w:gridSpan w:val="7"/>
            <w:tcBorders>
              <w:top w:val="nil"/>
              <w:left w:val="nil"/>
              <w:bottom w:val="single" w:color="000000" w:sz="4" w:space="0"/>
              <w:right w:val="single" w:color="000000" w:sz="4" w:space="0"/>
            </w:tcBorders>
            <w:shd w:val="clear" w:color="auto" w:fill="auto"/>
            <w:noWrap/>
            <w:vAlign w:val="center"/>
          </w:tcPr>
          <w:p w14:paraId="6C9B9C3A">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7761100E">
        <w:tblPrEx>
          <w:tblCellMar>
            <w:top w:w="0" w:type="dxa"/>
            <w:left w:w="108" w:type="dxa"/>
            <w:bottom w:w="0" w:type="dxa"/>
            <w:right w:w="108" w:type="dxa"/>
          </w:tblCellMar>
        </w:tblPrEx>
        <w:trPr>
          <w:gridAfter w:val="3"/>
          <w:wAfter w:w="260" w:type="dxa"/>
          <w:trHeight w:val="233" w:hRule="atLeast"/>
        </w:trPr>
        <w:tc>
          <w:tcPr>
            <w:tcW w:w="1137" w:type="dxa"/>
            <w:gridSpan w:val="13"/>
            <w:tcBorders>
              <w:top w:val="nil"/>
              <w:left w:val="single" w:color="000000" w:sz="4" w:space="0"/>
              <w:bottom w:val="single" w:color="000000" w:sz="4" w:space="0"/>
              <w:right w:val="single" w:color="000000" w:sz="4" w:space="0"/>
            </w:tcBorders>
            <w:shd w:val="clear" w:color="auto" w:fill="auto"/>
            <w:noWrap/>
            <w:vAlign w:val="center"/>
          </w:tcPr>
          <w:p w14:paraId="3151E99F">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20805</w:t>
            </w:r>
          </w:p>
        </w:tc>
        <w:tc>
          <w:tcPr>
            <w:tcW w:w="3451" w:type="dxa"/>
            <w:gridSpan w:val="16"/>
            <w:tcBorders>
              <w:top w:val="nil"/>
              <w:left w:val="nil"/>
              <w:bottom w:val="single" w:color="000000" w:sz="4" w:space="0"/>
              <w:right w:val="single" w:color="000000" w:sz="4" w:space="0"/>
            </w:tcBorders>
            <w:shd w:val="clear" w:color="auto" w:fill="auto"/>
            <w:noWrap/>
            <w:vAlign w:val="center"/>
          </w:tcPr>
          <w:p w14:paraId="22647B7B">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行政事业单位离退休</w:t>
            </w:r>
          </w:p>
        </w:tc>
        <w:tc>
          <w:tcPr>
            <w:tcW w:w="2122" w:type="dxa"/>
            <w:gridSpan w:val="13"/>
            <w:tcBorders>
              <w:top w:val="nil"/>
              <w:left w:val="nil"/>
              <w:bottom w:val="single" w:color="000000" w:sz="4" w:space="0"/>
              <w:right w:val="single" w:color="000000" w:sz="4" w:space="0"/>
            </w:tcBorders>
            <w:shd w:val="clear" w:color="auto" w:fill="auto"/>
            <w:noWrap/>
            <w:vAlign w:val="center"/>
          </w:tcPr>
          <w:p w14:paraId="27356E09">
            <w:pPr>
              <w:widowControl/>
              <w:jc w:val="right"/>
              <w:rPr>
                <w:rFonts w:ascii="宋体" w:hAnsi="宋体" w:eastAsia="宋体" w:cs="Arial"/>
                <w:color w:val="000000"/>
                <w:kern w:val="0"/>
                <w:sz w:val="22"/>
              </w:rPr>
            </w:pPr>
            <w:r>
              <w:rPr>
                <w:rFonts w:hint="eastAsia" w:ascii="宋体" w:hAnsi="宋体" w:eastAsia="宋体" w:cs="Arial"/>
                <w:color w:val="000000"/>
                <w:kern w:val="0"/>
                <w:sz w:val="22"/>
              </w:rPr>
              <w:t>3.13</w:t>
            </w:r>
          </w:p>
        </w:tc>
        <w:tc>
          <w:tcPr>
            <w:tcW w:w="1887" w:type="dxa"/>
            <w:gridSpan w:val="12"/>
            <w:tcBorders>
              <w:top w:val="nil"/>
              <w:left w:val="nil"/>
              <w:bottom w:val="single" w:color="000000" w:sz="4" w:space="0"/>
              <w:right w:val="single" w:color="000000" w:sz="4" w:space="0"/>
            </w:tcBorders>
            <w:shd w:val="clear" w:color="auto" w:fill="auto"/>
            <w:noWrap/>
            <w:vAlign w:val="center"/>
          </w:tcPr>
          <w:p w14:paraId="2B456379">
            <w:pPr>
              <w:widowControl/>
              <w:jc w:val="right"/>
              <w:rPr>
                <w:rFonts w:ascii="宋体" w:hAnsi="宋体" w:eastAsia="宋体" w:cs="Arial"/>
                <w:color w:val="000000"/>
                <w:kern w:val="0"/>
                <w:sz w:val="22"/>
              </w:rPr>
            </w:pPr>
            <w:r>
              <w:rPr>
                <w:rFonts w:hint="eastAsia" w:ascii="宋体" w:hAnsi="宋体" w:eastAsia="宋体" w:cs="Arial"/>
                <w:color w:val="000000"/>
                <w:kern w:val="0"/>
                <w:sz w:val="22"/>
              </w:rPr>
              <w:t>3.13</w:t>
            </w:r>
          </w:p>
        </w:tc>
        <w:tc>
          <w:tcPr>
            <w:tcW w:w="1755" w:type="dxa"/>
            <w:gridSpan w:val="11"/>
            <w:tcBorders>
              <w:top w:val="nil"/>
              <w:left w:val="nil"/>
              <w:bottom w:val="single" w:color="000000" w:sz="4" w:space="0"/>
              <w:right w:val="single" w:color="000000" w:sz="4" w:space="0"/>
            </w:tcBorders>
            <w:shd w:val="clear" w:color="auto" w:fill="auto"/>
            <w:noWrap/>
            <w:vAlign w:val="center"/>
          </w:tcPr>
          <w:p w14:paraId="7CCF48CB">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652" w:type="dxa"/>
            <w:gridSpan w:val="5"/>
            <w:tcBorders>
              <w:top w:val="nil"/>
              <w:left w:val="nil"/>
              <w:bottom w:val="single" w:color="000000" w:sz="4" w:space="0"/>
              <w:right w:val="single" w:color="000000" w:sz="4" w:space="0"/>
            </w:tcBorders>
            <w:shd w:val="clear" w:color="auto" w:fill="auto"/>
            <w:noWrap/>
            <w:vAlign w:val="center"/>
          </w:tcPr>
          <w:p w14:paraId="5A7B26CD">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83" w:type="dxa"/>
            <w:gridSpan w:val="5"/>
            <w:tcBorders>
              <w:top w:val="nil"/>
              <w:left w:val="nil"/>
              <w:bottom w:val="single" w:color="000000" w:sz="4" w:space="0"/>
              <w:right w:val="single" w:color="000000" w:sz="4" w:space="0"/>
            </w:tcBorders>
            <w:shd w:val="clear" w:color="auto" w:fill="auto"/>
            <w:noWrap/>
            <w:vAlign w:val="center"/>
          </w:tcPr>
          <w:p w14:paraId="0DA31129">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080" w:type="dxa"/>
            <w:gridSpan w:val="7"/>
            <w:tcBorders>
              <w:top w:val="nil"/>
              <w:left w:val="nil"/>
              <w:bottom w:val="single" w:color="000000" w:sz="4" w:space="0"/>
              <w:right w:val="single" w:color="000000" w:sz="4" w:space="0"/>
            </w:tcBorders>
            <w:shd w:val="clear" w:color="auto" w:fill="auto"/>
            <w:noWrap/>
            <w:vAlign w:val="center"/>
          </w:tcPr>
          <w:p w14:paraId="19DBF03E">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1F949D71">
        <w:tblPrEx>
          <w:tblCellMar>
            <w:top w:w="0" w:type="dxa"/>
            <w:left w:w="108" w:type="dxa"/>
            <w:bottom w:w="0" w:type="dxa"/>
            <w:right w:w="108" w:type="dxa"/>
          </w:tblCellMar>
        </w:tblPrEx>
        <w:trPr>
          <w:gridAfter w:val="3"/>
          <w:wAfter w:w="260" w:type="dxa"/>
          <w:trHeight w:val="233" w:hRule="atLeast"/>
        </w:trPr>
        <w:tc>
          <w:tcPr>
            <w:tcW w:w="1137" w:type="dxa"/>
            <w:gridSpan w:val="13"/>
            <w:tcBorders>
              <w:top w:val="nil"/>
              <w:left w:val="single" w:color="000000" w:sz="4" w:space="0"/>
              <w:bottom w:val="single" w:color="000000" w:sz="4" w:space="0"/>
              <w:right w:val="single" w:color="000000" w:sz="4" w:space="0"/>
            </w:tcBorders>
            <w:shd w:val="clear" w:color="auto" w:fill="auto"/>
            <w:noWrap/>
            <w:vAlign w:val="center"/>
          </w:tcPr>
          <w:p w14:paraId="4DC2FE54">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2080502</w:t>
            </w:r>
          </w:p>
        </w:tc>
        <w:tc>
          <w:tcPr>
            <w:tcW w:w="3451" w:type="dxa"/>
            <w:gridSpan w:val="16"/>
            <w:tcBorders>
              <w:top w:val="nil"/>
              <w:left w:val="nil"/>
              <w:bottom w:val="single" w:color="000000" w:sz="4" w:space="0"/>
              <w:right w:val="single" w:color="000000" w:sz="4" w:space="0"/>
            </w:tcBorders>
            <w:shd w:val="clear" w:color="auto" w:fill="auto"/>
            <w:noWrap/>
            <w:vAlign w:val="center"/>
          </w:tcPr>
          <w:p w14:paraId="196F07EA">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事业单位离退休</w:t>
            </w:r>
          </w:p>
        </w:tc>
        <w:tc>
          <w:tcPr>
            <w:tcW w:w="2122" w:type="dxa"/>
            <w:gridSpan w:val="13"/>
            <w:tcBorders>
              <w:top w:val="nil"/>
              <w:left w:val="nil"/>
              <w:bottom w:val="single" w:color="000000" w:sz="4" w:space="0"/>
              <w:right w:val="single" w:color="000000" w:sz="4" w:space="0"/>
            </w:tcBorders>
            <w:shd w:val="clear" w:color="auto" w:fill="auto"/>
            <w:noWrap/>
            <w:vAlign w:val="center"/>
          </w:tcPr>
          <w:p w14:paraId="606E9241">
            <w:pPr>
              <w:widowControl/>
              <w:jc w:val="right"/>
              <w:rPr>
                <w:rFonts w:ascii="宋体" w:hAnsi="宋体" w:eastAsia="宋体" w:cs="Arial"/>
                <w:color w:val="000000"/>
                <w:kern w:val="0"/>
                <w:sz w:val="22"/>
              </w:rPr>
            </w:pPr>
            <w:r>
              <w:rPr>
                <w:rFonts w:hint="eastAsia" w:ascii="宋体" w:hAnsi="宋体" w:eastAsia="宋体" w:cs="Arial"/>
                <w:color w:val="000000"/>
                <w:kern w:val="0"/>
                <w:sz w:val="22"/>
              </w:rPr>
              <w:t>3.13</w:t>
            </w:r>
          </w:p>
        </w:tc>
        <w:tc>
          <w:tcPr>
            <w:tcW w:w="1887" w:type="dxa"/>
            <w:gridSpan w:val="12"/>
            <w:tcBorders>
              <w:top w:val="nil"/>
              <w:left w:val="nil"/>
              <w:bottom w:val="single" w:color="000000" w:sz="4" w:space="0"/>
              <w:right w:val="single" w:color="000000" w:sz="4" w:space="0"/>
            </w:tcBorders>
            <w:shd w:val="clear" w:color="auto" w:fill="auto"/>
            <w:noWrap/>
            <w:vAlign w:val="center"/>
          </w:tcPr>
          <w:p w14:paraId="2AB55676">
            <w:pPr>
              <w:widowControl/>
              <w:jc w:val="right"/>
              <w:rPr>
                <w:rFonts w:ascii="宋体" w:hAnsi="宋体" w:eastAsia="宋体" w:cs="Arial"/>
                <w:color w:val="000000"/>
                <w:kern w:val="0"/>
                <w:sz w:val="22"/>
              </w:rPr>
            </w:pPr>
            <w:r>
              <w:rPr>
                <w:rFonts w:hint="eastAsia" w:ascii="宋体" w:hAnsi="宋体" w:eastAsia="宋体" w:cs="Arial"/>
                <w:color w:val="000000"/>
                <w:kern w:val="0"/>
                <w:sz w:val="22"/>
              </w:rPr>
              <w:t>3.13</w:t>
            </w:r>
          </w:p>
        </w:tc>
        <w:tc>
          <w:tcPr>
            <w:tcW w:w="1755" w:type="dxa"/>
            <w:gridSpan w:val="11"/>
            <w:tcBorders>
              <w:top w:val="nil"/>
              <w:left w:val="nil"/>
              <w:bottom w:val="single" w:color="000000" w:sz="4" w:space="0"/>
              <w:right w:val="single" w:color="000000" w:sz="4" w:space="0"/>
            </w:tcBorders>
            <w:shd w:val="clear" w:color="auto" w:fill="auto"/>
            <w:noWrap/>
            <w:vAlign w:val="center"/>
          </w:tcPr>
          <w:p w14:paraId="5FCDB960">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652" w:type="dxa"/>
            <w:gridSpan w:val="5"/>
            <w:tcBorders>
              <w:top w:val="nil"/>
              <w:left w:val="nil"/>
              <w:bottom w:val="single" w:color="000000" w:sz="4" w:space="0"/>
              <w:right w:val="single" w:color="000000" w:sz="4" w:space="0"/>
            </w:tcBorders>
            <w:shd w:val="clear" w:color="auto" w:fill="auto"/>
            <w:noWrap/>
            <w:vAlign w:val="center"/>
          </w:tcPr>
          <w:p w14:paraId="0965FB80">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83" w:type="dxa"/>
            <w:gridSpan w:val="5"/>
            <w:tcBorders>
              <w:top w:val="nil"/>
              <w:left w:val="nil"/>
              <w:bottom w:val="single" w:color="000000" w:sz="4" w:space="0"/>
              <w:right w:val="single" w:color="000000" w:sz="4" w:space="0"/>
            </w:tcBorders>
            <w:shd w:val="clear" w:color="auto" w:fill="auto"/>
            <w:noWrap/>
            <w:vAlign w:val="center"/>
          </w:tcPr>
          <w:p w14:paraId="0A6C35EE">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080" w:type="dxa"/>
            <w:gridSpan w:val="7"/>
            <w:tcBorders>
              <w:top w:val="nil"/>
              <w:left w:val="nil"/>
              <w:bottom w:val="single" w:color="000000" w:sz="4" w:space="0"/>
              <w:right w:val="single" w:color="000000" w:sz="4" w:space="0"/>
            </w:tcBorders>
            <w:shd w:val="clear" w:color="auto" w:fill="auto"/>
            <w:noWrap/>
            <w:vAlign w:val="center"/>
          </w:tcPr>
          <w:p w14:paraId="08B758B8">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0803ACC2">
        <w:tblPrEx>
          <w:tblCellMar>
            <w:top w:w="0" w:type="dxa"/>
            <w:left w:w="108" w:type="dxa"/>
            <w:bottom w:w="0" w:type="dxa"/>
            <w:right w:w="108" w:type="dxa"/>
          </w:tblCellMar>
        </w:tblPrEx>
        <w:trPr>
          <w:gridAfter w:val="3"/>
          <w:wAfter w:w="260" w:type="dxa"/>
          <w:trHeight w:val="233" w:hRule="atLeast"/>
        </w:trPr>
        <w:tc>
          <w:tcPr>
            <w:tcW w:w="1137" w:type="dxa"/>
            <w:gridSpan w:val="13"/>
            <w:tcBorders>
              <w:top w:val="nil"/>
              <w:left w:val="single" w:color="000000" w:sz="4" w:space="0"/>
              <w:bottom w:val="single" w:color="000000" w:sz="4" w:space="0"/>
              <w:right w:val="single" w:color="000000" w:sz="4" w:space="0"/>
            </w:tcBorders>
            <w:shd w:val="clear" w:color="auto" w:fill="auto"/>
            <w:noWrap/>
            <w:vAlign w:val="center"/>
          </w:tcPr>
          <w:p w14:paraId="64376AE7">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w:t>
            </w:r>
          </w:p>
        </w:tc>
        <w:tc>
          <w:tcPr>
            <w:tcW w:w="3451" w:type="dxa"/>
            <w:gridSpan w:val="16"/>
            <w:tcBorders>
              <w:top w:val="nil"/>
              <w:left w:val="nil"/>
              <w:bottom w:val="single" w:color="000000" w:sz="4" w:space="0"/>
              <w:right w:val="single" w:color="000000" w:sz="4" w:space="0"/>
            </w:tcBorders>
            <w:shd w:val="clear" w:color="auto" w:fill="auto"/>
            <w:noWrap/>
            <w:vAlign w:val="center"/>
          </w:tcPr>
          <w:p w14:paraId="686BE411">
            <w:pPr>
              <w:widowControl/>
              <w:jc w:val="left"/>
              <w:rPr>
                <w:rFonts w:ascii="宋体" w:hAnsi="宋体" w:eastAsia="宋体" w:cs="Arial"/>
                <w:color w:val="000000"/>
                <w:kern w:val="0"/>
                <w:sz w:val="22"/>
              </w:rPr>
            </w:pPr>
            <w:r>
              <w:rPr>
                <w:rFonts w:hint="eastAsia" w:ascii="宋体" w:hAnsi="宋体" w:eastAsia="宋体" w:cs="Arial"/>
                <w:color w:val="000000"/>
                <w:kern w:val="0"/>
                <w:sz w:val="22"/>
              </w:rPr>
              <w:t>卫生健康支出</w:t>
            </w:r>
          </w:p>
        </w:tc>
        <w:tc>
          <w:tcPr>
            <w:tcW w:w="2122" w:type="dxa"/>
            <w:gridSpan w:val="13"/>
            <w:tcBorders>
              <w:top w:val="nil"/>
              <w:left w:val="nil"/>
              <w:bottom w:val="single" w:color="000000" w:sz="4" w:space="0"/>
              <w:right w:val="single" w:color="000000" w:sz="4" w:space="0"/>
            </w:tcBorders>
            <w:shd w:val="clear" w:color="auto" w:fill="auto"/>
            <w:noWrap/>
            <w:vAlign w:val="center"/>
          </w:tcPr>
          <w:p w14:paraId="4DDDBE6A">
            <w:pPr>
              <w:widowControl/>
              <w:jc w:val="right"/>
              <w:rPr>
                <w:rFonts w:ascii="宋体" w:hAnsi="宋体" w:eastAsia="宋体" w:cs="Arial"/>
                <w:color w:val="000000"/>
                <w:kern w:val="0"/>
                <w:sz w:val="22"/>
              </w:rPr>
            </w:pPr>
            <w:r>
              <w:rPr>
                <w:rFonts w:hint="eastAsia" w:ascii="宋体" w:hAnsi="宋体" w:eastAsia="宋体" w:cs="Arial"/>
                <w:color w:val="000000"/>
                <w:kern w:val="0"/>
                <w:sz w:val="22"/>
              </w:rPr>
              <w:t>63.97</w:t>
            </w:r>
          </w:p>
        </w:tc>
        <w:tc>
          <w:tcPr>
            <w:tcW w:w="1887" w:type="dxa"/>
            <w:gridSpan w:val="12"/>
            <w:tcBorders>
              <w:top w:val="nil"/>
              <w:left w:val="nil"/>
              <w:bottom w:val="single" w:color="000000" w:sz="4" w:space="0"/>
              <w:right w:val="single" w:color="000000" w:sz="4" w:space="0"/>
            </w:tcBorders>
            <w:shd w:val="clear" w:color="auto" w:fill="auto"/>
            <w:noWrap/>
            <w:vAlign w:val="center"/>
          </w:tcPr>
          <w:p w14:paraId="728EF780">
            <w:pPr>
              <w:widowControl/>
              <w:jc w:val="right"/>
              <w:rPr>
                <w:rFonts w:ascii="宋体" w:hAnsi="宋体" w:eastAsia="宋体" w:cs="Arial"/>
                <w:color w:val="000000"/>
                <w:kern w:val="0"/>
                <w:sz w:val="22"/>
              </w:rPr>
            </w:pPr>
            <w:r>
              <w:rPr>
                <w:rFonts w:hint="eastAsia" w:ascii="宋体" w:hAnsi="宋体" w:eastAsia="宋体" w:cs="Arial"/>
                <w:color w:val="000000"/>
                <w:kern w:val="0"/>
                <w:sz w:val="22"/>
              </w:rPr>
              <w:t>63.97</w:t>
            </w:r>
          </w:p>
        </w:tc>
        <w:tc>
          <w:tcPr>
            <w:tcW w:w="1755" w:type="dxa"/>
            <w:gridSpan w:val="11"/>
            <w:tcBorders>
              <w:top w:val="nil"/>
              <w:left w:val="nil"/>
              <w:bottom w:val="single" w:color="000000" w:sz="4" w:space="0"/>
              <w:right w:val="single" w:color="000000" w:sz="4" w:space="0"/>
            </w:tcBorders>
            <w:shd w:val="clear" w:color="auto" w:fill="auto"/>
            <w:noWrap/>
            <w:vAlign w:val="center"/>
          </w:tcPr>
          <w:p w14:paraId="6ECB3771">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652" w:type="dxa"/>
            <w:gridSpan w:val="5"/>
            <w:tcBorders>
              <w:top w:val="nil"/>
              <w:left w:val="nil"/>
              <w:bottom w:val="single" w:color="000000" w:sz="4" w:space="0"/>
              <w:right w:val="single" w:color="000000" w:sz="4" w:space="0"/>
            </w:tcBorders>
            <w:shd w:val="clear" w:color="auto" w:fill="auto"/>
            <w:noWrap/>
            <w:vAlign w:val="center"/>
          </w:tcPr>
          <w:p w14:paraId="43845A0A">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83" w:type="dxa"/>
            <w:gridSpan w:val="5"/>
            <w:tcBorders>
              <w:top w:val="nil"/>
              <w:left w:val="nil"/>
              <w:bottom w:val="single" w:color="000000" w:sz="4" w:space="0"/>
              <w:right w:val="single" w:color="000000" w:sz="4" w:space="0"/>
            </w:tcBorders>
            <w:shd w:val="clear" w:color="auto" w:fill="auto"/>
            <w:noWrap/>
            <w:vAlign w:val="center"/>
          </w:tcPr>
          <w:p w14:paraId="2B2B721B">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080" w:type="dxa"/>
            <w:gridSpan w:val="7"/>
            <w:tcBorders>
              <w:top w:val="nil"/>
              <w:left w:val="nil"/>
              <w:bottom w:val="single" w:color="000000" w:sz="4" w:space="0"/>
              <w:right w:val="single" w:color="000000" w:sz="4" w:space="0"/>
            </w:tcBorders>
            <w:shd w:val="clear" w:color="auto" w:fill="auto"/>
            <w:noWrap/>
            <w:vAlign w:val="center"/>
          </w:tcPr>
          <w:p w14:paraId="776EAC98">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7E02D123">
        <w:tblPrEx>
          <w:tblCellMar>
            <w:top w:w="0" w:type="dxa"/>
            <w:left w:w="108" w:type="dxa"/>
            <w:bottom w:w="0" w:type="dxa"/>
            <w:right w:w="108" w:type="dxa"/>
          </w:tblCellMar>
        </w:tblPrEx>
        <w:trPr>
          <w:gridAfter w:val="3"/>
          <w:wAfter w:w="260" w:type="dxa"/>
          <w:trHeight w:val="233" w:hRule="atLeast"/>
        </w:trPr>
        <w:tc>
          <w:tcPr>
            <w:tcW w:w="1137" w:type="dxa"/>
            <w:gridSpan w:val="13"/>
            <w:tcBorders>
              <w:top w:val="nil"/>
              <w:left w:val="single" w:color="000000" w:sz="4" w:space="0"/>
              <w:bottom w:val="single" w:color="000000" w:sz="4" w:space="0"/>
              <w:right w:val="single" w:color="000000" w:sz="4" w:space="0"/>
            </w:tcBorders>
            <w:shd w:val="clear" w:color="auto" w:fill="auto"/>
            <w:noWrap/>
            <w:vAlign w:val="center"/>
          </w:tcPr>
          <w:p w14:paraId="2B9AB196">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21011</w:t>
            </w:r>
          </w:p>
        </w:tc>
        <w:tc>
          <w:tcPr>
            <w:tcW w:w="3451" w:type="dxa"/>
            <w:gridSpan w:val="16"/>
            <w:tcBorders>
              <w:top w:val="nil"/>
              <w:left w:val="nil"/>
              <w:bottom w:val="single" w:color="000000" w:sz="4" w:space="0"/>
              <w:right w:val="single" w:color="000000" w:sz="4" w:space="0"/>
            </w:tcBorders>
            <w:shd w:val="clear" w:color="auto" w:fill="auto"/>
            <w:noWrap/>
            <w:vAlign w:val="center"/>
          </w:tcPr>
          <w:p w14:paraId="7089B0EA">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行政事业单位医疗</w:t>
            </w:r>
          </w:p>
        </w:tc>
        <w:tc>
          <w:tcPr>
            <w:tcW w:w="2122" w:type="dxa"/>
            <w:gridSpan w:val="13"/>
            <w:tcBorders>
              <w:top w:val="nil"/>
              <w:left w:val="nil"/>
              <w:bottom w:val="single" w:color="000000" w:sz="4" w:space="0"/>
              <w:right w:val="single" w:color="000000" w:sz="4" w:space="0"/>
            </w:tcBorders>
            <w:shd w:val="clear" w:color="auto" w:fill="auto"/>
            <w:noWrap/>
            <w:vAlign w:val="center"/>
          </w:tcPr>
          <w:p w14:paraId="5FC7F63F">
            <w:pPr>
              <w:widowControl/>
              <w:jc w:val="right"/>
              <w:rPr>
                <w:rFonts w:ascii="宋体" w:hAnsi="宋体" w:eastAsia="宋体" w:cs="Arial"/>
                <w:color w:val="000000"/>
                <w:kern w:val="0"/>
                <w:sz w:val="22"/>
              </w:rPr>
            </w:pPr>
            <w:r>
              <w:rPr>
                <w:rFonts w:hint="eastAsia" w:ascii="宋体" w:hAnsi="宋体" w:eastAsia="宋体" w:cs="Arial"/>
                <w:color w:val="000000"/>
                <w:kern w:val="0"/>
                <w:sz w:val="22"/>
              </w:rPr>
              <w:t>63.97</w:t>
            </w:r>
          </w:p>
        </w:tc>
        <w:tc>
          <w:tcPr>
            <w:tcW w:w="1887" w:type="dxa"/>
            <w:gridSpan w:val="12"/>
            <w:tcBorders>
              <w:top w:val="nil"/>
              <w:left w:val="nil"/>
              <w:bottom w:val="single" w:color="000000" w:sz="4" w:space="0"/>
              <w:right w:val="single" w:color="000000" w:sz="4" w:space="0"/>
            </w:tcBorders>
            <w:shd w:val="clear" w:color="auto" w:fill="auto"/>
            <w:noWrap/>
            <w:vAlign w:val="center"/>
          </w:tcPr>
          <w:p w14:paraId="5F07BFD4">
            <w:pPr>
              <w:widowControl/>
              <w:jc w:val="right"/>
              <w:rPr>
                <w:rFonts w:ascii="宋体" w:hAnsi="宋体" w:eastAsia="宋体" w:cs="Arial"/>
                <w:color w:val="000000"/>
                <w:kern w:val="0"/>
                <w:sz w:val="22"/>
              </w:rPr>
            </w:pPr>
            <w:r>
              <w:rPr>
                <w:rFonts w:hint="eastAsia" w:ascii="宋体" w:hAnsi="宋体" w:eastAsia="宋体" w:cs="Arial"/>
                <w:color w:val="000000"/>
                <w:kern w:val="0"/>
                <w:sz w:val="22"/>
              </w:rPr>
              <w:t>63.97</w:t>
            </w:r>
          </w:p>
        </w:tc>
        <w:tc>
          <w:tcPr>
            <w:tcW w:w="1755" w:type="dxa"/>
            <w:gridSpan w:val="11"/>
            <w:tcBorders>
              <w:top w:val="nil"/>
              <w:left w:val="nil"/>
              <w:bottom w:val="single" w:color="000000" w:sz="4" w:space="0"/>
              <w:right w:val="single" w:color="000000" w:sz="4" w:space="0"/>
            </w:tcBorders>
            <w:shd w:val="clear" w:color="auto" w:fill="auto"/>
            <w:noWrap/>
            <w:vAlign w:val="center"/>
          </w:tcPr>
          <w:p w14:paraId="58A57B0E">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652" w:type="dxa"/>
            <w:gridSpan w:val="5"/>
            <w:tcBorders>
              <w:top w:val="nil"/>
              <w:left w:val="nil"/>
              <w:bottom w:val="single" w:color="000000" w:sz="4" w:space="0"/>
              <w:right w:val="single" w:color="000000" w:sz="4" w:space="0"/>
            </w:tcBorders>
            <w:shd w:val="clear" w:color="auto" w:fill="auto"/>
            <w:noWrap/>
            <w:vAlign w:val="center"/>
          </w:tcPr>
          <w:p w14:paraId="55F438F7">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83" w:type="dxa"/>
            <w:gridSpan w:val="5"/>
            <w:tcBorders>
              <w:top w:val="nil"/>
              <w:left w:val="nil"/>
              <w:bottom w:val="single" w:color="000000" w:sz="4" w:space="0"/>
              <w:right w:val="single" w:color="000000" w:sz="4" w:space="0"/>
            </w:tcBorders>
            <w:shd w:val="clear" w:color="auto" w:fill="auto"/>
            <w:noWrap/>
            <w:vAlign w:val="center"/>
          </w:tcPr>
          <w:p w14:paraId="37BDC382">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080" w:type="dxa"/>
            <w:gridSpan w:val="7"/>
            <w:tcBorders>
              <w:top w:val="nil"/>
              <w:left w:val="nil"/>
              <w:bottom w:val="single" w:color="000000" w:sz="4" w:space="0"/>
              <w:right w:val="single" w:color="000000" w:sz="4" w:space="0"/>
            </w:tcBorders>
            <w:shd w:val="clear" w:color="auto" w:fill="auto"/>
            <w:noWrap/>
            <w:vAlign w:val="center"/>
          </w:tcPr>
          <w:p w14:paraId="5934263A">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525F3482">
        <w:tblPrEx>
          <w:tblCellMar>
            <w:top w:w="0" w:type="dxa"/>
            <w:left w:w="108" w:type="dxa"/>
            <w:bottom w:w="0" w:type="dxa"/>
            <w:right w:w="108" w:type="dxa"/>
          </w:tblCellMar>
        </w:tblPrEx>
        <w:trPr>
          <w:gridAfter w:val="3"/>
          <w:wAfter w:w="260" w:type="dxa"/>
          <w:trHeight w:val="233" w:hRule="atLeast"/>
        </w:trPr>
        <w:tc>
          <w:tcPr>
            <w:tcW w:w="1137" w:type="dxa"/>
            <w:gridSpan w:val="13"/>
            <w:tcBorders>
              <w:top w:val="nil"/>
              <w:left w:val="single" w:color="000000" w:sz="4" w:space="0"/>
              <w:bottom w:val="single" w:color="000000" w:sz="4" w:space="0"/>
              <w:right w:val="single" w:color="000000" w:sz="4" w:space="0"/>
            </w:tcBorders>
            <w:shd w:val="clear" w:color="auto" w:fill="auto"/>
            <w:noWrap/>
            <w:vAlign w:val="center"/>
          </w:tcPr>
          <w:p w14:paraId="15DA0560">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2101102</w:t>
            </w:r>
          </w:p>
        </w:tc>
        <w:tc>
          <w:tcPr>
            <w:tcW w:w="3451" w:type="dxa"/>
            <w:gridSpan w:val="16"/>
            <w:tcBorders>
              <w:top w:val="nil"/>
              <w:left w:val="nil"/>
              <w:bottom w:val="single" w:color="000000" w:sz="4" w:space="0"/>
              <w:right w:val="single" w:color="000000" w:sz="4" w:space="0"/>
            </w:tcBorders>
            <w:shd w:val="clear" w:color="auto" w:fill="auto"/>
            <w:noWrap/>
            <w:vAlign w:val="center"/>
          </w:tcPr>
          <w:p w14:paraId="378E027B">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事业单位医疗</w:t>
            </w:r>
          </w:p>
        </w:tc>
        <w:tc>
          <w:tcPr>
            <w:tcW w:w="2122" w:type="dxa"/>
            <w:gridSpan w:val="13"/>
            <w:tcBorders>
              <w:top w:val="nil"/>
              <w:left w:val="nil"/>
              <w:bottom w:val="single" w:color="000000" w:sz="4" w:space="0"/>
              <w:right w:val="single" w:color="000000" w:sz="4" w:space="0"/>
            </w:tcBorders>
            <w:shd w:val="clear" w:color="auto" w:fill="auto"/>
            <w:noWrap/>
            <w:vAlign w:val="center"/>
          </w:tcPr>
          <w:p w14:paraId="3645FC4B">
            <w:pPr>
              <w:widowControl/>
              <w:jc w:val="right"/>
              <w:rPr>
                <w:rFonts w:ascii="宋体" w:hAnsi="宋体" w:eastAsia="宋体" w:cs="Arial"/>
                <w:color w:val="000000"/>
                <w:kern w:val="0"/>
                <w:sz w:val="22"/>
              </w:rPr>
            </w:pPr>
            <w:r>
              <w:rPr>
                <w:rFonts w:hint="eastAsia" w:ascii="宋体" w:hAnsi="宋体" w:eastAsia="宋体" w:cs="Arial"/>
                <w:color w:val="000000"/>
                <w:kern w:val="0"/>
                <w:sz w:val="22"/>
              </w:rPr>
              <w:t>63.97</w:t>
            </w:r>
          </w:p>
        </w:tc>
        <w:tc>
          <w:tcPr>
            <w:tcW w:w="1887" w:type="dxa"/>
            <w:gridSpan w:val="12"/>
            <w:tcBorders>
              <w:top w:val="nil"/>
              <w:left w:val="nil"/>
              <w:bottom w:val="single" w:color="000000" w:sz="4" w:space="0"/>
              <w:right w:val="single" w:color="000000" w:sz="4" w:space="0"/>
            </w:tcBorders>
            <w:shd w:val="clear" w:color="auto" w:fill="auto"/>
            <w:noWrap/>
            <w:vAlign w:val="center"/>
          </w:tcPr>
          <w:p w14:paraId="061E01F5">
            <w:pPr>
              <w:widowControl/>
              <w:jc w:val="right"/>
              <w:rPr>
                <w:rFonts w:ascii="宋体" w:hAnsi="宋体" w:eastAsia="宋体" w:cs="Arial"/>
                <w:color w:val="000000"/>
                <w:kern w:val="0"/>
                <w:sz w:val="22"/>
              </w:rPr>
            </w:pPr>
            <w:r>
              <w:rPr>
                <w:rFonts w:hint="eastAsia" w:ascii="宋体" w:hAnsi="宋体" w:eastAsia="宋体" w:cs="Arial"/>
                <w:color w:val="000000"/>
                <w:kern w:val="0"/>
                <w:sz w:val="22"/>
              </w:rPr>
              <w:t>63.97</w:t>
            </w:r>
          </w:p>
        </w:tc>
        <w:tc>
          <w:tcPr>
            <w:tcW w:w="1755" w:type="dxa"/>
            <w:gridSpan w:val="11"/>
            <w:tcBorders>
              <w:top w:val="nil"/>
              <w:left w:val="nil"/>
              <w:bottom w:val="single" w:color="000000" w:sz="4" w:space="0"/>
              <w:right w:val="single" w:color="000000" w:sz="4" w:space="0"/>
            </w:tcBorders>
            <w:shd w:val="clear" w:color="auto" w:fill="auto"/>
            <w:noWrap/>
            <w:vAlign w:val="center"/>
          </w:tcPr>
          <w:p w14:paraId="751F0368">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652" w:type="dxa"/>
            <w:gridSpan w:val="5"/>
            <w:tcBorders>
              <w:top w:val="nil"/>
              <w:left w:val="nil"/>
              <w:bottom w:val="single" w:color="000000" w:sz="4" w:space="0"/>
              <w:right w:val="single" w:color="000000" w:sz="4" w:space="0"/>
            </w:tcBorders>
            <w:shd w:val="clear" w:color="auto" w:fill="auto"/>
            <w:noWrap/>
            <w:vAlign w:val="center"/>
          </w:tcPr>
          <w:p w14:paraId="250634A1">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83" w:type="dxa"/>
            <w:gridSpan w:val="5"/>
            <w:tcBorders>
              <w:top w:val="nil"/>
              <w:left w:val="nil"/>
              <w:bottom w:val="single" w:color="000000" w:sz="4" w:space="0"/>
              <w:right w:val="single" w:color="000000" w:sz="4" w:space="0"/>
            </w:tcBorders>
            <w:shd w:val="clear" w:color="auto" w:fill="auto"/>
            <w:noWrap/>
            <w:vAlign w:val="center"/>
          </w:tcPr>
          <w:p w14:paraId="0683F296">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080" w:type="dxa"/>
            <w:gridSpan w:val="7"/>
            <w:tcBorders>
              <w:top w:val="nil"/>
              <w:left w:val="nil"/>
              <w:bottom w:val="single" w:color="000000" w:sz="4" w:space="0"/>
              <w:right w:val="single" w:color="000000" w:sz="4" w:space="0"/>
            </w:tcBorders>
            <w:shd w:val="clear" w:color="auto" w:fill="auto"/>
            <w:noWrap/>
            <w:vAlign w:val="center"/>
          </w:tcPr>
          <w:p w14:paraId="4DB52F0E">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57372F68">
        <w:tblPrEx>
          <w:tblCellMar>
            <w:top w:w="0" w:type="dxa"/>
            <w:left w:w="108" w:type="dxa"/>
            <w:bottom w:w="0" w:type="dxa"/>
            <w:right w:w="108" w:type="dxa"/>
          </w:tblCellMar>
        </w:tblPrEx>
        <w:trPr>
          <w:gridAfter w:val="3"/>
          <w:wAfter w:w="260" w:type="dxa"/>
          <w:trHeight w:val="233" w:hRule="atLeast"/>
        </w:trPr>
        <w:tc>
          <w:tcPr>
            <w:tcW w:w="1137" w:type="dxa"/>
            <w:gridSpan w:val="13"/>
            <w:tcBorders>
              <w:top w:val="nil"/>
              <w:left w:val="single" w:color="000000" w:sz="4" w:space="0"/>
              <w:bottom w:val="single" w:color="000000" w:sz="4" w:space="0"/>
              <w:right w:val="single" w:color="000000" w:sz="4" w:space="0"/>
            </w:tcBorders>
            <w:shd w:val="clear" w:color="auto" w:fill="auto"/>
            <w:noWrap/>
            <w:vAlign w:val="center"/>
          </w:tcPr>
          <w:p w14:paraId="7010EAA9">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w:t>
            </w:r>
          </w:p>
        </w:tc>
        <w:tc>
          <w:tcPr>
            <w:tcW w:w="3451" w:type="dxa"/>
            <w:gridSpan w:val="16"/>
            <w:tcBorders>
              <w:top w:val="nil"/>
              <w:left w:val="nil"/>
              <w:bottom w:val="single" w:color="000000" w:sz="4" w:space="0"/>
              <w:right w:val="single" w:color="000000" w:sz="4" w:space="0"/>
            </w:tcBorders>
            <w:shd w:val="clear" w:color="auto" w:fill="auto"/>
            <w:noWrap/>
            <w:vAlign w:val="center"/>
          </w:tcPr>
          <w:p w14:paraId="3F82D52D">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农林水支出</w:t>
            </w:r>
          </w:p>
        </w:tc>
        <w:tc>
          <w:tcPr>
            <w:tcW w:w="2122" w:type="dxa"/>
            <w:gridSpan w:val="13"/>
            <w:tcBorders>
              <w:top w:val="nil"/>
              <w:left w:val="nil"/>
              <w:bottom w:val="single" w:color="000000" w:sz="4" w:space="0"/>
              <w:right w:val="single" w:color="000000" w:sz="4" w:space="0"/>
            </w:tcBorders>
            <w:shd w:val="clear" w:color="auto" w:fill="auto"/>
            <w:noWrap/>
            <w:vAlign w:val="center"/>
          </w:tcPr>
          <w:p w14:paraId="56691BCE">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1,782.18</w:t>
            </w:r>
          </w:p>
        </w:tc>
        <w:tc>
          <w:tcPr>
            <w:tcW w:w="1887" w:type="dxa"/>
            <w:gridSpan w:val="12"/>
            <w:tcBorders>
              <w:top w:val="nil"/>
              <w:left w:val="nil"/>
              <w:bottom w:val="single" w:color="000000" w:sz="4" w:space="0"/>
              <w:right w:val="single" w:color="000000" w:sz="4" w:space="0"/>
            </w:tcBorders>
            <w:shd w:val="clear" w:color="auto" w:fill="auto"/>
            <w:noWrap/>
            <w:vAlign w:val="center"/>
          </w:tcPr>
          <w:p w14:paraId="1383451D">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1,567.18</w:t>
            </w:r>
          </w:p>
        </w:tc>
        <w:tc>
          <w:tcPr>
            <w:tcW w:w="1755" w:type="dxa"/>
            <w:gridSpan w:val="11"/>
            <w:tcBorders>
              <w:top w:val="nil"/>
              <w:left w:val="nil"/>
              <w:bottom w:val="single" w:color="000000" w:sz="4" w:space="0"/>
              <w:right w:val="single" w:color="000000" w:sz="4" w:space="0"/>
            </w:tcBorders>
            <w:shd w:val="clear" w:color="auto" w:fill="auto"/>
            <w:noWrap/>
            <w:vAlign w:val="center"/>
          </w:tcPr>
          <w:p w14:paraId="441B32C8">
            <w:pPr>
              <w:widowControl/>
              <w:jc w:val="right"/>
              <w:rPr>
                <w:rFonts w:ascii="宋体" w:hAnsi="宋体" w:eastAsia="宋体" w:cs="Arial"/>
                <w:color w:val="000000"/>
                <w:kern w:val="0"/>
                <w:sz w:val="22"/>
              </w:rPr>
            </w:pPr>
            <w:r>
              <w:rPr>
                <w:rFonts w:hint="eastAsia" w:ascii="宋体" w:hAnsi="宋体" w:eastAsia="宋体" w:cs="Arial"/>
                <w:color w:val="000000"/>
                <w:kern w:val="0"/>
                <w:sz w:val="22"/>
              </w:rPr>
              <w:t>215.00</w:t>
            </w:r>
          </w:p>
        </w:tc>
        <w:tc>
          <w:tcPr>
            <w:tcW w:w="1652" w:type="dxa"/>
            <w:gridSpan w:val="5"/>
            <w:tcBorders>
              <w:top w:val="nil"/>
              <w:left w:val="nil"/>
              <w:bottom w:val="single" w:color="000000" w:sz="4" w:space="0"/>
              <w:right w:val="single" w:color="000000" w:sz="4" w:space="0"/>
            </w:tcBorders>
            <w:shd w:val="clear" w:color="auto" w:fill="auto"/>
            <w:noWrap/>
            <w:vAlign w:val="center"/>
          </w:tcPr>
          <w:p w14:paraId="7FAE11BA">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83" w:type="dxa"/>
            <w:gridSpan w:val="5"/>
            <w:tcBorders>
              <w:top w:val="nil"/>
              <w:left w:val="nil"/>
              <w:bottom w:val="single" w:color="000000" w:sz="4" w:space="0"/>
              <w:right w:val="single" w:color="000000" w:sz="4" w:space="0"/>
            </w:tcBorders>
            <w:shd w:val="clear" w:color="auto" w:fill="auto"/>
            <w:noWrap/>
            <w:vAlign w:val="center"/>
          </w:tcPr>
          <w:p w14:paraId="295B1208">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080" w:type="dxa"/>
            <w:gridSpan w:val="7"/>
            <w:tcBorders>
              <w:top w:val="nil"/>
              <w:left w:val="nil"/>
              <w:bottom w:val="single" w:color="000000" w:sz="4" w:space="0"/>
              <w:right w:val="single" w:color="000000" w:sz="4" w:space="0"/>
            </w:tcBorders>
            <w:shd w:val="clear" w:color="auto" w:fill="auto"/>
            <w:noWrap/>
            <w:vAlign w:val="center"/>
          </w:tcPr>
          <w:p w14:paraId="3FE68CB4">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7E8536A2">
        <w:tblPrEx>
          <w:tblCellMar>
            <w:top w:w="0" w:type="dxa"/>
            <w:left w:w="108" w:type="dxa"/>
            <w:bottom w:w="0" w:type="dxa"/>
            <w:right w:w="108" w:type="dxa"/>
          </w:tblCellMar>
        </w:tblPrEx>
        <w:trPr>
          <w:gridAfter w:val="3"/>
          <w:wAfter w:w="260" w:type="dxa"/>
          <w:trHeight w:val="233" w:hRule="atLeast"/>
        </w:trPr>
        <w:tc>
          <w:tcPr>
            <w:tcW w:w="1137" w:type="dxa"/>
            <w:gridSpan w:val="13"/>
            <w:tcBorders>
              <w:top w:val="nil"/>
              <w:left w:val="single" w:color="000000" w:sz="4" w:space="0"/>
              <w:bottom w:val="single" w:color="000000" w:sz="4" w:space="0"/>
              <w:right w:val="single" w:color="000000" w:sz="4" w:space="0"/>
            </w:tcBorders>
            <w:shd w:val="clear" w:color="auto" w:fill="auto"/>
            <w:noWrap/>
            <w:vAlign w:val="center"/>
          </w:tcPr>
          <w:p w14:paraId="71883FC0">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21301</w:t>
            </w:r>
          </w:p>
        </w:tc>
        <w:tc>
          <w:tcPr>
            <w:tcW w:w="3451" w:type="dxa"/>
            <w:gridSpan w:val="16"/>
            <w:tcBorders>
              <w:top w:val="nil"/>
              <w:left w:val="nil"/>
              <w:bottom w:val="single" w:color="000000" w:sz="4" w:space="0"/>
              <w:right w:val="single" w:color="000000" w:sz="4" w:space="0"/>
            </w:tcBorders>
            <w:shd w:val="clear" w:color="auto" w:fill="auto"/>
            <w:noWrap/>
            <w:vAlign w:val="center"/>
          </w:tcPr>
          <w:p w14:paraId="0784F6FC">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农业</w:t>
            </w:r>
          </w:p>
        </w:tc>
        <w:tc>
          <w:tcPr>
            <w:tcW w:w="2122" w:type="dxa"/>
            <w:gridSpan w:val="13"/>
            <w:tcBorders>
              <w:top w:val="nil"/>
              <w:left w:val="nil"/>
              <w:bottom w:val="single" w:color="000000" w:sz="4" w:space="0"/>
              <w:right w:val="single" w:color="000000" w:sz="4" w:space="0"/>
            </w:tcBorders>
            <w:shd w:val="clear" w:color="auto" w:fill="auto"/>
            <w:noWrap/>
            <w:vAlign w:val="center"/>
          </w:tcPr>
          <w:p w14:paraId="0300448E">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1,772.18</w:t>
            </w:r>
          </w:p>
        </w:tc>
        <w:tc>
          <w:tcPr>
            <w:tcW w:w="1887" w:type="dxa"/>
            <w:gridSpan w:val="12"/>
            <w:tcBorders>
              <w:top w:val="nil"/>
              <w:left w:val="nil"/>
              <w:bottom w:val="single" w:color="000000" w:sz="4" w:space="0"/>
              <w:right w:val="single" w:color="000000" w:sz="4" w:space="0"/>
            </w:tcBorders>
            <w:shd w:val="clear" w:color="auto" w:fill="auto"/>
            <w:noWrap/>
            <w:vAlign w:val="center"/>
          </w:tcPr>
          <w:p w14:paraId="3160E15C">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1,557.18</w:t>
            </w:r>
          </w:p>
        </w:tc>
        <w:tc>
          <w:tcPr>
            <w:tcW w:w="1755" w:type="dxa"/>
            <w:gridSpan w:val="11"/>
            <w:tcBorders>
              <w:top w:val="nil"/>
              <w:left w:val="nil"/>
              <w:bottom w:val="single" w:color="000000" w:sz="4" w:space="0"/>
              <w:right w:val="single" w:color="000000" w:sz="4" w:space="0"/>
            </w:tcBorders>
            <w:shd w:val="clear" w:color="auto" w:fill="auto"/>
            <w:noWrap/>
            <w:vAlign w:val="center"/>
          </w:tcPr>
          <w:p w14:paraId="7137C624">
            <w:pPr>
              <w:widowControl/>
              <w:jc w:val="right"/>
              <w:rPr>
                <w:rFonts w:ascii="宋体" w:hAnsi="宋体" w:eastAsia="宋体" w:cs="Arial"/>
                <w:color w:val="000000"/>
                <w:kern w:val="0"/>
                <w:sz w:val="22"/>
              </w:rPr>
            </w:pPr>
            <w:r>
              <w:rPr>
                <w:rFonts w:hint="eastAsia" w:ascii="宋体" w:hAnsi="宋体" w:eastAsia="宋体" w:cs="Arial"/>
                <w:color w:val="000000"/>
                <w:kern w:val="0"/>
                <w:sz w:val="22"/>
              </w:rPr>
              <w:t>215.00</w:t>
            </w:r>
          </w:p>
        </w:tc>
        <w:tc>
          <w:tcPr>
            <w:tcW w:w="1652" w:type="dxa"/>
            <w:gridSpan w:val="5"/>
            <w:tcBorders>
              <w:top w:val="nil"/>
              <w:left w:val="nil"/>
              <w:bottom w:val="single" w:color="000000" w:sz="4" w:space="0"/>
              <w:right w:val="single" w:color="000000" w:sz="4" w:space="0"/>
            </w:tcBorders>
            <w:shd w:val="clear" w:color="auto" w:fill="auto"/>
            <w:noWrap/>
            <w:vAlign w:val="center"/>
          </w:tcPr>
          <w:p w14:paraId="174C6DCD">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83" w:type="dxa"/>
            <w:gridSpan w:val="5"/>
            <w:tcBorders>
              <w:top w:val="nil"/>
              <w:left w:val="nil"/>
              <w:bottom w:val="single" w:color="000000" w:sz="4" w:space="0"/>
              <w:right w:val="single" w:color="000000" w:sz="4" w:space="0"/>
            </w:tcBorders>
            <w:shd w:val="clear" w:color="auto" w:fill="auto"/>
            <w:noWrap/>
            <w:vAlign w:val="center"/>
          </w:tcPr>
          <w:p w14:paraId="5B6C7EF0">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080" w:type="dxa"/>
            <w:gridSpan w:val="7"/>
            <w:tcBorders>
              <w:top w:val="nil"/>
              <w:left w:val="nil"/>
              <w:bottom w:val="single" w:color="000000" w:sz="4" w:space="0"/>
              <w:right w:val="single" w:color="000000" w:sz="4" w:space="0"/>
            </w:tcBorders>
            <w:shd w:val="clear" w:color="auto" w:fill="auto"/>
            <w:noWrap/>
            <w:vAlign w:val="center"/>
          </w:tcPr>
          <w:p w14:paraId="2A9358CB">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61CD276A">
        <w:tblPrEx>
          <w:tblCellMar>
            <w:top w:w="0" w:type="dxa"/>
            <w:left w:w="108" w:type="dxa"/>
            <w:bottom w:w="0" w:type="dxa"/>
            <w:right w:w="108" w:type="dxa"/>
          </w:tblCellMar>
        </w:tblPrEx>
        <w:trPr>
          <w:gridAfter w:val="3"/>
          <w:wAfter w:w="260" w:type="dxa"/>
          <w:trHeight w:val="233" w:hRule="atLeast"/>
        </w:trPr>
        <w:tc>
          <w:tcPr>
            <w:tcW w:w="1137" w:type="dxa"/>
            <w:gridSpan w:val="13"/>
            <w:tcBorders>
              <w:top w:val="nil"/>
              <w:left w:val="single" w:color="000000" w:sz="4" w:space="0"/>
              <w:bottom w:val="single" w:color="000000" w:sz="4" w:space="0"/>
              <w:right w:val="single" w:color="000000" w:sz="4" w:space="0"/>
            </w:tcBorders>
            <w:shd w:val="clear" w:color="auto" w:fill="auto"/>
            <w:noWrap/>
            <w:vAlign w:val="center"/>
          </w:tcPr>
          <w:p w14:paraId="56D0632C">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2130101</w:t>
            </w:r>
          </w:p>
        </w:tc>
        <w:tc>
          <w:tcPr>
            <w:tcW w:w="3451" w:type="dxa"/>
            <w:gridSpan w:val="16"/>
            <w:tcBorders>
              <w:top w:val="nil"/>
              <w:left w:val="nil"/>
              <w:bottom w:val="single" w:color="000000" w:sz="4" w:space="0"/>
              <w:right w:val="single" w:color="000000" w:sz="4" w:space="0"/>
            </w:tcBorders>
            <w:shd w:val="clear" w:color="auto" w:fill="auto"/>
            <w:noWrap/>
            <w:vAlign w:val="center"/>
          </w:tcPr>
          <w:p w14:paraId="7B22E3D2">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行政运行</w:t>
            </w:r>
          </w:p>
        </w:tc>
        <w:tc>
          <w:tcPr>
            <w:tcW w:w="2122" w:type="dxa"/>
            <w:gridSpan w:val="13"/>
            <w:tcBorders>
              <w:top w:val="nil"/>
              <w:left w:val="nil"/>
              <w:bottom w:val="single" w:color="000000" w:sz="4" w:space="0"/>
              <w:right w:val="single" w:color="000000" w:sz="4" w:space="0"/>
            </w:tcBorders>
            <w:shd w:val="clear" w:color="auto" w:fill="auto"/>
            <w:noWrap/>
            <w:vAlign w:val="center"/>
          </w:tcPr>
          <w:p w14:paraId="05C1F47C">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1,532.98</w:t>
            </w:r>
          </w:p>
        </w:tc>
        <w:tc>
          <w:tcPr>
            <w:tcW w:w="1887" w:type="dxa"/>
            <w:gridSpan w:val="12"/>
            <w:tcBorders>
              <w:top w:val="nil"/>
              <w:left w:val="nil"/>
              <w:bottom w:val="single" w:color="000000" w:sz="4" w:space="0"/>
              <w:right w:val="single" w:color="000000" w:sz="4" w:space="0"/>
            </w:tcBorders>
            <w:shd w:val="clear" w:color="auto" w:fill="auto"/>
            <w:noWrap/>
            <w:vAlign w:val="center"/>
          </w:tcPr>
          <w:p w14:paraId="610808EC">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1,532.98</w:t>
            </w:r>
          </w:p>
        </w:tc>
        <w:tc>
          <w:tcPr>
            <w:tcW w:w="1755" w:type="dxa"/>
            <w:gridSpan w:val="11"/>
            <w:tcBorders>
              <w:top w:val="nil"/>
              <w:left w:val="nil"/>
              <w:bottom w:val="single" w:color="000000" w:sz="4" w:space="0"/>
              <w:right w:val="single" w:color="000000" w:sz="4" w:space="0"/>
            </w:tcBorders>
            <w:shd w:val="clear" w:color="auto" w:fill="auto"/>
            <w:noWrap/>
            <w:vAlign w:val="center"/>
          </w:tcPr>
          <w:p w14:paraId="2CD637A7">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652" w:type="dxa"/>
            <w:gridSpan w:val="5"/>
            <w:tcBorders>
              <w:top w:val="nil"/>
              <w:left w:val="nil"/>
              <w:bottom w:val="single" w:color="000000" w:sz="4" w:space="0"/>
              <w:right w:val="single" w:color="000000" w:sz="4" w:space="0"/>
            </w:tcBorders>
            <w:shd w:val="clear" w:color="auto" w:fill="auto"/>
            <w:noWrap/>
            <w:vAlign w:val="center"/>
          </w:tcPr>
          <w:p w14:paraId="30F3F2FB">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83" w:type="dxa"/>
            <w:gridSpan w:val="5"/>
            <w:tcBorders>
              <w:top w:val="nil"/>
              <w:left w:val="nil"/>
              <w:bottom w:val="single" w:color="000000" w:sz="4" w:space="0"/>
              <w:right w:val="single" w:color="000000" w:sz="4" w:space="0"/>
            </w:tcBorders>
            <w:shd w:val="clear" w:color="auto" w:fill="auto"/>
            <w:noWrap/>
            <w:vAlign w:val="center"/>
          </w:tcPr>
          <w:p w14:paraId="50619B69">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080" w:type="dxa"/>
            <w:gridSpan w:val="7"/>
            <w:tcBorders>
              <w:top w:val="nil"/>
              <w:left w:val="nil"/>
              <w:bottom w:val="single" w:color="000000" w:sz="4" w:space="0"/>
              <w:right w:val="single" w:color="000000" w:sz="4" w:space="0"/>
            </w:tcBorders>
            <w:shd w:val="clear" w:color="auto" w:fill="auto"/>
            <w:noWrap/>
            <w:vAlign w:val="center"/>
          </w:tcPr>
          <w:p w14:paraId="174B571C">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0F86DDEA">
        <w:tblPrEx>
          <w:tblCellMar>
            <w:top w:w="0" w:type="dxa"/>
            <w:left w:w="108" w:type="dxa"/>
            <w:bottom w:w="0" w:type="dxa"/>
            <w:right w:w="108" w:type="dxa"/>
          </w:tblCellMar>
        </w:tblPrEx>
        <w:trPr>
          <w:gridAfter w:val="3"/>
          <w:wAfter w:w="260" w:type="dxa"/>
          <w:trHeight w:val="233" w:hRule="atLeast"/>
        </w:trPr>
        <w:tc>
          <w:tcPr>
            <w:tcW w:w="1137" w:type="dxa"/>
            <w:gridSpan w:val="13"/>
            <w:tcBorders>
              <w:top w:val="nil"/>
              <w:left w:val="single" w:color="000000" w:sz="4" w:space="0"/>
              <w:bottom w:val="single" w:color="000000" w:sz="4" w:space="0"/>
              <w:right w:val="single" w:color="000000" w:sz="4" w:space="0"/>
            </w:tcBorders>
            <w:shd w:val="clear" w:color="auto" w:fill="auto"/>
            <w:noWrap/>
            <w:vAlign w:val="center"/>
          </w:tcPr>
          <w:p w14:paraId="2E92B7AF">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2130106</w:t>
            </w:r>
          </w:p>
        </w:tc>
        <w:tc>
          <w:tcPr>
            <w:tcW w:w="3451" w:type="dxa"/>
            <w:gridSpan w:val="16"/>
            <w:tcBorders>
              <w:top w:val="nil"/>
              <w:left w:val="nil"/>
              <w:bottom w:val="single" w:color="000000" w:sz="4" w:space="0"/>
              <w:right w:val="single" w:color="000000" w:sz="4" w:space="0"/>
            </w:tcBorders>
            <w:shd w:val="clear" w:color="auto" w:fill="auto"/>
            <w:noWrap/>
            <w:vAlign w:val="center"/>
          </w:tcPr>
          <w:p w14:paraId="054A27DD">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科技转化与推广服务</w:t>
            </w:r>
          </w:p>
        </w:tc>
        <w:tc>
          <w:tcPr>
            <w:tcW w:w="2122" w:type="dxa"/>
            <w:gridSpan w:val="13"/>
            <w:tcBorders>
              <w:top w:val="nil"/>
              <w:left w:val="nil"/>
              <w:bottom w:val="single" w:color="000000" w:sz="4" w:space="0"/>
              <w:right w:val="single" w:color="000000" w:sz="4" w:space="0"/>
            </w:tcBorders>
            <w:shd w:val="clear" w:color="auto" w:fill="auto"/>
            <w:noWrap/>
            <w:vAlign w:val="center"/>
          </w:tcPr>
          <w:p w14:paraId="7257695F">
            <w:pPr>
              <w:widowControl/>
              <w:jc w:val="right"/>
              <w:rPr>
                <w:rFonts w:ascii="宋体" w:hAnsi="宋体" w:eastAsia="宋体" w:cs="Arial"/>
                <w:color w:val="000000"/>
                <w:kern w:val="0"/>
                <w:sz w:val="22"/>
              </w:rPr>
            </w:pPr>
            <w:r>
              <w:rPr>
                <w:rFonts w:hint="eastAsia" w:ascii="宋体" w:hAnsi="宋体" w:eastAsia="宋体" w:cs="Arial"/>
                <w:color w:val="000000"/>
                <w:kern w:val="0"/>
                <w:sz w:val="22"/>
              </w:rPr>
              <w:t>64.00</w:t>
            </w:r>
          </w:p>
        </w:tc>
        <w:tc>
          <w:tcPr>
            <w:tcW w:w="1887" w:type="dxa"/>
            <w:gridSpan w:val="12"/>
            <w:tcBorders>
              <w:top w:val="nil"/>
              <w:left w:val="nil"/>
              <w:bottom w:val="single" w:color="000000" w:sz="4" w:space="0"/>
              <w:right w:val="single" w:color="000000" w:sz="4" w:space="0"/>
            </w:tcBorders>
            <w:shd w:val="clear" w:color="auto" w:fill="auto"/>
            <w:noWrap/>
            <w:vAlign w:val="center"/>
          </w:tcPr>
          <w:p w14:paraId="4E42A0AC">
            <w:pPr>
              <w:widowControl/>
              <w:jc w:val="right"/>
              <w:rPr>
                <w:rFonts w:ascii="宋体" w:hAnsi="宋体" w:eastAsia="宋体" w:cs="Arial"/>
                <w:color w:val="000000"/>
                <w:kern w:val="0"/>
                <w:sz w:val="22"/>
              </w:rPr>
            </w:pPr>
            <w:r>
              <w:rPr>
                <w:rFonts w:hint="eastAsia" w:ascii="宋体" w:hAnsi="宋体" w:eastAsia="宋体" w:cs="Arial"/>
                <w:color w:val="000000"/>
                <w:kern w:val="0"/>
                <w:sz w:val="22"/>
              </w:rPr>
              <w:t>24.20</w:t>
            </w:r>
          </w:p>
        </w:tc>
        <w:tc>
          <w:tcPr>
            <w:tcW w:w="1755" w:type="dxa"/>
            <w:gridSpan w:val="11"/>
            <w:tcBorders>
              <w:top w:val="nil"/>
              <w:left w:val="nil"/>
              <w:bottom w:val="single" w:color="000000" w:sz="4" w:space="0"/>
              <w:right w:val="single" w:color="000000" w:sz="4" w:space="0"/>
            </w:tcBorders>
            <w:shd w:val="clear" w:color="auto" w:fill="auto"/>
            <w:noWrap/>
            <w:vAlign w:val="center"/>
          </w:tcPr>
          <w:p w14:paraId="312CD3DE">
            <w:pPr>
              <w:widowControl/>
              <w:jc w:val="right"/>
              <w:rPr>
                <w:rFonts w:ascii="宋体" w:hAnsi="宋体" w:eastAsia="宋体" w:cs="Arial"/>
                <w:color w:val="000000"/>
                <w:kern w:val="0"/>
                <w:sz w:val="22"/>
              </w:rPr>
            </w:pPr>
            <w:r>
              <w:rPr>
                <w:rFonts w:hint="eastAsia" w:ascii="宋体" w:hAnsi="宋体" w:eastAsia="宋体" w:cs="Arial"/>
                <w:color w:val="000000"/>
                <w:kern w:val="0"/>
                <w:sz w:val="22"/>
              </w:rPr>
              <w:t>39.80</w:t>
            </w:r>
          </w:p>
        </w:tc>
        <w:tc>
          <w:tcPr>
            <w:tcW w:w="1652" w:type="dxa"/>
            <w:gridSpan w:val="5"/>
            <w:tcBorders>
              <w:top w:val="nil"/>
              <w:left w:val="nil"/>
              <w:bottom w:val="single" w:color="000000" w:sz="4" w:space="0"/>
              <w:right w:val="single" w:color="000000" w:sz="4" w:space="0"/>
            </w:tcBorders>
            <w:shd w:val="clear" w:color="auto" w:fill="auto"/>
            <w:noWrap/>
            <w:vAlign w:val="center"/>
          </w:tcPr>
          <w:p w14:paraId="00615785">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83" w:type="dxa"/>
            <w:gridSpan w:val="5"/>
            <w:tcBorders>
              <w:top w:val="nil"/>
              <w:left w:val="nil"/>
              <w:bottom w:val="single" w:color="000000" w:sz="4" w:space="0"/>
              <w:right w:val="single" w:color="000000" w:sz="4" w:space="0"/>
            </w:tcBorders>
            <w:shd w:val="clear" w:color="auto" w:fill="auto"/>
            <w:noWrap/>
            <w:vAlign w:val="center"/>
          </w:tcPr>
          <w:p w14:paraId="2E3FB32A">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080" w:type="dxa"/>
            <w:gridSpan w:val="7"/>
            <w:tcBorders>
              <w:top w:val="nil"/>
              <w:left w:val="nil"/>
              <w:bottom w:val="single" w:color="000000" w:sz="4" w:space="0"/>
              <w:right w:val="single" w:color="000000" w:sz="4" w:space="0"/>
            </w:tcBorders>
            <w:shd w:val="clear" w:color="auto" w:fill="auto"/>
            <w:noWrap/>
            <w:vAlign w:val="center"/>
          </w:tcPr>
          <w:p w14:paraId="0A1D0604">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7A01841A">
        <w:tblPrEx>
          <w:tblCellMar>
            <w:top w:w="0" w:type="dxa"/>
            <w:left w:w="108" w:type="dxa"/>
            <w:bottom w:w="0" w:type="dxa"/>
            <w:right w:w="108" w:type="dxa"/>
          </w:tblCellMar>
        </w:tblPrEx>
        <w:trPr>
          <w:gridAfter w:val="3"/>
          <w:wAfter w:w="260" w:type="dxa"/>
          <w:trHeight w:val="233" w:hRule="atLeast"/>
        </w:trPr>
        <w:tc>
          <w:tcPr>
            <w:tcW w:w="1137" w:type="dxa"/>
            <w:gridSpan w:val="13"/>
            <w:tcBorders>
              <w:top w:val="nil"/>
              <w:left w:val="single" w:color="000000" w:sz="4" w:space="0"/>
              <w:bottom w:val="single" w:color="000000" w:sz="4" w:space="0"/>
              <w:right w:val="single" w:color="000000" w:sz="4" w:space="0"/>
            </w:tcBorders>
            <w:shd w:val="clear" w:color="auto" w:fill="auto"/>
            <w:noWrap/>
            <w:vAlign w:val="center"/>
          </w:tcPr>
          <w:p w14:paraId="60A81D98">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2130199</w:t>
            </w:r>
          </w:p>
        </w:tc>
        <w:tc>
          <w:tcPr>
            <w:tcW w:w="3451" w:type="dxa"/>
            <w:gridSpan w:val="16"/>
            <w:tcBorders>
              <w:top w:val="nil"/>
              <w:left w:val="nil"/>
              <w:bottom w:val="single" w:color="000000" w:sz="4" w:space="0"/>
              <w:right w:val="single" w:color="000000" w:sz="4" w:space="0"/>
            </w:tcBorders>
            <w:shd w:val="clear" w:color="auto" w:fill="auto"/>
            <w:noWrap/>
            <w:vAlign w:val="center"/>
          </w:tcPr>
          <w:p w14:paraId="3B8354D0">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其他农业支出</w:t>
            </w:r>
          </w:p>
        </w:tc>
        <w:tc>
          <w:tcPr>
            <w:tcW w:w="2122" w:type="dxa"/>
            <w:gridSpan w:val="13"/>
            <w:tcBorders>
              <w:top w:val="nil"/>
              <w:left w:val="nil"/>
              <w:bottom w:val="single" w:color="000000" w:sz="4" w:space="0"/>
              <w:right w:val="single" w:color="000000" w:sz="4" w:space="0"/>
            </w:tcBorders>
            <w:shd w:val="clear" w:color="auto" w:fill="auto"/>
            <w:noWrap/>
            <w:vAlign w:val="center"/>
          </w:tcPr>
          <w:p w14:paraId="0C0637D2">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175.20</w:t>
            </w:r>
          </w:p>
        </w:tc>
        <w:tc>
          <w:tcPr>
            <w:tcW w:w="1887" w:type="dxa"/>
            <w:gridSpan w:val="12"/>
            <w:tcBorders>
              <w:top w:val="nil"/>
              <w:left w:val="nil"/>
              <w:bottom w:val="single" w:color="000000" w:sz="4" w:space="0"/>
              <w:right w:val="single" w:color="000000" w:sz="4" w:space="0"/>
            </w:tcBorders>
            <w:shd w:val="clear" w:color="auto" w:fill="auto"/>
            <w:noWrap/>
            <w:vAlign w:val="center"/>
          </w:tcPr>
          <w:p w14:paraId="4274DBC6">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755" w:type="dxa"/>
            <w:gridSpan w:val="11"/>
            <w:tcBorders>
              <w:top w:val="nil"/>
              <w:left w:val="nil"/>
              <w:bottom w:val="single" w:color="000000" w:sz="4" w:space="0"/>
              <w:right w:val="single" w:color="000000" w:sz="4" w:space="0"/>
            </w:tcBorders>
            <w:shd w:val="clear" w:color="auto" w:fill="auto"/>
            <w:noWrap/>
            <w:vAlign w:val="center"/>
          </w:tcPr>
          <w:p w14:paraId="56FC8425">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175.20</w:t>
            </w:r>
          </w:p>
        </w:tc>
        <w:tc>
          <w:tcPr>
            <w:tcW w:w="1652" w:type="dxa"/>
            <w:gridSpan w:val="5"/>
            <w:tcBorders>
              <w:top w:val="nil"/>
              <w:left w:val="nil"/>
              <w:bottom w:val="single" w:color="000000" w:sz="4" w:space="0"/>
              <w:right w:val="single" w:color="000000" w:sz="4" w:space="0"/>
            </w:tcBorders>
            <w:shd w:val="clear" w:color="auto" w:fill="auto"/>
            <w:noWrap/>
            <w:vAlign w:val="center"/>
          </w:tcPr>
          <w:p w14:paraId="36A65996">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83" w:type="dxa"/>
            <w:gridSpan w:val="5"/>
            <w:tcBorders>
              <w:top w:val="nil"/>
              <w:left w:val="nil"/>
              <w:bottom w:val="single" w:color="000000" w:sz="4" w:space="0"/>
              <w:right w:val="single" w:color="000000" w:sz="4" w:space="0"/>
            </w:tcBorders>
            <w:shd w:val="clear" w:color="auto" w:fill="auto"/>
            <w:noWrap/>
            <w:vAlign w:val="center"/>
          </w:tcPr>
          <w:p w14:paraId="0EEBD6EC">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080" w:type="dxa"/>
            <w:gridSpan w:val="7"/>
            <w:tcBorders>
              <w:top w:val="nil"/>
              <w:left w:val="nil"/>
              <w:bottom w:val="single" w:color="000000" w:sz="4" w:space="0"/>
              <w:right w:val="single" w:color="000000" w:sz="4" w:space="0"/>
            </w:tcBorders>
            <w:shd w:val="clear" w:color="auto" w:fill="auto"/>
            <w:noWrap/>
            <w:vAlign w:val="center"/>
          </w:tcPr>
          <w:p w14:paraId="7842DE5C">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26E4DB58">
        <w:tblPrEx>
          <w:tblCellMar>
            <w:top w:w="0" w:type="dxa"/>
            <w:left w:w="108" w:type="dxa"/>
            <w:bottom w:w="0" w:type="dxa"/>
            <w:right w:w="108" w:type="dxa"/>
          </w:tblCellMar>
        </w:tblPrEx>
        <w:trPr>
          <w:gridAfter w:val="3"/>
          <w:wAfter w:w="260" w:type="dxa"/>
          <w:trHeight w:val="233" w:hRule="atLeast"/>
        </w:trPr>
        <w:tc>
          <w:tcPr>
            <w:tcW w:w="1137" w:type="dxa"/>
            <w:gridSpan w:val="13"/>
            <w:tcBorders>
              <w:top w:val="nil"/>
              <w:left w:val="single" w:color="000000" w:sz="4" w:space="0"/>
              <w:bottom w:val="single" w:color="000000" w:sz="4" w:space="0"/>
              <w:right w:val="single" w:color="000000" w:sz="4" w:space="0"/>
            </w:tcBorders>
            <w:shd w:val="clear" w:color="auto" w:fill="auto"/>
            <w:noWrap/>
            <w:vAlign w:val="center"/>
          </w:tcPr>
          <w:p w14:paraId="58BBB58D">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21303</w:t>
            </w:r>
          </w:p>
        </w:tc>
        <w:tc>
          <w:tcPr>
            <w:tcW w:w="3451" w:type="dxa"/>
            <w:gridSpan w:val="16"/>
            <w:tcBorders>
              <w:top w:val="nil"/>
              <w:left w:val="nil"/>
              <w:bottom w:val="single" w:color="000000" w:sz="4" w:space="0"/>
              <w:right w:val="single" w:color="000000" w:sz="4" w:space="0"/>
            </w:tcBorders>
            <w:shd w:val="clear" w:color="auto" w:fill="auto"/>
            <w:noWrap/>
            <w:vAlign w:val="center"/>
          </w:tcPr>
          <w:p w14:paraId="110B60CE">
            <w:pPr>
              <w:widowControl/>
              <w:jc w:val="left"/>
              <w:rPr>
                <w:rFonts w:ascii="宋体" w:hAnsi="宋体" w:eastAsia="宋体" w:cs="Arial"/>
                <w:color w:val="000000"/>
                <w:kern w:val="0"/>
                <w:sz w:val="22"/>
              </w:rPr>
            </w:pPr>
            <w:r>
              <w:rPr>
                <w:rFonts w:hint="eastAsia" w:ascii="宋体" w:hAnsi="宋体" w:eastAsia="宋体" w:cs="Arial"/>
                <w:color w:val="000000"/>
                <w:kern w:val="0"/>
                <w:sz w:val="22"/>
              </w:rPr>
              <w:t>水利</w:t>
            </w:r>
          </w:p>
        </w:tc>
        <w:tc>
          <w:tcPr>
            <w:tcW w:w="2122" w:type="dxa"/>
            <w:gridSpan w:val="13"/>
            <w:tcBorders>
              <w:top w:val="nil"/>
              <w:left w:val="nil"/>
              <w:bottom w:val="single" w:color="000000" w:sz="4" w:space="0"/>
              <w:right w:val="single" w:color="000000" w:sz="4" w:space="0"/>
            </w:tcBorders>
            <w:shd w:val="clear" w:color="auto" w:fill="auto"/>
            <w:noWrap/>
            <w:vAlign w:val="center"/>
          </w:tcPr>
          <w:p w14:paraId="01CDACDC">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10.00</w:t>
            </w:r>
          </w:p>
        </w:tc>
        <w:tc>
          <w:tcPr>
            <w:tcW w:w="1887" w:type="dxa"/>
            <w:gridSpan w:val="12"/>
            <w:tcBorders>
              <w:top w:val="nil"/>
              <w:left w:val="nil"/>
              <w:bottom w:val="single" w:color="000000" w:sz="4" w:space="0"/>
              <w:right w:val="single" w:color="000000" w:sz="4" w:space="0"/>
            </w:tcBorders>
            <w:shd w:val="clear" w:color="auto" w:fill="auto"/>
            <w:noWrap/>
            <w:vAlign w:val="center"/>
          </w:tcPr>
          <w:p w14:paraId="266318A4">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10.00</w:t>
            </w:r>
          </w:p>
        </w:tc>
        <w:tc>
          <w:tcPr>
            <w:tcW w:w="1755" w:type="dxa"/>
            <w:gridSpan w:val="11"/>
            <w:tcBorders>
              <w:top w:val="nil"/>
              <w:left w:val="nil"/>
              <w:bottom w:val="single" w:color="000000" w:sz="4" w:space="0"/>
              <w:right w:val="single" w:color="000000" w:sz="4" w:space="0"/>
            </w:tcBorders>
            <w:shd w:val="clear" w:color="auto" w:fill="auto"/>
            <w:noWrap/>
            <w:vAlign w:val="center"/>
          </w:tcPr>
          <w:p w14:paraId="5F054405">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652" w:type="dxa"/>
            <w:gridSpan w:val="5"/>
            <w:tcBorders>
              <w:top w:val="nil"/>
              <w:left w:val="nil"/>
              <w:bottom w:val="single" w:color="000000" w:sz="4" w:space="0"/>
              <w:right w:val="single" w:color="000000" w:sz="4" w:space="0"/>
            </w:tcBorders>
            <w:shd w:val="clear" w:color="auto" w:fill="auto"/>
            <w:noWrap/>
            <w:vAlign w:val="center"/>
          </w:tcPr>
          <w:p w14:paraId="6F73B2E1">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83" w:type="dxa"/>
            <w:gridSpan w:val="5"/>
            <w:tcBorders>
              <w:top w:val="nil"/>
              <w:left w:val="nil"/>
              <w:bottom w:val="single" w:color="000000" w:sz="4" w:space="0"/>
              <w:right w:val="single" w:color="000000" w:sz="4" w:space="0"/>
            </w:tcBorders>
            <w:shd w:val="clear" w:color="auto" w:fill="auto"/>
            <w:noWrap/>
            <w:vAlign w:val="center"/>
          </w:tcPr>
          <w:p w14:paraId="0CC21E4C">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080" w:type="dxa"/>
            <w:gridSpan w:val="7"/>
            <w:tcBorders>
              <w:top w:val="nil"/>
              <w:left w:val="nil"/>
              <w:bottom w:val="single" w:color="000000" w:sz="4" w:space="0"/>
              <w:right w:val="single" w:color="000000" w:sz="4" w:space="0"/>
            </w:tcBorders>
            <w:shd w:val="clear" w:color="auto" w:fill="auto"/>
            <w:noWrap/>
            <w:vAlign w:val="center"/>
          </w:tcPr>
          <w:p w14:paraId="5B91C95B">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538F394A">
        <w:tblPrEx>
          <w:tblCellMar>
            <w:top w:w="0" w:type="dxa"/>
            <w:left w:w="108" w:type="dxa"/>
            <w:bottom w:w="0" w:type="dxa"/>
            <w:right w:w="108" w:type="dxa"/>
          </w:tblCellMar>
        </w:tblPrEx>
        <w:trPr>
          <w:gridAfter w:val="3"/>
          <w:wAfter w:w="260" w:type="dxa"/>
          <w:trHeight w:val="233" w:hRule="atLeast"/>
        </w:trPr>
        <w:tc>
          <w:tcPr>
            <w:tcW w:w="1137" w:type="dxa"/>
            <w:gridSpan w:val="13"/>
            <w:tcBorders>
              <w:top w:val="nil"/>
              <w:left w:val="single" w:color="000000" w:sz="4" w:space="0"/>
              <w:bottom w:val="single" w:color="000000" w:sz="4" w:space="0"/>
              <w:right w:val="single" w:color="000000" w:sz="4" w:space="0"/>
            </w:tcBorders>
            <w:shd w:val="clear" w:color="auto" w:fill="auto"/>
            <w:noWrap/>
            <w:vAlign w:val="center"/>
          </w:tcPr>
          <w:p w14:paraId="7E5426E7">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2130399</w:t>
            </w:r>
          </w:p>
        </w:tc>
        <w:tc>
          <w:tcPr>
            <w:tcW w:w="3451" w:type="dxa"/>
            <w:gridSpan w:val="16"/>
            <w:tcBorders>
              <w:top w:val="nil"/>
              <w:left w:val="nil"/>
              <w:bottom w:val="single" w:color="000000" w:sz="4" w:space="0"/>
              <w:right w:val="single" w:color="000000" w:sz="4" w:space="0"/>
            </w:tcBorders>
            <w:shd w:val="clear" w:color="auto" w:fill="auto"/>
            <w:noWrap/>
            <w:vAlign w:val="center"/>
          </w:tcPr>
          <w:p w14:paraId="38E0409F">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其他水利支出</w:t>
            </w:r>
          </w:p>
        </w:tc>
        <w:tc>
          <w:tcPr>
            <w:tcW w:w="2122" w:type="dxa"/>
            <w:gridSpan w:val="13"/>
            <w:tcBorders>
              <w:top w:val="nil"/>
              <w:left w:val="nil"/>
              <w:bottom w:val="single" w:color="000000" w:sz="4" w:space="0"/>
              <w:right w:val="single" w:color="000000" w:sz="4" w:space="0"/>
            </w:tcBorders>
            <w:shd w:val="clear" w:color="auto" w:fill="auto"/>
            <w:noWrap/>
            <w:vAlign w:val="center"/>
          </w:tcPr>
          <w:p w14:paraId="426F4C08">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10.00</w:t>
            </w:r>
          </w:p>
        </w:tc>
        <w:tc>
          <w:tcPr>
            <w:tcW w:w="1887" w:type="dxa"/>
            <w:gridSpan w:val="12"/>
            <w:tcBorders>
              <w:top w:val="nil"/>
              <w:left w:val="nil"/>
              <w:bottom w:val="single" w:color="000000" w:sz="4" w:space="0"/>
              <w:right w:val="single" w:color="000000" w:sz="4" w:space="0"/>
            </w:tcBorders>
            <w:shd w:val="clear" w:color="auto" w:fill="auto"/>
            <w:noWrap/>
            <w:vAlign w:val="center"/>
          </w:tcPr>
          <w:p w14:paraId="21871241">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10.00</w:t>
            </w:r>
          </w:p>
        </w:tc>
        <w:tc>
          <w:tcPr>
            <w:tcW w:w="1755" w:type="dxa"/>
            <w:gridSpan w:val="11"/>
            <w:tcBorders>
              <w:top w:val="nil"/>
              <w:left w:val="nil"/>
              <w:bottom w:val="single" w:color="000000" w:sz="4" w:space="0"/>
              <w:right w:val="single" w:color="000000" w:sz="4" w:space="0"/>
            </w:tcBorders>
            <w:shd w:val="clear" w:color="auto" w:fill="auto"/>
            <w:noWrap/>
            <w:vAlign w:val="center"/>
          </w:tcPr>
          <w:p w14:paraId="189D9ED3">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652" w:type="dxa"/>
            <w:gridSpan w:val="5"/>
            <w:tcBorders>
              <w:top w:val="nil"/>
              <w:left w:val="nil"/>
              <w:bottom w:val="single" w:color="000000" w:sz="4" w:space="0"/>
              <w:right w:val="single" w:color="000000" w:sz="4" w:space="0"/>
            </w:tcBorders>
            <w:shd w:val="clear" w:color="auto" w:fill="auto"/>
            <w:noWrap/>
            <w:vAlign w:val="center"/>
          </w:tcPr>
          <w:p w14:paraId="2CA30616">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83" w:type="dxa"/>
            <w:gridSpan w:val="5"/>
            <w:tcBorders>
              <w:top w:val="nil"/>
              <w:left w:val="nil"/>
              <w:bottom w:val="single" w:color="000000" w:sz="4" w:space="0"/>
              <w:right w:val="single" w:color="000000" w:sz="4" w:space="0"/>
            </w:tcBorders>
            <w:shd w:val="clear" w:color="auto" w:fill="auto"/>
            <w:noWrap/>
            <w:vAlign w:val="center"/>
          </w:tcPr>
          <w:p w14:paraId="64F313D9">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080" w:type="dxa"/>
            <w:gridSpan w:val="7"/>
            <w:tcBorders>
              <w:top w:val="nil"/>
              <w:left w:val="nil"/>
              <w:bottom w:val="single" w:color="000000" w:sz="4" w:space="0"/>
              <w:right w:val="single" w:color="000000" w:sz="4" w:space="0"/>
            </w:tcBorders>
            <w:shd w:val="clear" w:color="auto" w:fill="auto"/>
            <w:noWrap/>
            <w:vAlign w:val="center"/>
          </w:tcPr>
          <w:p w14:paraId="7FE9DA70">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1FE02F6A">
        <w:tblPrEx>
          <w:tblCellMar>
            <w:top w:w="0" w:type="dxa"/>
            <w:left w:w="108" w:type="dxa"/>
            <w:bottom w:w="0" w:type="dxa"/>
            <w:right w:w="108" w:type="dxa"/>
          </w:tblCellMar>
        </w:tblPrEx>
        <w:trPr>
          <w:gridAfter w:val="3"/>
          <w:wAfter w:w="260" w:type="dxa"/>
          <w:trHeight w:val="233" w:hRule="atLeast"/>
        </w:trPr>
        <w:tc>
          <w:tcPr>
            <w:tcW w:w="15267" w:type="dxa"/>
            <w:gridSpan w:val="82"/>
            <w:tcBorders>
              <w:top w:val="nil"/>
              <w:left w:val="nil"/>
              <w:bottom w:val="nil"/>
              <w:right w:val="nil"/>
            </w:tcBorders>
            <w:shd w:val="clear" w:color="auto" w:fill="auto"/>
            <w:noWrap/>
            <w:vAlign w:val="center"/>
          </w:tcPr>
          <w:p w14:paraId="4D8F6B0D">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注：本表反映部门本年度各项支出情况。</w:t>
            </w:r>
          </w:p>
        </w:tc>
      </w:tr>
      <w:tr w14:paraId="6FA3CAD2">
        <w:tblPrEx>
          <w:tblCellMar>
            <w:top w:w="0" w:type="dxa"/>
            <w:left w:w="108" w:type="dxa"/>
            <w:bottom w:w="0" w:type="dxa"/>
            <w:right w:w="108" w:type="dxa"/>
          </w:tblCellMar>
        </w:tblPrEx>
        <w:trPr>
          <w:gridAfter w:val="3"/>
          <w:wAfter w:w="260" w:type="dxa"/>
          <w:trHeight w:val="233" w:hRule="atLeast"/>
        </w:trPr>
        <w:tc>
          <w:tcPr>
            <w:tcW w:w="15267" w:type="dxa"/>
            <w:gridSpan w:val="82"/>
            <w:tcBorders>
              <w:top w:val="nil"/>
              <w:left w:val="nil"/>
              <w:bottom w:val="nil"/>
              <w:right w:val="nil"/>
            </w:tcBorders>
            <w:shd w:val="clear" w:color="auto" w:fill="auto"/>
            <w:noWrap/>
            <w:vAlign w:val="center"/>
          </w:tcPr>
          <w:p w14:paraId="292F321C">
            <w:pPr>
              <w:widowControl/>
              <w:jc w:val="left"/>
              <w:rPr>
                <w:rFonts w:ascii="宋体" w:hAnsi="宋体" w:eastAsia="宋体" w:cs="Arial"/>
                <w:color w:val="000000"/>
                <w:kern w:val="0"/>
                <w:sz w:val="22"/>
              </w:rPr>
            </w:pPr>
          </w:p>
          <w:p w14:paraId="641E6477">
            <w:pPr>
              <w:widowControl/>
              <w:jc w:val="left"/>
              <w:rPr>
                <w:rFonts w:ascii="宋体" w:hAnsi="宋体" w:eastAsia="宋体" w:cs="Arial"/>
                <w:color w:val="000000"/>
                <w:kern w:val="0"/>
                <w:sz w:val="22"/>
              </w:rPr>
            </w:pPr>
          </w:p>
          <w:p w14:paraId="1953A107">
            <w:pPr>
              <w:widowControl/>
              <w:jc w:val="left"/>
              <w:rPr>
                <w:rFonts w:ascii="宋体" w:hAnsi="宋体" w:eastAsia="宋体" w:cs="Arial"/>
                <w:color w:val="000000"/>
                <w:kern w:val="0"/>
                <w:sz w:val="22"/>
              </w:rPr>
            </w:pPr>
          </w:p>
          <w:p w14:paraId="371D6660">
            <w:pPr>
              <w:widowControl/>
              <w:jc w:val="left"/>
              <w:rPr>
                <w:rFonts w:ascii="宋体" w:hAnsi="宋体" w:eastAsia="宋体" w:cs="Arial"/>
                <w:color w:val="000000"/>
                <w:kern w:val="0"/>
                <w:sz w:val="22"/>
              </w:rPr>
            </w:pPr>
          </w:p>
          <w:p w14:paraId="1AE66A05">
            <w:pPr>
              <w:widowControl/>
              <w:jc w:val="center"/>
              <w:rPr>
                <w:rFonts w:ascii="宋体" w:hAnsi="宋体" w:eastAsia="宋体" w:cs="Arial"/>
                <w:color w:val="000000"/>
                <w:kern w:val="0"/>
                <w:sz w:val="32"/>
                <w:szCs w:val="32"/>
              </w:rPr>
            </w:pPr>
            <w:r>
              <w:rPr>
                <w:rFonts w:hint="eastAsia" w:ascii="宋体" w:hAnsi="宋体" w:eastAsia="宋体" w:cs="Arial"/>
                <w:color w:val="000000"/>
                <w:kern w:val="0"/>
                <w:sz w:val="32"/>
                <w:szCs w:val="32"/>
              </w:rPr>
              <w:t>财政拨款收入支出决算总表</w:t>
            </w:r>
          </w:p>
        </w:tc>
      </w:tr>
      <w:tr w14:paraId="6CE8A926">
        <w:tblPrEx>
          <w:tblCellMar>
            <w:top w:w="0" w:type="dxa"/>
            <w:left w:w="108" w:type="dxa"/>
            <w:bottom w:w="0" w:type="dxa"/>
            <w:right w:w="108" w:type="dxa"/>
          </w:tblCellMar>
        </w:tblPrEx>
        <w:trPr>
          <w:gridAfter w:val="5"/>
          <w:wAfter w:w="552" w:type="dxa"/>
          <w:trHeight w:val="255" w:hRule="atLeast"/>
        </w:trPr>
        <w:tc>
          <w:tcPr>
            <w:tcW w:w="2876" w:type="dxa"/>
            <w:gridSpan w:val="19"/>
            <w:tcBorders>
              <w:top w:val="nil"/>
              <w:left w:val="nil"/>
              <w:bottom w:val="nil"/>
              <w:right w:val="nil"/>
            </w:tcBorders>
            <w:shd w:val="clear" w:color="auto" w:fill="auto"/>
            <w:noWrap/>
            <w:vAlign w:val="bottom"/>
          </w:tcPr>
          <w:p w14:paraId="64BE6A15">
            <w:pPr>
              <w:widowControl/>
              <w:jc w:val="left"/>
              <w:rPr>
                <w:rFonts w:ascii="Arial" w:hAnsi="Arial" w:eastAsia="宋体" w:cs="Arial"/>
                <w:color w:val="000000"/>
                <w:kern w:val="0"/>
                <w:sz w:val="20"/>
                <w:szCs w:val="20"/>
              </w:rPr>
            </w:pPr>
          </w:p>
        </w:tc>
        <w:tc>
          <w:tcPr>
            <w:tcW w:w="460" w:type="dxa"/>
            <w:gridSpan w:val="2"/>
            <w:tcBorders>
              <w:top w:val="nil"/>
              <w:left w:val="nil"/>
              <w:bottom w:val="nil"/>
              <w:right w:val="nil"/>
            </w:tcBorders>
            <w:shd w:val="clear" w:color="auto" w:fill="auto"/>
            <w:noWrap/>
            <w:vAlign w:val="bottom"/>
          </w:tcPr>
          <w:p w14:paraId="5D1975E7">
            <w:pPr>
              <w:widowControl/>
              <w:jc w:val="left"/>
              <w:rPr>
                <w:rFonts w:ascii="Arial" w:hAnsi="Arial" w:eastAsia="宋体" w:cs="Arial"/>
                <w:color w:val="000000"/>
                <w:kern w:val="0"/>
                <w:sz w:val="20"/>
                <w:szCs w:val="20"/>
              </w:rPr>
            </w:pPr>
          </w:p>
        </w:tc>
        <w:tc>
          <w:tcPr>
            <w:tcW w:w="1943" w:type="dxa"/>
            <w:gridSpan w:val="11"/>
            <w:tcBorders>
              <w:top w:val="nil"/>
              <w:left w:val="nil"/>
              <w:bottom w:val="nil"/>
              <w:right w:val="nil"/>
            </w:tcBorders>
            <w:shd w:val="clear" w:color="auto" w:fill="auto"/>
            <w:noWrap/>
            <w:vAlign w:val="bottom"/>
          </w:tcPr>
          <w:p w14:paraId="77B77D5E">
            <w:pPr>
              <w:widowControl/>
              <w:jc w:val="left"/>
              <w:rPr>
                <w:rFonts w:ascii="Arial" w:hAnsi="Arial" w:eastAsia="宋体" w:cs="Arial"/>
                <w:color w:val="000000"/>
                <w:kern w:val="0"/>
                <w:sz w:val="20"/>
                <w:szCs w:val="20"/>
              </w:rPr>
            </w:pPr>
          </w:p>
        </w:tc>
        <w:tc>
          <w:tcPr>
            <w:tcW w:w="2728" w:type="dxa"/>
            <w:gridSpan w:val="15"/>
            <w:tcBorders>
              <w:top w:val="nil"/>
              <w:left w:val="nil"/>
              <w:bottom w:val="nil"/>
              <w:right w:val="nil"/>
            </w:tcBorders>
            <w:shd w:val="clear" w:color="auto" w:fill="auto"/>
            <w:noWrap/>
            <w:vAlign w:val="bottom"/>
          </w:tcPr>
          <w:p w14:paraId="31FBA435">
            <w:pPr>
              <w:widowControl/>
              <w:jc w:val="left"/>
              <w:rPr>
                <w:rFonts w:ascii="Arial" w:hAnsi="Arial" w:eastAsia="宋体" w:cs="Arial"/>
                <w:color w:val="000000"/>
                <w:kern w:val="0"/>
                <w:sz w:val="20"/>
                <w:szCs w:val="20"/>
              </w:rPr>
            </w:pPr>
          </w:p>
        </w:tc>
        <w:tc>
          <w:tcPr>
            <w:tcW w:w="474" w:type="dxa"/>
            <w:gridSpan w:val="6"/>
            <w:tcBorders>
              <w:top w:val="nil"/>
              <w:left w:val="nil"/>
              <w:bottom w:val="nil"/>
              <w:right w:val="nil"/>
            </w:tcBorders>
            <w:shd w:val="clear" w:color="auto" w:fill="auto"/>
            <w:noWrap/>
            <w:vAlign w:val="bottom"/>
          </w:tcPr>
          <w:p w14:paraId="4B322EA0">
            <w:pPr>
              <w:widowControl/>
              <w:jc w:val="left"/>
              <w:rPr>
                <w:rFonts w:ascii="Arial" w:hAnsi="Arial" w:eastAsia="宋体" w:cs="Arial"/>
                <w:color w:val="000000"/>
                <w:kern w:val="0"/>
                <w:sz w:val="20"/>
                <w:szCs w:val="20"/>
              </w:rPr>
            </w:pPr>
          </w:p>
        </w:tc>
        <w:tc>
          <w:tcPr>
            <w:tcW w:w="1127" w:type="dxa"/>
            <w:gridSpan w:val="7"/>
            <w:tcBorders>
              <w:top w:val="nil"/>
              <w:left w:val="nil"/>
              <w:bottom w:val="nil"/>
              <w:right w:val="nil"/>
            </w:tcBorders>
            <w:shd w:val="clear" w:color="auto" w:fill="auto"/>
            <w:noWrap/>
            <w:vAlign w:val="bottom"/>
          </w:tcPr>
          <w:p w14:paraId="52666C28">
            <w:pPr>
              <w:widowControl/>
              <w:jc w:val="left"/>
              <w:rPr>
                <w:rFonts w:ascii="Arial" w:hAnsi="Arial" w:eastAsia="宋体" w:cs="Arial"/>
                <w:color w:val="000000"/>
                <w:kern w:val="0"/>
                <w:sz w:val="20"/>
                <w:szCs w:val="20"/>
              </w:rPr>
            </w:pPr>
          </w:p>
        </w:tc>
        <w:tc>
          <w:tcPr>
            <w:tcW w:w="5367" w:type="dxa"/>
            <w:gridSpan w:val="20"/>
            <w:tcBorders>
              <w:top w:val="nil"/>
              <w:left w:val="nil"/>
              <w:bottom w:val="nil"/>
              <w:right w:val="nil"/>
            </w:tcBorders>
            <w:shd w:val="clear" w:color="auto" w:fill="auto"/>
            <w:noWrap/>
            <w:vAlign w:val="bottom"/>
          </w:tcPr>
          <w:p w14:paraId="03281FE1">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公开04表</w:t>
            </w:r>
          </w:p>
        </w:tc>
      </w:tr>
      <w:tr w14:paraId="2F7C319D">
        <w:tblPrEx>
          <w:tblCellMar>
            <w:top w:w="0" w:type="dxa"/>
            <w:left w:w="108" w:type="dxa"/>
            <w:bottom w:w="0" w:type="dxa"/>
            <w:right w:w="108" w:type="dxa"/>
          </w:tblCellMar>
        </w:tblPrEx>
        <w:trPr>
          <w:gridAfter w:val="5"/>
          <w:wAfter w:w="552" w:type="dxa"/>
          <w:trHeight w:val="255" w:hRule="atLeast"/>
        </w:trPr>
        <w:tc>
          <w:tcPr>
            <w:tcW w:w="3336" w:type="dxa"/>
            <w:gridSpan w:val="21"/>
            <w:tcBorders>
              <w:top w:val="nil"/>
              <w:left w:val="nil"/>
              <w:bottom w:val="single" w:color="000000" w:sz="4" w:space="0"/>
              <w:right w:val="nil"/>
            </w:tcBorders>
            <w:shd w:val="clear" w:color="auto" w:fill="auto"/>
            <w:noWrap/>
            <w:vAlign w:val="bottom"/>
          </w:tcPr>
          <w:p w14:paraId="2EF5D2F4">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部门：醴陵市农业机械管理局</w:t>
            </w:r>
          </w:p>
        </w:tc>
        <w:tc>
          <w:tcPr>
            <w:tcW w:w="1943" w:type="dxa"/>
            <w:gridSpan w:val="11"/>
            <w:tcBorders>
              <w:top w:val="nil"/>
              <w:left w:val="nil"/>
              <w:bottom w:val="nil"/>
              <w:right w:val="nil"/>
            </w:tcBorders>
            <w:shd w:val="clear" w:color="auto" w:fill="auto"/>
            <w:noWrap/>
            <w:vAlign w:val="bottom"/>
          </w:tcPr>
          <w:p w14:paraId="14593FC3">
            <w:pPr>
              <w:widowControl/>
              <w:jc w:val="left"/>
              <w:rPr>
                <w:rFonts w:ascii="Arial" w:hAnsi="Arial" w:eastAsia="宋体" w:cs="Arial"/>
                <w:color w:val="000000"/>
                <w:kern w:val="0"/>
                <w:sz w:val="20"/>
                <w:szCs w:val="20"/>
              </w:rPr>
            </w:pPr>
          </w:p>
        </w:tc>
        <w:tc>
          <w:tcPr>
            <w:tcW w:w="2728" w:type="dxa"/>
            <w:gridSpan w:val="15"/>
            <w:tcBorders>
              <w:top w:val="nil"/>
              <w:left w:val="nil"/>
              <w:bottom w:val="nil"/>
              <w:right w:val="nil"/>
            </w:tcBorders>
            <w:shd w:val="clear" w:color="auto" w:fill="auto"/>
            <w:noWrap/>
            <w:vAlign w:val="bottom"/>
          </w:tcPr>
          <w:p w14:paraId="1E497DDC">
            <w:pPr>
              <w:widowControl/>
              <w:jc w:val="left"/>
              <w:rPr>
                <w:rFonts w:ascii="Arial" w:hAnsi="Arial" w:eastAsia="宋体" w:cs="Arial"/>
                <w:color w:val="000000"/>
                <w:kern w:val="0"/>
                <w:sz w:val="20"/>
                <w:szCs w:val="20"/>
              </w:rPr>
            </w:pPr>
          </w:p>
        </w:tc>
        <w:tc>
          <w:tcPr>
            <w:tcW w:w="474" w:type="dxa"/>
            <w:gridSpan w:val="6"/>
            <w:tcBorders>
              <w:top w:val="nil"/>
              <w:left w:val="nil"/>
              <w:bottom w:val="nil"/>
              <w:right w:val="nil"/>
            </w:tcBorders>
            <w:shd w:val="clear" w:color="auto" w:fill="auto"/>
            <w:noWrap/>
            <w:vAlign w:val="bottom"/>
          </w:tcPr>
          <w:p w14:paraId="2F78CCA4">
            <w:pPr>
              <w:widowControl/>
              <w:jc w:val="left"/>
              <w:rPr>
                <w:rFonts w:ascii="Arial" w:hAnsi="Arial" w:eastAsia="宋体" w:cs="Arial"/>
                <w:color w:val="000000"/>
                <w:kern w:val="0"/>
                <w:sz w:val="20"/>
                <w:szCs w:val="20"/>
              </w:rPr>
            </w:pPr>
          </w:p>
        </w:tc>
        <w:tc>
          <w:tcPr>
            <w:tcW w:w="1127" w:type="dxa"/>
            <w:gridSpan w:val="7"/>
            <w:tcBorders>
              <w:top w:val="nil"/>
              <w:left w:val="nil"/>
              <w:bottom w:val="nil"/>
              <w:right w:val="nil"/>
            </w:tcBorders>
            <w:shd w:val="clear" w:color="auto" w:fill="auto"/>
            <w:noWrap/>
            <w:vAlign w:val="bottom"/>
          </w:tcPr>
          <w:p w14:paraId="7F9EE57B">
            <w:pPr>
              <w:widowControl/>
              <w:jc w:val="left"/>
              <w:rPr>
                <w:rFonts w:ascii="Arial" w:hAnsi="Arial" w:eastAsia="宋体" w:cs="Arial"/>
                <w:color w:val="000000"/>
                <w:kern w:val="0"/>
                <w:sz w:val="20"/>
                <w:szCs w:val="20"/>
              </w:rPr>
            </w:pPr>
          </w:p>
        </w:tc>
        <w:tc>
          <w:tcPr>
            <w:tcW w:w="5367" w:type="dxa"/>
            <w:gridSpan w:val="20"/>
            <w:tcBorders>
              <w:top w:val="nil"/>
              <w:left w:val="nil"/>
              <w:bottom w:val="single" w:color="000000" w:sz="4" w:space="0"/>
              <w:right w:val="nil"/>
            </w:tcBorders>
            <w:shd w:val="clear" w:color="auto" w:fill="auto"/>
            <w:noWrap/>
            <w:vAlign w:val="bottom"/>
          </w:tcPr>
          <w:p w14:paraId="054B8CAB">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14:paraId="2CC41C3C">
        <w:tblPrEx>
          <w:tblCellMar>
            <w:top w:w="0" w:type="dxa"/>
            <w:left w:w="108" w:type="dxa"/>
            <w:bottom w:w="0" w:type="dxa"/>
            <w:right w:w="108" w:type="dxa"/>
          </w:tblCellMar>
        </w:tblPrEx>
        <w:trPr>
          <w:gridAfter w:val="5"/>
          <w:wAfter w:w="552" w:type="dxa"/>
          <w:trHeight w:val="233" w:hRule="atLeast"/>
        </w:trPr>
        <w:tc>
          <w:tcPr>
            <w:tcW w:w="5279" w:type="dxa"/>
            <w:gridSpan w:val="32"/>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42627505">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收     入</w:t>
            </w:r>
          </w:p>
        </w:tc>
        <w:tc>
          <w:tcPr>
            <w:tcW w:w="9696" w:type="dxa"/>
            <w:gridSpan w:val="48"/>
            <w:tcBorders>
              <w:top w:val="single" w:color="000000" w:sz="4" w:space="0"/>
              <w:left w:val="nil"/>
              <w:bottom w:val="single" w:color="000000" w:sz="4" w:space="0"/>
              <w:right w:val="single" w:color="000000" w:sz="4" w:space="0"/>
            </w:tcBorders>
            <w:shd w:val="clear" w:color="FFFFFF" w:fill="C0C0C0"/>
            <w:noWrap/>
            <w:vAlign w:val="center"/>
          </w:tcPr>
          <w:p w14:paraId="36D4E6F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支     出</w:t>
            </w:r>
          </w:p>
        </w:tc>
      </w:tr>
      <w:tr w14:paraId="47EE8361">
        <w:tblPrEx>
          <w:tblCellMar>
            <w:top w:w="0" w:type="dxa"/>
            <w:left w:w="108" w:type="dxa"/>
            <w:bottom w:w="0" w:type="dxa"/>
            <w:right w:w="108" w:type="dxa"/>
          </w:tblCellMar>
        </w:tblPrEx>
        <w:trPr>
          <w:gridAfter w:val="5"/>
          <w:wAfter w:w="552" w:type="dxa"/>
          <w:trHeight w:val="312" w:hRule="atLeast"/>
        </w:trPr>
        <w:tc>
          <w:tcPr>
            <w:tcW w:w="3100" w:type="dxa"/>
            <w:gridSpan w:val="20"/>
            <w:vMerge w:val="restart"/>
            <w:tcBorders>
              <w:top w:val="nil"/>
              <w:left w:val="single" w:color="000000" w:sz="4" w:space="0"/>
              <w:bottom w:val="single" w:color="000000" w:sz="4" w:space="0"/>
              <w:right w:val="single" w:color="000000" w:sz="4" w:space="0"/>
            </w:tcBorders>
            <w:shd w:val="clear" w:color="FFFFFF" w:fill="C0C0C0"/>
            <w:vAlign w:val="center"/>
          </w:tcPr>
          <w:p w14:paraId="2E9546B4">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589" w:type="dxa"/>
            <w:gridSpan w:val="3"/>
            <w:vMerge w:val="restart"/>
            <w:tcBorders>
              <w:top w:val="nil"/>
              <w:left w:val="nil"/>
              <w:bottom w:val="single" w:color="000000" w:sz="4" w:space="0"/>
              <w:right w:val="single" w:color="000000" w:sz="4" w:space="0"/>
            </w:tcBorders>
            <w:shd w:val="clear" w:color="FFFFFF" w:fill="C0C0C0"/>
            <w:vAlign w:val="center"/>
          </w:tcPr>
          <w:p w14:paraId="5F1F618F">
            <w:pPr>
              <w:widowControl/>
              <w:jc w:val="center"/>
              <w:rPr>
                <w:rFonts w:ascii="宋体" w:hAnsi="宋体" w:eastAsia="宋体" w:cs="Arial"/>
                <w:color w:val="000000"/>
                <w:kern w:val="0"/>
                <w:sz w:val="22"/>
              </w:rPr>
            </w:pPr>
            <w:r>
              <w:rPr>
                <w:rFonts w:hint="eastAsia" w:ascii="宋体" w:hAnsi="宋体" w:eastAsia="宋体" w:cs="Arial"/>
                <w:color w:val="000000"/>
                <w:kern w:val="0"/>
                <w:sz w:val="22"/>
              </w:rPr>
              <w:t>行次</w:t>
            </w:r>
          </w:p>
        </w:tc>
        <w:tc>
          <w:tcPr>
            <w:tcW w:w="1590" w:type="dxa"/>
            <w:gridSpan w:val="9"/>
            <w:vMerge w:val="restart"/>
            <w:tcBorders>
              <w:top w:val="nil"/>
              <w:left w:val="nil"/>
              <w:bottom w:val="single" w:color="000000" w:sz="4" w:space="0"/>
              <w:right w:val="single" w:color="000000" w:sz="4" w:space="0"/>
            </w:tcBorders>
            <w:shd w:val="clear" w:color="FFFFFF" w:fill="C0C0C0"/>
            <w:vAlign w:val="center"/>
          </w:tcPr>
          <w:p w14:paraId="0F61105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金额</w:t>
            </w:r>
          </w:p>
        </w:tc>
        <w:tc>
          <w:tcPr>
            <w:tcW w:w="2995" w:type="dxa"/>
            <w:gridSpan w:val="18"/>
            <w:vMerge w:val="restart"/>
            <w:tcBorders>
              <w:top w:val="nil"/>
              <w:left w:val="nil"/>
              <w:bottom w:val="single" w:color="000000" w:sz="4" w:space="0"/>
              <w:right w:val="single" w:color="000000" w:sz="4" w:space="0"/>
            </w:tcBorders>
            <w:shd w:val="clear" w:color="FFFFFF" w:fill="C0C0C0"/>
            <w:vAlign w:val="center"/>
          </w:tcPr>
          <w:p w14:paraId="69968F5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603" w:type="dxa"/>
            <w:gridSpan w:val="6"/>
            <w:vMerge w:val="restart"/>
            <w:tcBorders>
              <w:top w:val="nil"/>
              <w:left w:val="nil"/>
              <w:bottom w:val="single" w:color="000000" w:sz="4" w:space="0"/>
              <w:right w:val="single" w:color="000000" w:sz="4" w:space="0"/>
            </w:tcBorders>
            <w:shd w:val="clear" w:color="FFFFFF" w:fill="C0C0C0"/>
            <w:vAlign w:val="center"/>
          </w:tcPr>
          <w:p w14:paraId="1C741F0F">
            <w:pPr>
              <w:widowControl/>
              <w:jc w:val="center"/>
              <w:rPr>
                <w:rFonts w:ascii="宋体" w:hAnsi="宋体" w:eastAsia="宋体" w:cs="Arial"/>
                <w:color w:val="000000"/>
                <w:kern w:val="0"/>
                <w:sz w:val="22"/>
              </w:rPr>
            </w:pPr>
            <w:r>
              <w:rPr>
                <w:rFonts w:hint="eastAsia" w:ascii="宋体" w:hAnsi="宋体" w:eastAsia="宋体" w:cs="Arial"/>
                <w:color w:val="000000"/>
                <w:kern w:val="0"/>
                <w:sz w:val="22"/>
              </w:rPr>
              <w:t>行次</w:t>
            </w:r>
          </w:p>
        </w:tc>
        <w:tc>
          <w:tcPr>
            <w:tcW w:w="1422" w:type="dxa"/>
            <w:gridSpan w:val="8"/>
            <w:vMerge w:val="restart"/>
            <w:tcBorders>
              <w:top w:val="nil"/>
              <w:left w:val="nil"/>
              <w:bottom w:val="single" w:color="000000" w:sz="4" w:space="0"/>
              <w:right w:val="single" w:color="000000" w:sz="4" w:space="0"/>
            </w:tcBorders>
            <w:shd w:val="clear" w:color="FFFFFF" w:fill="C0C0C0"/>
            <w:noWrap/>
            <w:vAlign w:val="center"/>
          </w:tcPr>
          <w:p w14:paraId="20ABDF3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2127" w:type="dxa"/>
            <w:gridSpan w:val="8"/>
            <w:vMerge w:val="restart"/>
            <w:tcBorders>
              <w:top w:val="nil"/>
              <w:left w:val="nil"/>
              <w:bottom w:val="single" w:color="000000" w:sz="4" w:space="0"/>
              <w:right w:val="single" w:color="000000" w:sz="4" w:space="0"/>
            </w:tcBorders>
            <w:shd w:val="clear" w:color="FFFFFF" w:fill="C0C0C0"/>
            <w:vAlign w:val="center"/>
          </w:tcPr>
          <w:p w14:paraId="489381D6">
            <w:pPr>
              <w:widowControl/>
              <w:jc w:val="center"/>
              <w:rPr>
                <w:rFonts w:ascii="宋体" w:hAnsi="宋体" w:eastAsia="宋体" w:cs="Arial"/>
                <w:color w:val="000000"/>
                <w:kern w:val="0"/>
                <w:sz w:val="22"/>
              </w:rPr>
            </w:pPr>
            <w:r>
              <w:rPr>
                <w:rFonts w:hint="eastAsia" w:ascii="宋体" w:hAnsi="宋体" w:eastAsia="宋体" w:cs="Arial"/>
                <w:color w:val="000000"/>
                <w:kern w:val="0"/>
                <w:sz w:val="22"/>
              </w:rPr>
              <w:t>一般公共预算财政拨款</w:t>
            </w:r>
          </w:p>
        </w:tc>
        <w:tc>
          <w:tcPr>
            <w:tcW w:w="2549" w:type="dxa"/>
            <w:gridSpan w:val="8"/>
            <w:vMerge w:val="restart"/>
            <w:tcBorders>
              <w:top w:val="nil"/>
              <w:left w:val="nil"/>
              <w:bottom w:val="single" w:color="000000" w:sz="4" w:space="0"/>
              <w:right w:val="single" w:color="000000" w:sz="4" w:space="0"/>
            </w:tcBorders>
            <w:shd w:val="clear" w:color="FFFFFF" w:fill="C0C0C0"/>
            <w:vAlign w:val="center"/>
          </w:tcPr>
          <w:p w14:paraId="291D787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政府性基金预算财政拨款</w:t>
            </w:r>
          </w:p>
        </w:tc>
      </w:tr>
      <w:tr w14:paraId="5B0E9525">
        <w:tblPrEx>
          <w:tblCellMar>
            <w:top w:w="0" w:type="dxa"/>
            <w:left w:w="108" w:type="dxa"/>
            <w:bottom w:w="0" w:type="dxa"/>
            <w:right w:w="108" w:type="dxa"/>
          </w:tblCellMar>
        </w:tblPrEx>
        <w:trPr>
          <w:gridAfter w:val="5"/>
          <w:wAfter w:w="552" w:type="dxa"/>
          <w:trHeight w:val="473" w:hRule="atLeast"/>
        </w:trPr>
        <w:tc>
          <w:tcPr>
            <w:tcW w:w="3100" w:type="dxa"/>
            <w:gridSpan w:val="20"/>
            <w:vMerge w:val="continue"/>
            <w:tcBorders>
              <w:top w:val="nil"/>
              <w:left w:val="single" w:color="000000" w:sz="4" w:space="0"/>
              <w:bottom w:val="single" w:color="000000" w:sz="4" w:space="0"/>
              <w:right w:val="single" w:color="000000" w:sz="4" w:space="0"/>
            </w:tcBorders>
            <w:vAlign w:val="center"/>
          </w:tcPr>
          <w:p w14:paraId="49ABB5FD">
            <w:pPr>
              <w:widowControl/>
              <w:jc w:val="left"/>
              <w:rPr>
                <w:rFonts w:ascii="宋体" w:hAnsi="宋体" w:eastAsia="宋体" w:cs="Arial"/>
                <w:color w:val="000000"/>
                <w:kern w:val="0"/>
                <w:sz w:val="22"/>
              </w:rPr>
            </w:pPr>
          </w:p>
        </w:tc>
        <w:tc>
          <w:tcPr>
            <w:tcW w:w="589" w:type="dxa"/>
            <w:gridSpan w:val="3"/>
            <w:vMerge w:val="continue"/>
            <w:tcBorders>
              <w:top w:val="nil"/>
              <w:left w:val="nil"/>
              <w:bottom w:val="single" w:color="000000" w:sz="4" w:space="0"/>
              <w:right w:val="single" w:color="000000" w:sz="4" w:space="0"/>
            </w:tcBorders>
            <w:vAlign w:val="center"/>
          </w:tcPr>
          <w:p w14:paraId="420E58D0">
            <w:pPr>
              <w:widowControl/>
              <w:jc w:val="left"/>
              <w:rPr>
                <w:rFonts w:ascii="宋体" w:hAnsi="宋体" w:eastAsia="宋体" w:cs="Arial"/>
                <w:color w:val="000000"/>
                <w:kern w:val="0"/>
                <w:sz w:val="22"/>
              </w:rPr>
            </w:pPr>
          </w:p>
        </w:tc>
        <w:tc>
          <w:tcPr>
            <w:tcW w:w="1590" w:type="dxa"/>
            <w:gridSpan w:val="9"/>
            <w:vMerge w:val="continue"/>
            <w:tcBorders>
              <w:top w:val="nil"/>
              <w:left w:val="nil"/>
              <w:bottom w:val="single" w:color="000000" w:sz="4" w:space="0"/>
              <w:right w:val="single" w:color="000000" w:sz="4" w:space="0"/>
            </w:tcBorders>
            <w:vAlign w:val="center"/>
          </w:tcPr>
          <w:p w14:paraId="7AFECC26">
            <w:pPr>
              <w:widowControl/>
              <w:jc w:val="left"/>
              <w:rPr>
                <w:rFonts w:ascii="宋体" w:hAnsi="宋体" w:eastAsia="宋体" w:cs="Arial"/>
                <w:color w:val="000000"/>
                <w:kern w:val="0"/>
                <w:sz w:val="22"/>
              </w:rPr>
            </w:pPr>
          </w:p>
        </w:tc>
        <w:tc>
          <w:tcPr>
            <w:tcW w:w="2995" w:type="dxa"/>
            <w:gridSpan w:val="18"/>
            <w:vMerge w:val="continue"/>
            <w:tcBorders>
              <w:top w:val="nil"/>
              <w:left w:val="nil"/>
              <w:bottom w:val="single" w:color="000000" w:sz="4" w:space="0"/>
              <w:right w:val="single" w:color="000000" w:sz="4" w:space="0"/>
            </w:tcBorders>
            <w:vAlign w:val="center"/>
          </w:tcPr>
          <w:p w14:paraId="5539A378">
            <w:pPr>
              <w:widowControl/>
              <w:jc w:val="left"/>
              <w:rPr>
                <w:rFonts w:ascii="宋体" w:hAnsi="宋体" w:eastAsia="宋体" w:cs="Arial"/>
                <w:color w:val="000000"/>
                <w:kern w:val="0"/>
                <w:sz w:val="22"/>
              </w:rPr>
            </w:pPr>
          </w:p>
        </w:tc>
        <w:tc>
          <w:tcPr>
            <w:tcW w:w="603" w:type="dxa"/>
            <w:gridSpan w:val="6"/>
            <w:vMerge w:val="continue"/>
            <w:tcBorders>
              <w:top w:val="nil"/>
              <w:left w:val="nil"/>
              <w:bottom w:val="single" w:color="000000" w:sz="4" w:space="0"/>
              <w:right w:val="single" w:color="000000" w:sz="4" w:space="0"/>
            </w:tcBorders>
            <w:vAlign w:val="center"/>
          </w:tcPr>
          <w:p w14:paraId="1BEA7DDA">
            <w:pPr>
              <w:widowControl/>
              <w:jc w:val="left"/>
              <w:rPr>
                <w:rFonts w:ascii="宋体" w:hAnsi="宋体" w:eastAsia="宋体" w:cs="Arial"/>
                <w:color w:val="000000"/>
                <w:kern w:val="0"/>
                <w:sz w:val="22"/>
              </w:rPr>
            </w:pPr>
          </w:p>
        </w:tc>
        <w:tc>
          <w:tcPr>
            <w:tcW w:w="1422" w:type="dxa"/>
            <w:gridSpan w:val="8"/>
            <w:vMerge w:val="continue"/>
            <w:tcBorders>
              <w:top w:val="nil"/>
              <w:left w:val="nil"/>
              <w:bottom w:val="single" w:color="000000" w:sz="4" w:space="0"/>
              <w:right w:val="single" w:color="000000" w:sz="4" w:space="0"/>
            </w:tcBorders>
            <w:vAlign w:val="center"/>
          </w:tcPr>
          <w:p w14:paraId="4D8422F6">
            <w:pPr>
              <w:widowControl/>
              <w:jc w:val="left"/>
              <w:rPr>
                <w:rFonts w:ascii="宋体" w:hAnsi="宋体" w:eastAsia="宋体" w:cs="Arial"/>
                <w:color w:val="000000"/>
                <w:kern w:val="0"/>
                <w:sz w:val="22"/>
              </w:rPr>
            </w:pPr>
          </w:p>
        </w:tc>
        <w:tc>
          <w:tcPr>
            <w:tcW w:w="2127" w:type="dxa"/>
            <w:gridSpan w:val="8"/>
            <w:vMerge w:val="continue"/>
            <w:tcBorders>
              <w:top w:val="nil"/>
              <w:left w:val="nil"/>
              <w:bottom w:val="single" w:color="000000" w:sz="4" w:space="0"/>
              <w:right w:val="single" w:color="000000" w:sz="4" w:space="0"/>
            </w:tcBorders>
            <w:vAlign w:val="center"/>
          </w:tcPr>
          <w:p w14:paraId="3CB85176">
            <w:pPr>
              <w:widowControl/>
              <w:jc w:val="left"/>
              <w:rPr>
                <w:rFonts w:ascii="宋体" w:hAnsi="宋体" w:eastAsia="宋体" w:cs="Arial"/>
                <w:color w:val="000000"/>
                <w:kern w:val="0"/>
                <w:sz w:val="22"/>
              </w:rPr>
            </w:pPr>
          </w:p>
        </w:tc>
        <w:tc>
          <w:tcPr>
            <w:tcW w:w="2549" w:type="dxa"/>
            <w:gridSpan w:val="8"/>
            <w:vMerge w:val="continue"/>
            <w:tcBorders>
              <w:top w:val="nil"/>
              <w:left w:val="nil"/>
              <w:bottom w:val="single" w:color="000000" w:sz="4" w:space="0"/>
              <w:right w:val="single" w:color="000000" w:sz="4" w:space="0"/>
            </w:tcBorders>
            <w:vAlign w:val="center"/>
          </w:tcPr>
          <w:p w14:paraId="09C1C68C">
            <w:pPr>
              <w:widowControl/>
              <w:jc w:val="left"/>
              <w:rPr>
                <w:rFonts w:ascii="宋体" w:hAnsi="宋体" w:eastAsia="宋体" w:cs="Arial"/>
                <w:color w:val="000000"/>
                <w:kern w:val="0"/>
                <w:sz w:val="22"/>
              </w:rPr>
            </w:pPr>
          </w:p>
        </w:tc>
      </w:tr>
      <w:tr w14:paraId="621E7857">
        <w:tblPrEx>
          <w:tblCellMar>
            <w:top w:w="0" w:type="dxa"/>
            <w:left w:w="108" w:type="dxa"/>
            <w:bottom w:w="0" w:type="dxa"/>
            <w:right w:w="108" w:type="dxa"/>
          </w:tblCellMar>
        </w:tblPrEx>
        <w:trPr>
          <w:gridAfter w:val="5"/>
          <w:wAfter w:w="552" w:type="dxa"/>
          <w:trHeight w:val="233" w:hRule="atLeast"/>
        </w:trPr>
        <w:tc>
          <w:tcPr>
            <w:tcW w:w="3100" w:type="dxa"/>
            <w:gridSpan w:val="20"/>
            <w:tcBorders>
              <w:top w:val="nil"/>
              <w:left w:val="single" w:color="000000" w:sz="4" w:space="0"/>
              <w:bottom w:val="single" w:color="000000" w:sz="4" w:space="0"/>
              <w:right w:val="single" w:color="000000" w:sz="4" w:space="0"/>
            </w:tcBorders>
            <w:shd w:val="clear" w:color="FFFFFF" w:fill="C0C0C0"/>
            <w:noWrap/>
            <w:vAlign w:val="center"/>
          </w:tcPr>
          <w:p w14:paraId="33B944F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589" w:type="dxa"/>
            <w:gridSpan w:val="3"/>
            <w:tcBorders>
              <w:top w:val="nil"/>
              <w:left w:val="nil"/>
              <w:bottom w:val="single" w:color="000000" w:sz="4" w:space="0"/>
              <w:right w:val="single" w:color="000000" w:sz="4" w:space="0"/>
            </w:tcBorders>
            <w:shd w:val="clear" w:color="FFFFFF" w:fill="C0C0C0"/>
            <w:noWrap/>
            <w:vAlign w:val="center"/>
          </w:tcPr>
          <w:p w14:paraId="1EB8DAC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1590" w:type="dxa"/>
            <w:gridSpan w:val="9"/>
            <w:tcBorders>
              <w:top w:val="nil"/>
              <w:left w:val="nil"/>
              <w:bottom w:val="single" w:color="000000" w:sz="4" w:space="0"/>
              <w:right w:val="single" w:color="000000" w:sz="4" w:space="0"/>
            </w:tcBorders>
            <w:shd w:val="clear" w:color="FFFFFF" w:fill="C0C0C0"/>
            <w:noWrap/>
            <w:vAlign w:val="center"/>
          </w:tcPr>
          <w:p w14:paraId="4DA05840">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2995" w:type="dxa"/>
            <w:gridSpan w:val="18"/>
            <w:tcBorders>
              <w:top w:val="nil"/>
              <w:left w:val="nil"/>
              <w:bottom w:val="single" w:color="000000" w:sz="4" w:space="0"/>
              <w:right w:val="single" w:color="000000" w:sz="4" w:space="0"/>
            </w:tcBorders>
            <w:shd w:val="clear" w:color="FFFFFF" w:fill="C0C0C0"/>
            <w:noWrap/>
            <w:vAlign w:val="center"/>
          </w:tcPr>
          <w:p w14:paraId="0C8B6B7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603" w:type="dxa"/>
            <w:gridSpan w:val="6"/>
            <w:tcBorders>
              <w:top w:val="nil"/>
              <w:left w:val="nil"/>
              <w:bottom w:val="single" w:color="000000" w:sz="4" w:space="0"/>
              <w:right w:val="single" w:color="000000" w:sz="4" w:space="0"/>
            </w:tcBorders>
            <w:shd w:val="clear" w:color="FFFFFF" w:fill="C0C0C0"/>
            <w:noWrap/>
            <w:vAlign w:val="center"/>
          </w:tcPr>
          <w:p w14:paraId="3C6D445D">
            <w:pPr>
              <w:widowControl/>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1422" w:type="dxa"/>
            <w:gridSpan w:val="8"/>
            <w:tcBorders>
              <w:top w:val="nil"/>
              <w:left w:val="nil"/>
              <w:bottom w:val="single" w:color="000000" w:sz="4" w:space="0"/>
              <w:right w:val="single" w:color="000000" w:sz="4" w:space="0"/>
            </w:tcBorders>
            <w:shd w:val="clear" w:color="FFFFFF" w:fill="C0C0C0"/>
            <w:noWrap/>
            <w:vAlign w:val="center"/>
          </w:tcPr>
          <w:p w14:paraId="0281541B">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2127" w:type="dxa"/>
            <w:gridSpan w:val="8"/>
            <w:tcBorders>
              <w:top w:val="nil"/>
              <w:left w:val="nil"/>
              <w:bottom w:val="single" w:color="000000" w:sz="4" w:space="0"/>
              <w:right w:val="single" w:color="000000" w:sz="4" w:space="0"/>
            </w:tcBorders>
            <w:shd w:val="clear" w:color="FFFFFF" w:fill="C0C0C0"/>
            <w:noWrap/>
            <w:vAlign w:val="center"/>
          </w:tcPr>
          <w:p w14:paraId="5239CE7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2549" w:type="dxa"/>
            <w:gridSpan w:val="8"/>
            <w:tcBorders>
              <w:top w:val="nil"/>
              <w:left w:val="nil"/>
              <w:bottom w:val="single" w:color="000000" w:sz="4" w:space="0"/>
              <w:right w:val="single" w:color="000000" w:sz="4" w:space="0"/>
            </w:tcBorders>
            <w:shd w:val="clear" w:color="FFFFFF" w:fill="C0C0C0"/>
            <w:noWrap/>
            <w:vAlign w:val="center"/>
          </w:tcPr>
          <w:p w14:paraId="079E39D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r>
      <w:tr w14:paraId="0BCB4E72">
        <w:tblPrEx>
          <w:tblCellMar>
            <w:top w:w="0" w:type="dxa"/>
            <w:left w:w="108" w:type="dxa"/>
            <w:bottom w:w="0" w:type="dxa"/>
            <w:right w:w="108" w:type="dxa"/>
          </w:tblCellMar>
        </w:tblPrEx>
        <w:trPr>
          <w:gridAfter w:val="5"/>
          <w:wAfter w:w="552" w:type="dxa"/>
          <w:trHeight w:val="233" w:hRule="atLeast"/>
        </w:trPr>
        <w:tc>
          <w:tcPr>
            <w:tcW w:w="3100" w:type="dxa"/>
            <w:gridSpan w:val="20"/>
            <w:tcBorders>
              <w:top w:val="nil"/>
              <w:left w:val="single" w:color="000000" w:sz="4" w:space="0"/>
              <w:bottom w:val="single" w:color="000000" w:sz="4" w:space="0"/>
              <w:right w:val="single" w:color="000000" w:sz="4" w:space="0"/>
            </w:tcBorders>
            <w:shd w:val="clear" w:color="FFFFFF" w:fill="C0C0C0"/>
            <w:noWrap/>
            <w:vAlign w:val="center"/>
          </w:tcPr>
          <w:p w14:paraId="193620B5">
            <w:pPr>
              <w:widowControl/>
              <w:jc w:val="left"/>
              <w:rPr>
                <w:rFonts w:ascii="宋体" w:hAnsi="宋体" w:eastAsia="宋体" w:cs="Arial"/>
                <w:color w:val="000000"/>
                <w:kern w:val="0"/>
                <w:sz w:val="22"/>
              </w:rPr>
            </w:pPr>
            <w:r>
              <w:rPr>
                <w:rFonts w:hint="eastAsia" w:ascii="宋体" w:hAnsi="宋体" w:eastAsia="宋体" w:cs="Arial"/>
                <w:color w:val="000000"/>
                <w:kern w:val="0"/>
                <w:sz w:val="22"/>
              </w:rPr>
              <w:t>一、一般公共预算财政拨款</w:t>
            </w:r>
          </w:p>
        </w:tc>
        <w:tc>
          <w:tcPr>
            <w:tcW w:w="589" w:type="dxa"/>
            <w:gridSpan w:val="3"/>
            <w:tcBorders>
              <w:top w:val="nil"/>
              <w:left w:val="nil"/>
              <w:bottom w:val="single" w:color="000000" w:sz="4" w:space="0"/>
              <w:right w:val="single" w:color="000000" w:sz="4" w:space="0"/>
            </w:tcBorders>
            <w:shd w:val="clear" w:color="FFFFFF" w:fill="C0C0C0"/>
            <w:noWrap/>
            <w:vAlign w:val="center"/>
          </w:tcPr>
          <w:p w14:paraId="7136DD95">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1590" w:type="dxa"/>
            <w:gridSpan w:val="9"/>
            <w:tcBorders>
              <w:top w:val="nil"/>
              <w:left w:val="nil"/>
              <w:bottom w:val="single" w:color="000000" w:sz="4" w:space="0"/>
              <w:right w:val="single" w:color="000000" w:sz="4" w:space="0"/>
            </w:tcBorders>
            <w:shd w:val="clear" w:color="auto" w:fill="auto"/>
            <w:noWrap/>
            <w:vAlign w:val="center"/>
          </w:tcPr>
          <w:p w14:paraId="66282246">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1,797.70</w:t>
            </w:r>
          </w:p>
        </w:tc>
        <w:tc>
          <w:tcPr>
            <w:tcW w:w="2995" w:type="dxa"/>
            <w:gridSpan w:val="18"/>
            <w:tcBorders>
              <w:top w:val="nil"/>
              <w:left w:val="nil"/>
              <w:bottom w:val="single" w:color="000000" w:sz="4" w:space="0"/>
              <w:right w:val="single" w:color="000000" w:sz="4" w:space="0"/>
            </w:tcBorders>
            <w:shd w:val="clear" w:color="FFFFFF" w:fill="C0C0C0"/>
            <w:noWrap/>
            <w:vAlign w:val="center"/>
          </w:tcPr>
          <w:p w14:paraId="5766BCD4">
            <w:pPr>
              <w:widowControl/>
              <w:jc w:val="left"/>
              <w:rPr>
                <w:rFonts w:ascii="宋体" w:hAnsi="宋体" w:eastAsia="宋体" w:cs="Arial"/>
                <w:color w:val="000000"/>
                <w:kern w:val="0"/>
                <w:sz w:val="22"/>
              </w:rPr>
            </w:pPr>
            <w:r>
              <w:rPr>
                <w:rFonts w:hint="eastAsia" w:ascii="宋体" w:hAnsi="宋体" w:eastAsia="宋体" w:cs="Arial"/>
                <w:color w:val="000000"/>
                <w:kern w:val="0"/>
                <w:sz w:val="22"/>
              </w:rPr>
              <w:t>一、一般公共服务支出</w:t>
            </w:r>
          </w:p>
        </w:tc>
        <w:tc>
          <w:tcPr>
            <w:tcW w:w="603" w:type="dxa"/>
            <w:gridSpan w:val="6"/>
            <w:tcBorders>
              <w:top w:val="nil"/>
              <w:left w:val="nil"/>
              <w:bottom w:val="single" w:color="000000" w:sz="4" w:space="0"/>
              <w:right w:val="single" w:color="000000" w:sz="4" w:space="0"/>
            </w:tcBorders>
            <w:shd w:val="clear" w:color="FFFFFF" w:fill="C0C0C0"/>
            <w:noWrap/>
            <w:vAlign w:val="center"/>
          </w:tcPr>
          <w:p w14:paraId="4688DCD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30</w:t>
            </w:r>
          </w:p>
        </w:tc>
        <w:tc>
          <w:tcPr>
            <w:tcW w:w="1422" w:type="dxa"/>
            <w:gridSpan w:val="8"/>
            <w:tcBorders>
              <w:top w:val="nil"/>
              <w:left w:val="nil"/>
              <w:bottom w:val="single" w:color="000000" w:sz="4" w:space="0"/>
              <w:right w:val="single" w:color="000000" w:sz="4" w:space="0"/>
            </w:tcBorders>
            <w:shd w:val="clear" w:color="auto" w:fill="auto"/>
            <w:noWrap/>
            <w:vAlign w:val="center"/>
          </w:tcPr>
          <w:p w14:paraId="143A6212">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2127" w:type="dxa"/>
            <w:gridSpan w:val="8"/>
            <w:tcBorders>
              <w:top w:val="nil"/>
              <w:left w:val="nil"/>
              <w:bottom w:val="single" w:color="000000" w:sz="4" w:space="0"/>
              <w:right w:val="single" w:color="000000" w:sz="4" w:space="0"/>
            </w:tcBorders>
            <w:shd w:val="clear" w:color="auto" w:fill="auto"/>
            <w:noWrap/>
            <w:vAlign w:val="center"/>
          </w:tcPr>
          <w:p w14:paraId="6EBF43C1">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2549" w:type="dxa"/>
            <w:gridSpan w:val="8"/>
            <w:tcBorders>
              <w:top w:val="nil"/>
              <w:left w:val="nil"/>
              <w:bottom w:val="single" w:color="000000" w:sz="4" w:space="0"/>
              <w:right w:val="single" w:color="000000" w:sz="4" w:space="0"/>
            </w:tcBorders>
            <w:shd w:val="clear" w:color="auto" w:fill="auto"/>
            <w:noWrap/>
            <w:vAlign w:val="center"/>
          </w:tcPr>
          <w:p w14:paraId="5D4F9076">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0C1CDE92">
        <w:tblPrEx>
          <w:tblCellMar>
            <w:top w:w="0" w:type="dxa"/>
            <w:left w:w="108" w:type="dxa"/>
            <w:bottom w:w="0" w:type="dxa"/>
            <w:right w:w="108" w:type="dxa"/>
          </w:tblCellMar>
        </w:tblPrEx>
        <w:trPr>
          <w:gridAfter w:val="5"/>
          <w:wAfter w:w="552" w:type="dxa"/>
          <w:trHeight w:val="233" w:hRule="atLeast"/>
        </w:trPr>
        <w:tc>
          <w:tcPr>
            <w:tcW w:w="3100" w:type="dxa"/>
            <w:gridSpan w:val="20"/>
            <w:tcBorders>
              <w:top w:val="nil"/>
              <w:left w:val="single" w:color="000000" w:sz="4" w:space="0"/>
              <w:bottom w:val="single" w:color="000000" w:sz="4" w:space="0"/>
              <w:right w:val="single" w:color="000000" w:sz="4" w:space="0"/>
            </w:tcBorders>
            <w:shd w:val="clear" w:color="FFFFFF" w:fill="C0C0C0"/>
            <w:noWrap/>
            <w:vAlign w:val="center"/>
          </w:tcPr>
          <w:p w14:paraId="7E82A5BA">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二、政府性基金预算财政拨款</w:t>
            </w:r>
          </w:p>
        </w:tc>
        <w:tc>
          <w:tcPr>
            <w:tcW w:w="589" w:type="dxa"/>
            <w:gridSpan w:val="3"/>
            <w:tcBorders>
              <w:top w:val="nil"/>
              <w:left w:val="nil"/>
              <w:bottom w:val="single" w:color="000000" w:sz="4" w:space="0"/>
              <w:right w:val="single" w:color="000000" w:sz="4" w:space="0"/>
            </w:tcBorders>
            <w:shd w:val="clear" w:color="FFFFFF" w:fill="C0C0C0"/>
            <w:noWrap/>
            <w:vAlign w:val="center"/>
          </w:tcPr>
          <w:p w14:paraId="33944DA6">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1590" w:type="dxa"/>
            <w:gridSpan w:val="9"/>
            <w:tcBorders>
              <w:top w:val="nil"/>
              <w:left w:val="nil"/>
              <w:bottom w:val="single" w:color="000000" w:sz="4" w:space="0"/>
              <w:right w:val="single" w:color="000000" w:sz="4" w:space="0"/>
            </w:tcBorders>
            <w:shd w:val="clear" w:color="auto" w:fill="auto"/>
            <w:noWrap/>
            <w:vAlign w:val="center"/>
          </w:tcPr>
          <w:p w14:paraId="0AB858D5">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995" w:type="dxa"/>
            <w:gridSpan w:val="18"/>
            <w:tcBorders>
              <w:top w:val="nil"/>
              <w:left w:val="nil"/>
              <w:bottom w:val="single" w:color="000000" w:sz="4" w:space="0"/>
              <w:right w:val="single" w:color="000000" w:sz="4" w:space="0"/>
            </w:tcBorders>
            <w:shd w:val="clear" w:color="FFFFFF" w:fill="C0C0C0"/>
            <w:noWrap/>
            <w:vAlign w:val="center"/>
          </w:tcPr>
          <w:p w14:paraId="2216231E">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二、外交支出</w:t>
            </w:r>
          </w:p>
        </w:tc>
        <w:tc>
          <w:tcPr>
            <w:tcW w:w="603" w:type="dxa"/>
            <w:gridSpan w:val="6"/>
            <w:tcBorders>
              <w:top w:val="nil"/>
              <w:left w:val="nil"/>
              <w:bottom w:val="single" w:color="000000" w:sz="4" w:space="0"/>
              <w:right w:val="single" w:color="000000" w:sz="4" w:space="0"/>
            </w:tcBorders>
            <w:shd w:val="clear" w:color="FFFFFF" w:fill="C0C0C0"/>
            <w:noWrap/>
            <w:vAlign w:val="center"/>
          </w:tcPr>
          <w:p w14:paraId="136D68D5">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31</w:t>
            </w:r>
          </w:p>
        </w:tc>
        <w:tc>
          <w:tcPr>
            <w:tcW w:w="1422" w:type="dxa"/>
            <w:gridSpan w:val="8"/>
            <w:tcBorders>
              <w:top w:val="nil"/>
              <w:left w:val="nil"/>
              <w:bottom w:val="single" w:color="000000" w:sz="4" w:space="0"/>
              <w:right w:val="single" w:color="000000" w:sz="4" w:space="0"/>
            </w:tcBorders>
            <w:shd w:val="clear" w:color="auto" w:fill="auto"/>
            <w:noWrap/>
            <w:vAlign w:val="center"/>
          </w:tcPr>
          <w:p w14:paraId="32C051C8">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127" w:type="dxa"/>
            <w:gridSpan w:val="8"/>
            <w:tcBorders>
              <w:top w:val="nil"/>
              <w:left w:val="nil"/>
              <w:bottom w:val="single" w:color="000000" w:sz="4" w:space="0"/>
              <w:right w:val="single" w:color="000000" w:sz="4" w:space="0"/>
            </w:tcBorders>
            <w:shd w:val="clear" w:color="auto" w:fill="auto"/>
            <w:noWrap/>
            <w:vAlign w:val="center"/>
          </w:tcPr>
          <w:p w14:paraId="4B68C1B4">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549" w:type="dxa"/>
            <w:gridSpan w:val="8"/>
            <w:tcBorders>
              <w:top w:val="nil"/>
              <w:left w:val="nil"/>
              <w:bottom w:val="single" w:color="000000" w:sz="4" w:space="0"/>
              <w:right w:val="single" w:color="000000" w:sz="4" w:space="0"/>
            </w:tcBorders>
            <w:shd w:val="clear" w:color="auto" w:fill="auto"/>
            <w:noWrap/>
            <w:vAlign w:val="center"/>
          </w:tcPr>
          <w:p w14:paraId="4C29781E">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079D20FD">
        <w:tblPrEx>
          <w:tblCellMar>
            <w:top w:w="0" w:type="dxa"/>
            <w:left w:w="108" w:type="dxa"/>
            <w:bottom w:w="0" w:type="dxa"/>
            <w:right w:w="108" w:type="dxa"/>
          </w:tblCellMar>
        </w:tblPrEx>
        <w:trPr>
          <w:gridAfter w:val="5"/>
          <w:wAfter w:w="552" w:type="dxa"/>
          <w:trHeight w:val="233" w:hRule="atLeast"/>
        </w:trPr>
        <w:tc>
          <w:tcPr>
            <w:tcW w:w="3100" w:type="dxa"/>
            <w:gridSpan w:val="20"/>
            <w:tcBorders>
              <w:top w:val="nil"/>
              <w:left w:val="single" w:color="000000" w:sz="4" w:space="0"/>
              <w:bottom w:val="single" w:color="000000" w:sz="4" w:space="0"/>
              <w:right w:val="single" w:color="000000" w:sz="4" w:space="0"/>
            </w:tcBorders>
            <w:shd w:val="clear" w:color="FFFFFF" w:fill="C0C0C0"/>
            <w:noWrap/>
            <w:vAlign w:val="center"/>
          </w:tcPr>
          <w:p w14:paraId="24047C74">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89" w:type="dxa"/>
            <w:gridSpan w:val="3"/>
            <w:tcBorders>
              <w:top w:val="nil"/>
              <w:left w:val="nil"/>
              <w:bottom w:val="single" w:color="000000" w:sz="4" w:space="0"/>
              <w:right w:val="single" w:color="000000" w:sz="4" w:space="0"/>
            </w:tcBorders>
            <w:shd w:val="clear" w:color="FFFFFF" w:fill="C0C0C0"/>
            <w:noWrap/>
            <w:vAlign w:val="center"/>
          </w:tcPr>
          <w:p w14:paraId="6E81423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1590" w:type="dxa"/>
            <w:gridSpan w:val="9"/>
            <w:tcBorders>
              <w:top w:val="nil"/>
              <w:left w:val="nil"/>
              <w:bottom w:val="single" w:color="000000" w:sz="4" w:space="0"/>
              <w:right w:val="single" w:color="000000" w:sz="4" w:space="0"/>
            </w:tcBorders>
            <w:shd w:val="clear" w:color="auto" w:fill="auto"/>
            <w:noWrap/>
            <w:vAlign w:val="center"/>
          </w:tcPr>
          <w:p w14:paraId="17A4624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995" w:type="dxa"/>
            <w:gridSpan w:val="18"/>
            <w:tcBorders>
              <w:top w:val="nil"/>
              <w:left w:val="nil"/>
              <w:bottom w:val="single" w:color="000000" w:sz="4" w:space="0"/>
              <w:right w:val="single" w:color="000000" w:sz="4" w:space="0"/>
            </w:tcBorders>
            <w:shd w:val="clear" w:color="FFFFFF" w:fill="C0C0C0"/>
            <w:noWrap/>
            <w:vAlign w:val="center"/>
          </w:tcPr>
          <w:p w14:paraId="5E57444E">
            <w:pPr>
              <w:widowControl/>
              <w:jc w:val="left"/>
              <w:rPr>
                <w:rFonts w:ascii="宋体" w:hAnsi="宋体" w:eastAsia="宋体" w:cs="Arial"/>
                <w:color w:val="000000"/>
                <w:kern w:val="0"/>
                <w:sz w:val="22"/>
              </w:rPr>
            </w:pPr>
            <w:r>
              <w:rPr>
                <w:rFonts w:hint="eastAsia" w:ascii="宋体" w:hAnsi="宋体" w:eastAsia="宋体" w:cs="Arial"/>
                <w:color w:val="000000"/>
                <w:kern w:val="0"/>
                <w:sz w:val="22"/>
              </w:rPr>
              <w:t>三、国防支出</w:t>
            </w:r>
          </w:p>
        </w:tc>
        <w:tc>
          <w:tcPr>
            <w:tcW w:w="603" w:type="dxa"/>
            <w:gridSpan w:val="6"/>
            <w:tcBorders>
              <w:top w:val="nil"/>
              <w:left w:val="nil"/>
              <w:bottom w:val="single" w:color="000000" w:sz="4" w:space="0"/>
              <w:right w:val="single" w:color="000000" w:sz="4" w:space="0"/>
            </w:tcBorders>
            <w:shd w:val="clear" w:color="FFFFFF" w:fill="C0C0C0"/>
            <w:noWrap/>
            <w:vAlign w:val="center"/>
          </w:tcPr>
          <w:p w14:paraId="0C3E82BF">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32</w:t>
            </w:r>
          </w:p>
        </w:tc>
        <w:tc>
          <w:tcPr>
            <w:tcW w:w="1422" w:type="dxa"/>
            <w:gridSpan w:val="8"/>
            <w:tcBorders>
              <w:top w:val="nil"/>
              <w:left w:val="nil"/>
              <w:bottom w:val="single" w:color="000000" w:sz="4" w:space="0"/>
              <w:right w:val="single" w:color="000000" w:sz="4" w:space="0"/>
            </w:tcBorders>
            <w:shd w:val="clear" w:color="auto" w:fill="auto"/>
            <w:noWrap/>
            <w:vAlign w:val="center"/>
          </w:tcPr>
          <w:p w14:paraId="3741CADD">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127" w:type="dxa"/>
            <w:gridSpan w:val="8"/>
            <w:tcBorders>
              <w:top w:val="nil"/>
              <w:left w:val="nil"/>
              <w:bottom w:val="single" w:color="000000" w:sz="4" w:space="0"/>
              <w:right w:val="single" w:color="000000" w:sz="4" w:space="0"/>
            </w:tcBorders>
            <w:shd w:val="clear" w:color="auto" w:fill="auto"/>
            <w:noWrap/>
            <w:vAlign w:val="center"/>
          </w:tcPr>
          <w:p w14:paraId="6EC1C556">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549" w:type="dxa"/>
            <w:gridSpan w:val="8"/>
            <w:tcBorders>
              <w:top w:val="nil"/>
              <w:left w:val="nil"/>
              <w:bottom w:val="single" w:color="000000" w:sz="4" w:space="0"/>
              <w:right w:val="single" w:color="000000" w:sz="4" w:space="0"/>
            </w:tcBorders>
            <w:shd w:val="clear" w:color="auto" w:fill="auto"/>
            <w:noWrap/>
            <w:vAlign w:val="center"/>
          </w:tcPr>
          <w:p w14:paraId="21755667">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49EAE835">
        <w:tblPrEx>
          <w:tblCellMar>
            <w:top w:w="0" w:type="dxa"/>
            <w:left w:w="108" w:type="dxa"/>
            <w:bottom w:w="0" w:type="dxa"/>
            <w:right w:w="108" w:type="dxa"/>
          </w:tblCellMar>
        </w:tblPrEx>
        <w:trPr>
          <w:gridAfter w:val="5"/>
          <w:wAfter w:w="552" w:type="dxa"/>
          <w:trHeight w:val="233" w:hRule="atLeast"/>
        </w:trPr>
        <w:tc>
          <w:tcPr>
            <w:tcW w:w="3100" w:type="dxa"/>
            <w:gridSpan w:val="20"/>
            <w:tcBorders>
              <w:top w:val="nil"/>
              <w:left w:val="single" w:color="000000" w:sz="4" w:space="0"/>
              <w:bottom w:val="single" w:color="000000" w:sz="4" w:space="0"/>
              <w:right w:val="single" w:color="000000" w:sz="4" w:space="0"/>
            </w:tcBorders>
            <w:shd w:val="clear" w:color="FFFFFF" w:fill="C0C0C0"/>
            <w:noWrap/>
            <w:vAlign w:val="center"/>
          </w:tcPr>
          <w:p w14:paraId="78F248D2">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89" w:type="dxa"/>
            <w:gridSpan w:val="3"/>
            <w:tcBorders>
              <w:top w:val="nil"/>
              <w:left w:val="nil"/>
              <w:bottom w:val="single" w:color="000000" w:sz="4" w:space="0"/>
              <w:right w:val="single" w:color="000000" w:sz="4" w:space="0"/>
            </w:tcBorders>
            <w:shd w:val="clear" w:color="FFFFFF" w:fill="C0C0C0"/>
            <w:noWrap/>
            <w:vAlign w:val="center"/>
          </w:tcPr>
          <w:p w14:paraId="2A0997BD">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1590" w:type="dxa"/>
            <w:gridSpan w:val="9"/>
            <w:tcBorders>
              <w:top w:val="nil"/>
              <w:left w:val="nil"/>
              <w:bottom w:val="single" w:color="000000" w:sz="4" w:space="0"/>
              <w:right w:val="single" w:color="000000" w:sz="4" w:space="0"/>
            </w:tcBorders>
            <w:shd w:val="clear" w:color="auto" w:fill="auto"/>
            <w:noWrap/>
            <w:vAlign w:val="center"/>
          </w:tcPr>
          <w:p w14:paraId="4AB04A9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995" w:type="dxa"/>
            <w:gridSpan w:val="18"/>
            <w:tcBorders>
              <w:top w:val="nil"/>
              <w:left w:val="nil"/>
              <w:bottom w:val="single" w:color="000000" w:sz="4" w:space="0"/>
              <w:right w:val="single" w:color="000000" w:sz="4" w:space="0"/>
            </w:tcBorders>
            <w:shd w:val="clear" w:color="FFFFFF" w:fill="C0C0C0"/>
            <w:noWrap/>
            <w:vAlign w:val="center"/>
          </w:tcPr>
          <w:p w14:paraId="70D82A1F">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四、公共安全支出</w:t>
            </w:r>
          </w:p>
        </w:tc>
        <w:tc>
          <w:tcPr>
            <w:tcW w:w="603" w:type="dxa"/>
            <w:gridSpan w:val="6"/>
            <w:tcBorders>
              <w:top w:val="nil"/>
              <w:left w:val="nil"/>
              <w:bottom w:val="single" w:color="000000" w:sz="4" w:space="0"/>
              <w:right w:val="single" w:color="000000" w:sz="4" w:space="0"/>
            </w:tcBorders>
            <w:shd w:val="clear" w:color="FFFFFF" w:fill="C0C0C0"/>
            <w:noWrap/>
            <w:vAlign w:val="center"/>
          </w:tcPr>
          <w:p w14:paraId="3178BC15">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33</w:t>
            </w:r>
          </w:p>
        </w:tc>
        <w:tc>
          <w:tcPr>
            <w:tcW w:w="1422" w:type="dxa"/>
            <w:gridSpan w:val="8"/>
            <w:tcBorders>
              <w:top w:val="nil"/>
              <w:left w:val="nil"/>
              <w:bottom w:val="single" w:color="000000" w:sz="4" w:space="0"/>
              <w:right w:val="single" w:color="000000" w:sz="4" w:space="0"/>
            </w:tcBorders>
            <w:shd w:val="clear" w:color="auto" w:fill="auto"/>
            <w:noWrap/>
            <w:vAlign w:val="center"/>
          </w:tcPr>
          <w:p w14:paraId="2F630644">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127" w:type="dxa"/>
            <w:gridSpan w:val="8"/>
            <w:tcBorders>
              <w:top w:val="nil"/>
              <w:left w:val="nil"/>
              <w:bottom w:val="single" w:color="000000" w:sz="4" w:space="0"/>
              <w:right w:val="single" w:color="000000" w:sz="4" w:space="0"/>
            </w:tcBorders>
            <w:shd w:val="clear" w:color="auto" w:fill="auto"/>
            <w:noWrap/>
            <w:vAlign w:val="center"/>
          </w:tcPr>
          <w:p w14:paraId="4317186B">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549" w:type="dxa"/>
            <w:gridSpan w:val="8"/>
            <w:tcBorders>
              <w:top w:val="nil"/>
              <w:left w:val="nil"/>
              <w:bottom w:val="single" w:color="000000" w:sz="4" w:space="0"/>
              <w:right w:val="single" w:color="000000" w:sz="4" w:space="0"/>
            </w:tcBorders>
            <w:shd w:val="clear" w:color="auto" w:fill="auto"/>
            <w:noWrap/>
            <w:vAlign w:val="center"/>
          </w:tcPr>
          <w:p w14:paraId="4B8C508C">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4B11733F">
        <w:tblPrEx>
          <w:tblCellMar>
            <w:top w:w="0" w:type="dxa"/>
            <w:left w:w="108" w:type="dxa"/>
            <w:bottom w:w="0" w:type="dxa"/>
            <w:right w:w="108" w:type="dxa"/>
          </w:tblCellMar>
        </w:tblPrEx>
        <w:trPr>
          <w:gridAfter w:val="5"/>
          <w:wAfter w:w="552" w:type="dxa"/>
          <w:trHeight w:val="233" w:hRule="atLeast"/>
        </w:trPr>
        <w:tc>
          <w:tcPr>
            <w:tcW w:w="3100" w:type="dxa"/>
            <w:gridSpan w:val="20"/>
            <w:tcBorders>
              <w:top w:val="nil"/>
              <w:left w:val="single" w:color="000000" w:sz="4" w:space="0"/>
              <w:bottom w:val="single" w:color="000000" w:sz="4" w:space="0"/>
              <w:right w:val="single" w:color="000000" w:sz="4" w:space="0"/>
            </w:tcBorders>
            <w:shd w:val="clear" w:color="FFFFFF" w:fill="C0C0C0"/>
            <w:noWrap/>
            <w:vAlign w:val="center"/>
          </w:tcPr>
          <w:p w14:paraId="3C7A8DEA">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89" w:type="dxa"/>
            <w:gridSpan w:val="3"/>
            <w:tcBorders>
              <w:top w:val="nil"/>
              <w:left w:val="nil"/>
              <w:bottom w:val="single" w:color="000000" w:sz="4" w:space="0"/>
              <w:right w:val="single" w:color="000000" w:sz="4" w:space="0"/>
            </w:tcBorders>
            <w:shd w:val="clear" w:color="FFFFFF" w:fill="C0C0C0"/>
            <w:noWrap/>
            <w:vAlign w:val="center"/>
          </w:tcPr>
          <w:p w14:paraId="1E10F5BF">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w:t>
            </w:r>
          </w:p>
        </w:tc>
        <w:tc>
          <w:tcPr>
            <w:tcW w:w="1590" w:type="dxa"/>
            <w:gridSpan w:val="9"/>
            <w:tcBorders>
              <w:top w:val="nil"/>
              <w:left w:val="nil"/>
              <w:bottom w:val="single" w:color="000000" w:sz="4" w:space="0"/>
              <w:right w:val="single" w:color="000000" w:sz="4" w:space="0"/>
            </w:tcBorders>
            <w:shd w:val="clear" w:color="auto" w:fill="auto"/>
            <w:noWrap/>
            <w:vAlign w:val="center"/>
          </w:tcPr>
          <w:p w14:paraId="44FC46F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995" w:type="dxa"/>
            <w:gridSpan w:val="18"/>
            <w:tcBorders>
              <w:top w:val="nil"/>
              <w:left w:val="nil"/>
              <w:bottom w:val="single" w:color="000000" w:sz="4" w:space="0"/>
              <w:right w:val="single" w:color="000000" w:sz="4" w:space="0"/>
            </w:tcBorders>
            <w:shd w:val="clear" w:color="FFFFFF" w:fill="C0C0C0"/>
            <w:noWrap/>
            <w:vAlign w:val="center"/>
          </w:tcPr>
          <w:p w14:paraId="62343F52">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五、教育支出</w:t>
            </w:r>
          </w:p>
        </w:tc>
        <w:tc>
          <w:tcPr>
            <w:tcW w:w="603" w:type="dxa"/>
            <w:gridSpan w:val="6"/>
            <w:tcBorders>
              <w:top w:val="nil"/>
              <w:left w:val="nil"/>
              <w:bottom w:val="single" w:color="000000" w:sz="4" w:space="0"/>
              <w:right w:val="single" w:color="000000" w:sz="4" w:space="0"/>
            </w:tcBorders>
            <w:shd w:val="clear" w:color="FFFFFF" w:fill="C0C0C0"/>
            <w:noWrap/>
            <w:vAlign w:val="center"/>
          </w:tcPr>
          <w:p w14:paraId="11961F4B">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34</w:t>
            </w:r>
          </w:p>
        </w:tc>
        <w:tc>
          <w:tcPr>
            <w:tcW w:w="1422" w:type="dxa"/>
            <w:gridSpan w:val="8"/>
            <w:tcBorders>
              <w:top w:val="nil"/>
              <w:left w:val="nil"/>
              <w:bottom w:val="single" w:color="000000" w:sz="4" w:space="0"/>
              <w:right w:val="single" w:color="000000" w:sz="4" w:space="0"/>
            </w:tcBorders>
            <w:shd w:val="clear" w:color="auto" w:fill="auto"/>
            <w:noWrap/>
            <w:vAlign w:val="center"/>
          </w:tcPr>
          <w:p w14:paraId="14C0F876">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127" w:type="dxa"/>
            <w:gridSpan w:val="8"/>
            <w:tcBorders>
              <w:top w:val="nil"/>
              <w:left w:val="nil"/>
              <w:bottom w:val="single" w:color="000000" w:sz="4" w:space="0"/>
              <w:right w:val="single" w:color="000000" w:sz="4" w:space="0"/>
            </w:tcBorders>
            <w:shd w:val="clear" w:color="auto" w:fill="auto"/>
            <w:noWrap/>
            <w:vAlign w:val="center"/>
          </w:tcPr>
          <w:p w14:paraId="57DB278A">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549" w:type="dxa"/>
            <w:gridSpan w:val="8"/>
            <w:tcBorders>
              <w:top w:val="nil"/>
              <w:left w:val="nil"/>
              <w:bottom w:val="single" w:color="000000" w:sz="4" w:space="0"/>
              <w:right w:val="single" w:color="000000" w:sz="4" w:space="0"/>
            </w:tcBorders>
            <w:shd w:val="clear" w:color="auto" w:fill="auto"/>
            <w:noWrap/>
            <w:vAlign w:val="center"/>
          </w:tcPr>
          <w:p w14:paraId="3F9415CA">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340DC291">
        <w:tblPrEx>
          <w:tblCellMar>
            <w:top w:w="0" w:type="dxa"/>
            <w:left w:w="108" w:type="dxa"/>
            <w:bottom w:w="0" w:type="dxa"/>
            <w:right w:w="108" w:type="dxa"/>
          </w:tblCellMar>
        </w:tblPrEx>
        <w:trPr>
          <w:gridAfter w:val="5"/>
          <w:wAfter w:w="552" w:type="dxa"/>
          <w:trHeight w:val="233" w:hRule="atLeast"/>
        </w:trPr>
        <w:tc>
          <w:tcPr>
            <w:tcW w:w="3100" w:type="dxa"/>
            <w:gridSpan w:val="20"/>
            <w:tcBorders>
              <w:top w:val="nil"/>
              <w:left w:val="single" w:color="000000" w:sz="4" w:space="0"/>
              <w:bottom w:val="single" w:color="000000" w:sz="4" w:space="0"/>
              <w:right w:val="single" w:color="000000" w:sz="4" w:space="0"/>
            </w:tcBorders>
            <w:shd w:val="clear" w:color="FFFFFF" w:fill="C0C0C0"/>
            <w:noWrap/>
            <w:vAlign w:val="center"/>
          </w:tcPr>
          <w:p w14:paraId="4C9E2224">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89" w:type="dxa"/>
            <w:gridSpan w:val="3"/>
            <w:tcBorders>
              <w:top w:val="nil"/>
              <w:left w:val="nil"/>
              <w:bottom w:val="single" w:color="000000" w:sz="4" w:space="0"/>
              <w:right w:val="single" w:color="000000" w:sz="4" w:space="0"/>
            </w:tcBorders>
            <w:shd w:val="clear" w:color="FFFFFF" w:fill="C0C0C0"/>
            <w:noWrap/>
            <w:vAlign w:val="center"/>
          </w:tcPr>
          <w:p w14:paraId="3374C6F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w:t>
            </w:r>
          </w:p>
        </w:tc>
        <w:tc>
          <w:tcPr>
            <w:tcW w:w="1590" w:type="dxa"/>
            <w:gridSpan w:val="9"/>
            <w:tcBorders>
              <w:top w:val="nil"/>
              <w:left w:val="nil"/>
              <w:bottom w:val="single" w:color="000000" w:sz="4" w:space="0"/>
              <w:right w:val="single" w:color="000000" w:sz="4" w:space="0"/>
            </w:tcBorders>
            <w:shd w:val="clear" w:color="auto" w:fill="auto"/>
            <w:noWrap/>
            <w:vAlign w:val="center"/>
          </w:tcPr>
          <w:p w14:paraId="4826721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995" w:type="dxa"/>
            <w:gridSpan w:val="18"/>
            <w:tcBorders>
              <w:top w:val="nil"/>
              <w:left w:val="nil"/>
              <w:bottom w:val="single" w:color="000000" w:sz="4" w:space="0"/>
              <w:right w:val="single" w:color="000000" w:sz="4" w:space="0"/>
            </w:tcBorders>
            <w:shd w:val="clear" w:color="FFFFFF" w:fill="C0C0C0"/>
            <w:noWrap/>
            <w:vAlign w:val="center"/>
          </w:tcPr>
          <w:p w14:paraId="41E030C1">
            <w:pPr>
              <w:widowControl/>
              <w:jc w:val="left"/>
              <w:rPr>
                <w:rFonts w:ascii="宋体" w:hAnsi="宋体" w:eastAsia="宋体" w:cs="Arial"/>
                <w:color w:val="000000"/>
                <w:kern w:val="0"/>
                <w:sz w:val="22"/>
              </w:rPr>
            </w:pPr>
            <w:r>
              <w:rPr>
                <w:rFonts w:hint="eastAsia" w:ascii="宋体" w:hAnsi="宋体" w:eastAsia="宋体" w:cs="Arial"/>
                <w:color w:val="000000"/>
                <w:kern w:val="0"/>
                <w:sz w:val="22"/>
              </w:rPr>
              <w:t>六、科学技术支出</w:t>
            </w:r>
          </w:p>
        </w:tc>
        <w:tc>
          <w:tcPr>
            <w:tcW w:w="603" w:type="dxa"/>
            <w:gridSpan w:val="6"/>
            <w:tcBorders>
              <w:top w:val="nil"/>
              <w:left w:val="nil"/>
              <w:bottom w:val="single" w:color="000000" w:sz="4" w:space="0"/>
              <w:right w:val="single" w:color="000000" w:sz="4" w:space="0"/>
            </w:tcBorders>
            <w:shd w:val="clear" w:color="FFFFFF" w:fill="C0C0C0"/>
            <w:noWrap/>
            <w:vAlign w:val="center"/>
          </w:tcPr>
          <w:p w14:paraId="133820CE">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35</w:t>
            </w:r>
          </w:p>
        </w:tc>
        <w:tc>
          <w:tcPr>
            <w:tcW w:w="1422" w:type="dxa"/>
            <w:gridSpan w:val="8"/>
            <w:tcBorders>
              <w:top w:val="nil"/>
              <w:left w:val="nil"/>
              <w:bottom w:val="single" w:color="000000" w:sz="4" w:space="0"/>
              <w:right w:val="single" w:color="000000" w:sz="4" w:space="0"/>
            </w:tcBorders>
            <w:shd w:val="clear" w:color="auto" w:fill="auto"/>
            <w:noWrap/>
            <w:vAlign w:val="center"/>
          </w:tcPr>
          <w:p w14:paraId="70C9CC6C">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127" w:type="dxa"/>
            <w:gridSpan w:val="8"/>
            <w:tcBorders>
              <w:top w:val="nil"/>
              <w:left w:val="nil"/>
              <w:bottom w:val="single" w:color="000000" w:sz="4" w:space="0"/>
              <w:right w:val="single" w:color="000000" w:sz="4" w:space="0"/>
            </w:tcBorders>
            <w:shd w:val="clear" w:color="auto" w:fill="auto"/>
            <w:noWrap/>
            <w:vAlign w:val="center"/>
          </w:tcPr>
          <w:p w14:paraId="3B19D952">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549" w:type="dxa"/>
            <w:gridSpan w:val="8"/>
            <w:tcBorders>
              <w:top w:val="nil"/>
              <w:left w:val="nil"/>
              <w:bottom w:val="single" w:color="000000" w:sz="4" w:space="0"/>
              <w:right w:val="single" w:color="000000" w:sz="4" w:space="0"/>
            </w:tcBorders>
            <w:shd w:val="clear" w:color="auto" w:fill="auto"/>
            <w:noWrap/>
            <w:vAlign w:val="center"/>
          </w:tcPr>
          <w:p w14:paraId="33BBB537">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4295DE67">
        <w:tblPrEx>
          <w:tblCellMar>
            <w:top w:w="0" w:type="dxa"/>
            <w:left w:w="108" w:type="dxa"/>
            <w:bottom w:w="0" w:type="dxa"/>
            <w:right w:w="108" w:type="dxa"/>
          </w:tblCellMar>
        </w:tblPrEx>
        <w:trPr>
          <w:gridAfter w:val="5"/>
          <w:wAfter w:w="552" w:type="dxa"/>
          <w:trHeight w:val="233" w:hRule="atLeast"/>
        </w:trPr>
        <w:tc>
          <w:tcPr>
            <w:tcW w:w="3100" w:type="dxa"/>
            <w:gridSpan w:val="20"/>
            <w:tcBorders>
              <w:top w:val="nil"/>
              <w:left w:val="single" w:color="000000" w:sz="4" w:space="0"/>
              <w:bottom w:val="single" w:color="000000" w:sz="4" w:space="0"/>
              <w:right w:val="single" w:color="000000" w:sz="4" w:space="0"/>
            </w:tcBorders>
            <w:shd w:val="clear" w:color="FFFFFF" w:fill="C0C0C0"/>
            <w:noWrap/>
            <w:vAlign w:val="center"/>
          </w:tcPr>
          <w:p w14:paraId="64703476">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89" w:type="dxa"/>
            <w:gridSpan w:val="3"/>
            <w:tcBorders>
              <w:top w:val="nil"/>
              <w:left w:val="nil"/>
              <w:bottom w:val="single" w:color="000000" w:sz="4" w:space="0"/>
              <w:right w:val="single" w:color="000000" w:sz="4" w:space="0"/>
            </w:tcBorders>
            <w:shd w:val="clear" w:color="FFFFFF" w:fill="C0C0C0"/>
            <w:noWrap/>
            <w:vAlign w:val="center"/>
          </w:tcPr>
          <w:p w14:paraId="3687993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7</w:t>
            </w:r>
          </w:p>
        </w:tc>
        <w:tc>
          <w:tcPr>
            <w:tcW w:w="1590" w:type="dxa"/>
            <w:gridSpan w:val="9"/>
            <w:tcBorders>
              <w:top w:val="nil"/>
              <w:left w:val="nil"/>
              <w:bottom w:val="single" w:color="000000" w:sz="4" w:space="0"/>
              <w:right w:val="single" w:color="000000" w:sz="4" w:space="0"/>
            </w:tcBorders>
            <w:shd w:val="clear" w:color="auto" w:fill="auto"/>
            <w:noWrap/>
            <w:vAlign w:val="center"/>
          </w:tcPr>
          <w:p w14:paraId="75AF1FC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995" w:type="dxa"/>
            <w:gridSpan w:val="18"/>
            <w:tcBorders>
              <w:top w:val="nil"/>
              <w:left w:val="nil"/>
              <w:bottom w:val="single" w:color="000000" w:sz="4" w:space="0"/>
              <w:right w:val="single" w:color="000000" w:sz="4" w:space="0"/>
            </w:tcBorders>
            <w:shd w:val="clear" w:color="FFFFFF" w:fill="C0C0C0"/>
            <w:noWrap/>
            <w:vAlign w:val="center"/>
          </w:tcPr>
          <w:p w14:paraId="33496199">
            <w:pPr>
              <w:widowControl/>
              <w:jc w:val="left"/>
              <w:rPr>
                <w:rFonts w:ascii="宋体" w:hAnsi="宋体" w:eastAsia="宋体" w:cs="Arial"/>
                <w:color w:val="000000"/>
                <w:kern w:val="0"/>
                <w:sz w:val="22"/>
              </w:rPr>
            </w:pPr>
            <w:r>
              <w:rPr>
                <w:rFonts w:hint="eastAsia" w:ascii="宋体" w:hAnsi="宋体" w:eastAsia="宋体" w:cs="Arial"/>
                <w:color w:val="000000"/>
                <w:kern w:val="0"/>
                <w:sz w:val="22"/>
              </w:rPr>
              <w:t>七、文化旅游体育与传媒支出</w:t>
            </w:r>
          </w:p>
        </w:tc>
        <w:tc>
          <w:tcPr>
            <w:tcW w:w="603" w:type="dxa"/>
            <w:gridSpan w:val="6"/>
            <w:tcBorders>
              <w:top w:val="nil"/>
              <w:left w:val="nil"/>
              <w:bottom w:val="single" w:color="000000" w:sz="4" w:space="0"/>
              <w:right w:val="single" w:color="000000" w:sz="4" w:space="0"/>
            </w:tcBorders>
            <w:shd w:val="clear" w:color="FFFFFF" w:fill="C0C0C0"/>
            <w:noWrap/>
            <w:vAlign w:val="center"/>
          </w:tcPr>
          <w:p w14:paraId="1E0AC4BA">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36</w:t>
            </w:r>
          </w:p>
        </w:tc>
        <w:tc>
          <w:tcPr>
            <w:tcW w:w="1422" w:type="dxa"/>
            <w:gridSpan w:val="8"/>
            <w:tcBorders>
              <w:top w:val="nil"/>
              <w:left w:val="nil"/>
              <w:bottom w:val="single" w:color="000000" w:sz="4" w:space="0"/>
              <w:right w:val="single" w:color="000000" w:sz="4" w:space="0"/>
            </w:tcBorders>
            <w:shd w:val="clear" w:color="auto" w:fill="auto"/>
            <w:noWrap/>
            <w:vAlign w:val="center"/>
          </w:tcPr>
          <w:p w14:paraId="3047BCE5">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127" w:type="dxa"/>
            <w:gridSpan w:val="8"/>
            <w:tcBorders>
              <w:top w:val="nil"/>
              <w:left w:val="nil"/>
              <w:bottom w:val="single" w:color="000000" w:sz="4" w:space="0"/>
              <w:right w:val="single" w:color="000000" w:sz="4" w:space="0"/>
            </w:tcBorders>
            <w:shd w:val="clear" w:color="auto" w:fill="auto"/>
            <w:noWrap/>
            <w:vAlign w:val="center"/>
          </w:tcPr>
          <w:p w14:paraId="25356066">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549" w:type="dxa"/>
            <w:gridSpan w:val="8"/>
            <w:tcBorders>
              <w:top w:val="nil"/>
              <w:left w:val="nil"/>
              <w:bottom w:val="single" w:color="000000" w:sz="4" w:space="0"/>
              <w:right w:val="single" w:color="000000" w:sz="4" w:space="0"/>
            </w:tcBorders>
            <w:shd w:val="clear" w:color="auto" w:fill="auto"/>
            <w:noWrap/>
            <w:vAlign w:val="center"/>
          </w:tcPr>
          <w:p w14:paraId="4F0A30A2">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45228006">
        <w:tblPrEx>
          <w:tblCellMar>
            <w:top w:w="0" w:type="dxa"/>
            <w:left w:w="108" w:type="dxa"/>
            <w:bottom w:w="0" w:type="dxa"/>
            <w:right w:w="108" w:type="dxa"/>
          </w:tblCellMar>
        </w:tblPrEx>
        <w:trPr>
          <w:gridAfter w:val="5"/>
          <w:wAfter w:w="552" w:type="dxa"/>
          <w:trHeight w:val="233" w:hRule="atLeast"/>
        </w:trPr>
        <w:tc>
          <w:tcPr>
            <w:tcW w:w="3100" w:type="dxa"/>
            <w:gridSpan w:val="20"/>
            <w:tcBorders>
              <w:top w:val="nil"/>
              <w:left w:val="single" w:color="000000" w:sz="4" w:space="0"/>
              <w:bottom w:val="single" w:color="000000" w:sz="4" w:space="0"/>
              <w:right w:val="single" w:color="000000" w:sz="4" w:space="0"/>
            </w:tcBorders>
            <w:shd w:val="clear" w:color="FFFFFF" w:fill="C0C0C0"/>
            <w:noWrap/>
            <w:vAlign w:val="center"/>
          </w:tcPr>
          <w:p w14:paraId="15EFDAAE">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89" w:type="dxa"/>
            <w:gridSpan w:val="3"/>
            <w:tcBorders>
              <w:top w:val="nil"/>
              <w:left w:val="nil"/>
              <w:bottom w:val="single" w:color="000000" w:sz="4" w:space="0"/>
              <w:right w:val="single" w:color="000000" w:sz="4" w:space="0"/>
            </w:tcBorders>
            <w:shd w:val="clear" w:color="FFFFFF" w:fill="C0C0C0"/>
            <w:noWrap/>
            <w:vAlign w:val="center"/>
          </w:tcPr>
          <w:p w14:paraId="35CB97C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8</w:t>
            </w:r>
          </w:p>
        </w:tc>
        <w:tc>
          <w:tcPr>
            <w:tcW w:w="1590" w:type="dxa"/>
            <w:gridSpan w:val="9"/>
            <w:tcBorders>
              <w:top w:val="nil"/>
              <w:left w:val="nil"/>
              <w:bottom w:val="single" w:color="000000" w:sz="4" w:space="0"/>
              <w:right w:val="single" w:color="000000" w:sz="4" w:space="0"/>
            </w:tcBorders>
            <w:shd w:val="clear" w:color="auto" w:fill="auto"/>
            <w:noWrap/>
            <w:vAlign w:val="center"/>
          </w:tcPr>
          <w:p w14:paraId="30E792F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995" w:type="dxa"/>
            <w:gridSpan w:val="18"/>
            <w:tcBorders>
              <w:top w:val="nil"/>
              <w:left w:val="nil"/>
              <w:bottom w:val="single" w:color="000000" w:sz="4" w:space="0"/>
              <w:right w:val="single" w:color="000000" w:sz="4" w:space="0"/>
            </w:tcBorders>
            <w:shd w:val="clear" w:color="FFFFFF" w:fill="C0C0C0"/>
            <w:noWrap/>
            <w:vAlign w:val="center"/>
          </w:tcPr>
          <w:p w14:paraId="083F47CE">
            <w:pPr>
              <w:widowControl/>
              <w:jc w:val="left"/>
              <w:rPr>
                <w:rFonts w:ascii="宋体" w:hAnsi="宋体" w:eastAsia="宋体" w:cs="Arial"/>
                <w:color w:val="000000"/>
                <w:kern w:val="0"/>
                <w:sz w:val="22"/>
              </w:rPr>
            </w:pPr>
            <w:r>
              <w:rPr>
                <w:rFonts w:hint="eastAsia" w:ascii="宋体" w:hAnsi="宋体" w:eastAsia="宋体" w:cs="Arial"/>
                <w:color w:val="000000"/>
                <w:kern w:val="0"/>
                <w:sz w:val="22"/>
              </w:rPr>
              <w:t>八、社会保障和就业支出</w:t>
            </w:r>
          </w:p>
        </w:tc>
        <w:tc>
          <w:tcPr>
            <w:tcW w:w="603" w:type="dxa"/>
            <w:gridSpan w:val="6"/>
            <w:tcBorders>
              <w:top w:val="nil"/>
              <w:left w:val="nil"/>
              <w:bottom w:val="single" w:color="000000" w:sz="4" w:space="0"/>
              <w:right w:val="single" w:color="000000" w:sz="4" w:space="0"/>
            </w:tcBorders>
            <w:shd w:val="clear" w:color="FFFFFF" w:fill="C0C0C0"/>
            <w:noWrap/>
            <w:vAlign w:val="center"/>
          </w:tcPr>
          <w:p w14:paraId="4ABCA656">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37</w:t>
            </w:r>
          </w:p>
        </w:tc>
        <w:tc>
          <w:tcPr>
            <w:tcW w:w="1422" w:type="dxa"/>
            <w:gridSpan w:val="8"/>
            <w:tcBorders>
              <w:top w:val="nil"/>
              <w:left w:val="nil"/>
              <w:bottom w:val="single" w:color="000000" w:sz="4" w:space="0"/>
              <w:right w:val="single" w:color="000000" w:sz="4" w:space="0"/>
            </w:tcBorders>
            <w:shd w:val="clear" w:color="auto" w:fill="auto"/>
            <w:noWrap/>
            <w:vAlign w:val="center"/>
          </w:tcPr>
          <w:p w14:paraId="5AC3DFDD">
            <w:pPr>
              <w:widowControl/>
              <w:jc w:val="right"/>
              <w:rPr>
                <w:rFonts w:ascii="宋体" w:hAnsi="宋体" w:eastAsia="宋体" w:cs="Arial"/>
                <w:color w:val="000000"/>
                <w:kern w:val="0"/>
                <w:sz w:val="22"/>
              </w:rPr>
            </w:pPr>
            <w:r>
              <w:rPr>
                <w:rFonts w:hint="eastAsia" w:ascii="宋体" w:hAnsi="宋体" w:eastAsia="宋体" w:cs="Arial"/>
                <w:color w:val="000000"/>
                <w:kern w:val="0"/>
                <w:sz w:val="22"/>
              </w:rPr>
              <w:t>3.13</w:t>
            </w:r>
          </w:p>
        </w:tc>
        <w:tc>
          <w:tcPr>
            <w:tcW w:w="2127" w:type="dxa"/>
            <w:gridSpan w:val="8"/>
            <w:tcBorders>
              <w:top w:val="nil"/>
              <w:left w:val="nil"/>
              <w:bottom w:val="single" w:color="000000" w:sz="4" w:space="0"/>
              <w:right w:val="single" w:color="000000" w:sz="4" w:space="0"/>
            </w:tcBorders>
            <w:shd w:val="clear" w:color="auto" w:fill="auto"/>
            <w:noWrap/>
            <w:vAlign w:val="center"/>
          </w:tcPr>
          <w:p w14:paraId="536B33C0">
            <w:pPr>
              <w:widowControl/>
              <w:jc w:val="right"/>
              <w:rPr>
                <w:rFonts w:ascii="宋体" w:hAnsi="宋体" w:eastAsia="宋体" w:cs="Arial"/>
                <w:color w:val="000000"/>
                <w:kern w:val="0"/>
                <w:sz w:val="22"/>
              </w:rPr>
            </w:pPr>
            <w:r>
              <w:rPr>
                <w:rFonts w:hint="eastAsia" w:ascii="宋体" w:hAnsi="宋体" w:eastAsia="宋体" w:cs="Arial"/>
                <w:color w:val="000000"/>
                <w:kern w:val="0"/>
                <w:sz w:val="22"/>
              </w:rPr>
              <w:t>3.13</w:t>
            </w:r>
          </w:p>
        </w:tc>
        <w:tc>
          <w:tcPr>
            <w:tcW w:w="2549" w:type="dxa"/>
            <w:gridSpan w:val="8"/>
            <w:tcBorders>
              <w:top w:val="nil"/>
              <w:left w:val="nil"/>
              <w:bottom w:val="single" w:color="000000" w:sz="4" w:space="0"/>
              <w:right w:val="single" w:color="000000" w:sz="4" w:space="0"/>
            </w:tcBorders>
            <w:shd w:val="clear" w:color="auto" w:fill="auto"/>
            <w:noWrap/>
            <w:vAlign w:val="center"/>
          </w:tcPr>
          <w:p w14:paraId="2004EC46">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2B15CC05">
        <w:tblPrEx>
          <w:tblCellMar>
            <w:top w:w="0" w:type="dxa"/>
            <w:left w:w="108" w:type="dxa"/>
            <w:bottom w:w="0" w:type="dxa"/>
            <w:right w:w="108" w:type="dxa"/>
          </w:tblCellMar>
        </w:tblPrEx>
        <w:trPr>
          <w:gridAfter w:val="5"/>
          <w:wAfter w:w="552" w:type="dxa"/>
          <w:trHeight w:val="233" w:hRule="atLeast"/>
        </w:trPr>
        <w:tc>
          <w:tcPr>
            <w:tcW w:w="3100" w:type="dxa"/>
            <w:gridSpan w:val="20"/>
            <w:tcBorders>
              <w:top w:val="nil"/>
              <w:left w:val="single" w:color="000000" w:sz="4" w:space="0"/>
              <w:bottom w:val="single" w:color="000000" w:sz="4" w:space="0"/>
              <w:right w:val="single" w:color="000000" w:sz="4" w:space="0"/>
            </w:tcBorders>
            <w:shd w:val="clear" w:color="FFFFFF" w:fill="C0C0C0"/>
            <w:noWrap/>
            <w:vAlign w:val="center"/>
          </w:tcPr>
          <w:p w14:paraId="6DD6B662">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89" w:type="dxa"/>
            <w:gridSpan w:val="3"/>
            <w:tcBorders>
              <w:top w:val="nil"/>
              <w:left w:val="nil"/>
              <w:bottom w:val="single" w:color="000000" w:sz="4" w:space="0"/>
              <w:right w:val="single" w:color="000000" w:sz="4" w:space="0"/>
            </w:tcBorders>
            <w:shd w:val="clear" w:color="FFFFFF" w:fill="C0C0C0"/>
            <w:noWrap/>
            <w:vAlign w:val="center"/>
          </w:tcPr>
          <w:p w14:paraId="114812D0">
            <w:pPr>
              <w:widowControl/>
              <w:jc w:val="center"/>
              <w:rPr>
                <w:rFonts w:ascii="宋体" w:hAnsi="宋体" w:eastAsia="宋体" w:cs="Arial"/>
                <w:color w:val="000000"/>
                <w:kern w:val="0"/>
                <w:sz w:val="22"/>
              </w:rPr>
            </w:pPr>
            <w:r>
              <w:rPr>
                <w:rFonts w:hint="eastAsia" w:ascii="宋体" w:hAnsi="宋体" w:eastAsia="宋体" w:cs="Arial"/>
                <w:color w:val="000000"/>
                <w:kern w:val="0"/>
                <w:sz w:val="22"/>
              </w:rPr>
              <w:t>9</w:t>
            </w:r>
          </w:p>
        </w:tc>
        <w:tc>
          <w:tcPr>
            <w:tcW w:w="1590" w:type="dxa"/>
            <w:gridSpan w:val="9"/>
            <w:tcBorders>
              <w:top w:val="nil"/>
              <w:left w:val="nil"/>
              <w:bottom w:val="single" w:color="000000" w:sz="4" w:space="0"/>
              <w:right w:val="single" w:color="000000" w:sz="4" w:space="0"/>
            </w:tcBorders>
            <w:shd w:val="clear" w:color="auto" w:fill="auto"/>
            <w:noWrap/>
            <w:vAlign w:val="center"/>
          </w:tcPr>
          <w:p w14:paraId="7D706B7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995" w:type="dxa"/>
            <w:gridSpan w:val="18"/>
            <w:tcBorders>
              <w:top w:val="nil"/>
              <w:left w:val="nil"/>
              <w:bottom w:val="single" w:color="000000" w:sz="4" w:space="0"/>
              <w:right w:val="single" w:color="000000" w:sz="4" w:space="0"/>
            </w:tcBorders>
            <w:shd w:val="clear" w:color="FFFFFF" w:fill="C0C0C0"/>
            <w:noWrap/>
            <w:vAlign w:val="center"/>
          </w:tcPr>
          <w:p w14:paraId="62AFE41C">
            <w:pPr>
              <w:widowControl/>
              <w:jc w:val="left"/>
              <w:rPr>
                <w:rFonts w:ascii="宋体" w:hAnsi="宋体" w:eastAsia="宋体" w:cs="Arial"/>
                <w:color w:val="000000"/>
                <w:kern w:val="0"/>
                <w:sz w:val="22"/>
              </w:rPr>
            </w:pPr>
            <w:r>
              <w:rPr>
                <w:rFonts w:hint="eastAsia" w:ascii="宋体" w:hAnsi="宋体" w:eastAsia="宋体" w:cs="Arial"/>
                <w:color w:val="000000"/>
                <w:kern w:val="0"/>
                <w:sz w:val="22"/>
              </w:rPr>
              <w:t>九、卫生健康支出</w:t>
            </w:r>
          </w:p>
        </w:tc>
        <w:tc>
          <w:tcPr>
            <w:tcW w:w="603" w:type="dxa"/>
            <w:gridSpan w:val="6"/>
            <w:tcBorders>
              <w:top w:val="nil"/>
              <w:left w:val="nil"/>
              <w:bottom w:val="single" w:color="000000" w:sz="4" w:space="0"/>
              <w:right w:val="single" w:color="000000" w:sz="4" w:space="0"/>
            </w:tcBorders>
            <w:shd w:val="clear" w:color="FFFFFF" w:fill="C0C0C0"/>
            <w:noWrap/>
            <w:vAlign w:val="center"/>
          </w:tcPr>
          <w:p w14:paraId="334A3CC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38</w:t>
            </w:r>
          </w:p>
        </w:tc>
        <w:tc>
          <w:tcPr>
            <w:tcW w:w="1422" w:type="dxa"/>
            <w:gridSpan w:val="8"/>
            <w:tcBorders>
              <w:top w:val="nil"/>
              <w:left w:val="nil"/>
              <w:bottom w:val="single" w:color="000000" w:sz="4" w:space="0"/>
              <w:right w:val="single" w:color="000000" w:sz="4" w:space="0"/>
            </w:tcBorders>
            <w:shd w:val="clear" w:color="auto" w:fill="auto"/>
            <w:noWrap/>
            <w:vAlign w:val="center"/>
          </w:tcPr>
          <w:p w14:paraId="2C3D3439">
            <w:pPr>
              <w:widowControl/>
              <w:jc w:val="right"/>
              <w:rPr>
                <w:rFonts w:ascii="宋体" w:hAnsi="宋体" w:eastAsia="宋体" w:cs="Arial"/>
                <w:color w:val="000000"/>
                <w:kern w:val="0"/>
                <w:sz w:val="22"/>
              </w:rPr>
            </w:pPr>
            <w:r>
              <w:rPr>
                <w:rFonts w:hint="eastAsia" w:ascii="宋体" w:hAnsi="宋体" w:eastAsia="宋体" w:cs="Arial"/>
                <w:color w:val="000000"/>
                <w:kern w:val="0"/>
                <w:sz w:val="22"/>
              </w:rPr>
              <w:t>63.97</w:t>
            </w:r>
          </w:p>
        </w:tc>
        <w:tc>
          <w:tcPr>
            <w:tcW w:w="2127" w:type="dxa"/>
            <w:gridSpan w:val="8"/>
            <w:tcBorders>
              <w:top w:val="nil"/>
              <w:left w:val="nil"/>
              <w:bottom w:val="single" w:color="000000" w:sz="4" w:space="0"/>
              <w:right w:val="single" w:color="000000" w:sz="4" w:space="0"/>
            </w:tcBorders>
            <w:shd w:val="clear" w:color="auto" w:fill="auto"/>
            <w:noWrap/>
            <w:vAlign w:val="center"/>
          </w:tcPr>
          <w:p w14:paraId="55D9E552">
            <w:pPr>
              <w:widowControl/>
              <w:jc w:val="right"/>
              <w:rPr>
                <w:rFonts w:ascii="宋体" w:hAnsi="宋体" w:eastAsia="宋体" w:cs="Arial"/>
                <w:color w:val="000000"/>
                <w:kern w:val="0"/>
                <w:sz w:val="22"/>
              </w:rPr>
            </w:pPr>
            <w:r>
              <w:rPr>
                <w:rFonts w:hint="eastAsia" w:ascii="宋体" w:hAnsi="宋体" w:eastAsia="宋体" w:cs="Arial"/>
                <w:color w:val="000000"/>
                <w:kern w:val="0"/>
                <w:sz w:val="22"/>
              </w:rPr>
              <w:t>63.97</w:t>
            </w:r>
          </w:p>
        </w:tc>
        <w:tc>
          <w:tcPr>
            <w:tcW w:w="2549" w:type="dxa"/>
            <w:gridSpan w:val="8"/>
            <w:tcBorders>
              <w:top w:val="nil"/>
              <w:left w:val="nil"/>
              <w:bottom w:val="single" w:color="000000" w:sz="4" w:space="0"/>
              <w:right w:val="single" w:color="000000" w:sz="4" w:space="0"/>
            </w:tcBorders>
            <w:shd w:val="clear" w:color="auto" w:fill="auto"/>
            <w:noWrap/>
            <w:vAlign w:val="center"/>
          </w:tcPr>
          <w:p w14:paraId="73E66EC2">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17A4FFC6">
        <w:tblPrEx>
          <w:tblCellMar>
            <w:top w:w="0" w:type="dxa"/>
            <w:left w:w="108" w:type="dxa"/>
            <w:bottom w:w="0" w:type="dxa"/>
            <w:right w:w="108" w:type="dxa"/>
          </w:tblCellMar>
        </w:tblPrEx>
        <w:trPr>
          <w:gridAfter w:val="5"/>
          <w:wAfter w:w="552" w:type="dxa"/>
          <w:trHeight w:val="233" w:hRule="atLeast"/>
        </w:trPr>
        <w:tc>
          <w:tcPr>
            <w:tcW w:w="3100" w:type="dxa"/>
            <w:gridSpan w:val="20"/>
            <w:tcBorders>
              <w:top w:val="nil"/>
              <w:left w:val="single" w:color="000000" w:sz="4" w:space="0"/>
              <w:bottom w:val="single" w:color="000000" w:sz="4" w:space="0"/>
              <w:right w:val="single" w:color="000000" w:sz="4" w:space="0"/>
            </w:tcBorders>
            <w:shd w:val="clear" w:color="FFFFFF" w:fill="C0C0C0"/>
            <w:noWrap/>
            <w:vAlign w:val="center"/>
          </w:tcPr>
          <w:p w14:paraId="4E10BD07">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89" w:type="dxa"/>
            <w:gridSpan w:val="3"/>
            <w:tcBorders>
              <w:top w:val="nil"/>
              <w:left w:val="nil"/>
              <w:bottom w:val="single" w:color="000000" w:sz="4" w:space="0"/>
              <w:right w:val="single" w:color="000000" w:sz="4" w:space="0"/>
            </w:tcBorders>
            <w:shd w:val="clear" w:color="FFFFFF" w:fill="C0C0C0"/>
            <w:noWrap/>
            <w:vAlign w:val="center"/>
          </w:tcPr>
          <w:p w14:paraId="0345A76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10</w:t>
            </w:r>
          </w:p>
        </w:tc>
        <w:tc>
          <w:tcPr>
            <w:tcW w:w="1590" w:type="dxa"/>
            <w:gridSpan w:val="9"/>
            <w:tcBorders>
              <w:top w:val="nil"/>
              <w:left w:val="nil"/>
              <w:bottom w:val="single" w:color="000000" w:sz="4" w:space="0"/>
              <w:right w:val="single" w:color="000000" w:sz="4" w:space="0"/>
            </w:tcBorders>
            <w:shd w:val="clear" w:color="auto" w:fill="auto"/>
            <w:noWrap/>
            <w:vAlign w:val="center"/>
          </w:tcPr>
          <w:p w14:paraId="6A7E153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995" w:type="dxa"/>
            <w:gridSpan w:val="18"/>
            <w:tcBorders>
              <w:top w:val="nil"/>
              <w:left w:val="nil"/>
              <w:bottom w:val="single" w:color="000000" w:sz="4" w:space="0"/>
              <w:right w:val="single" w:color="000000" w:sz="4" w:space="0"/>
            </w:tcBorders>
            <w:shd w:val="clear" w:color="FFFFFF" w:fill="C0C0C0"/>
            <w:noWrap/>
            <w:vAlign w:val="center"/>
          </w:tcPr>
          <w:p w14:paraId="0E6CCF01">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十、节能环保支出</w:t>
            </w:r>
          </w:p>
        </w:tc>
        <w:tc>
          <w:tcPr>
            <w:tcW w:w="603" w:type="dxa"/>
            <w:gridSpan w:val="6"/>
            <w:tcBorders>
              <w:top w:val="nil"/>
              <w:left w:val="nil"/>
              <w:bottom w:val="single" w:color="000000" w:sz="4" w:space="0"/>
              <w:right w:val="single" w:color="000000" w:sz="4" w:space="0"/>
            </w:tcBorders>
            <w:shd w:val="clear" w:color="FFFFFF" w:fill="C0C0C0"/>
            <w:noWrap/>
            <w:vAlign w:val="center"/>
          </w:tcPr>
          <w:p w14:paraId="5556D61F">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39</w:t>
            </w:r>
          </w:p>
        </w:tc>
        <w:tc>
          <w:tcPr>
            <w:tcW w:w="1422" w:type="dxa"/>
            <w:gridSpan w:val="8"/>
            <w:tcBorders>
              <w:top w:val="nil"/>
              <w:left w:val="nil"/>
              <w:bottom w:val="single" w:color="000000" w:sz="4" w:space="0"/>
              <w:right w:val="single" w:color="000000" w:sz="4" w:space="0"/>
            </w:tcBorders>
            <w:shd w:val="clear" w:color="auto" w:fill="auto"/>
            <w:noWrap/>
            <w:vAlign w:val="center"/>
          </w:tcPr>
          <w:p w14:paraId="799063CC">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127" w:type="dxa"/>
            <w:gridSpan w:val="8"/>
            <w:tcBorders>
              <w:top w:val="nil"/>
              <w:left w:val="nil"/>
              <w:bottom w:val="single" w:color="000000" w:sz="4" w:space="0"/>
              <w:right w:val="single" w:color="000000" w:sz="4" w:space="0"/>
            </w:tcBorders>
            <w:shd w:val="clear" w:color="auto" w:fill="auto"/>
            <w:noWrap/>
            <w:vAlign w:val="center"/>
          </w:tcPr>
          <w:p w14:paraId="15F19D44">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549" w:type="dxa"/>
            <w:gridSpan w:val="8"/>
            <w:tcBorders>
              <w:top w:val="nil"/>
              <w:left w:val="nil"/>
              <w:bottom w:val="single" w:color="000000" w:sz="4" w:space="0"/>
              <w:right w:val="single" w:color="000000" w:sz="4" w:space="0"/>
            </w:tcBorders>
            <w:shd w:val="clear" w:color="auto" w:fill="auto"/>
            <w:noWrap/>
            <w:vAlign w:val="center"/>
          </w:tcPr>
          <w:p w14:paraId="699E5EEB">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07DF91AE">
        <w:tblPrEx>
          <w:tblCellMar>
            <w:top w:w="0" w:type="dxa"/>
            <w:left w:w="108" w:type="dxa"/>
            <w:bottom w:w="0" w:type="dxa"/>
            <w:right w:w="108" w:type="dxa"/>
          </w:tblCellMar>
        </w:tblPrEx>
        <w:trPr>
          <w:gridAfter w:val="5"/>
          <w:wAfter w:w="552" w:type="dxa"/>
          <w:trHeight w:val="233" w:hRule="atLeast"/>
        </w:trPr>
        <w:tc>
          <w:tcPr>
            <w:tcW w:w="3100" w:type="dxa"/>
            <w:gridSpan w:val="20"/>
            <w:tcBorders>
              <w:top w:val="nil"/>
              <w:left w:val="single" w:color="000000" w:sz="4" w:space="0"/>
              <w:bottom w:val="single" w:color="000000" w:sz="4" w:space="0"/>
              <w:right w:val="single" w:color="000000" w:sz="4" w:space="0"/>
            </w:tcBorders>
            <w:shd w:val="clear" w:color="FFFFFF" w:fill="C0C0C0"/>
            <w:noWrap/>
            <w:vAlign w:val="center"/>
          </w:tcPr>
          <w:p w14:paraId="4E995A29">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89" w:type="dxa"/>
            <w:gridSpan w:val="3"/>
            <w:tcBorders>
              <w:top w:val="nil"/>
              <w:left w:val="nil"/>
              <w:bottom w:val="single" w:color="000000" w:sz="4" w:space="0"/>
              <w:right w:val="single" w:color="000000" w:sz="4" w:space="0"/>
            </w:tcBorders>
            <w:shd w:val="clear" w:color="FFFFFF" w:fill="C0C0C0"/>
            <w:noWrap/>
            <w:vAlign w:val="center"/>
          </w:tcPr>
          <w:p w14:paraId="642678E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11</w:t>
            </w:r>
          </w:p>
        </w:tc>
        <w:tc>
          <w:tcPr>
            <w:tcW w:w="1590" w:type="dxa"/>
            <w:gridSpan w:val="9"/>
            <w:tcBorders>
              <w:top w:val="nil"/>
              <w:left w:val="nil"/>
              <w:bottom w:val="single" w:color="000000" w:sz="4" w:space="0"/>
              <w:right w:val="single" w:color="000000" w:sz="4" w:space="0"/>
            </w:tcBorders>
            <w:shd w:val="clear" w:color="auto" w:fill="auto"/>
            <w:noWrap/>
            <w:vAlign w:val="center"/>
          </w:tcPr>
          <w:p w14:paraId="4A742DB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995" w:type="dxa"/>
            <w:gridSpan w:val="18"/>
            <w:tcBorders>
              <w:top w:val="nil"/>
              <w:left w:val="nil"/>
              <w:bottom w:val="single" w:color="000000" w:sz="4" w:space="0"/>
              <w:right w:val="single" w:color="000000" w:sz="4" w:space="0"/>
            </w:tcBorders>
            <w:shd w:val="clear" w:color="FFFFFF" w:fill="C0C0C0"/>
            <w:noWrap/>
            <w:vAlign w:val="center"/>
          </w:tcPr>
          <w:p w14:paraId="70367F7F">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十一、城乡社区支出</w:t>
            </w:r>
          </w:p>
        </w:tc>
        <w:tc>
          <w:tcPr>
            <w:tcW w:w="603" w:type="dxa"/>
            <w:gridSpan w:val="6"/>
            <w:tcBorders>
              <w:top w:val="nil"/>
              <w:left w:val="nil"/>
              <w:bottom w:val="single" w:color="000000" w:sz="4" w:space="0"/>
              <w:right w:val="single" w:color="000000" w:sz="4" w:space="0"/>
            </w:tcBorders>
            <w:shd w:val="clear" w:color="FFFFFF" w:fill="C0C0C0"/>
            <w:noWrap/>
            <w:vAlign w:val="center"/>
          </w:tcPr>
          <w:p w14:paraId="6E31927A">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40</w:t>
            </w:r>
          </w:p>
        </w:tc>
        <w:tc>
          <w:tcPr>
            <w:tcW w:w="1422" w:type="dxa"/>
            <w:gridSpan w:val="8"/>
            <w:tcBorders>
              <w:top w:val="nil"/>
              <w:left w:val="nil"/>
              <w:bottom w:val="single" w:color="000000" w:sz="4" w:space="0"/>
              <w:right w:val="single" w:color="000000" w:sz="4" w:space="0"/>
            </w:tcBorders>
            <w:shd w:val="clear" w:color="auto" w:fill="auto"/>
            <w:noWrap/>
            <w:vAlign w:val="center"/>
          </w:tcPr>
          <w:p w14:paraId="5769DEDA">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127" w:type="dxa"/>
            <w:gridSpan w:val="8"/>
            <w:tcBorders>
              <w:top w:val="nil"/>
              <w:left w:val="nil"/>
              <w:bottom w:val="single" w:color="000000" w:sz="4" w:space="0"/>
              <w:right w:val="single" w:color="000000" w:sz="4" w:space="0"/>
            </w:tcBorders>
            <w:shd w:val="clear" w:color="auto" w:fill="auto"/>
            <w:noWrap/>
            <w:vAlign w:val="center"/>
          </w:tcPr>
          <w:p w14:paraId="1A5485CB">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549" w:type="dxa"/>
            <w:gridSpan w:val="8"/>
            <w:tcBorders>
              <w:top w:val="nil"/>
              <w:left w:val="nil"/>
              <w:bottom w:val="single" w:color="000000" w:sz="4" w:space="0"/>
              <w:right w:val="single" w:color="000000" w:sz="4" w:space="0"/>
            </w:tcBorders>
            <w:shd w:val="clear" w:color="auto" w:fill="auto"/>
            <w:noWrap/>
            <w:vAlign w:val="center"/>
          </w:tcPr>
          <w:p w14:paraId="029F22C3">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762EDE86">
        <w:tblPrEx>
          <w:tblCellMar>
            <w:top w:w="0" w:type="dxa"/>
            <w:left w:w="108" w:type="dxa"/>
            <w:bottom w:w="0" w:type="dxa"/>
            <w:right w:w="108" w:type="dxa"/>
          </w:tblCellMar>
        </w:tblPrEx>
        <w:trPr>
          <w:gridAfter w:val="5"/>
          <w:wAfter w:w="552" w:type="dxa"/>
          <w:trHeight w:val="233" w:hRule="atLeast"/>
        </w:trPr>
        <w:tc>
          <w:tcPr>
            <w:tcW w:w="3100" w:type="dxa"/>
            <w:gridSpan w:val="20"/>
            <w:tcBorders>
              <w:top w:val="nil"/>
              <w:left w:val="single" w:color="000000" w:sz="4" w:space="0"/>
              <w:bottom w:val="single" w:color="000000" w:sz="4" w:space="0"/>
              <w:right w:val="single" w:color="000000" w:sz="4" w:space="0"/>
            </w:tcBorders>
            <w:shd w:val="clear" w:color="FFFFFF" w:fill="C0C0C0"/>
            <w:noWrap/>
            <w:vAlign w:val="center"/>
          </w:tcPr>
          <w:p w14:paraId="0A4FEB1A">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89" w:type="dxa"/>
            <w:gridSpan w:val="3"/>
            <w:tcBorders>
              <w:top w:val="nil"/>
              <w:left w:val="nil"/>
              <w:bottom w:val="single" w:color="000000" w:sz="4" w:space="0"/>
              <w:right w:val="single" w:color="000000" w:sz="4" w:space="0"/>
            </w:tcBorders>
            <w:shd w:val="clear" w:color="FFFFFF" w:fill="C0C0C0"/>
            <w:noWrap/>
            <w:vAlign w:val="center"/>
          </w:tcPr>
          <w:p w14:paraId="7AD3E15D">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12</w:t>
            </w:r>
          </w:p>
        </w:tc>
        <w:tc>
          <w:tcPr>
            <w:tcW w:w="1590" w:type="dxa"/>
            <w:gridSpan w:val="9"/>
            <w:tcBorders>
              <w:top w:val="nil"/>
              <w:left w:val="nil"/>
              <w:bottom w:val="single" w:color="000000" w:sz="4" w:space="0"/>
              <w:right w:val="single" w:color="000000" w:sz="4" w:space="0"/>
            </w:tcBorders>
            <w:shd w:val="clear" w:color="auto" w:fill="auto"/>
            <w:noWrap/>
            <w:vAlign w:val="center"/>
          </w:tcPr>
          <w:p w14:paraId="072A9F8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995" w:type="dxa"/>
            <w:gridSpan w:val="18"/>
            <w:tcBorders>
              <w:top w:val="nil"/>
              <w:left w:val="nil"/>
              <w:bottom w:val="single" w:color="000000" w:sz="4" w:space="0"/>
              <w:right w:val="single" w:color="000000" w:sz="4" w:space="0"/>
            </w:tcBorders>
            <w:shd w:val="clear" w:color="FFFFFF" w:fill="C0C0C0"/>
            <w:noWrap/>
            <w:vAlign w:val="center"/>
          </w:tcPr>
          <w:p w14:paraId="56909EC2">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十二、农林水支出</w:t>
            </w:r>
          </w:p>
        </w:tc>
        <w:tc>
          <w:tcPr>
            <w:tcW w:w="603" w:type="dxa"/>
            <w:gridSpan w:val="6"/>
            <w:tcBorders>
              <w:top w:val="nil"/>
              <w:left w:val="nil"/>
              <w:bottom w:val="single" w:color="000000" w:sz="4" w:space="0"/>
              <w:right w:val="single" w:color="000000" w:sz="4" w:space="0"/>
            </w:tcBorders>
            <w:shd w:val="clear" w:color="FFFFFF" w:fill="C0C0C0"/>
            <w:noWrap/>
            <w:vAlign w:val="center"/>
          </w:tcPr>
          <w:p w14:paraId="220E013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41</w:t>
            </w:r>
          </w:p>
        </w:tc>
        <w:tc>
          <w:tcPr>
            <w:tcW w:w="1422" w:type="dxa"/>
            <w:gridSpan w:val="8"/>
            <w:tcBorders>
              <w:top w:val="nil"/>
              <w:left w:val="nil"/>
              <w:bottom w:val="single" w:color="000000" w:sz="4" w:space="0"/>
              <w:right w:val="single" w:color="000000" w:sz="4" w:space="0"/>
            </w:tcBorders>
            <w:shd w:val="clear" w:color="auto" w:fill="auto"/>
            <w:noWrap/>
            <w:vAlign w:val="center"/>
          </w:tcPr>
          <w:p w14:paraId="1CAA5D74">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1,762.55</w:t>
            </w:r>
          </w:p>
        </w:tc>
        <w:tc>
          <w:tcPr>
            <w:tcW w:w="2127" w:type="dxa"/>
            <w:gridSpan w:val="8"/>
            <w:tcBorders>
              <w:top w:val="nil"/>
              <w:left w:val="nil"/>
              <w:bottom w:val="single" w:color="000000" w:sz="4" w:space="0"/>
              <w:right w:val="single" w:color="000000" w:sz="4" w:space="0"/>
            </w:tcBorders>
            <w:shd w:val="clear" w:color="auto" w:fill="auto"/>
            <w:noWrap/>
            <w:vAlign w:val="center"/>
          </w:tcPr>
          <w:p w14:paraId="14137CFF">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1,762.55</w:t>
            </w:r>
          </w:p>
        </w:tc>
        <w:tc>
          <w:tcPr>
            <w:tcW w:w="2549" w:type="dxa"/>
            <w:gridSpan w:val="8"/>
            <w:tcBorders>
              <w:top w:val="nil"/>
              <w:left w:val="nil"/>
              <w:bottom w:val="single" w:color="000000" w:sz="4" w:space="0"/>
              <w:right w:val="single" w:color="000000" w:sz="4" w:space="0"/>
            </w:tcBorders>
            <w:shd w:val="clear" w:color="auto" w:fill="auto"/>
            <w:noWrap/>
            <w:vAlign w:val="center"/>
          </w:tcPr>
          <w:p w14:paraId="77D7247D">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4865CE02">
        <w:tblPrEx>
          <w:tblCellMar>
            <w:top w:w="0" w:type="dxa"/>
            <w:left w:w="108" w:type="dxa"/>
            <w:bottom w:w="0" w:type="dxa"/>
            <w:right w:w="108" w:type="dxa"/>
          </w:tblCellMar>
        </w:tblPrEx>
        <w:trPr>
          <w:gridAfter w:val="5"/>
          <w:wAfter w:w="552" w:type="dxa"/>
          <w:trHeight w:val="233" w:hRule="atLeast"/>
        </w:trPr>
        <w:tc>
          <w:tcPr>
            <w:tcW w:w="3100" w:type="dxa"/>
            <w:gridSpan w:val="20"/>
            <w:tcBorders>
              <w:top w:val="nil"/>
              <w:left w:val="single" w:color="000000" w:sz="4" w:space="0"/>
              <w:bottom w:val="single" w:color="000000" w:sz="4" w:space="0"/>
              <w:right w:val="single" w:color="000000" w:sz="4" w:space="0"/>
            </w:tcBorders>
            <w:shd w:val="clear" w:color="FFFFFF" w:fill="C0C0C0"/>
            <w:noWrap/>
            <w:vAlign w:val="center"/>
          </w:tcPr>
          <w:p w14:paraId="7AE4EDF4">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89" w:type="dxa"/>
            <w:gridSpan w:val="3"/>
            <w:tcBorders>
              <w:top w:val="nil"/>
              <w:left w:val="nil"/>
              <w:bottom w:val="single" w:color="000000" w:sz="4" w:space="0"/>
              <w:right w:val="single" w:color="000000" w:sz="4" w:space="0"/>
            </w:tcBorders>
            <w:shd w:val="clear" w:color="FFFFFF" w:fill="C0C0C0"/>
            <w:noWrap/>
            <w:vAlign w:val="center"/>
          </w:tcPr>
          <w:p w14:paraId="27DE480D">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13</w:t>
            </w:r>
          </w:p>
        </w:tc>
        <w:tc>
          <w:tcPr>
            <w:tcW w:w="1590" w:type="dxa"/>
            <w:gridSpan w:val="9"/>
            <w:tcBorders>
              <w:top w:val="nil"/>
              <w:left w:val="nil"/>
              <w:bottom w:val="single" w:color="000000" w:sz="4" w:space="0"/>
              <w:right w:val="single" w:color="000000" w:sz="4" w:space="0"/>
            </w:tcBorders>
            <w:shd w:val="clear" w:color="auto" w:fill="auto"/>
            <w:noWrap/>
            <w:vAlign w:val="center"/>
          </w:tcPr>
          <w:p w14:paraId="6A98EC9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995" w:type="dxa"/>
            <w:gridSpan w:val="18"/>
            <w:tcBorders>
              <w:top w:val="nil"/>
              <w:left w:val="nil"/>
              <w:bottom w:val="single" w:color="000000" w:sz="4" w:space="0"/>
              <w:right w:val="single" w:color="000000" w:sz="4" w:space="0"/>
            </w:tcBorders>
            <w:shd w:val="clear" w:color="FFFFFF" w:fill="C0C0C0"/>
            <w:noWrap/>
            <w:vAlign w:val="center"/>
          </w:tcPr>
          <w:p w14:paraId="74130084">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十三、交通运输支出</w:t>
            </w:r>
          </w:p>
        </w:tc>
        <w:tc>
          <w:tcPr>
            <w:tcW w:w="603" w:type="dxa"/>
            <w:gridSpan w:val="6"/>
            <w:tcBorders>
              <w:top w:val="nil"/>
              <w:left w:val="nil"/>
              <w:bottom w:val="single" w:color="000000" w:sz="4" w:space="0"/>
              <w:right w:val="single" w:color="000000" w:sz="4" w:space="0"/>
            </w:tcBorders>
            <w:shd w:val="clear" w:color="FFFFFF" w:fill="C0C0C0"/>
            <w:noWrap/>
            <w:vAlign w:val="center"/>
          </w:tcPr>
          <w:p w14:paraId="0079574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42</w:t>
            </w:r>
          </w:p>
        </w:tc>
        <w:tc>
          <w:tcPr>
            <w:tcW w:w="1422" w:type="dxa"/>
            <w:gridSpan w:val="8"/>
            <w:tcBorders>
              <w:top w:val="nil"/>
              <w:left w:val="nil"/>
              <w:bottom w:val="single" w:color="000000" w:sz="4" w:space="0"/>
              <w:right w:val="single" w:color="000000" w:sz="4" w:space="0"/>
            </w:tcBorders>
            <w:shd w:val="clear" w:color="auto" w:fill="auto"/>
            <w:noWrap/>
            <w:vAlign w:val="center"/>
          </w:tcPr>
          <w:p w14:paraId="3D80EF0A">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127" w:type="dxa"/>
            <w:gridSpan w:val="8"/>
            <w:tcBorders>
              <w:top w:val="nil"/>
              <w:left w:val="nil"/>
              <w:bottom w:val="single" w:color="000000" w:sz="4" w:space="0"/>
              <w:right w:val="single" w:color="000000" w:sz="4" w:space="0"/>
            </w:tcBorders>
            <w:shd w:val="clear" w:color="auto" w:fill="auto"/>
            <w:noWrap/>
            <w:vAlign w:val="center"/>
          </w:tcPr>
          <w:p w14:paraId="2F872576">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549" w:type="dxa"/>
            <w:gridSpan w:val="8"/>
            <w:tcBorders>
              <w:top w:val="nil"/>
              <w:left w:val="nil"/>
              <w:bottom w:val="single" w:color="000000" w:sz="4" w:space="0"/>
              <w:right w:val="single" w:color="000000" w:sz="4" w:space="0"/>
            </w:tcBorders>
            <w:shd w:val="clear" w:color="auto" w:fill="auto"/>
            <w:noWrap/>
            <w:vAlign w:val="center"/>
          </w:tcPr>
          <w:p w14:paraId="5940617A">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25A8B5E3">
        <w:tblPrEx>
          <w:tblCellMar>
            <w:top w:w="0" w:type="dxa"/>
            <w:left w:w="108" w:type="dxa"/>
            <w:bottom w:w="0" w:type="dxa"/>
            <w:right w:w="108" w:type="dxa"/>
          </w:tblCellMar>
        </w:tblPrEx>
        <w:trPr>
          <w:gridAfter w:val="5"/>
          <w:wAfter w:w="552" w:type="dxa"/>
          <w:trHeight w:val="233" w:hRule="atLeast"/>
        </w:trPr>
        <w:tc>
          <w:tcPr>
            <w:tcW w:w="3100" w:type="dxa"/>
            <w:gridSpan w:val="20"/>
            <w:tcBorders>
              <w:top w:val="nil"/>
              <w:left w:val="single" w:color="000000" w:sz="4" w:space="0"/>
              <w:bottom w:val="single" w:color="000000" w:sz="4" w:space="0"/>
              <w:right w:val="single" w:color="000000" w:sz="4" w:space="0"/>
            </w:tcBorders>
            <w:shd w:val="clear" w:color="FFFFFF" w:fill="C0C0C0"/>
            <w:noWrap/>
            <w:vAlign w:val="center"/>
          </w:tcPr>
          <w:p w14:paraId="01BEEDEF">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89" w:type="dxa"/>
            <w:gridSpan w:val="3"/>
            <w:tcBorders>
              <w:top w:val="nil"/>
              <w:left w:val="nil"/>
              <w:bottom w:val="single" w:color="000000" w:sz="4" w:space="0"/>
              <w:right w:val="single" w:color="000000" w:sz="4" w:space="0"/>
            </w:tcBorders>
            <w:shd w:val="clear" w:color="FFFFFF" w:fill="C0C0C0"/>
            <w:noWrap/>
            <w:vAlign w:val="center"/>
          </w:tcPr>
          <w:p w14:paraId="5BFD703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22</w:t>
            </w:r>
          </w:p>
        </w:tc>
        <w:tc>
          <w:tcPr>
            <w:tcW w:w="1590" w:type="dxa"/>
            <w:gridSpan w:val="9"/>
            <w:tcBorders>
              <w:top w:val="nil"/>
              <w:left w:val="nil"/>
              <w:bottom w:val="single" w:color="000000" w:sz="4" w:space="0"/>
              <w:right w:val="single" w:color="000000" w:sz="4" w:space="0"/>
            </w:tcBorders>
            <w:shd w:val="clear" w:color="auto" w:fill="auto"/>
            <w:noWrap/>
            <w:vAlign w:val="center"/>
          </w:tcPr>
          <w:p w14:paraId="7F4DD4C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995" w:type="dxa"/>
            <w:gridSpan w:val="18"/>
            <w:tcBorders>
              <w:top w:val="nil"/>
              <w:left w:val="nil"/>
              <w:bottom w:val="single" w:color="000000" w:sz="4" w:space="0"/>
              <w:right w:val="single" w:color="000000" w:sz="4" w:space="0"/>
            </w:tcBorders>
            <w:shd w:val="clear" w:color="FFFFFF" w:fill="C0C0C0"/>
            <w:noWrap/>
            <w:vAlign w:val="center"/>
          </w:tcPr>
          <w:p w14:paraId="5A2D7AE6">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二十二、其他支出</w:t>
            </w:r>
          </w:p>
        </w:tc>
        <w:tc>
          <w:tcPr>
            <w:tcW w:w="603" w:type="dxa"/>
            <w:gridSpan w:val="6"/>
            <w:tcBorders>
              <w:top w:val="nil"/>
              <w:left w:val="nil"/>
              <w:bottom w:val="single" w:color="000000" w:sz="4" w:space="0"/>
              <w:right w:val="single" w:color="000000" w:sz="4" w:space="0"/>
            </w:tcBorders>
            <w:shd w:val="clear" w:color="FFFFFF" w:fill="C0C0C0"/>
            <w:noWrap/>
            <w:vAlign w:val="center"/>
          </w:tcPr>
          <w:p w14:paraId="5A0E944F">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51</w:t>
            </w:r>
          </w:p>
        </w:tc>
        <w:tc>
          <w:tcPr>
            <w:tcW w:w="1422" w:type="dxa"/>
            <w:gridSpan w:val="8"/>
            <w:tcBorders>
              <w:top w:val="nil"/>
              <w:left w:val="nil"/>
              <w:bottom w:val="single" w:color="000000" w:sz="4" w:space="0"/>
              <w:right w:val="single" w:color="000000" w:sz="4" w:space="0"/>
            </w:tcBorders>
            <w:shd w:val="clear" w:color="auto" w:fill="auto"/>
            <w:noWrap/>
            <w:vAlign w:val="center"/>
          </w:tcPr>
          <w:p w14:paraId="2AE3128D">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127" w:type="dxa"/>
            <w:gridSpan w:val="8"/>
            <w:tcBorders>
              <w:top w:val="nil"/>
              <w:left w:val="nil"/>
              <w:bottom w:val="single" w:color="000000" w:sz="4" w:space="0"/>
              <w:right w:val="single" w:color="000000" w:sz="4" w:space="0"/>
            </w:tcBorders>
            <w:shd w:val="clear" w:color="auto" w:fill="auto"/>
            <w:noWrap/>
            <w:vAlign w:val="center"/>
          </w:tcPr>
          <w:p w14:paraId="337B60A8">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549" w:type="dxa"/>
            <w:gridSpan w:val="8"/>
            <w:tcBorders>
              <w:top w:val="nil"/>
              <w:left w:val="nil"/>
              <w:bottom w:val="single" w:color="000000" w:sz="4" w:space="0"/>
              <w:right w:val="single" w:color="000000" w:sz="4" w:space="0"/>
            </w:tcBorders>
            <w:shd w:val="clear" w:color="auto" w:fill="auto"/>
            <w:noWrap/>
            <w:vAlign w:val="center"/>
          </w:tcPr>
          <w:p w14:paraId="0A56B4BA">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6FE48E40">
        <w:tblPrEx>
          <w:tblCellMar>
            <w:top w:w="0" w:type="dxa"/>
            <w:left w:w="108" w:type="dxa"/>
            <w:bottom w:w="0" w:type="dxa"/>
            <w:right w:w="108" w:type="dxa"/>
          </w:tblCellMar>
        </w:tblPrEx>
        <w:trPr>
          <w:gridAfter w:val="5"/>
          <w:wAfter w:w="552" w:type="dxa"/>
          <w:trHeight w:val="233" w:hRule="atLeast"/>
        </w:trPr>
        <w:tc>
          <w:tcPr>
            <w:tcW w:w="3100" w:type="dxa"/>
            <w:gridSpan w:val="20"/>
            <w:tcBorders>
              <w:top w:val="nil"/>
              <w:left w:val="single" w:color="000000" w:sz="4" w:space="0"/>
              <w:bottom w:val="single" w:color="000000" w:sz="4" w:space="0"/>
              <w:right w:val="single" w:color="000000" w:sz="4" w:space="0"/>
            </w:tcBorders>
            <w:shd w:val="clear" w:color="FFFFFF" w:fill="C0C0C0"/>
            <w:noWrap/>
            <w:vAlign w:val="center"/>
          </w:tcPr>
          <w:p w14:paraId="584ABF8C">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89" w:type="dxa"/>
            <w:gridSpan w:val="3"/>
            <w:tcBorders>
              <w:top w:val="nil"/>
              <w:left w:val="nil"/>
              <w:bottom w:val="single" w:color="000000" w:sz="4" w:space="0"/>
              <w:right w:val="single" w:color="000000" w:sz="4" w:space="0"/>
            </w:tcBorders>
            <w:shd w:val="clear" w:color="FFFFFF" w:fill="C0C0C0"/>
            <w:noWrap/>
            <w:vAlign w:val="center"/>
          </w:tcPr>
          <w:p w14:paraId="189A2F4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23</w:t>
            </w:r>
          </w:p>
        </w:tc>
        <w:tc>
          <w:tcPr>
            <w:tcW w:w="1590" w:type="dxa"/>
            <w:gridSpan w:val="9"/>
            <w:tcBorders>
              <w:top w:val="nil"/>
              <w:left w:val="nil"/>
              <w:bottom w:val="single" w:color="000000" w:sz="4" w:space="0"/>
              <w:right w:val="single" w:color="000000" w:sz="4" w:space="0"/>
            </w:tcBorders>
            <w:shd w:val="clear" w:color="auto" w:fill="auto"/>
            <w:noWrap/>
            <w:vAlign w:val="center"/>
          </w:tcPr>
          <w:p w14:paraId="0E33973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995" w:type="dxa"/>
            <w:gridSpan w:val="18"/>
            <w:tcBorders>
              <w:top w:val="nil"/>
              <w:left w:val="nil"/>
              <w:bottom w:val="single" w:color="000000" w:sz="4" w:space="0"/>
              <w:right w:val="single" w:color="000000" w:sz="4" w:space="0"/>
            </w:tcBorders>
            <w:shd w:val="clear" w:color="FFFFFF" w:fill="C0C0C0"/>
            <w:noWrap/>
            <w:vAlign w:val="center"/>
          </w:tcPr>
          <w:p w14:paraId="264C35F3">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03" w:type="dxa"/>
            <w:gridSpan w:val="6"/>
            <w:tcBorders>
              <w:top w:val="nil"/>
              <w:left w:val="nil"/>
              <w:bottom w:val="single" w:color="000000" w:sz="4" w:space="0"/>
              <w:right w:val="single" w:color="000000" w:sz="4" w:space="0"/>
            </w:tcBorders>
            <w:shd w:val="clear" w:color="FFFFFF" w:fill="C0C0C0"/>
            <w:noWrap/>
            <w:vAlign w:val="center"/>
          </w:tcPr>
          <w:p w14:paraId="1594E67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52</w:t>
            </w:r>
          </w:p>
        </w:tc>
        <w:tc>
          <w:tcPr>
            <w:tcW w:w="1422" w:type="dxa"/>
            <w:gridSpan w:val="8"/>
            <w:tcBorders>
              <w:top w:val="nil"/>
              <w:left w:val="nil"/>
              <w:bottom w:val="single" w:color="000000" w:sz="4" w:space="0"/>
              <w:right w:val="single" w:color="000000" w:sz="4" w:space="0"/>
            </w:tcBorders>
            <w:shd w:val="clear" w:color="auto" w:fill="auto"/>
            <w:noWrap/>
            <w:vAlign w:val="center"/>
          </w:tcPr>
          <w:p w14:paraId="3442646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127" w:type="dxa"/>
            <w:gridSpan w:val="8"/>
            <w:tcBorders>
              <w:top w:val="nil"/>
              <w:left w:val="nil"/>
              <w:bottom w:val="single" w:color="000000" w:sz="4" w:space="0"/>
              <w:right w:val="single" w:color="000000" w:sz="4" w:space="0"/>
            </w:tcBorders>
            <w:shd w:val="clear" w:color="auto" w:fill="auto"/>
            <w:noWrap/>
            <w:vAlign w:val="center"/>
          </w:tcPr>
          <w:p w14:paraId="3D401F9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549" w:type="dxa"/>
            <w:gridSpan w:val="8"/>
            <w:tcBorders>
              <w:top w:val="nil"/>
              <w:left w:val="nil"/>
              <w:bottom w:val="single" w:color="000000" w:sz="4" w:space="0"/>
              <w:right w:val="single" w:color="000000" w:sz="4" w:space="0"/>
            </w:tcBorders>
            <w:shd w:val="clear" w:color="auto" w:fill="auto"/>
            <w:noWrap/>
            <w:vAlign w:val="center"/>
          </w:tcPr>
          <w:p w14:paraId="0CE3DCE3">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5319B1F8">
        <w:tblPrEx>
          <w:tblCellMar>
            <w:top w:w="0" w:type="dxa"/>
            <w:left w:w="108" w:type="dxa"/>
            <w:bottom w:w="0" w:type="dxa"/>
            <w:right w:w="108" w:type="dxa"/>
          </w:tblCellMar>
        </w:tblPrEx>
        <w:trPr>
          <w:gridAfter w:val="5"/>
          <w:wAfter w:w="552" w:type="dxa"/>
          <w:trHeight w:val="233" w:hRule="atLeast"/>
        </w:trPr>
        <w:tc>
          <w:tcPr>
            <w:tcW w:w="3100" w:type="dxa"/>
            <w:gridSpan w:val="20"/>
            <w:tcBorders>
              <w:top w:val="nil"/>
              <w:left w:val="single" w:color="000000" w:sz="4" w:space="0"/>
              <w:bottom w:val="single" w:color="000000" w:sz="4" w:space="0"/>
              <w:right w:val="single" w:color="000000" w:sz="4" w:space="0"/>
            </w:tcBorders>
            <w:shd w:val="clear" w:color="FFFFFF" w:fill="C0C0C0"/>
            <w:noWrap/>
            <w:vAlign w:val="center"/>
          </w:tcPr>
          <w:p w14:paraId="71AD9E0C">
            <w:pPr>
              <w:widowControl/>
              <w:jc w:val="center"/>
              <w:rPr>
                <w:rFonts w:ascii="宋体" w:hAnsi="宋体" w:eastAsia="宋体" w:cs="Arial"/>
                <w:b/>
                <w:bCs/>
                <w:color w:val="000000"/>
                <w:kern w:val="0"/>
                <w:sz w:val="22"/>
              </w:rPr>
            </w:pPr>
            <w:r>
              <w:rPr>
                <w:rFonts w:hint="eastAsia" w:ascii="宋体" w:hAnsi="宋体" w:eastAsia="宋体" w:cs="Arial"/>
                <w:b/>
                <w:bCs/>
                <w:color w:val="000000"/>
                <w:kern w:val="0"/>
                <w:sz w:val="22"/>
              </w:rPr>
              <w:t>本年收入合计</w:t>
            </w:r>
          </w:p>
        </w:tc>
        <w:tc>
          <w:tcPr>
            <w:tcW w:w="589" w:type="dxa"/>
            <w:gridSpan w:val="3"/>
            <w:tcBorders>
              <w:top w:val="nil"/>
              <w:left w:val="nil"/>
              <w:bottom w:val="single" w:color="000000" w:sz="4" w:space="0"/>
              <w:right w:val="single" w:color="000000" w:sz="4" w:space="0"/>
            </w:tcBorders>
            <w:shd w:val="clear" w:color="FFFFFF" w:fill="C0C0C0"/>
            <w:noWrap/>
            <w:vAlign w:val="center"/>
          </w:tcPr>
          <w:p w14:paraId="7766437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24</w:t>
            </w:r>
          </w:p>
        </w:tc>
        <w:tc>
          <w:tcPr>
            <w:tcW w:w="1590" w:type="dxa"/>
            <w:gridSpan w:val="9"/>
            <w:tcBorders>
              <w:top w:val="nil"/>
              <w:left w:val="nil"/>
              <w:bottom w:val="single" w:color="000000" w:sz="4" w:space="0"/>
              <w:right w:val="single" w:color="000000" w:sz="4" w:space="0"/>
            </w:tcBorders>
            <w:shd w:val="clear" w:color="auto" w:fill="auto"/>
            <w:noWrap/>
            <w:vAlign w:val="center"/>
          </w:tcPr>
          <w:p w14:paraId="02ACA46A">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1,797.70</w:t>
            </w:r>
          </w:p>
        </w:tc>
        <w:tc>
          <w:tcPr>
            <w:tcW w:w="2995" w:type="dxa"/>
            <w:gridSpan w:val="18"/>
            <w:tcBorders>
              <w:top w:val="nil"/>
              <w:left w:val="nil"/>
              <w:bottom w:val="single" w:color="000000" w:sz="4" w:space="0"/>
              <w:right w:val="single" w:color="000000" w:sz="4" w:space="0"/>
            </w:tcBorders>
            <w:shd w:val="clear" w:color="FFFFFF" w:fill="C0C0C0"/>
            <w:noWrap/>
            <w:vAlign w:val="center"/>
          </w:tcPr>
          <w:p w14:paraId="121116CE">
            <w:pPr>
              <w:widowControl/>
              <w:jc w:val="center"/>
              <w:rPr>
                <w:rFonts w:ascii="宋体" w:hAnsi="宋体" w:eastAsia="宋体" w:cs="Arial"/>
                <w:b/>
                <w:bCs/>
                <w:color w:val="000000"/>
                <w:kern w:val="0"/>
                <w:sz w:val="22"/>
              </w:rPr>
            </w:pPr>
            <w:r>
              <w:rPr>
                <w:rFonts w:hint="eastAsia" w:ascii="宋体" w:hAnsi="宋体" w:eastAsia="宋体" w:cs="Arial"/>
                <w:b/>
                <w:bCs/>
                <w:color w:val="000000"/>
                <w:kern w:val="0"/>
                <w:sz w:val="22"/>
              </w:rPr>
              <w:t>本年支出合计</w:t>
            </w:r>
          </w:p>
        </w:tc>
        <w:tc>
          <w:tcPr>
            <w:tcW w:w="603" w:type="dxa"/>
            <w:gridSpan w:val="6"/>
            <w:tcBorders>
              <w:top w:val="nil"/>
              <w:left w:val="nil"/>
              <w:bottom w:val="single" w:color="000000" w:sz="4" w:space="0"/>
              <w:right w:val="single" w:color="000000" w:sz="4" w:space="0"/>
            </w:tcBorders>
            <w:shd w:val="clear" w:color="FFFFFF" w:fill="C0C0C0"/>
            <w:noWrap/>
            <w:vAlign w:val="center"/>
          </w:tcPr>
          <w:p w14:paraId="4FA8F7F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53</w:t>
            </w:r>
          </w:p>
        </w:tc>
        <w:tc>
          <w:tcPr>
            <w:tcW w:w="1422" w:type="dxa"/>
            <w:gridSpan w:val="8"/>
            <w:tcBorders>
              <w:top w:val="nil"/>
              <w:left w:val="nil"/>
              <w:bottom w:val="single" w:color="000000" w:sz="4" w:space="0"/>
              <w:right w:val="single" w:color="000000" w:sz="4" w:space="0"/>
            </w:tcBorders>
            <w:shd w:val="clear" w:color="auto" w:fill="auto"/>
            <w:noWrap/>
            <w:vAlign w:val="center"/>
          </w:tcPr>
          <w:p w14:paraId="4EC964D6">
            <w:pPr>
              <w:widowControl/>
              <w:jc w:val="right"/>
              <w:rPr>
                <w:rFonts w:ascii="宋体" w:hAnsi="宋体" w:eastAsia="宋体" w:cs="Arial"/>
                <w:color w:val="000000"/>
                <w:kern w:val="0"/>
                <w:sz w:val="22"/>
              </w:rPr>
            </w:pPr>
            <w:r>
              <w:rPr>
                <w:rFonts w:hint="eastAsia" w:ascii="宋体" w:hAnsi="宋体" w:eastAsia="宋体" w:cs="Arial"/>
                <w:color w:val="000000"/>
                <w:kern w:val="0"/>
                <w:sz w:val="22"/>
              </w:rPr>
              <w:t>1,834.64</w:t>
            </w:r>
          </w:p>
        </w:tc>
        <w:tc>
          <w:tcPr>
            <w:tcW w:w="2127" w:type="dxa"/>
            <w:gridSpan w:val="8"/>
            <w:tcBorders>
              <w:top w:val="nil"/>
              <w:left w:val="nil"/>
              <w:bottom w:val="single" w:color="000000" w:sz="4" w:space="0"/>
              <w:right w:val="single" w:color="000000" w:sz="4" w:space="0"/>
            </w:tcBorders>
            <w:shd w:val="clear" w:color="auto" w:fill="auto"/>
            <w:noWrap/>
            <w:vAlign w:val="center"/>
          </w:tcPr>
          <w:p w14:paraId="7F6EB477">
            <w:pPr>
              <w:widowControl/>
              <w:jc w:val="right"/>
              <w:rPr>
                <w:rFonts w:ascii="宋体" w:hAnsi="宋体" w:eastAsia="宋体" w:cs="Arial"/>
                <w:color w:val="000000"/>
                <w:kern w:val="0"/>
                <w:sz w:val="22"/>
              </w:rPr>
            </w:pPr>
            <w:r>
              <w:rPr>
                <w:rFonts w:hint="eastAsia" w:ascii="宋体" w:hAnsi="宋体" w:eastAsia="宋体" w:cs="Arial"/>
                <w:color w:val="000000"/>
                <w:kern w:val="0"/>
                <w:sz w:val="22"/>
              </w:rPr>
              <w:t>1,834.64</w:t>
            </w:r>
          </w:p>
        </w:tc>
        <w:tc>
          <w:tcPr>
            <w:tcW w:w="2549" w:type="dxa"/>
            <w:gridSpan w:val="8"/>
            <w:tcBorders>
              <w:top w:val="nil"/>
              <w:left w:val="nil"/>
              <w:bottom w:val="single" w:color="000000" w:sz="4" w:space="0"/>
              <w:right w:val="single" w:color="000000" w:sz="4" w:space="0"/>
            </w:tcBorders>
            <w:shd w:val="clear" w:color="auto" w:fill="auto"/>
            <w:noWrap/>
            <w:vAlign w:val="center"/>
          </w:tcPr>
          <w:p w14:paraId="17A01071">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7924FE48">
        <w:tblPrEx>
          <w:tblCellMar>
            <w:top w:w="0" w:type="dxa"/>
            <w:left w:w="108" w:type="dxa"/>
            <w:bottom w:w="0" w:type="dxa"/>
            <w:right w:w="108" w:type="dxa"/>
          </w:tblCellMar>
        </w:tblPrEx>
        <w:trPr>
          <w:gridAfter w:val="5"/>
          <w:wAfter w:w="552" w:type="dxa"/>
          <w:trHeight w:val="233" w:hRule="atLeast"/>
        </w:trPr>
        <w:tc>
          <w:tcPr>
            <w:tcW w:w="3100" w:type="dxa"/>
            <w:gridSpan w:val="20"/>
            <w:tcBorders>
              <w:top w:val="nil"/>
              <w:left w:val="single" w:color="000000" w:sz="4" w:space="0"/>
              <w:bottom w:val="single" w:color="000000" w:sz="4" w:space="0"/>
              <w:right w:val="single" w:color="000000" w:sz="4" w:space="0"/>
            </w:tcBorders>
            <w:shd w:val="clear" w:color="FFFFFF" w:fill="C0C0C0"/>
            <w:noWrap/>
            <w:vAlign w:val="center"/>
          </w:tcPr>
          <w:p w14:paraId="09E792A2">
            <w:pPr>
              <w:widowControl/>
              <w:jc w:val="left"/>
              <w:rPr>
                <w:rFonts w:ascii="宋体" w:hAnsi="宋体" w:eastAsia="宋体" w:cs="Arial"/>
                <w:color w:val="000000"/>
                <w:kern w:val="0"/>
                <w:sz w:val="22"/>
              </w:rPr>
            </w:pPr>
            <w:r>
              <w:rPr>
                <w:rFonts w:hint="eastAsia" w:ascii="宋体" w:hAnsi="宋体" w:eastAsia="宋体" w:cs="Arial"/>
                <w:color w:val="000000"/>
                <w:kern w:val="0"/>
                <w:sz w:val="22"/>
              </w:rPr>
              <w:t>年初财政拨款结转和结余</w:t>
            </w:r>
          </w:p>
        </w:tc>
        <w:tc>
          <w:tcPr>
            <w:tcW w:w="589" w:type="dxa"/>
            <w:gridSpan w:val="3"/>
            <w:tcBorders>
              <w:top w:val="nil"/>
              <w:left w:val="nil"/>
              <w:bottom w:val="single" w:color="000000" w:sz="4" w:space="0"/>
              <w:right w:val="single" w:color="000000" w:sz="4" w:space="0"/>
            </w:tcBorders>
            <w:shd w:val="clear" w:color="FFFFFF" w:fill="C0C0C0"/>
            <w:noWrap/>
            <w:vAlign w:val="center"/>
          </w:tcPr>
          <w:p w14:paraId="338E4CF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25</w:t>
            </w:r>
          </w:p>
        </w:tc>
        <w:tc>
          <w:tcPr>
            <w:tcW w:w="1590" w:type="dxa"/>
            <w:gridSpan w:val="9"/>
            <w:tcBorders>
              <w:top w:val="nil"/>
              <w:left w:val="nil"/>
              <w:bottom w:val="single" w:color="000000" w:sz="4" w:space="0"/>
              <w:right w:val="single" w:color="000000" w:sz="4" w:space="0"/>
            </w:tcBorders>
            <w:shd w:val="clear" w:color="auto" w:fill="auto"/>
            <w:noWrap/>
            <w:vAlign w:val="center"/>
          </w:tcPr>
          <w:p w14:paraId="0F52D434">
            <w:pPr>
              <w:widowControl/>
              <w:jc w:val="right"/>
              <w:rPr>
                <w:rFonts w:ascii="宋体" w:hAnsi="宋体" w:eastAsia="宋体" w:cs="Arial"/>
                <w:color w:val="000000"/>
                <w:kern w:val="0"/>
                <w:sz w:val="22"/>
              </w:rPr>
            </w:pPr>
            <w:r>
              <w:rPr>
                <w:rFonts w:hint="eastAsia" w:ascii="宋体" w:hAnsi="宋体" w:eastAsia="宋体" w:cs="Arial"/>
                <w:color w:val="000000"/>
                <w:kern w:val="0"/>
                <w:sz w:val="22"/>
              </w:rPr>
              <w:t>38.69</w:t>
            </w:r>
          </w:p>
        </w:tc>
        <w:tc>
          <w:tcPr>
            <w:tcW w:w="2995" w:type="dxa"/>
            <w:gridSpan w:val="18"/>
            <w:tcBorders>
              <w:top w:val="nil"/>
              <w:left w:val="nil"/>
              <w:bottom w:val="single" w:color="000000" w:sz="4" w:space="0"/>
              <w:right w:val="single" w:color="000000" w:sz="4" w:space="0"/>
            </w:tcBorders>
            <w:shd w:val="clear" w:color="FFFFFF" w:fill="C0C0C0"/>
            <w:noWrap/>
            <w:vAlign w:val="center"/>
          </w:tcPr>
          <w:p w14:paraId="3AD7E759">
            <w:pPr>
              <w:widowControl/>
              <w:jc w:val="left"/>
              <w:rPr>
                <w:rFonts w:ascii="宋体" w:hAnsi="宋体" w:eastAsia="宋体" w:cs="Arial"/>
                <w:color w:val="000000"/>
                <w:kern w:val="0"/>
                <w:sz w:val="22"/>
              </w:rPr>
            </w:pPr>
            <w:r>
              <w:rPr>
                <w:rFonts w:hint="eastAsia" w:ascii="宋体" w:hAnsi="宋体" w:eastAsia="宋体" w:cs="Arial"/>
                <w:color w:val="000000"/>
                <w:kern w:val="0"/>
                <w:sz w:val="22"/>
              </w:rPr>
              <w:t>年末财政拨款结转和结余</w:t>
            </w:r>
          </w:p>
        </w:tc>
        <w:tc>
          <w:tcPr>
            <w:tcW w:w="603" w:type="dxa"/>
            <w:gridSpan w:val="6"/>
            <w:tcBorders>
              <w:top w:val="nil"/>
              <w:left w:val="nil"/>
              <w:bottom w:val="single" w:color="000000" w:sz="4" w:space="0"/>
              <w:right w:val="single" w:color="000000" w:sz="4" w:space="0"/>
            </w:tcBorders>
            <w:shd w:val="clear" w:color="FFFFFF" w:fill="C0C0C0"/>
            <w:noWrap/>
            <w:vAlign w:val="center"/>
          </w:tcPr>
          <w:p w14:paraId="7C902966">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54</w:t>
            </w:r>
          </w:p>
        </w:tc>
        <w:tc>
          <w:tcPr>
            <w:tcW w:w="1422" w:type="dxa"/>
            <w:gridSpan w:val="8"/>
            <w:tcBorders>
              <w:top w:val="nil"/>
              <w:left w:val="nil"/>
              <w:bottom w:val="single" w:color="000000" w:sz="4" w:space="0"/>
              <w:right w:val="single" w:color="000000" w:sz="4" w:space="0"/>
            </w:tcBorders>
            <w:shd w:val="clear" w:color="auto" w:fill="auto"/>
            <w:noWrap/>
            <w:vAlign w:val="center"/>
          </w:tcPr>
          <w:p w14:paraId="73BD33B2">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1.75</w:t>
            </w:r>
          </w:p>
        </w:tc>
        <w:tc>
          <w:tcPr>
            <w:tcW w:w="2127" w:type="dxa"/>
            <w:gridSpan w:val="8"/>
            <w:tcBorders>
              <w:top w:val="nil"/>
              <w:left w:val="nil"/>
              <w:bottom w:val="single" w:color="000000" w:sz="4" w:space="0"/>
              <w:right w:val="single" w:color="000000" w:sz="4" w:space="0"/>
            </w:tcBorders>
            <w:shd w:val="clear" w:color="auto" w:fill="auto"/>
            <w:noWrap/>
            <w:vAlign w:val="center"/>
          </w:tcPr>
          <w:p w14:paraId="0667D1FA">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1.75</w:t>
            </w:r>
          </w:p>
        </w:tc>
        <w:tc>
          <w:tcPr>
            <w:tcW w:w="2549" w:type="dxa"/>
            <w:gridSpan w:val="8"/>
            <w:tcBorders>
              <w:top w:val="nil"/>
              <w:left w:val="nil"/>
              <w:bottom w:val="single" w:color="000000" w:sz="4" w:space="0"/>
              <w:right w:val="single" w:color="000000" w:sz="4" w:space="0"/>
            </w:tcBorders>
            <w:shd w:val="clear" w:color="auto" w:fill="auto"/>
            <w:noWrap/>
            <w:vAlign w:val="center"/>
          </w:tcPr>
          <w:p w14:paraId="3AC47CAA">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69F21EF7">
        <w:tblPrEx>
          <w:tblCellMar>
            <w:top w:w="0" w:type="dxa"/>
            <w:left w:w="108" w:type="dxa"/>
            <w:bottom w:w="0" w:type="dxa"/>
            <w:right w:w="108" w:type="dxa"/>
          </w:tblCellMar>
        </w:tblPrEx>
        <w:trPr>
          <w:gridAfter w:val="5"/>
          <w:wAfter w:w="552" w:type="dxa"/>
          <w:trHeight w:val="233" w:hRule="atLeast"/>
        </w:trPr>
        <w:tc>
          <w:tcPr>
            <w:tcW w:w="3100" w:type="dxa"/>
            <w:gridSpan w:val="20"/>
            <w:tcBorders>
              <w:top w:val="nil"/>
              <w:left w:val="single" w:color="000000" w:sz="4" w:space="0"/>
              <w:bottom w:val="single" w:color="000000" w:sz="4" w:space="0"/>
              <w:right w:val="single" w:color="000000" w:sz="4" w:space="0"/>
            </w:tcBorders>
            <w:shd w:val="clear" w:color="FFFFFF" w:fill="C0C0C0"/>
            <w:noWrap/>
            <w:vAlign w:val="center"/>
          </w:tcPr>
          <w:p w14:paraId="06C79E67">
            <w:pPr>
              <w:widowControl/>
              <w:jc w:val="left"/>
              <w:rPr>
                <w:rFonts w:ascii="宋体" w:hAnsi="宋体" w:eastAsia="宋体" w:cs="Arial"/>
                <w:color w:val="000000"/>
                <w:kern w:val="0"/>
                <w:sz w:val="22"/>
              </w:rPr>
            </w:pPr>
            <w:r>
              <w:rPr>
                <w:rFonts w:hint="eastAsia" w:ascii="宋体" w:hAnsi="宋体" w:eastAsia="宋体" w:cs="Arial"/>
                <w:color w:val="000000"/>
                <w:kern w:val="0"/>
                <w:sz w:val="22"/>
              </w:rPr>
              <w:t>一、一般公共预算财政拨款</w:t>
            </w:r>
          </w:p>
        </w:tc>
        <w:tc>
          <w:tcPr>
            <w:tcW w:w="589" w:type="dxa"/>
            <w:gridSpan w:val="3"/>
            <w:tcBorders>
              <w:top w:val="nil"/>
              <w:left w:val="nil"/>
              <w:bottom w:val="single" w:color="000000" w:sz="4" w:space="0"/>
              <w:right w:val="single" w:color="000000" w:sz="4" w:space="0"/>
            </w:tcBorders>
            <w:shd w:val="clear" w:color="FFFFFF" w:fill="C0C0C0"/>
            <w:noWrap/>
            <w:vAlign w:val="center"/>
          </w:tcPr>
          <w:p w14:paraId="18F78FC8">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26</w:t>
            </w:r>
          </w:p>
        </w:tc>
        <w:tc>
          <w:tcPr>
            <w:tcW w:w="1590" w:type="dxa"/>
            <w:gridSpan w:val="9"/>
            <w:tcBorders>
              <w:top w:val="nil"/>
              <w:left w:val="nil"/>
              <w:bottom w:val="single" w:color="000000" w:sz="4" w:space="0"/>
              <w:right w:val="single" w:color="000000" w:sz="4" w:space="0"/>
            </w:tcBorders>
            <w:shd w:val="clear" w:color="auto" w:fill="auto"/>
            <w:noWrap/>
            <w:vAlign w:val="center"/>
          </w:tcPr>
          <w:p w14:paraId="226ADAE9">
            <w:pPr>
              <w:widowControl/>
              <w:jc w:val="right"/>
              <w:rPr>
                <w:rFonts w:ascii="宋体" w:hAnsi="宋体" w:eastAsia="宋体" w:cs="Arial"/>
                <w:color w:val="000000"/>
                <w:kern w:val="0"/>
                <w:sz w:val="22"/>
              </w:rPr>
            </w:pPr>
            <w:r>
              <w:rPr>
                <w:rFonts w:hint="eastAsia" w:ascii="宋体" w:hAnsi="宋体" w:eastAsia="宋体" w:cs="Arial"/>
                <w:color w:val="000000"/>
                <w:kern w:val="0"/>
                <w:sz w:val="22"/>
              </w:rPr>
              <w:t>38.69</w:t>
            </w:r>
          </w:p>
        </w:tc>
        <w:tc>
          <w:tcPr>
            <w:tcW w:w="2995" w:type="dxa"/>
            <w:gridSpan w:val="18"/>
            <w:tcBorders>
              <w:top w:val="nil"/>
              <w:left w:val="nil"/>
              <w:bottom w:val="single" w:color="000000" w:sz="4" w:space="0"/>
              <w:right w:val="single" w:color="000000" w:sz="4" w:space="0"/>
            </w:tcBorders>
            <w:shd w:val="clear" w:color="FFFFFF" w:fill="C0C0C0"/>
            <w:noWrap/>
            <w:vAlign w:val="center"/>
          </w:tcPr>
          <w:p w14:paraId="58A53404">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03" w:type="dxa"/>
            <w:gridSpan w:val="6"/>
            <w:tcBorders>
              <w:top w:val="nil"/>
              <w:left w:val="nil"/>
              <w:bottom w:val="single" w:color="000000" w:sz="4" w:space="0"/>
              <w:right w:val="single" w:color="000000" w:sz="4" w:space="0"/>
            </w:tcBorders>
            <w:shd w:val="clear" w:color="FFFFFF" w:fill="C0C0C0"/>
            <w:noWrap/>
            <w:vAlign w:val="center"/>
          </w:tcPr>
          <w:p w14:paraId="6E7EB940">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55</w:t>
            </w:r>
          </w:p>
        </w:tc>
        <w:tc>
          <w:tcPr>
            <w:tcW w:w="1422" w:type="dxa"/>
            <w:gridSpan w:val="8"/>
            <w:tcBorders>
              <w:top w:val="nil"/>
              <w:left w:val="nil"/>
              <w:bottom w:val="single" w:color="000000" w:sz="4" w:space="0"/>
              <w:right w:val="single" w:color="000000" w:sz="4" w:space="0"/>
            </w:tcBorders>
            <w:shd w:val="clear" w:color="auto" w:fill="auto"/>
            <w:noWrap/>
            <w:vAlign w:val="center"/>
          </w:tcPr>
          <w:p w14:paraId="6BD1FD0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127" w:type="dxa"/>
            <w:gridSpan w:val="8"/>
            <w:tcBorders>
              <w:top w:val="nil"/>
              <w:left w:val="nil"/>
              <w:bottom w:val="single" w:color="000000" w:sz="4" w:space="0"/>
              <w:right w:val="single" w:color="000000" w:sz="4" w:space="0"/>
            </w:tcBorders>
            <w:shd w:val="clear" w:color="auto" w:fill="auto"/>
            <w:noWrap/>
            <w:vAlign w:val="center"/>
          </w:tcPr>
          <w:p w14:paraId="3C89D92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549" w:type="dxa"/>
            <w:gridSpan w:val="8"/>
            <w:tcBorders>
              <w:top w:val="nil"/>
              <w:left w:val="nil"/>
              <w:bottom w:val="single" w:color="000000" w:sz="4" w:space="0"/>
              <w:right w:val="single" w:color="000000" w:sz="4" w:space="0"/>
            </w:tcBorders>
            <w:shd w:val="clear" w:color="auto" w:fill="auto"/>
            <w:noWrap/>
            <w:vAlign w:val="center"/>
          </w:tcPr>
          <w:p w14:paraId="7C3F61E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BA006FF">
        <w:tblPrEx>
          <w:tblCellMar>
            <w:top w:w="0" w:type="dxa"/>
            <w:left w:w="108" w:type="dxa"/>
            <w:bottom w:w="0" w:type="dxa"/>
            <w:right w:w="108" w:type="dxa"/>
          </w:tblCellMar>
        </w:tblPrEx>
        <w:trPr>
          <w:gridAfter w:val="5"/>
          <w:wAfter w:w="552" w:type="dxa"/>
          <w:trHeight w:val="233" w:hRule="atLeast"/>
        </w:trPr>
        <w:tc>
          <w:tcPr>
            <w:tcW w:w="3100" w:type="dxa"/>
            <w:gridSpan w:val="20"/>
            <w:tcBorders>
              <w:top w:val="nil"/>
              <w:left w:val="single" w:color="000000" w:sz="4" w:space="0"/>
              <w:bottom w:val="single" w:color="000000" w:sz="4" w:space="0"/>
              <w:right w:val="single" w:color="000000" w:sz="4" w:space="0"/>
            </w:tcBorders>
            <w:shd w:val="clear" w:color="FFFFFF" w:fill="C0C0C0"/>
            <w:noWrap/>
            <w:vAlign w:val="center"/>
          </w:tcPr>
          <w:p w14:paraId="4BE85C2C">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二、政府性基金预算财政拨款</w:t>
            </w:r>
          </w:p>
        </w:tc>
        <w:tc>
          <w:tcPr>
            <w:tcW w:w="589" w:type="dxa"/>
            <w:gridSpan w:val="3"/>
            <w:tcBorders>
              <w:top w:val="nil"/>
              <w:left w:val="nil"/>
              <w:bottom w:val="single" w:color="000000" w:sz="4" w:space="0"/>
              <w:right w:val="single" w:color="000000" w:sz="4" w:space="0"/>
            </w:tcBorders>
            <w:shd w:val="clear" w:color="FFFFFF" w:fill="C0C0C0"/>
            <w:noWrap/>
            <w:vAlign w:val="center"/>
          </w:tcPr>
          <w:p w14:paraId="178305B4">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27</w:t>
            </w:r>
          </w:p>
        </w:tc>
        <w:tc>
          <w:tcPr>
            <w:tcW w:w="1590" w:type="dxa"/>
            <w:gridSpan w:val="9"/>
            <w:tcBorders>
              <w:top w:val="nil"/>
              <w:left w:val="nil"/>
              <w:bottom w:val="single" w:color="000000" w:sz="4" w:space="0"/>
              <w:right w:val="single" w:color="000000" w:sz="4" w:space="0"/>
            </w:tcBorders>
            <w:shd w:val="clear" w:color="auto" w:fill="auto"/>
            <w:noWrap/>
            <w:vAlign w:val="center"/>
          </w:tcPr>
          <w:p w14:paraId="12DEE841">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995" w:type="dxa"/>
            <w:gridSpan w:val="18"/>
            <w:tcBorders>
              <w:top w:val="nil"/>
              <w:left w:val="nil"/>
              <w:bottom w:val="single" w:color="000000" w:sz="4" w:space="0"/>
              <w:right w:val="single" w:color="000000" w:sz="4" w:space="0"/>
            </w:tcBorders>
            <w:shd w:val="clear" w:color="FFFFFF" w:fill="C0C0C0"/>
            <w:noWrap/>
            <w:vAlign w:val="center"/>
          </w:tcPr>
          <w:p w14:paraId="4DD2ED8D">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03" w:type="dxa"/>
            <w:gridSpan w:val="6"/>
            <w:tcBorders>
              <w:top w:val="nil"/>
              <w:left w:val="nil"/>
              <w:bottom w:val="single" w:color="000000" w:sz="4" w:space="0"/>
              <w:right w:val="single" w:color="000000" w:sz="4" w:space="0"/>
            </w:tcBorders>
            <w:shd w:val="clear" w:color="FFFFFF" w:fill="C0C0C0"/>
            <w:noWrap/>
            <w:vAlign w:val="center"/>
          </w:tcPr>
          <w:p w14:paraId="2534C04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56</w:t>
            </w:r>
          </w:p>
        </w:tc>
        <w:tc>
          <w:tcPr>
            <w:tcW w:w="1422" w:type="dxa"/>
            <w:gridSpan w:val="8"/>
            <w:tcBorders>
              <w:top w:val="nil"/>
              <w:left w:val="nil"/>
              <w:bottom w:val="single" w:color="000000" w:sz="4" w:space="0"/>
              <w:right w:val="single" w:color="000000" w:sz="4" w:space="0"/>
            </w:tcBorders>
            <w:shd w:val="clear" w:color="auto" w:fill="auto"/>
            <w:noWrap/>
            <w:vAlign w:val="center"/>
          </w:tcPr>
          <w:p w14:paraId="6ADDCD1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127" w:type="dxa"/>
            <w:gridSpan w:val="8"/>
            <w:tcBorders>
              <w:top w:val="nil"/>
              <w:left w:val="nil"/>
              <w:bottom w:val="single" w:color="000000" w:sz="4" w:space="0"/>
              <w:right w:val="single" w:color="000000" w:sz="4" w:space="0"/>
            </w:tcBorders>
            <w:shd w:val="clear" w:color="auto" w:fill="auto"/>
            <w:noWrap/>
            <w:vAlign w:val="center"/>
          </w:tcPr>
          <w:p w14:paraId="2E9AC80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549" w:type="dxa"/>
            <w:gridSpan w:val="8"/>
            <w:tcBorders>
              <w:top w:val="nil"/>
              <w:left w:val="nil"/>
              <w:bottom w:val="single" w:color="000000" w:sz="4" w:space="0"/>
              <w:right w:val="single" w:color="000000" w:sz="4" w:space="0"/>
            </w:tcBorders>
            <w:shd w:val="clear" w:color="auto" w:fill="auto"/>
            <w:noWrap/>
            <w:vAlign w:val="center"/>
          </w:tcPr>
          <w:p w14:paraId="471D7AB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1D686A4">
        <w:tblPrEx>
          <w:tblCellMar>
            <w:top w:w="0" w:type="dxa"/>
            <w:left w:w="108" w:type="dxa"/>
            <w:bottom w:w="0" w:type="dxa"/>
            <w:right w:w="108" w:type="dxa"/>
          </w:tblCellMar>
        </w:tblPrEx>
        <w:trPr>
          <w:gridAfter w:val="5"/>
          <w:wAfter w:w="552" w:type="dxa"/>
          <w:trHeight w:val="233" w:hRule="atLeast"/>
        </w:trPr>
        <w:tc>
          <w:tcPr>
            <w:tcW w:w="3100" w:type="dxa"/>
            <w:gridSpan w:val="20"/>
            <w:tcBorders>
              <w:top w:val="nil"/>
              <w:left w:val="single" w:color="000000" w:sz="4" w:space="0"/>
              <w:bottom w:val="single" w:color="000000" w:sz="4" w:space="0"/>
              <w:right w:val="single" w:color="000000" w:sz="4" w:space="0"/>
            </w:tcBorders>
            <w:shd w:val="clear" w:color="FFFFFF" w:fill="C0C0C0"/>
            <w:noWrap/>
            <w:vAlign w:val="center"/>
          </w:tcPr>
          <w:p w14:paraId="1CCA11B6">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89" w:type="dxa"/>
            <w:gridSpan w:val="3"/>
            <w:tcBorders>
              <w:top w:val="nil"/>
              <w:left w:val="nil"/>
              <w:bottom w:val="single" w:color="000000" w:sz="4" w:space="0"/>
              <w:right w:val="single" w:color="000000" w:sz="4" w:space="0"/>
            </w:tcBorders>
            <w:shd w:val="clear" w:color="FFFFFF" w:fill="C0C0C0"/>
            <w:noWrap/>
            <w:vAlign w:val="center"/>
          </w:tcPr>
          <w:p w14:paraId="6D6277C6">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28</w:t>
            </w:r>
          </w:p>
        </w:tc>
        <w:tc>
          <w:tcPr>
            <w:tcW w:w="1590" w:type="dxa"/>
            <w:gridSpan w:val="9"/>
            <w:tcBorders>
              <w:top w:val="nil"/>
              <w:left w:val="nil"/>
              <w:bottom w:val="single" w:color="000000" w:sz="4" w:space="0"/>
              <w:right w:val="single" w:color="000000" w:sz="4" w:space="0"/>
            </w:tcBorders>
            <w:shd w:val="clear" w:color="auto" w:fill="auto"/>
            <w:noWrap/>
            <w:vAlign w:val="center"/>
          </w:tcPr>
          <w:p w14:paraId="2900CC7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995" w:type="dxa"/>
            <w:gridSpan w:val="18"/>
            <w:tcBorders>
              <w:top w:val="nil"/>
              <w:left w:val="nil"/>
              <w:bottom w:val="single" w:color="000000" w:sz="4" w:space="0"/>
              <w:right w:val="single" w:color="000000" w:sz="4" w:space="0"/>
            </w:tcBorders>
            <w:shd w:val="clear" w:color="FFFFFF" w:fill="C0C0C0"/>
            <w:noWrap/>
            <w:vAlign w:val="center"/>
          </w:tcPr>
          <w:p w14:paraId="75C2B788">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603" w:type="dxa"/>
            <w:gridSpan w:val="6"/>
            <w:tcBorders>
              <w:top w:val="nil"/>
              <w:left w:val="nil"/>
              <w:bottom w:val="single" w:color="000000" w:sz="4" w:space="0"/>
              <w:right w:val="single" w:color="000000" w:sz="4" w:space="0"/>
            </w:tcBorders>
            <w:shd w:val="clear" w:color="FFFFFF" w:fill="C0C0C0"/>
            <w:noWrap/>
            <w:vAlign w:val="center"/>
          </w:tcPr>
          <w:p w14:paraId="01F75A3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57</w:t>
            </w:r>
          </w:p>
        </w:tc>
        <w:tc>
          <w:tcPr>
            <w:tcW w:w="1422" w:type="dxa"/>
            <w:gridSpan w:val="8"/>
            <w:tcBorders>
              <w:top w:val="nil"/>
              <w:left w:val="nil"/>
              <w:bottom w:val="single" w:color="000000" w:sz="4" w:space="0"/>
              <w:right w:val="single" w:color="000000" w:sz="4" w:space="0"/>
            </w:tcBorders>
            <w:shd w:val="clear" w:color="auto" w:fill="auto"/>
            <w:noWrap/>
            <w:vAlign w:val="center"/>
          </w:tcPr>
          <w:p w14:paraId="581759B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127" w:type="dxa"/>
            <w:gridSpan w:val="8"/>
            <w:tcBorders>
              <w:top w:val="nil"/>
              <w:left w:val="nil"/>
              <w:bottom w:val="single" w:color="000000" w:sz="4" w:space="0"/>
              <w:right w:val="single" w:color="000000" w:sz="4" w:space="0"/>
            </w:tcBorders>
            <w:shd w:val="clear" w:color="auto" w:fill="auto"/>
            <w:noWrap/>
            <w:vAlign w:val="center"/>
          </w:tcPr>
          <w:p w14:paraId="5308189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549" w:type="dxa"/>
            <w:gridSpan w:val="8"/>
            <w:tcBorders>
              <w:top w:val="nil"/>
              <w:left w:val="nil"/>
              <w:bottom w:val="single" w:color="000000" w:sz="4" w:space="0"/>
              <w:right w:val="single" w:color="000000" w:sz="4" w:space="0"/>
            </w:tcBorders>
            <w:shd w:val="clear" w:color="auto" w:fill="auto"/>
            <w:noWrap/>
            <w:vAlign w:val="center"/>
          </w:tcPr>
          <w:p w14:paraId="042B3B1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29DD146">
        <w:tblPrEx>
          <w:tblCellMar>
            <w:top w:w="0" w:type="dxa"/>
            <w:left w:w="108" w:type="dxa"/>
            <w:bottom w:w="0" w:type="dxa"/>
            <w:right w:w="108" w:type="dxa"/>
          </w:tblCellMar>
        </w:tblPrEx>
        <w:trPr>
          <w:gridAfter w:val="5"/>
          <w:wAfter w:w="552" w:type="dxa"/>
          <w:trHeight w:val="233" w:hRule="atLeast"/>
        </w:trPr>
        <w:tc>
          <w:tcPr>
            <w:tcW w:w="3100" w:type="dxa"/>
            <w:gridSpan w:val="20"/>
            <w:tcBorders>
              <w:top w:val="nil"/>
              <w:left w:val="single" w:color="000000" w:sz="4" w:space="0"/>
              <w:bottom w:val="single" w:color="000000" w:sz="4" w:space="0"/>
              <w:right w:val="single" w:color="000000" w:sz="4" w:space="0"/>
            </w:tcBorders>
            <w:shd w:val="clear" w:color="FFFFFF" w:fill="C0C0C0"/>
            <w:noWrap/>
            <w:vAlign w:val="center"/>
          </w:tcPr>
          <w:p w14:paraId="6199FA6E">
            <w:pPr>
              <w:widowControl/>
              <w:jc w:val="center"/>
              <w:rPr>
                <w:rFonts w:ascii="宋体" w:hAnsi="宋体" w:eastAsia="宋体" w:cs="Arial"/>
                <w:b/>
                <w:bCs/>
                <w:color w:val="000000"/>
                <w:kern w:val="0"/>
                <w:sz w:val="22"/>
              </w:rPr>
            </w:pPr>
            <w:r>
              <w:rPr>
                <w:rFonts w:hint="eastAsia" w:ascii="宋体" w:hAnsi="宋体" w:eastAsia="宋体" w:cs="Arial"/>
                <w:b/>
                <w:bCs/>
                <w:color w:val="000000"/>
                <w:kern w:val="0"/>
                <w:sz w:val="22"/>
              </w:rPr>
              <w:t>总计</w:t>
            </w:r>
          </w:p>
        </w:tc>
        <w:tc>
          <w:tcPr>
            <w:tcW w:w="589" w:type="dxa"/>
            <w:gridSpan w:val="3"/>
            <w:tcBorders>
              <w:top w:val="nil"/>
              <w:left w:val="nil"/>
              <w:bottom w:val="single" w:color="000000" w:sz="4" w:space="0"/>
              <w:right w:val="single" w:color="000000" w:sz="4" w:space="0"/>
            </w:tcBorders>
            <w:shd w:val="clear" w:color="FFFFFF" w:fill="C0C0C0"/>
            <w:noWrap/>
            <w:vAlign w:val="center"/>
          </w:tcPr>
          <w:p w14:paraId="1BC00C6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29</w:t>
            </w:r>
          </w:p>
        </w:tc>
        <w:tc>
          <w:tcPr>
            <w:tcW w:w="1590" w:type="dxa"/>
            <w:gridSpan w:val="9"/>
            <w:tcBorders>
              <w:top w:val="nil"/>
              <w:left w:val="nil"/>
              <w:bottom w:val="single" w:color="000000" w:sz="4" w:space="0"/>
              <w:right w:val="single" w:color="000000" w:sz="4" w:space="0"/>
            </w:tcBorders>
            <w:shd w:val="clear" w:color="auto" w:fill="auto"/>
            <w:noWrap/>
            <w:vAlign w:val="center"/>
          </w:tcPr>
          <w:p w14:paraId="59AF1A8F">
            <w:pPr>
              <w:widowControl/>
              <w:jc w:val="right"/>
              <w:rPr>
                <w:rFonts w:ascii="宋体" w:hAnsi="宋体" w:eastAsia="宋体" w:cs="Arial"/>
                <w:color w:val="000000"/>
                <w:kern w:val="0"/>
                <w:sz w:val="22"/>
              </w:rPr>
            </w:pPr>
            <w:r>
              <w:rPr>
                <w:rFonts w:hint="eastAsia" w:ascii="宋体" w:hAnsi="宋体" w:eastAsia="宋体" w:cs="Arial"/>
                <w:color w:val="000000"/>
                <w:kern w:val="0"/>
                <w:sz w:val="22"/>
              </w:rPr>
              <w:t>1,836.39</w:t>
            </w:r>
          </w:p>
        </w:tc>
        <w:tc>
          <w:tcPr>
            <w:tcW w:w="2995" w:type="dxa"/>
            <w:gridSpan w:val="18"/>
            <w:tcBorders>
              <w:top w:val="nil"/>
              <w:left w:val="nil"/>
              <w:bottom w:val="single" w:color="000000" w:sz="4" w:space="0"/>
              <w:right w:val="single" w:color="000000" w:sz="4" w:space="0"/>
            </w:tcBorders>
            <w:shd w:val="clear" w:color="FFFFFF" w:fill="C0C0C0"/>
            <w:noWrap/>
            <w:vAlign w:val="center"/>
          </w:tcPr>
          <w:p w14:paraId="0F9E3E02">
            <w:pPr>
              <w:widowControl/>
              <w:jc w:val="center"/>
              <w:rPr>
                <w:rFonts w:ascii="宋体" w:hAnsi="宋体" w:eastAsia="宋体" w:cs="Arial"/>
                <w:b/>
                <w:bCs/>
                <w:color w:val="000000"/>
                <w:kern w:val="0"/>
                <w:sz w:val="22"/>
              </w:rPr>
            </w:pPr>
            <w:r>
              <w:rPr>
                <w:rFonts w:hint="eastAsia" w:ascii="宋体" w:hAnsi="宋体" w:eastAsia="宋体" w:cs="Arial"/>
                <w:b/>
                <w:bCs/>
                <w:color w:val="000000"/>
                <w:kern w:val="0"/>
                <w:sz w:val="22"/>
              </w:rPr>
              <w:t>总计</w:t>
            </w:r>
          </w:p>
        </w:tc>
        <w:tc>
          <w:tcPr>
            <w:tcW w:w="603" w:type="dxa"/>
            <w:gridSpan w:val="6"/>
            <w:tcBorders>
              <w:top w:val="nil"/>
              <w:left w:val="nil"/>
              <w:bottom w:val="single" w:color="000000" w:sz="4" w:space="0"/>
              <w:right w:val="single" w:color="000000" w:sz="4" w:space="0"/>
            </w:tcBorders>
            <w:shd w:val="clear" w:color="FFFFFF" w:fill="C0C0C0"/>
            <w:noWrap/>
            <w:vAlign w:val="center"/>
          </w:tcPr>
          <w:p w14:paraId="677B4C5E">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58</w:t>
            </w:r>
          </w:p>
        </w:tc>
        <w:tc>
          <w:tcPr>
            <w:tcW w:w="1422" w:type="dxa"/>
            <w:gridSpan w:val="8"/>
            <w:tcBorders>
              <w:top w:val="nil"/>
              <w:left w:val="nil"/>
              <w:bottom w:val="single" w:color="000000" w:sz="4" w:space="0"/>
              <w:right w:val="single" w:color="000000" w:sz="4" w:space="0"/>
            </w:tcBorders>
            <w:shd w:val="clear" w:color="auto" w:fill="auto"/>
            <w:noWrap/>
            <w:vAlign w:val="center"/>
          </w:tcPr>
          <w:p w14:paraId="61AA76CC">
            <w:pPr>
              <w:widowControl/>
              <w:jc w:val="right"/>
              <w:rPr>
                <w:rFonts w:ascii="宋体" w:hAnsi="宋体" w:eastAsia="宋体" w:cs="Arial"/>
                <w:color w:val="000000"/>
                <w:kern w:val="0"/>
                <w:sz w:val="22"/>
              </w:rPr>
            </w:pPr>
            <w:r>
              <w:rPr>
                <w:rFonts w:hint="eastAsia" w:ascii="宋体" w:hAnsi="宋体" w:eastAsia="宋体" w:cs="Arial"/>
                <w:color w:val="000000"/>
                <w:kern w:val="0"/>
                <w:sz w:val="22"/>
              </w:rPr>
              <w:t>1,836.39</w:t>
            </w:r>
          </w:p>
        </w:tc>
        <w:tc>
          <w:tcPr>
            <w:tcW w:w="2127" w:type="dxa"/>
            <w:gridSpan w:val="8"/>
            <w:tcBorders>
              <w:top w:val="nil"/>
              <w:left w:val="nil"/>
              <w:bottom w:val="single" w:color="000000" w:sz="4" w:space="0"/>
              <w:right w:val="single" w:color="000000" w:sz="4" w:space="0"/>
            </w:tcBorders>
            <w:shd w:val="clear" w:color="auto" w:fill="auto"/>
            <w:noWrap/>
            <w:vAlign w:val="center"/>
          </w:tcPr>
          <w:p w14:paraId="33236130">
            <w:pPr>
              <w:widowControl/>
              <w:jc w:val="right"/>
              <w:rPr>
                <w:rFonts w:ascii="宋体" w:hAnsi="宋体" w:eastAsia="宋体" w:cs="Arial"/>
                <w:color w:val="000000"/>
                <w:kern w:val="0"/>
                <w:sz w:val="22"/>
              </w:rPr>
            </w:pPr>
            <w:r>
              <w:rPr>
                <w:rFonts w:hint="eastAsia" w:ascii="宋体" w:hAnsi="宋体" w:eastAsia="宋体" w:cs="Arial"/>
                <w:color w:val="000000"/>
                <w:kern w:val="0"/>
                <w:sz w:val="22"/>
              </w:rPr>
              <w:t>1,836.39</w:t>
            </w:r>
          </w:p>
        </w:tc>
        <w:tc>
          <w:tcPr>
            <w:tcW w:w="2549" w:type="dxa"/>
            <w:gridSpan w:val="8"/>
            <w:tcBorders>
              <w:top w:val="nil"/>
              <w:left w:val="nil"/>
              <w:bottom w:val="single" w:color="000000" w:sz="4" w:space="0"/>
              <w:right w:val="single" w:color="000000" w:sz="4" w:space="0"/>
            </w:tcBorders>
            <w:shd w:val="clear" w:color="auto" w:fill="auto"/>
            <w:noWrap/>
            <w:vAlign w:val="center"/>
          </w:tcPr>
          <w:p w14:paraId="281EC692">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41F2B744">
        <w:tblPrEx>
          <w:tblCellMar>
            <w:top w:w="0" w:type="dxa"/>
            <w:left w:w="108" w:type="dxa"/>
            <w:bottom w:w="0" w:type="dxa"/>
            <w:right w:w="108" w:type="dxa"/>
          </w:tblCellMar>
        </w:tblPrEx>
        <w:trPr>
          <w:gridAfter w:val="5"/>
          <w:wAfter w:w="552" w:type="dxa"/>
          <w:trHeight w:val="233" w:hRule="atLeast"/>
        </w:trPr>
        <w:tc>
          <w:tcPr>
            <w:tcW w:w="14975" w:type="dxa"/>
            <w:gridSpan w:val="80"/>
            <w:tcBorders>
              <w:top w:val="nil"/>
              <w:left w:val="nil"/>
              <w:bottom w:val="nil"/>
              <w:right w:val="nil"/>
            </w:tcBorders>
            <w:shd w:val="clear" w:color="auto" w:fill="auto"/>
            <w:noWrap/>
            <w:vAlign w:val="center"/>
          </w:tcPr>
          <w:p w14:paraId="678E5B08">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注：本表反映部门本年度一般公共预算财政拨款和政府性基金预算财政拨款的总收支和年末结转结余情况。</w:t>
            </w:r>
          </w:p>
        </w:tc>
      </w:tr>
      <w:tr w14:paraId="24198D8D">
        <w:tblPrEx>
          <w:tblCellMar>
            <w:top w:w="0" w:type="dxa"/>
            <w:left w:w="108" w:type="dxa"/>
            <w:bottom w:w="0" w:type="dxa"/>
            <w:right w:w="108" w:type="dxa"/>
          </w:tblCellMar>
        </w:tblPrEx>
        <w:trPr>
          <w:gridAfter w:val="5"/>
          <w:wAfter w:w="552" w:type="dxa"/>
          <w:trHeight w:val="233" w:hRule="atLeast"/>
        </w:trPr>
        <w:tc>
          <w:tcPr>
            <w:tcW w:w="14975" w:type="dxa"/>
            <w:gridSpan w:val="80"/>
            <w:tcBorders>
              <w:top w:val="nil"/>
              <w:left w:val="nil"/>
              <w:bottom w:val="nil"/>
              <w:right w:val="nil"/>
            </w:tcBorders>
            <w:shd w:val="clear" w:color="auto" w:fill="auto"/>
            <w:noWrap/>
            <w:vAlign w:val="center"/>
          </w:tcPr>
          <w:p w14:paraId="1DFE756A">
            <w:pPr>
              <w:widowControl/>
              <w:rPr>
                <w:rFonts w:ascii="宋体" w:hAnsi="宋体" w:eastAsia="宋体" w:cs="Arial"/>
                <w:color w:val="000000"/>
                <w:kern w:val="0"/>
                <w:sz w:val="32"/>
                <w:szCs w:val="32"/>
              </w:rPr>
            </w:pPr>
          </w:p>
          <w:p w14:paraId="515258CA">
            <w:pPr>
              <w:widowControl/>
              <w:ind w:firstLine="160" w:firstLineChars="50"/>
              <w:jc w:val="center"/>
              <w:rPr>
                <w:rFonts w:ascii="宋体" w:hAnsi="宋体" w:eastAsia="宋体" w:cs="Arial"/>
                <w:color w:val="000000"/>
                <w:kern w:val="0"/>
                <w:sz w:val="32"/>
                <w:szCs w:val="32"/>
              </w:rPr>
            </w:pPr>
            <w:r>
              <w:rPr>
                <w:rFonts w:hint="eastAsia" w:ascii="宋体" w:hAnsi="宋体" w:eastAsia="宋体" w:cs="Arial"/>
                <w:color w:val="000000"/>
                <w:kern w:val="0"/>
                <w:sz w:val="32"/>
                <w:szCs w:val="32"/>
              </w:rPr>
              <w:t>一般公共预算财政拨款支出决算表</w:t>
            </w:r>
          </w:p>
        </w:tc>
      </w:tr>
      <w:tr w14:paraId="2FC906C5">
        <w:tblPrEx>
          <w:tblCellMar>
            <w:top w:w="0" w:type="dxa"/>
            <w:left w:w="108" w:type="dxa"/>
            <w:bottom w:w="0" w:type="dxa"/>
            <w:right w:w="108" w:type="dxa"/>
          </w:tblCellMar>
        </w:tblPrEx>
        <w:trPr>
          <w:gridAfter w:val="11"/>
          <w:wAfter w:w="2483" w:type="dxa"/>
          <w:trHeight w:val="255" w:hRule="atLeast"/>
        </w:trPr>
        <w:tc>
          <w:tcPr>
            <w:tcW w:w="283" w:type="dxa"/>
            <w:gridSpan w:val="2"/>
            <w:tcBorders>
              <w:top w:val="nil"/>
              <w:left w:val="nil"/>
              <w:bottom w:val="nil"/>
              <w:right w:val="nil"/>
            </w:tcBorders>
            <w:shd w:val="clear" w:color="auto" w:fill="auto"/>
            <w:noWrap/>
            <w:vAlign w:val="bottom"/>
          </w:tcPr>
          <w:p w14:paraId="3429AE77">
            <w:pPr>
              <w:widowControl/>
              <w:jc w:val="left"/>
              <w:rPr>
                <w:rFonts w:ascii="Arial" w:hAnsi="Arial" w:eastAsia="宋体" w:cs="Arial"/>
                <w:color w:val="000000"/>
                <w:kern w:val="0"/>
                <w:sz w:val="20"/>
                <w:szCs w:val="20"/>
              </w:rPr>
            </w:pPr>
          </w:p>
        </w:tc>
        <w:tc>
          <w:tcPr>
            <w:tcW w:w="258" w:type="dxa"/>
            <w:gridSpan w:val="4"/>
            <w:tcBorders>
              <w:top w:val="nil"/>
              <w:left w:val="nil"/>
              <w:bottom w:val="nil"/>
              <w:right w:val="nil"/>
            </w:tcBorders>
            <w:shd w:val="clear" w:color="auto" w:fill="auto"/>
            <w:noWrap/>
            <w:vAlign w:val="bottom"/>
          </w:tcPr>
          <w:p w14:paraId="4AD8DEAD">
            <w:pPr>
              <w:widowControl/>
              <w:jc w:val="left"/>
              <w:rPr>
                <w:rFonts w:ascii="Arial" w:hAnsi="Arial" w:eastAsia="宋体" w:cs="Arial"/>
                <w:color w:val="000000"/>
                <w:kern w:val="0"/>
                <w:sz w:val="20"/>
                <w:szCs w:val="20"/>
              </w:rPr>
            </w:pPr>
          </w:p>
        </w:tc>
        <w:tc>
          <w:tcPr>
            <w:tcW w:w="245" w:type="dxa"/>
            <w:gridSpan w:val="4"/>
            <w:tcBorders>
              <w:top w:val="nil"/>
              <w:left w:val="nil"/>
              <w:bottom w:val="nil"/>
              <w:right w:val="nil"/>
            </w:tcBorders>
            <w:shd w:val="clear" w:color="auto" w:fill="auto"/>
            <w:noWrap/>
            <w:vAlign w:val="bottom"/>
          </w:tcPr>
          <w:p w14:paraId="7EE0D71E">
            <w:pPr>
              <w:widowControl/>
              <w:jc w:val="left"/>
              <w:rPr>
                <w:rFonts w:ascii="Arial" w:hAnsi="Arial" w:eastAsia="宋体" w:cs="Arial"/>
                <w:color w:val="000000"/>
                <w:kern w:val="0"/>
                <w:sz w:val="20"/>
                <w:szCs w:val="20"/>
              </w:rPr>
            </w:pPr>
          </w:p>
        </w:tc>
        <w:tc>
          <w:tcPr>
            <w:tcW w:w="5636" w:type="dxa"/>
            <w:gridSpan w:val="28"/>
            <w:tcBorders>
              <w:top w:val="nil"/>
              <w:left w:val="nil"/>
              <w:bottom w:val="nil"/>
              <w:right w:val="nil"/>
            </w:tcBorders>
            <w:shd w:val="clear" w:color="auto" w:fill="auto"/>
            <w:noWrap/>
            <w:vAlign w:val="bottom"/>
          </w:tcPr>
          <w:p w14:paraId="6570919F">
            <w:pPr>
              <w:widowControl/>
              <w:jc w:val="left"/>
              <w:rPr>
                <w:rFonts w:ascii="Arial" w:hAnsi="Arial" w:eastAsia="宋体" w:cs="Arial"/>
                <w:color w:val="000000"/>
                <w:kern w:val="0"/>
                <w:sz w:val="20"/>
                <w:szCs w:val="20"/>
              </w:rPr>
            </w:pPr>
          </w:p>
        </w:tc>
        <w:tc>
          <w:tcPr>
            <w:tcW w:w="236" w:type="dxa"/>
            <w:gridSpan w:val="2"/>
            <w:tcBorders>
              <w:top w:val="nil"/>
              <w:left w:val="nil"/>
              <w:bottom w:val="nil"/>
              <w:right w:val="nil"/>
            </w:tcBorders>
            <w:shd w:val="clear" w:color="auto" w:fill="auto"/>
            <w:noWrap/>
            <w:vAlign w:val="bottom"/>
          </w:tcPr>
          <w:p w14:paraId="1C9D95E1">
            <w:pPr>
              <w:widowControl/>
              <w:jc w:val="left"/>
              <w:rPr>
                <w:rFonts w:ascii="Arial" w:hAnsi="Arial" w:eastAsia="宋体" w:cs="Arial"/>
                <w:color w:val="000000"/>
                <w:kern w:val="0"/>
                <w:sz w:val="20"/>
                <w:szCs w:val="20"/>
              </w:rPr>
            </w:pPr>
          </w:p>
        </w:tc>
        <w:tc>
          <w:tcPr>
            <w:tcW w:w="6386" w:type="dxa"/>
            <w:gridSpan w:val="34"/>
            <w:tcBorders>
              <w:top w:val="nil"/>
              <w:left w:val="nil"/>
              <w:bottom w:val="nil"/>
              <w:right w:val="nil"/>
            </w:tcBorders>
            <w:shd w:val="clear" w:color="auto" w:fill="auto"/>
            <w:noWrap/>
            <w:vAlign w:val="bottom"/>
          </w:tcPr>
          <w:p w14:paraId="734E2E9B">
            <w:pPr>
              <w:widowControl/>
              <w:wordWrap w:val="0"/>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公开05表</w:t>
            </w:r>
          </w:p>
        </w:tc>
      </w:tr>
      <w:tr w14:paraId="5262D0D0">
        <w:tblPrEx>
          <w:tblCellMar>
            <w:top w:w="0" w:type="dxa"/>
            <w:left w:w="108" w:type="dxa"/>
            <w:bottom w:w="0" w:type="dxa"/>
            <w:right w:w="108" w:type="dxa"/>
          </w:tblCellMar>
        </w:tblPrEx>
        <w:trPr>
          <w:gridAfter w:val="11"/>
          <w:wAfter w:w="2483" w:type="dxa"/>
          <w:trHeight w:val="255" w:hRule="atLeast"/>
        </w:trPr>
        <w:tc>
          <w:tcPr>
            <w:tcW w:w="6422" w:type="dxa"/>
            <w:gridSpan w:val="38"/>
            <w:tcBorders>
              <w:top w:val="nil"/>
              <w:left w:val="nil"/>
              <w:bottom w:val="single" w:color="000000" w:sz="4" w:space="0"/>
              <w:right w:val="nil"/>
            </w:tcBorders>
            <w:shd w:val="clear" w:color="auto" w:fill="auto"/>
            <w:noWrap/>
            <w:vAlign w:val="bottom"/>
          </w:tcPr>
          <w:p w14:paraId="5E483E8C">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部门：醴陵市农业机械管理局</w:t>
            </w:r>
          </w:p>
        </w:tc>
        <w:tc>
          <w:tcPr>
            <w:tcW w:w="236" w:type="dxa"/>
            <w:gridSpan w:val="2"/>
            <w:tcBorders>
              <w:top w:val="nil"/>
              <w:left w:val="nil"/>
              <w:bottom w:val="nil"/>
              <w:right w:val="nil"/>
            </w:tcBorders>
            <w:shd w:val="clear" w:color="auto" w:fill="auto"/>
            <w:noWrap/>
            <w:vAlign w:val="bottom"/>
          </w:tcPr>
          <w:p w14:paraId="79EEDB5D">
            <w:pPr>
              <w:widowControl/>
              <w:jc w:val="left"/>
              <w:rPr>
                <w:rFonts w:ascii="Arial" w:hAnsi="Arial" w:eastAsia="宋体" w:cs="Arial"/>
                <w:color w:val="000000"/>
                <w:kern w:val="0"/>
                <w:sz w:val="20"/>
                <w:szCs w:val="20"/>
              </w:rPr>
            </w:pPr>
          </w:p>
        </w:tc>
        <w:tc>
          <w:tcPr>
            <w:tcW w:w="6386" w:type="dxa"/>
            <w:gridSpan w:val="34"/>
            <w:tcBorders>
              <w:top w:val="nil"/>
              <w:left w:val="nil"/>
              <w:bottom w:val="single" w:color="000000" w:sz="4" w:space="0"/>
              <w:right w:val="nil"/>
            </w:tcBorders>
            <w:shd w:val="clear" w:color="auto" w:fill="auto"/>
            <w:noWrap/>
            <w:vAlign w:val="bottom"/>
          </w:tcPr>
          <w:p w14:paraId="5DCC82D0">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14:paraId="673A3C99">
        <w:tblPrEx>
          <w:tblCellMar>
            <w:top w:w="0" w:type="dxa"/>
            <w:left w:w="108" w:type="dxa"/>
            <w:bottom w:w="0" w:type="dxa"/>
            <w:right w:w="108" w:type="dxa"/>
          </w:tblCellMar>
        </w:tblPrEx>
        <w:trPr>
          <w:gridAfter w:val="1"/>
          <w:wAfter w:w="8" w:type="dxa"/>
          <w:trHeight w:val="233" w:hRule="atLeast"/>
        </w:trPr>
        <w:tc>
          <w:tcPr>
            <w:tcW w:w="6422" w:type="dxa"/>
            <w:gridSpan w:val="38"/>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4191B8CA">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9097" w:type="dxa"/>
            <w:gridSpan w:val="46"/>
            <w:tcBorders>
              <w:top w:val="single" w:color="000000" w:sz="4" w:space="0"/>
              <w:left w:val="nil"/>
              <w:bottom w:val="single" w:color="000000" w:sz="4" w:space="0"/>
              <w:right w:val="single" w:color="000000" w:sz="4" w:space="0"/>
            </w:tcBorders>
            <w:shd w:val="clear" w:color="FFFFFF" w:fill="C0C0C0"/>
            <w:vAlign w:val="center"/>
          </w:tcPr>
          <w:p w14:paraId="7CDAD338">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本年支出</w:t>
            </w:r>
          </w:p>
        </w:tc>
      </w:tr>
      <w:tr w14:paraId="0F014959">
        <w:tblPrEx>
          <w:tblCellMar>
            <w:top w:w="0" w:type="dxa"/>
            <w:left w:w="108" w:type="dxa"/>
            <w:bottom w:w="0" w:type="dxa"/>
            <w:right w:w="108" w:type="dxa"/>
          </w:tblCellMar>
        </w:tblPrEx>
        <w:trPr>
          <w:gridAfter w:val="1"/>
          <w:wAfter w:w="8" w:type="dxa"/>
          <w:trHeight w:val="312" w:hRule="atLeast"/>
        </w:trPr>
        <w:tc>
          <w:tcPr>
            <w:tcW w:w="1846" w:type="dxa"/>
            <w:gridSpan w:val="16"/>
            <w:vMerge w:val="restart"/>
            <w:tcBorders>
              <w:top w:val="nil"/>
              <w:left w:val="single" w:color="000000" w:sz="4" w:space="0"/>
              <w:bottom w:val="single" w:color="000000" w:sz="4" w:space="0"/>
              <w:right w:val="single" w:color="000000" w:sz="4" w:space="0"/>
            </w:tcBorders>
            <w:shd w:val="clear" w:color="FFFFFF" w:fill="C0C0C0"/>
            <w:vAlign w:val="center"/>
          </w:tcPr>
          <w:p w14:paraId="0A81D8C0">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功能分类科目编码</w:t>
            </w:r>
          </w:p>
        </w:tc>
        <w:tc>
          <w:tcPr>
            <w:tcW w:w="4576" w:type="dxa"/>
            <w:gridSpan w:val="22"/>
            <w:vMerge w:val="restart"/>
            <w:tcBorders>
              <w:top w:val="nil"/>
              <w:left w:val="nil"/>
              <w:bottom w:val="single" w:color="000000" w:sz="4" w:space="0"/>
              <w:right w:val="single" w:color="000000" w:sz="4" w:space="0"/>
            </w:tcBorders>
            <w:shd w:val="clear" w:color="FFFFFF" w:fill="C0C0C0"/>
            <w:noWrap/>
            <w:vAlign w:val="center"/>
          </w:tcPr>
          <w:p w14:paraId="5BECF3C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3736" w:type="dxa"/>
            <w:gridSpan w:val="24"/>
            <w:vMerge w:val="restart"/>
            <w:tcBorders>
              <w:top w:val="nil"/>
              <w:left w:val="nil"/>
              <w:bottom w:val="single" w:color="000000" w:sz="4" w:space="0"/>
              <w:right w:val="single" w:color="000000" w:sz="4" w:space="0"/>
            </w:tcBorders>
            <w:shd w:val="clear" w:color="FFFFFF" w:fill="C0C0C0"/>
            <w:vAlign w:val="center"/>
          </w:tcPr>
          <w:p w14:paraId="6663AF5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小计</w:t>
            </w:r>
          </w:p>
        </w:tc>
        <w:tc>
          <w:tcPr>
            <w:tcW w:w="2409" w:type="dxa"/>
            <w:gridSpan w:val="11"/>
            <w:vMerge w:val="restart"/>
            <w:tcBorders>
              <w:top w:val="nil"/>
              <w:left w:val="nil"/>
              <w:bottom w:val="single" w:color="000000" w:sz="4" w:space="0"/>
              <w:right w:val="single" w:color="000000" w:sz="4" w:space="0"/>
            </w:tcBorders>
            <w:shd w:val="clear" w:color="FFFFFF" w:fill="C0C0C0"/>
            <w:vAlign w:val="center"/>
          </w:tcPr>
          <w:p w14:paraId="07102A5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基本支出</w:t>
            </w:r>
          </w:p>
        </w:tc>
        <w:tc>
          <w:tcPr>
            <w:tcW w:w="2952" w:type="dxa"/>
            <w:gridSpan w:val="11"/>
            <w:vMerge w:val="restart"/>
            <w:tcBorders>
              <w:top w:val="nil"/>
              <w:left w:val="nil"/>
              <w:bottom w:val="single" w:color="000000" w:sz="4" w:space="0"/>
              <w:right w:val="single" w:color="000000" w:sz="4" w:space="0"/>
            </w:tcBorders>
            <w:shd w:val="clear" w:color="FFFFFF" w:fill="C0C0C0"/>
            <w:vAlign w:val="center"/>
          </w:tcPr>
          <w:p w14:paraId="6BFE094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项目支出</w:t>
            </w:r>
          </w:p>
        </w:tc>
      </w:tr>
      <w:tr w14:paraId="5034ADA5">
        <w:tblPrEx>
          <w:tblCellMar>
            <w:top w:w="0" w:type="dxa"/>
            <w:left w:w="108" w:type="dxa"/>
            <w:bottom w:w="0" w:type="dxa"/>
            <w:right w:w="108" w:type="dxa"/>
          </w:tblCellMar>
        </w:tblPrEx>
        <w:trPr>
          <w:gridAfter w:val="1"/>
          <w:wAfter w:w="8" w:type="dxa"/>
          <w:trHeight w:val="312" w:hRule="atLeast"/>
        </w:trPr>
        <w:tc>
          <w:tcPr>
            <w:tcW w:w="1846" w:type="dxa"/>
            <w:gridSpan w:val="16"/>
            <w:vMerge w:val="continue"/>
            <w:tcBorders>
              <w:top w:val="nil"/>
              <w:left w:val="single" w:color="000000" w:sz="4" w:space="0"/>
              <w:bottom w:val="single" w:color="000000" w:sz="4" w:space="0"/>
              <w:right w:val="single" w:color="000000" w:sz="4" w:space="0"/>
            </w:tcBorders>
            <w:vAlign w:val="center"/>
          </w:tcPr>
          <w:p w14:paraId="651B6CA8">
            <w:pPr>
              <w:widowControl/>
              <w:jc w:val="left"/>
              <w:rPr>
                <w:rFonts w:ascii="宋体" w:hAnsi="宋体" w:eastAsia="宋体" w:cs="Arial"/>
                <w:color w:val="000000"/>
                <w:kern w:val="0"/>
                <w:sz w:val="22"/>
              </w:rPr>
            </w:pPr>
          </w:p>
        </w:tc>
        <w:tc>
          <w:tcPr>
            <w:tcW w:w="4576" w:type="dxa"/>
            <w:gridSpan w:val="22"/>
            <w:vMerge w:val="continue"/>
            <w:tcBorders>
              <w:top w:val="nil"/>
              <w:left w:val="nil"/>
              <w:bottom w:val="single" w:color="000000" w:sz="4" w:space="0"/>
              <w:right w:val="single" w:color="000000" w:sz="4" w:space="0"/>
            </w:tcBorders>
            <w:vAlign w:val="center"/>
          </w:tcPr>
          <w:p w14:paraId="294C748B">
            <w:pPr>
              <w:widowControl/>
              <w:jc w:val="left"/>
              <w:rPr>
                <w:rFonts w:ascii="宋体" w:hAnsi="宋体" w:eastAsia="宋体" w:cs="Arial"/>
                <w:color w:val="000000"/>
                <w:kern w:val="0"/>
                <w:sz w:val="22"/>
              </w:rPr>
            </w:pPr>
          </w:p>
        </w:tc>
        <w:tc>
          <w:tcPr>
            <w:tcW w:w="3736" w:type="dxa"/>
            <w:gridSpan w:val="24"/>
            <w:vMerge w:val="continue"/>
            <w:tcBorders>
              <w:top w:val="nil"/>
              <w:left w:val="nil"/>
              <w:bottom w:val="single" w:color="000000" w:sz="4" w:space="0"/>
              <w:right w:val="single" w:color="000000" w:sz="4" w:space="0"/>
            </w:tcBorders>
            <w:vAlign w:val="center"/>
          </w:tcPr>
          <w:p w14:paraId="45306D0D">
            <w:pPr>
              <w:widowControl/>
              <w:jc w:val="left"/>
              <w:rPr>
                <w:rFonts w:ascii="宋体" w:hAnsi="宋体" w:eastAsia="宋体" w:cs="Arial"/>
                <w:color w:val="000000"/>
                <w:kern w:val="0"/>
                <w:sz w:val="22"/>
              </w:rPr>
            </w:pPr>
          </w:p>
        </w:tc>
        <w:tc>
          <w:tcPr>
            <w:tcW w:w="2409" w:type="dxa"/>
            <w:gridSpan w:val="11"/>
            <w:vMerge w:val="continue"/>
            <w:tcBorders>
              <w:top w:val="nil"/>
              <w:left w:val="nil"/>
              <w:bottom w:val="single" w:color="000000" w:sz="4" w:space="0"/>
              <w:right w:val="single" w:color="000000" w:sz="4" w:space="0"/>
            </w:tcBorders>
            <w:vAlign w:val="center"/>
          </w:tcPr>
          <w:p w14:paraId="366DE2B0">
            <w:pPr>
              <w:widowControl/>
              <w:jc w:val="left"/>
              <w:rPr>
                <w:rFonts w:ascii="宋体" w:hAnsi="宋体" w:eastAsia="宋体" w:cs="Arial"/>
                <w:color w:val="000000"/>
                <w:kern w:val="0"/>
                <w:sz w:val="22"/>
              </w:rPr>
            </w:pPr>
          </w:p>
        </w:tc>
        <w:tc>
          <w:tcPr>
            <w:tcW w:w="2952" w:type="dxa"/>
            <w:gridSpan w:val="11"/>
            <w:vMerge w:val="continue"/>
            <w:tcBorders>
              <w:top w:val="nil"/>
              <w:left w:val="nil"/>
              <w:bottom w:val="single" w:color="000000" w:sz="4" w:space="0"/>
              <w:right w:val="single" w:color="000000" w:sz="4" w:space="0"/>
            </w:tcBorders>
            <w:vAlign w:val="center"/>
          </w:tcPr>
          <w:p w14:paraId="7D2C49F9">
            <w:pPr>
              <w:widowControl/>
              <w:jc w:val="left"/>
              <w:rPr>
                <w:rFonts w:ascii="宋体" w:hAnsi="宋体" w:eastAsia="宋体" w:cs="Arial"/>
                <w:color w:val="000000"/>
                <w:kern w:val="0"/>
                <w:sz w:val="22"/>
              </w:rPr>
            </w:pPr>
          </w:p>
        </w:tc>
      </w:tr>
      <w:tr w14:paraId="11F5741A">
        <w:tblPrEx>
          <w:tblCellMar>
            <w:top w:w="0" w:type="dxa"/>
            <w:left w:w="108" w:type="dxa"/>
            <w:bottom w:w="0" w:type="dxa"/>
            <w:right w:w="108" w:type="dxa"/>
          </w:tblCellMar>
        </w:tblPrEx>
        <w:trPr>
          <w:gridAfter w:val="1"/>
          <w:wAfter w:w="8" w:type="dxa"/>
          <w:trHeight w:val="312" w:hRule="atLeast"/>
        </w:trPr>
        <w:tc>
          <w:tcPr>
            <w:tcW w:w="1846" w:type="dxa"/>
            <w:gridSpan w:val="16"/>
            <w:vMerge w:val="continue"/>
            <w:tcBorders>
              <w:top w:val="nil"/>
              <w:left w:val="single" w:color="000000" w:sz="4" w:space="0"/>
              <w:bottom w:val="single" w:color="000000" w:sz="4" w:space="0"/>
              <w:right w:val="single" w:color="000000" w:sz="4" w:space="0"/>
            </w:tcBorders>
            <w:vAlign w:val="center"/>
          </w:tcPr>
          <w:p w14:paraId="4CFF4B47">
            <w:pPr>
              <w:widowControl/>
              <w:jc w:val="left"/>
              <w:rPr>
                <w:rFonts w:ascii="宋体" w:hAnsi="宋体" w:eastAsia="宋体" w:cs="Arial"/>
                <w:color w:val="000000"/>
                <w:kern w:val="0"/>
                <w:sz w:val="22"/>
              </w:rPr>
            </w:pPr>
          </w:p>
        </w:tc>
        <w:tc>
          <w:tcPr>
            <w:tcW w:w="4576" w:type="dxa"/>
            <w:gridSpan w:val="22"/>
            <w:vMerge w:val="continue"/>
            <w:tcBorders>
              <w:top w:val="nil"/>
              <w:left w:val="nil"/>
              <w:bottom w:val="single" w:color="000000" w:sz="4" w:space="0"/>
              <w:right w:val="single" w:color="000000" w:sz="4" w:space="0"/>
            </w:tcBorders>
            <w:vAlign w:val="center"/>
          </w:tcPr>
          <w:p w14:paraId="1C57062A">
            <w:pPr>
              <w:widowControl/>
              <w:jc w:val="left"/>
              <w:rPr>
                <w:rFonts w:ascii="宋体" w:hAnsi="宋体" w:eastAsia="宋体" w:cs="Arial"/>
                <w:color w:val="000000"/>
                <w:kern w:val="0"/>
                <w:sz w:val="22"/>
              </w:rPr>
            </w:pPr>
          </w:p>
        </w:tc>
        <w:tc>
          <w:tcPr>
            <w:tcW w:w="3736" w:type="dxa"/>
            <w:gridSpan w:val="24"/>
            <w:vMerge w:val="continue"/>
            <w:tcBorders>
              <w:top w:val="nil"/>
              <w:left w:val="nil"/>
              <w:bottom w:val="single" w:color="000000" w:sz="4" w:space="0"/>
              <w:right w:val="single" w:color="000000" w:sz="4" w:space="0"/>
            </w:tcBorders>
            <w:vAlign w:val="center"/>
          </w:tcPr>
          <w:p w14:paraId="4CFFA0C3">
            <w:pPr>
              <w:widowControl/>
              <w:jc w:val="left"/>
              <w:rPr>
                <w:rFonts w:ascii="宋体" w:hAnsi="宋体" w:eastAsia="宋体" w:cs="Arial"/>
                <w:color w:val="000000"/>
                <w:kern w:val="0"/>
                <w:sz w:val="22"/>
              </w:rPr>
            </w:pPr>
          </w:p>
        </w:tc>
        <w:tc>
          <w:tcPr>
            <w:tcW w:w="2409" w:type="dxa"/>
            <w:gridSpan w:val="11"/>
            <w:vMerge w:val="continue"/>
            <w:tcBorders>
              <w:top w:val="nil"/>
              <w:left w:val="nil"/>
              <w:bottom w:val="single" w:color="000000" w:sz="4" w:space="0"/>
              <w:right w:val="single" w:color="000000" w:sz="4" w:space="0"/>
            </w:tcBorders>
            <w:vAlign w:val="center"/>
          </w:tcPr>
          <w:p w14:paraId="66599CF7">
            <w:pPr>
              <w:widowControl/>
              <w:jc w:val="left"/>
              <w:rPr>
                <w:rFonts w:ascii="宋体" w:hAnsi="宋体" w:eastAsia="宋体" w:cs="Arial"/>
                <w:color w:val="000000"/>
                <w:kern w:val="0"/>
                <w:sz w:val="22"/>
              </w:rPr>
            </w:pPr>
          </w:p>
        </w:tc>
        <w:tc>
          <w:tcPr>
            <w:tcW w:w="2952" w:type="dxa"/>
            <w:gridSpan w:val="11"/>
            <w:vMerge w:val="continue"/>
            <w:tcBorders>
              <w:top w:val="nil"/>
              <w:left w:val="nil"/>
              <w:bottom w:val="single" w:color="000000" w:sz="4" w:space="0"/>
              <w:right w:val="single" w:color="000000" w:sz="4" w:space="0"/>
            </w:tcBorders>
            <w:vAlign w:val="center"/>
          </w:tcPr>
          <w:p w14:paraId="055DF9C6">
            <w:pPr>
              <w:widowControl/>
              <w:jc w:val="left"/>
              <w:rPr>
                <w:rFonts w:ascii="宋体" w:hAnsi="宋体" w:eastAsia="宋体" w:cs="Arial"/>
                <w:color w:val="000000"/>
                <w:kern w:val="0"/>
                <w:sz w:val="22"/>
              </w:rPr>
            </w:pPr>
          </w:p>
        </w:tc>
      </w:tr>
      <w:tr w14:paraId="02C2E867">
        <w:tblPrEx>
          <w:tblCellMar>
            <w:top w:w="0" w:type="dxa"/>
            <w:left w:w="108" w:type="dxa"/>
            <w:bottom w:w="0" w:type="dxa"/>
            <w:right w:w="108" w:type="dxa"/>
          </w:tblCellMar>
        </w:tblPrEx>
        <w:trPr>
          <w:gridAfter w:val="1"/>
          <w:wAfter w:w="8" w:type="dxa"/>
          <w:trHeight w:val="233" w:hRule="atLeast"/>
        </w:trPr>
        <w:tc>
          <w:tcPr>
            <w:tcW w:w="6422" w:type="dxa"/>
            <w:gridSpan w:val="38"/>
            <w:tcBorders>
              <w:top w:val="nil"/>
              <w:left w:val="single" w:color="000000" w:sz="4" w:space="0"/>
              <w:bottom w:val="single" w:color="000000" w:sz="4" w:space="0"/>
              <w:right w:val="single" w:color="000000" w:sz="4" w:space="0"/>
            </w:tcBorders>
            <w:shd w:val="clear" w:color="FFFFFF" w:fill="C0C0C0"/>
            <w:noWrap/>
            <w:vAlign w:val="center"/>
          </w:tcPr>
          <w:p w14:paraId="1F49A52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3736" w:type="dxa"/>
            <w:gridSpan w:val="24"/>
            <w:tcBorders>
              <w:top w:val="nil"/>
              <w:left w:val="nil"/>
              <w:bottom w:val="single" w:color="000000" w:sz="4" w:space="0"/>
              <w:right w:val="single" w:color="000000" w:sz="4" w:space="0"/>
            </w:tcBorders>
            <w:shd w:val="clear" w:color="FFFFFF" w:fill="C0C0C0"/>
            <w:noWrap/>
            <w:vAlign w:val="center"/>
          </w:tcPr>
          <w:p w14:paraId="651CC9F5">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2409" w:type="dxa"/>
            <w:gridSpan w:val="11"/>
            <w:tcBorders>
              <w:top w:val="nil"/>
              <w:left w:val="nil"/>
              <w:bottom w:val="single" w:color="000000" w:sz="4" w:space="0"/>
              <w:right w:val="single" w:color="000000" w:sz="4" w:space="0"/>
            </w:tcBorders>
            <w:shd w:val="clear" w:color="FFFFFF" w:fill="C0C0C0"/>
            <w:noWrap/>
            <w:vAlign w:val="center"/>
          </w:tcPr>
          <w:p w14:paraId="3453724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2952" w:type="dxa"/>
            <w:gridSpan w:val="11"/>
            <w:tcBorders>
              <w:top w:val="nil"/>
              <w:left w:val="nil"/>
              <w:bottom w:val="single" w:color="000000" w:sz="4" w:space="0"/>
              <w:right w:val="single" w:color="000000" w:sz="4" w:space="0"/>
            </w:tcBorders>
            <w:shd w:val="clear" w:color="FFFFFF" w:fill="C0C0C0"/>
            <w:noWrap/>
            <w:vAlign w:val="center"/>
          </w:tcPr>
          <w:p w14:paraId="268696C4">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r>
      <w:tr w14:paraId="56DD649B">
        <w:tblPrEx>
          <w:tblCellMar>
            <w:top w:w="0" w:type="dxa"/>
            <w:left w:w="108" w:type="dxa"/>
            <w:bottom w:w="0" w:type="dxa"/>
            <w:right w:w="108" w:type="dxa"/>
          </w:tblCellMar>
        </w:tblPrEx>
        <w:trPr>
          <w:gridAfter w:val="1"/>
          <w:wAfter w:w="8" w:type="dxa"/>
          <w:trHeight w:val="233" w:hRule="atLeast"/>
        </w:trPr>
        <w:tc>
          <w:tcPr>
            <w:tcW w:w="6422" w:type="dxa"/>
            <w:gridSpan w:val="38"/>
            <w:tcBorders>
              <w:top w:val="nil"/>
              <w:left w:val="single" w:color="000000" w:sz="4" w:space="0"/>
              <w:bottom w:val="single" w:color="000000" w:sz="4" w:space="0"/>
              <w:right w:val="single" w:color="000000" w:sz="4" w:space="0"/>
            </w:tcBorders>
            <w:shd w:val="clear" w:color="FFFFFF" w:fill="C0C0C0"/>
            <w:noWrap/>
            <w:vAlign w:val="center"/>
          </w:tcPr>
          <w:p w14:paraId="01CFC144">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3736" w:type="dxa"/>
            <w:gridSpan w:val="24"/>
            <w:tcBorders>
              <w:top w:val="nil"/>
              <w:left w:val="nil"/>
              <w:bottom w:val="single" w:color="000000" w:sz="4" w:space="0"/>
              <w:right w:val="single" w:color="000000" w:sz="4" w:space="0"/>
            </w:tcBorders>
            <w:shd w:val="clear" w:color="auto" w:fill="auto"/>
            <w:noWrap/>
            <w:vAlign w:val="center"/>
          </w:tcPr>
          <w:p w14:paraId="4B7DBCFF">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1,834.64</w:t>
            </w:r>
          </w:p>
        </w:tc>
        <w:tc>
          <w:tcPr>
            <w:tcW w:w="2409" w:type="dxa"/>
            <w:gridSpan w:val="11"/>
            <w:tcBorders>
              <w:top w:val="nil"/>
              <w:left w:val="nil"/>
              <w:bottom w:val="single" w:color="000000" w:sz="4" w:space="0"/>
              <w:right w:val="single" w:color="000000" w:sz="4" w:space="0"/>
            </w:tcBorders>
            <w:shd w:val="clear" w:color="auto" w:fill="auto"/>
            <w:noWrap/>
            <w:vAlign w:val="center"/>
          </w:tcPr>
          <w:p w14:paraId="441AFF40">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1,619.64</w:t>
            </w:r>
          </w:p>
        </w:tc>
        <w:tc>
          <w:tcPr>
            <w:tcW w:w="2952" w:type="dxa"/>
            <w:gridSpan w:val="11"/>
            <w:tcBorders>
              <w:top w:val="nil"/>
              <w:left w:val="nil"/>
              <w:bottom w:val="single" w:color="000000" w:sz="4" w:space="0"/>
              <w:right w:val="single" w:color="000000" w:sz="4" w:space="0"/>
            </w:tcBorders>
            <w:shd w:val="clear" w:color="auto" w:fill="auto"/>
            <w:noWrap/>
            <w:vAlign w:val="center"/>
          </w:tcPr>
          <w:p w14:paraId="1CE99CD1">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215.00</w:t>
            </w:r>
          </w:p>
        </w:tc>
      </w:tr>
      <w:tr w14:paraId="4401D5F8">
        <w:tblPrEx>
          <w:tblCellMar>
            <w:top w:w="0" w:type="dxa"/>
            <w:left w:w="108" w:type="dxa"/>
            <w:bottom w:w="0" w:type="dxa"/>
            <w:right w:w="108" w:type="dxa"/>
          </w:tblCellMar>
        </w:tblPrEx>
        <w:trPr>
          <w:gridAfter w:val="1"/>
          <w:wAfter w:w="8" w:type="dxa"/>
          <w:trHeight w:val="233" w:hRule="atLeast"/>
        </w:trPr>
        <w:tc>
          <w:tcPr>
            <w:tcW w:w="1846" w:type="dxa"/>
            <w:gridSpan w:val="16"/>
            <w:tcBorders>
              <w:top w:val="nil"/>
              <w:left w:val="single" w:color="000000" w:sz="4" w:space="0"/>
              <w:bottom w:val="single" w:color="000000" w:sz="4" w:space="0"/>
              <w:right w:val="single" w:color="000000" w:sz="4" w:space="0"/>
            </w:tcBorders>
            <w:shd w:val="clear" w:color="auto" w:fill="auto"/>
            <w:noWrap/>
            <w:vAlign w:val="center"/>
          </w:tcPr>
          <w:p w14:paraId="69AE15F1">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w:t>
            </w:r>
          </w:p>
        </w:tc>
        <w:tc>
          <w:tcPr>
            <w:tcW w:w="4576" w:type="dxa"/>
            <w:gridSpan w:val="22"/>
            <w:tcBorders>
              <w:top w:val="nil"/>
              <w:left w:val="nil"/>
              <w:bottom w:val="single" w:color="000000" w:sz="4" w:space="0"/>
              <w:right w:val="single" w:color="000000" w:sz="4" w:space="0"/>
            </w:tcBorders>
            <w:shd w:val="clear" w:color="auto" w:fill="auto"/>
            <w:noWrap/>
            <w:vAlign w:val="center"/>
          </w:tcPr>
          <w:p w14:paraId="721B37C9">
            <w:pPr>
              <w:widowControl/>
              <w:jc w:val="left"/>
              <w:rPr>
                <w:rFonts w:ascii="宋体" w:hAnsi="宋体" w:eastAsia="宋体" w:cs="Arial"/>
                <w:color w:val="000000"/>
                <w:kern w:val="0"/>
                <w:sz w:val="22"/>
              </w:rPr>
            </w:pPr>
            <w:r>
              <w:rPr>
                <w:rFonts w:hint="eastAsia" w:ascii="宋体" w:hAnsi="宋体" w:eastAsia="宋体" w:cs="Arial"/>
                <w:color w:val="000000"/>
                <w:kern w:val="0"/>
                <w:sz w:val="22"/>
              </w:rPr>
              <w:t>一般公共服务支出</w:t>
            </w:r>
          </w:p>
        </w:tc>
        <w:tc>
          <w:tcPr>
            <w:tcW w:w="3736" w:type="dxa"/>
            <w:gridSpan w:val="24"/>
            <w:tcBorders>
              <w:top w:val="nil"/>
              <w:left w:val="nil"/>
              <w:bottom w:val="single" w:color="000000" w:sz="4" w:space="0"/>
              <w:right w:val="single" w:color="000000" w:sz="4" w:space="0"/>
            </w:tcBorders>
            <w:shd w:val="clear" w:color="auto" w:fill="auto"/>
            <w:noWrap/>
            <w:vAlign w:val="center"/>
          </w:tcPr>
          <w:p w14:paraId="20BF9982">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2409" w:type="dxa"/>
            <w:gridSpan w:val="11"/>
            <w:tcBorders>
              <w:top w:val="nil"/>
              <w:left w:val="nil"/>
              <w:bottom w:val="single" w:color="000000" w:sz="4" w:space="0"/>
              <w:right w:val="single" w:color="000000" w:sz="4" w:space="0"/>
            </w:tcBorders>
            <w:shd w:val="clear" w:color="auto" w:fill="auto"/>
            <w:noWrap/>
            <w:vAlign w:val="center"/>
          </w:tcPr>
          <w:p w14:paraId="582DA1F9">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2952" w:type="dxa"/>
            <w:gridSpan w:val="11"/>
            <w:tcBorders>
              <w:top w:val="nil"/>
              <w:left w:val="nil"/>
              <w:bottom w:val="single" w:color="000000" w:sz="4" w:space="0"/>
              <w:right w:val="single" w:color="000000" w:sz="4" w:space="0"/>
            </w:tcBorders>
            <w:shd w:val="clear" w:color="auto" w:fill="auto"/>
            <w:noWrap/>
            <w:vAlign w:val="center"/>
          </w:tcPr>
          <w:p w14:paraId="5A1D04C6">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2B75BAAE">
        <w:tblPrEx>
          <w:tblCellMar>
            <w:top w:w="0" w:type="dxa"/>
            <w:left w:w="108" w:type="dxa"/>
            <w:bottom w:w="0" w:type="dxa"/>
            <w:right w:w="108" w:type="dxa"/>
          </w:tblCellMar>
        </w:tblPrEx>
        <w:trPr>
          <w:gridAfter w:val="1"/>
          <w:wAfter w:w="8" w:type="dxa"/>
          <w:trHeight w:val="233" w:hRule="atLeast"/>
        </w:trPr>
        <w:tc>
          <w:tcPr>
            <w:tcW w:w="1846" w:type="dxa"/>
            <w:gridSpan w:val="16"/>
            <w:tcBorders>
              <w:top w:val="nil"/>
              <w:left w:val="single" w:color="000000" w:sz="4" w:space="0"/>
              <w:bottom w:val="single" w:color="000000" w:sz="4" w:space="0"/>
              <w:right w:val="single" w:color="000000" w:sz="4" w:space="0"/>
            </w:tcBorders>
            <w:shd w:val="clear" w:color="auto" w:fill="auto"/>
            <w:noWrap/>
            <w:vAlign w:val="center"/>
          </w:tcPr>
          <w:p w14:paraId="7C2B97AC">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20199</w:t>
            </w:r>
          </w:p>
        </w:tc>
        <w:tc>
          <w:tcPr>
            <w:tcW w:w="4576" w:type="dxa"/>
            <w:gridSpan w:val="22"/>
            <w:tcBorders>
              <w:top w:val="nil"/>
              <w:left w:val="nil"/>
              <w:bottom w:val="single" w:color="000000" w:sz="4" w:space="0"/>
              <w:right w:val="single" w:color="000000" w:sz="4" w:space="0"/>
            </w:tcBorders>
            <w:shd w:val="clear" w:color="auto" w:fill="auto"/>
            <w:noWrap/>
            <w:vAlign w:val="center"/>
          </w:tcPr>
          <w:p w14:paraId="7B248ECA">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其他一般公共服务支出</w:t>
            </w:r>
          </w:p>
        </w:tc>
        <w:tc>
          <w:tcPr>
            <w:tcW w:w="3736" w:type="dxa"/>
            <w:gridSpan w:val="24"/>
            <w:tcBorders>
              <w:top w:val="nil"/>
              <w:left w:val="nil"/>
              <w:bottom w:val="single" w:color="000000" w:sz="4" w:space="0"/>
              <w:right w:val="single" w:color="000000" w:sz="4" w:space="0"/>
            </w:tcBorders>
            <w:shd w:val="clear" w:color="auto" w:fill="auto"/>
            <w:noWrap/>
            <w:vAlign w:val="center"/>
          </w:tcPr>
          <w:p w14:paraId="629C10C6">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2409" w:type="dxa"/>
            <w:gridSpan w:val="11"/>
            <w:tcBorders>
              <w:top w:val="nil"/>
              <w:left w:val="nil"/>
              <w:bottom w:val="single" w:color="000000" w:sz="4" w:space="0"/>
              <w:right w:val="single" w:color="000000" w:sz="4" w:space="0"/>
            </w:tcBorders>
            <w:shd w:val="clear" w:color="auto" w:fill="auto"/>
            <w:noWrap/>
            <w:vAlign w:val="center"/>
          </w:tcPr>
          <w:p w14:paraId="0DE3C818">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2952" w:type="dxa"/>
            <w:gridSpan w:val="11"/>
            <w:tcBorders>
              <w:top w:val="nil"/>
              <w:left w:val="nil"/>
              <w:bottom w:val="single" w:color="000000" w:sz="4" w:space="0"/>
              <w:right w:val="single" w:color="000000" w:sz="4" w:space="0"/>
            </w:tcBorders>
            <w:shd w:val="clear" w:color="auto" w:fill="auto"/>
            <w:noWrap/>
            <w:vAlign w:val="center"/>
          </w:tcPr>
          <w:p w14:paraId="2DA1FCD6">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7D9617BF">
        <w:tblPrEx>
          <w:tblCellMar>
            <w:top w:w="0" w:type="dxa"/>
            <w:left w:w="108" w:type="dxa"/>
            <w:bottom w:w="0" w:type="dxa"/>
            <w:right w:w="108" w:type="dxa"/>
          </w:tblCellMar>
        </w:tblPrEx>
        <w:trPr>
          <w:gridAfter w:val="1"/>
          <w:wAfter w:w="8" w:type="dxa"/>
          <w:trHeight w:val="233" w:hRule="atLeast"/>
        </w:trPr>
        <w:tc>
          <w:tcPr>
            <w:tcW w:w="1846" w:type="dxa"/>
            <w:gridSpan w:val="16"/>
            <w:tcBorders>
              <w:top w:val="nil"/>
              <w:left w:val="single" w:color="000000" w:sz="4" w:space="0"/>
              <w:bottom w:val="single" w:color="000000" w:sz="4" w:space="0"/>
              <w:right w:val="single" w:color="000000" w:sz="4" w:space="0"/>
            </w:tcBorders>
            <w:shd w:val="clear" w:color="auto" w:fill="auto"/>
            <w:noWrap/>
            <w:vAlign w:val="center"/>
          </w:tcPr>
          <w:p w14:paraId="4B858A93">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2019999</w:t>
            </w:r>
          </w:p>
        </w:tc>
        <w:tc>
          <w:tcPr>
            <w:tcW w:w="4576" w:type="dxa"/>
            <w:gridSpan w:val="22"/>
            <w:tcBorders>
              <w:top w:val="nil"/>
              <w:left w:val="nil"/>
              <w:bottom w:val="single" w:color="000000" w:sz="4" w:space="0"/>
              <w:right w:val="single" w:color="000000" w:sz="4" w:space="0"/>
            </w:tcBorders>
            <w:shd w:val="clear" w:color="auto" w:fill="auto"/>
            <w:noWrap/>
            <w:vAlign w:val="center"/>
          </w:tcPr>
          <w:p w14:paraId="6F3C97C8">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其他一般公共服务支出</w:t>
            </w:r>
          </w:p>
        </w:tc>
        <w:tc>
          <w:tcPr>
            <w:tcW w:w="3736" w:type="dxa"/>
            <w:gridSpan w:val="24"/>
            <w:tcBorders>
              <w:top w:val="nil"/>
              <w:left w:val="nil"/>
              <w:bottom w:val="single" w:color="000000" w:sz="4" w:space="0"/>
              <w:right w:val="single" w:color="000000" w:sz="4" w:space="0"/>
            </w:tcBorders>
            <w:shd w:val="clear" w:color="auto" w:fill="auto"/>
            <w:noWrap/>
            <w:vAlign w:val="center"/>
          </w:tcPr>
          <w:p w14:paraId="5596BAE4">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2409" w:type="dxa"/>
            <w:gridSpan w:val="11"/>
            <w:tcBorders>
              <w:top w:val="nil"/>
              <w:left w:val="nil"/>
              <w:bottom w:val="single" w:color="000000" w:sz="4" w:space="0"/>
              <w:right w:val="single" w:color="000000" w:sz="4" w:space="0"/>
            </w:tcBorders>
            <w:shd w:val="clear" w:color="auto" w:fill="auto"/>
            <w:noWrap/>
            <w:vAlign w:val="center"/>
          </w:tcPr>
          <w:p w14:paraId="5EE67841">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2952" w:type="dxa"/>
            <w:gridSpan w:val="11"/>
            <w:tcBorders>
              <w:top w:val="nil"/>
              <w:left w:val="nil"/>
              <w:bottom w:val="single" w:color="000000" w:sz="4" w:space="0"/>
              <w:right w:val="single" w:color="000000" w:sz="4" w:space="0"/>
            </w:tcBorders>
            <w:shd w:val="clear" w:color="auto" w:fill="auto"/>
            <w:noWrap/>
            <w:vAlign w:val="center"/>
          </w:tcPr>
          <w:p w14:paraId="369EF9F0">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7CB9C3D7">
        <w:tblPrEx>
          <w:tblCellMar>
            <w:top w:w="0" w:type="dxa"/>
            <w:left w:w="108" w:type="dxa"/>
            <w:bottom w:w="0" w:type="dxa"/>
            <w:right w:w="108" w:type="dxa"/>
          </w:tblCellMar>
        </w:tblPrEx>
        <w:trPr>
          <w:gridAfter w:val="1"/>
          <w:wAfter w:w="8" w:type="dxa"/>
          <w:trHeight w:val="233" w:hRule="atLeast"/>
        </w:trPr>
        <w:tc>
          <w:tcPr>
            <w:tcW w:w="1846" w:type="dxa"/>
            <w:gridSpan w:val="16"/>
            <w:tcBorders>
              <w:top w:val="nil"/>
              <w:left w:val="single" w:color="000000" w:sz="4" w:space="0"/>
              <w:bottom w:val="single" w:color="000000" w:sz="4" w:space="0"/>
              <w:right w:val="single" w:color="000000" w:sz="4" w:space="0"/>
            </w:tcBorders>
            <w:shd w:val="clear" w:color="auto" w:fill="auto"/>
            <w:noWrap/>
            <w:vAlign w:val="center"/>
          </w:tcPr>
          <w:p w14:paraId="03E42F42">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w:t>
            </w:r>
          </w:p>
        </w:tc>
        <w:tc>
          <w:tcPr>
            <w:tcW w:w="4576" w:type="dxa"/>
            <w:gridSpan w:val="22"/>
            <w:tcBorders>
              <w:top w:val="nil"/>
              <w:left w:val="nil"/>
              <w:bottom w:val="single" w:color="000000" w:sz="4" w:space="0"/>
              <w:right w:val="single" w:color="000000" w:sz="4" w:space="0"/>
            </w:tcBorders>
            <w:shd w:val="clear" w:color="auto" w:fill="auto"/>
            <w:noWrap/>
            <w:vAlign w:val="center"/>
          </w:tcPr>
          <w:p w14:paraId="39F33061">
            <w:pPr>
              <w:widowControl/>
              <w:jc w:val="left"/>
              <w:rPr>
                <w:rFonts w:ascii="宋体" w:hAnsi="宋体" w:eastAsia="宋体" w:cs="Arial"/>
                <w:color w:val="000000"/>
                <w:kern w:val="0"/>
                <w:sz w:val="22"/>
              </w:rPr>
            </w:pPr>
            <w:r>
              <w:rPr>
                <w:rFonts w:hint="eastAsia" w:ascii="宋体" w:hAnsi="宋体" w:eastAsia="宋体" w:cs="Arial"/>
                <w:color w:val="000000"/>
                <w:kern w:val="0"/>
                <w:sz w:val="22"/>
              </w:rPr>
              <w:t>社会保障和就业支出</w:t>
            </w:r>
          </w:p>
        </w:tc>
        <w:tc>
          <w:tcPr>
            <w:tcW w:w="3736" w:type="dxa"/>
            <w:gridSpan w:val="24"/>
            <w:tcBorders>
              <w:top w:val="nil"/>
              <w:left w:val="nil"/>
              <w:bottom w:val="single" w:color="000000" w:sz="4" w:space="0"/>
              <w:right w:val="single" w:color="000000" w:sz="4" w:space="0"/>
            </w:tcBorders>
            <w:shd w:val="clear" w:color="auto" w:fill="auto"/>
            <w:noWrap/>
            <w:vAlign w:val="center"/>
          </w:tcPr>
          <w:p w14:paraId="045658F8">
            <w:pPr>
              <w:widowControl/>
              <w:jc w:val="right"/>
              <w:rPr>
                <w:rFonts w:ascii="宋体" w:hAnsi="宋体" w:eastAsia="宋体" w:cs="Arial"/>
                <w:color w:val="000000"/>
                <w:kern w:val="0"/>
                <w:sz w:val="22"/>
              </w:rPr>
            </w:pPr>
            <w:r>
              <w:rPr>
                <w:rFonts w:hint="eastAsia" w:ascii="宋体" w:hAnsi="宋体" w:eastAsia="宋体" w:cs="Arial"/>
                <w:color w:val="000000"/>
                <w:kern w:val="0"/>
                <w:sz w:val="22"/>
              </w:rPr>
              <w:t>3.13</w:t>
            </w:r>
          </w:p>
        </w:tc>
        <w:tc>
          <w:tcPr>
            <w:tcW w:w="2409" w:type="dxa"/>
            <w:gridSpan w:val="11"/>
            <w:tcBorders>
              <w:top w:val="nil"/>
              <w:left w:val="nil"/>
              <w:bottom w:val="single" w:color="000000" w:sz="4" w:space="0"/>
              <w:right w:val="single" w:color="000000" w:sz="4" w:space="0"/>
            </w:tcBorders>
            <w:shd w:val="clear" w:color="auto" w:fill="auto"/>
            <w:noWrap/>
            <w:vAlign w:val="center"/>
          </w:tcPr>
          <w:p w14:paraId="0633FFE5">
            <w:pPr>
              <w:widowControl/>
              <w:jc w:val="right"/>
              <w:rPr>
                <w:rFonts w:ascii="宋体" w:hAnsi="宋体" w:eastAsia="宋体" w:cs="Arial"/>
                <w:color w:val="000000"/>
                <w:kern w:val="0"/>
                <w:sz w:val="22"/>
              </w:rPr>
            </w:pPr>
            <w:r>
              <w:rPr>
                <w:rFonts w:hint="eastAsia" w:ascii="宋体" w:hAnsi="宋体" w:eastAsia="宋体" w:cs="Arial"/>
                <w:color w:val="000000"/>
                <w:kern w:val="0"/>
                <w:sz w:val="22"/>
              </w:rPr>
              <w:t>3.13</w:t>
            </w:r>
          </w:p>
        </w:tc>
        <w:tc>
          <w:tcPr>
            <w:tcW w:w="2952" w:type="dxa"/>
            <w:gridSpan w:val="11"/>
            <w:tcBorders>
              <w:top w:val="nil"/>
              <w:left w:val="nil"/>
              <w:bottom w:val="single" w:color="000000" w:sz="4" w:space="0"/>
              <w:right w:val="single" w:color="000000" w:sz="4" w:space="0"/>
            </w:tcBorders>
            <w:shd w:val="clear" w:color="auto" w:fill="auto"/>
            <w:noWrap/>
            <w:vAlign w:val="center"/>
          </w:tcPr>
          <w:p w14:paraId="6FCDE2A1">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61F80FF7">
        <w:tblPrEx>
          <w:tblCellMar>
            <w:top w:w="0" w:type="dxa"/>
            <w:left w:w="108" w:type="dxa"/>
            <w:bottom w:w="0" w:type="dxa"/>
            <w:right w:w="108" w:type="dxa"/>
          </w:tblCellMar>
        </w:tblPrEx>
        <w:trPr>
          <w:gridAfter w:val="1"/>
          <w:wAfter w:w="8" w:type="dxa"/>
          <w:trHeight w:val="233" w:hRule="atLeast"/>
        </w:trPr>
        <w:tc>
          <w:tcPr>
            <w:tcW w:w="1846" w:type="dxa"/>
            <w:gridSpan w:val="16"/>
            <w:tcBorders>
              <w:top w:val="nil"/>
              <w:left w:val="single" w:color="000000" w:sz="4" w:space="0"/>
              <w:bottom w:val="single" w:color="000000" w:sz="4" w:space="0"/>
              <w:right w:val="single" w:color="000000" w:sz="4" w:space="0"/>
            </w:tcBorders>
            <w:shd w:val="clear" w:color="auto" w:fill="auto"/>
            <w:noWrap/>
            <w:vAlign w:val="center"/>
          </w:tcPr>
          <w:p w14:paraId="3DB52FD7">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20805</w:t>
            </w:r>
          </w:p>
        </w:tc>
        <w:tc>
          <w:tcPr>
            <w:tcW w:w="4576" w:type="dxa"/>
            <w:gridSpan w:val="22"/>
            <w:tcBorders>
              <w:top w:val="nil"/>
              <w:left w:val="nil"/>
              <w:bottom w:val="single" w:color="000000" w:sz="4" w:space="0"/>
              <w:right w:val="single" w:color="000000" w:sz="4" w:space="0"/>
            </w:tcBorders>
            <w:shd w:val="clear" w:color="auto" w:fill="auto"/>
            <w:noWrap/>
            <w:vAlign w:val="center"/>
          </w:tcPr>
          <w:p w14:paraId="7DDBAB18">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行政事业单位离退休</w:t>
            </w:r>
          </w:p>
        </w:tc>
        <w:tc>
          <w:tcPr>
            <w:tcW w:w="3736" w:type="dxa"/>
            <w:gridSpan w:val="24"/>
            <w:tcBorders>
              <w:top w:val="nil"/>
              <w:left w:val="nil"/>
              <w:bottom w:val="single" w:color="000000" w:sz="4" w:space="0"/>
              <w:right w:val="single" w:color="000000" w:sz="4" w:space="0"/>
            </w:tcBorders>
            <w:shd w:val="clear" w:color="auto" w:fill="auto"/>
            <w:noWrap/>
            <w:vAlign w:val="center"/>
          </w:tcPr>
          <w:p w14:paraId="79DDE1B5">
            <w:pPr>
              <w:widowControl/>
              <w:jc w:val="right"/>
              <w:rPr>
                <w:rFonts w:ascii="宋体" w:hAnsi="宋体" w:eastAsia="宋体" w:cs="Arial"/>
                <w:color w:val="000000"/>
                <w:kern w:val="0"/>
                <w:sz w:val="22"/>
              </w:rPr>
            </w:pPr>
            <w:r>
              <w:rPr>
                <w:rFonts w:hint="eastAsia" w:ascii="宋体" w:hAnsi="宋体" w:eastAsia="宋体" w:cs="Arial"/>
                <w:color w:val="000000"/>
                <w:kern w:val="0"/>
                <w:sz w:val="22"/>
              </w:rPr>
              <w:t>3.13</w:t>
            </w:r>
          </w:p>
        </w:tc>
        <w:tc>
          <w:tcPr>
            <w:tcW w:w="2409" w:type="dxa"/>
            <w:gridSpan w:val="11"/>
            <w:tcBorders>
              <w:top w:val="nil"/>
              <w:left w:val="nil"/>
              <w:bottom w:val="single" w:color="000000" w:sz="4" w:space="0"/>
              <w:right w:val="single" w:color="000000" w:sz="4" w:space="0"/>
            </w:tcBorders>
            <w:shd w:val="clear" w:color="auto" w:fill="auto"/>
            <w:noWrap/>
            <w:vAlign w:val="center"/>
          </w:tcPr>
          <w:p w14:paraId="2585FC6D">
            <w:pPr>
              <w:widowControl/>
              <w:jc w:val="right"/>
              <w:rPr>
                <w:rFonts w:ascii="宋体" w:hAnsi="宋体" w:eastAsia="宋体" w:cs="Arial"/>
                <w:color w:val="000000"/>
                <w:kern w:val="0"/>
                <w:sz w:val="22"/>
              </w:rPr>
            </w:pPr>
            <w:r>
              <w:rPr>
                <w:rFonts w:hint="eastAsia" w:ascii="宋体" w:hAnsi="宋体" w:eastAsia="宋体" w:cs="Arial"/>
                <w:color w:val="000000"/>
                <w:kern w:val="0"/>
                <w:sz w:val="22"/>
              </w:rPr>
              <w:t>3.13</w:t>
            </w:r>
          </w:p>
        </w:tc>
        <w:tc>
          <w:tcPr>
            <w:tcW w:w="2952" w:type="dxa"/>
            <w:gridSpan w:val="11"/>
            <w:tcBorders>
              <w:top w:val="nil"/>
              <w:left w:val="nil"/>
              <w:bottom w:val="single" w:color="000000" w:sz="4" w:space="0"/>
              <w:right w:val="single" w:color="000000" w:sz="4" w:space="0"/>
            </w:tcBorders>
            <w:shd w:val="clear" w:color="auto" w:fill="auto"/>
            <w:noWrap/>
            <w:vAlign w:val="center"/>
          </w:tcPr>
          <w:p w14:paraId="1B42CB4F">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0994587B">
        <w:tblPrEx>
          <w:tblCellMar>
            <w:top w:w="0" w:type="dxa"/>
            <w:left w:w="108" w:type="dxa"/>
            <w:bottom w:w="0" w:type="dxa"/>
            <w:right w:w="108" w:type="dxa"/>
          </w:tblCellMar>
        </w:tblPrEx>
        <w:trPr>
          <w:gridAfter w:val="1"/>
          <w:wAfter w:w="8" w:type="dxa"/>
          <w:trHeight w:val="233" w:hRule="atLeast"/>
        </w:trPr>
        <w:tc>
          <w:tcPr>
            <w:tcW w:w="1846" w:type="dxa"/>
            <w:gridSpan w:val="16"/>
            <w:tcBorders>
              <w:top w:val="nil"/>
              <w:left w:val="single" w:color="000000" w:sz="4" w:space="0"/>
              <w:bottom w:val="single" w:color="000000" w:sz="4" w:space="0"/>
              <w:right w:val="single" w:color="000000" w:sz="4" w:space="0"/>
            </w:tcBorders>
            <w:shd w:val="clear" w:color="auto" w:fill="auto"/>
            <w:noWrap/>
            <w:vAlign w:val="center"/>
          </w:tcPr>
          <w:p w14:paraId="314137F3">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2080502</w:t>
            </w:r>
          </w:p>
        </w:tc>
        <w:tc>
          <w:tcPr>
            <w:tcW w:w="4576" w:type="dxa"/>
            <w:gridSpan w:val="22"/>
            <w:tcBorders>
              <w:top w:val="nil"/>
              <w:left w:val="nil"/>
              <w:bottom w:val="single" w:color="000000" w:sz="4" w:space="0"/>
              <w:right w:val="single" w:color="000000" w:sz="4" w:space="0"/>
            </w:tcBorders>
            <w:shd w:val="clear" w:color="auto" w:fill="auto"/>
            <w:noWrap/>
            <w:vAlign w:val="center"/>
          </w:tcPr>
          <w:p w14:paraId="0DBF450F">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事业单位离退休</w:t>
            </w:r>
          </w:p>
        </w:tc>
        <w:tc>
          <w:tcPr>
            <w:tcW w:w="3736" w:type="dxa"/>
            <w:gridSpan w:val="24"/>
            <w:tcBorders>
              <w:top w:val="nil"/>
              <w:left w:val="nil"/>
              <w:bottom w:val="single" w:color="000000" w:sz="4" w:space="0"/>
              <w:right w:val="single" w:color="000000" w:sz="4" w:space="0"/>
            </w:tcBorders>
            <w:shd w:val="clear" w:color="auto" w:fill="auto"/>
            <w:noWrap/>
            <w:vAlign w:val="center"/>
          </w:tcPr>
          <w:p w14:paraId="4DB390B4">
            <w:pPr>
              <w:widowControl/>
              <w:jc w:val="right"/>
              <w:rPr>
                <w:rFonts w:ascii="宋体" w:hAnsi="宋体" w:eastAsia="宋体" w:cs="Arial"/>
                <w:color w:val="000000"/>
                <w:kern w:val="0"/>
                <w:sz w:val="22"/>
              </w:rPr>
            </w:pPr>
            <w:r>
              <w:rPr>
                <w:rFonts w:hint="eastAsia" w:ascii="宋体" w:hAnsi="宋体" w:eastAsia="宋体" w:cs="Arial"/>
                <w:color w:val="000000"/>
                <w:kern w:val="0"/>
                <w:sz w:val="22"/>
              </w:rPr>
              <w:t>3.13</w:t>
            </w:r>
          </w:p>
        </w:tc>
        <w:tc>
          <w:tcPr>
            <w:tcW w:w="2409" w:type="dxa"/>
            <w:gridSpan w:val="11"/>
            <w:tcBorders>
              <w:top w:val="nil"/>
              <w:left w:val="nil"/>
              <w:bottom w:val="single" w:color="000000" w:sz="4" w:space="0"/>
              <w:right w:val="single" w:color="000000" w:sz="4" w:space="0"/>
            </w:tcBorders>
            <w:shd w:val="clear" w:color="auto" w:fill="auto"/>
            <w:noWrap/>
            <w:vAlign w:val="center"/>
          </w:tcPr>
          <w:p w14:paraId="55959972">
            <w:pPr>
              <w:widowControl/>
              <w:jc w:val="right"/>
              <w:rPr>
                <w:rFonts w:ascii="宋体" w:hAnsi="宋体" w:eastAsia="宋体" w:cs="Arial"/>
                <w:color w:val="000000"/>
                <w:kern w:val="0"/>
                <w:sz w:val="22"/>
              </w:rPr>
            </w:pPr>
            <w:r>
              <w:rPr>
                <w:rFonts w:hint="eastAsia" w:ascii="宋体" w:hAnsi="宋体" w:eastAsia="宋体" w:cs="Arial"/>
                <w:color w:val="000000"/>
                <w:kern w:val="0"/>
                <w:sz w:val="22"/>
              </w:rPr>
              <w:t>3.13</w:t>
            </w:r>
          </w:p>
        </w:tc>
        <w:tc>
          <w:tcPr>
            <w:tcW w:w="2952" w:type="dxa"/>
            <w:gridSpan w:val="11"/>
            <w:tcBorders>
              <w:top w:val="nil"/>
              <w:left w:val="nil"/>
              <w:bottom w:val="single" w:color="000000" w:sz="4" w:space="0"/>
              <w:right w:val="single" w:color="000000" w:sz="4" w:space="0"/>
            </w:tcBorders>
            <w:shd w:val="clear" w:color="auto" w:fill="auto"/>
            <w:noWrap/>
            <w:vAlign w:val="center"/>
          </w:tcPr>
          <w:p w14:paraId="7553B07F">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46C235A0">
        <w:tblPrEx>
          <w:tblCellMar>
            <w:top w:w="0" w:type="dxa"/>
            <w:left w:w="108" w:type="dxa"/>
            <w:bottom w:w="0" w:type="dxa"/>
            <w:right w:w="108" w:type="dxa"/>
          </w:tblCellMar>
        </w:tblPrEx>
        <w:trPr>
          <w:gridAfter w:val="1"/>
          <w:wAfter w:w="8" w:type="dxa"/>
          <w:trHeight w:val="233" w:hRule="atLeast"/>
        </w:trPr>
        <w:tc>
          <w:tcPr>
            <w:tcW w:w="1846" w:type="dxa"/>
            <w:gridSpan w:val="16"/>
            <w:tcBorders>
              <w:top w:val="nil"/>
              <w:left w:val="single" w:color="000000" w:sz="4" w:space="0"/>
              <w:bottom w:val="single" w:color="000000" w:sz="4" w:space="0"/>
              <w:right w:val="single" w:color="000000" w:sz="4" w:space="0"/>
            </w:tcBorders>
            <w:shd w:val="clear" w:color="auto" w:fill="auto"/>
            <w:noWrap/>
            <w:vAlign w:val="center"/>
          </w:tcPr>
          <w:p w14:paraId="3D21209E">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w:t>
            </w:r>
          </w:p>
        </w:tc>
        <w:tc>
          <w:tcPr>
            <w:tcW w:w="4576" w:type="dxa"/>
            <w:gridSpan w:val="22"/>
            <w:tcBorders>
              <w:top w:val="nil"/>
              <w:left w:val="nil"/>
              <w:bottom w:val="single" w:color="000000" w:sz="4" w:space="0"/>
              <w:right w:val="single" w:color="000000" w:sz="4" w:space="0"/>
            </w:tcBorders>
            <w:shd w:val="clear" w:color="auto" w:fill="auto"/>
            <w:noWrap/>
            <w:vAlign w:val="center"/>
          </w:tcPr>
          <w:p w14:paraId="6A5148E3">
            <w:pPr>
              <w:widowControl/>
              <w:jc w:val="left"/>
              <w:rPr>
                <w:rFonts w:ascii="宋体" w:hAnsi="宋体" w:eastAsia="宋体" w:cs="Arial"/>
                <w:color w:val="000000"/>
                <w:kern w:val="0"/>
                <w:sz w:val="22"/>
              </w:rPr>
            </w:pPr>
            <w:r>
              <w:rPr>
                <w:rFonts w:hint="eastAsia" w:ascii="宋体" w:hAnsi="宋体" w:eastAsia="宋体" w:cs="Arial"/>
                <w:color w:val="000000"/>
                <w:kern w:val="0"/>
                <w:sz w:val="22"/>
              </w:rPr>
              <w:t>卫生健康支出</w:t>
            </w:r>
          </w:p>
        </w:tc>
        <w:tc>
          <w:tcPr>
            <w:tcW w:w="3736" w:type="dxa"/>
            <w:gridSpan w:val="24"/>
            <w:tcBorders>
              <w:top w:val="nil"/>
              <w:left w:val="nil"/>
              <w:bottom w:val="single" w:color="000000" w:sz="4" w:space="0"/>
              <w:right w:val="single" w:color="000000" w:sz="4" w:space="0"/>
            </w:tcBorders>
            <w:shd w:val="clear" w:color="auto" w:fill="auto"/>
            <w:noWrap/>
            <w:vAlign w:val="center"/>
          </w:tcPr>
          <w:p w14:paraId="3C2FF38C">
            <w:pPr>
              <w:widowControl/>
              <w:jc w:val="right"/>
              <w:rPr>
                <w:rFonts w:ascii="宋体" w:hAnsi="宋体" w:eastAsia="宋体" w:cs="Arial"/>
                <w:color w:val="000000"/>
                <w:kern w:val="0"/>
                <w:sz w:val="22"/>
              </w:rPr>
            </w:pPr>
            <w:r>
              <w:rPr>
                <w:rFonts w:hint="eastAsia" w:ascii="宋体" w:hAnsi="宋体" w:eastAsia="宋体" w:cs="Arial"/>
                <w:color w:val="000000"/>
                <w:kern w:val="0"/>
                <w:sz w:val="22"/>
              </w:rPr>
              <w:t>63.97</w:t>
            </w:r>
          </w:p>
        </w:tc>
        <w:tc>
          <w:tcPr>
            <w:tcW w:w="2409" w:type="dxa"/>
            <w:gridSpan w:val="11"/>
            <w:tcBorders>
              <w:top w:val="nil"/>
              <w:left w:val="nil"/>
              <w:bottom w:val="single" w:color="000000" w:sz="4" w:space="0"/>
              <w:right w:val="single" w:color="000000" w:sz="4" w:space="0"/>
            </w:tcBorders>
            <w:shd w:val="clear" w:color="auto" w:fill="auto"/>
            <w:noWrap/>
            <w:vAlign w:val="center"/>
          </w:tcPr>
          <w:p w14:paraId="3431534D">
            <w:pPr>
              <w:widowControl/>
              <w:jc w:val="right"/>
              <w:rPr>
                <w:rFonts w:ascii="宋体" w:hAnsi="宋体" w:eastAsia="宋体" w:cs="Arial"/>
                <w:color w:val="000000"/>
                <w:kern w:val="0"/>
                <w:sz w:val="22"/>
              </w:rPr>
            </w:pPr>
            <w:r>
              <w:rPr>
                <w:rFonts w:hint="eastAsia" w:ascii="宋体" w:hAnsi="宋体" w:eastAsia="宋体" w:cs="Arial"/>
                <w:color w:val="000000"/>
                <w:kern w:val="0"/>
                <w:sz w:val="22"/>
              </w:rPr>
              <w:t>63.97</w:t>
            </w:r>
          </w:p>
        </w:tc>
        <w:tc>
          <w:tcPr>
            <w:tcW w:w="2952" w:type="dxa"/>
            <w:gridSpan w:val="11"/>
            <w:tcBorders>
              <w:top w:val="nil"/>
              <w:left w:val="nil"/>
              <w:bottom w:val="single" w:color="000000" w:sz="4" w:space="0"/>
              <w:right w:val="single" w:color="000000" w:sz="4" w:space="0"/>
            </w:tcBorders>
            <w:shd w:val="clear" w:color="auto" w:fill="auto"/>
            <w:noWrap/>
            <w:vAlign w:val="center"/>
          </w:tcPr>
          <w:p w14:paraId="66640FCF">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5CD6269E">
        <w:tblPrEx>
          <w:tblCellMar>
            <w:top w:w="0" w:type="dxa"/>
            <w:left w:w="108" w:type="dxa"/>
            <w:bottom w:w="0" w:type="dxa"/>
            <w:right w:w="108" w:type="dxa"/>
          </w:tblCellMar>
        </w:tblPrEx>
        <w:trPr>
          <w:gridAfter w:val="1"/>
          <w:wAfter w:w="8" w:type="dxa"/>
          <w:trHeight w:val="233" w:hRule="atLeast"/>
        </w:trPr>
        <w:tc>
          <w:tcPr>
            <w:tcW w:w="1846" w:type="dxa"/>
            <w:gridSpan w:val="16"/>
            <w:tcBorders>
              <w:top w:val="nil"/>
              <w:left w:val="single" w:color="000000" w:sz="4" w:space="0"/>
              <w:bottom w:val="single" w:color="000000" w:sz="4" w:space="0"/>
              <w:right w:val="single" w:color="000000" w:sz="4" w:space="0"/>
            </w:tcBorders>
            <w:shd w:val="clear" w:color="auto" w:fill="auto"/>
            <w:noWrap/>
            <w:vAlign w:val="center"/>
          </w:tcPr>
          <w:p w14:paraId="37A328DA">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21011</w:t>
            </w:r>
          </w:p>
        </w:tc>
        <w:tc>
          <w:tcPr>
            <w:tcW w:w="4576" w:type="dxa"/>
            <w:gridSpan w:val="22"/>
            <w:tcBorders>
              <w:top w:val="nil"/>
              <w:left w:val="nil"/>
              <w:bottom w:val="single" w:color="000000" w:sz="4" w:space="0"/>
              <w:right w:val="single" w:color="000000" w:sz="4" w:space="0"/>
            </w:tcBorders>
            <w:shd w:val="clear" w:color="auto" w:fill="auto"/>
            <w:noWrap/>
            <w:vAlign w:val="center"/>
          </w:tcPr>
          <w:p w14:paraId="54D77F92">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行政事业单位医疗</w:t>
            </w:r>
          </w:p>
        </w:tc>
        <w:tc>
          <w:tcPr>
            <w:tcW w:w="3736" w:type="dxa"/>
            <w:gridSpan w:val="24"/>
            <w:tcBorders>
              <w:top w:val="nil"/>
              <w:left w:val="nil"/>
              <w:bottom w:val="single" w:color="000000" w:sz="4" w:space="0"/>
              <w:right w:val="single" w:color="000000" w:sz="4" w:space="0"/>
            </w:tcBorders>
            <w:shd w:val="clear" w:color="auto" w:fill="auto"/>
            <w:noWrap/>
            <w:vAlign w:val="center"/>
          </w:tcPr>
          <w:p w14:paraId="7FFF2326">
            <w:pPr>
              <w:widowControl/>
              <w:jc w:val="right"/>
              <w:rPr>
                <w:rFonts w:ascii="宋体" w:hAnsi="宋体" w:eastAsia="宋体" w:cs="Arial"/>
                <w:color w:val="000000"/>
                <w:kern w:val="0"/>
                <w:sz w:val="22"/>
              </w:rPr>
            </w:pPr>
            <w:r>
              <w:rPr>
                <w:rFonts w:hint="eastAsia" w:ascii="宋体" w:hAnsi="宋体" w:eastAsia="宋体" w:cs="Arial"/>
                <w:color w:val="000000"/>
                <w:kern w:val="0"/>
                <w:sz w:val="22"/>
              </w:rPr>
              <w:t>63.97</w:t>
            </w:r>
          </w:p>
        </w:tc>
        <w:tc>
          <w:tcPr>
            <w:tcW w:w="2409" w:type="dxa"/>
            <w:gridSpan w:val="11"/>
            <w:tcBorders>
              <w:top w:val="nil"/>
              <w:left w:val="nil"/>
              <w:bottom w:val="single" w:color="000000" w:sz="4" w:space="0"/>
              <w:right w:val="single" w:color="000000" w:sz="4" w:space="0"/>
            </w:tcBorders>
            <w:shd w:val="clear" w:color="auto" w:fill="auto"/>
            <w:noWrap/>
            <w:vAlign w:val="center"/>
          </w:tcPr>
          <w:p w14:paraId="116241E5">
            <w:pPr>
              <w:widowControl/>
              <w:jc w:val="right"/>
              <w:rPr>
                <w:rFonts w:ascii="宋体" w:hAnsi="宋体" w:eastAsia="宋体" w:cs="Arial"/>
                <w:color w:val="000000"/>
                <w:kern w:val="0"/>
                <w:sz w:val="22"/>
              </w:rPr>
            </w:pPr>
            <w:r>
              <w:rPr>
                <w:rFonts w:hint="eastAsia" w:ascii="宋体" w:hAnsi="宋体" w:eastAsia="宋体" w:cs="Arial"/>
                <w:color w:val="000000"/>
                <w:kern w:val="0"/>
                <w:sz w:val="22"/>
              </w:rPr>
              <w:t>63.97</w:t>
            </w:r>
          </w:p>
        </w:tc>
        <w:tc>
          <w:tcPr>
            <w:tcW w:w="2952" w:type="dxa"/>
            <w:gridSpan w:val="11"/>
            <w:tcBorders>
              <w:top w:val="nil"/>
              <w:left w:val="nil"/>
              <w:bottom w:val="single" w:color="000000" w:sz="4" w:space="0"/>
              <w:right w:val="single" w:color="000000" w:sz="4" w:space="0"/>
            </w:tcBorders>
            <w:shd w:val="clear" w:color="auto" w:fill="auto"/>
            <w:noWrap/>
            <w:vAlign w:val="center"/>
          </w:tcPr>
          <w:p w14:paraId="665D6607">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27FAE755">
        <w:tblPrEx>
          <w:tblCellMar>
            <w:top w:w="0" w:type="dxa"/>
            <w:left w:w="108" w:type="dxa"/>
            <w:bottom w:w="0" w:type="dxa"/>
            <w:right w:w="108" w:type="dxa"/>
          </w:tblCellMar>
        </w:tblPrEx>
        <w:trPr>
          <w:gridAfter w:val="1"/>
          <w:wAfter w:w="8" w:type="dxa"/>
          <w:trHeight w:val="233" w:hRule="atLeast"/>
        </w:trPr>
        <w:tc>
          <w:tcPr>
            <w:tcW w:w="1846" w:type="dxa"/>
            <w:gridSpan w:val="16"/>
            <w:tcBorders>
              <w:top w:val="nil"/>
              <w:left w:val="single" w:color="000000" w:sz="4" w:space="0"/>
              <w:bottom w:val="single" w:color="000000" w:sz="4" w:space="0"/>
              <w:right w:val="single" w:color="000000" w:sz="4" w:space="0"/>
            </w:tcBorders>
            <w:shd w:val="clear" w:color="auto" w:fill="auto"/>
            <w:noWrap/>
            <w:vAlign w:val="center"/>
          </w:tcPr>
          <w:p w14:paraId="6234F211">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2101102</w:t>
            </w:r>
          </w:p>
        </w:tc>
        <w:tc>
          <w:tcPr>
            <w:tcW w:w="4576" w:type="dxa"/>
            <w:gridSpan w:val="22"/>
            <w:tcBorders>
              <w:top w:val="nil"/>
              <w:left w:val="nil"/>
              <w:bottom w:val="single" w:color="000000" w:sz="4" w:space="0"/>
              <w:right w:val="single" w:color="000000" w:sz="4" w:space="0"/>
            </w:tcBorders>
            <w:shd w:val="clear" w:color="auto" w:fill="auto"/>
            <w:noWrap/>
            <w:vAlign w:val="center"/>
          </w:tcPr>
          <w:p w14:paraId="1DEE14E1">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事业单位医疗</w:t>
            </w:r>
          </w:p>
        </w:tc>
        <w:tc>
          <w:tcPr>
            <w:tcW w:w="3736" w:type="dxa"/>
            <w:gridSpan w:val="24"/>
            <w:tcBorders>
              <w:top w:val="nil"/>
              <w:left w:val="nil"/>
              <w:bottom w:val="single" w:color="000000" w:sz="4" w:space="0"/>
              <w:right w:val="single" w:color="000000" w:sz="4" w:space="0"/>
            </w:tcBorders>
            <w:shd w:val="clear" w:color="auto" w:fill="auto"/>
            <w:noWrap/>
            <w:vAlign w:val="center"/>
          </w:tcPr>
          <w:p w14:paraId="76992E09">
            <w:pPr>
              <w:widowControl/>
              <w:jc w:val="right"/>
              <w:rPr>
                <w:rFonts w:ascii="宋体" w:hAnsi="宋体" w:eastAsia="宋体" w:cs="Arial"/>
                <w:color w:val="000000"/>
                <w:kern w:val="0"/>
                <w:sz w:val="22"/>
              </w:rPr>
            </w:pPr>
            <w:r>
              <w:rPr>
                <w:rFonts w:hint="eastAsia" w:ascii="宋体" w:hAnsi="宋体" w:eastAsia="宋体" w:cs="Arial"/>
                <w:color w:val="000000"/>
                <w:kern w:val="0"/>
                <w:sz w:val="22"/>
              </w:rPr>
              <w:t>63.97</w:t>
            </w:r>
          </w:p>
        </w:tc>
        <w:tc>
          <w:tcPr>
            <w:tcW w:w="2409" w:type="dxa"/>
            <w:gridSpan w:val="11"/>
            <w:tcBorders>
              <w:top w:val="nil"/>
              <w:left w:val="nil"/>
              <w:bottom w:val="single" w:color="000000" w:sz="4" w:space="0"/>
              <w:right w:val="single" w:color="000000" w:sz="4" w:space="0"/>
            </w:tcBorders>
            <w:shd w:val="clear" w:color="auto" w:fill="auto"/>
            <w:noWrap/>
            <w:vAlign w:val="center"/>
          </w:tcPr>
          <w:p w14:paraId="4138A714">
            <w:pPr>
              <w:widowControl/>
              <w:jc w:val="right"/>
              <w:rPr>
                <w:rFonts w:ascii="宋体" w:hAnsi="宋体" w:eastAsia="宋体" w:cs="Arial"/>
                <w:color w:val="000000"/>
                <w:kern w:val="0"/>
                <w:sz w:val="22"/>
              </w:rPr>
            </w:pPr>
            <w:r>
              <w:rPr>
                <w:rFonts w:hint="eastAsia" w:ascii="宋体" w:hAnsi="宋体" w:eastAsia="宋体" w:cs="Arial"/>
                <w:color w:val="000000"/>
                <w:kern w:val="0"/>
                <w:sz w:val="22"/>
              </w:rPr>
              <w:t>63.97</w:t>
            </w:r>
          </w:p>
        </w:tc>
        <w:tc>
          <w:tcPr>
            <w:tcW w:w="2952" w:type="dxa"/>
            <w:gridSpan w:val="11"/>
            <w:tcBorders>
              <w:top w:val="nil"/>
              <w:left w:val="nil"/>
              <w:bottom w:val="single" w:color="000000" w:sz="4" w:space="0"/>
              <w:right w:val="single" w:color="000000" w:sz="4" w:space="0"/>
            </w:tcBorders>
            <w:shd w:val="clear" w:color="auto" w:fill="auto"/>
            <w:noWrap/>
            <w:vAlign w:val="center"/>
          </w:tcPr>
          <w:p w14:paraId="08B355D5">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4760E42C">
        <w:tblPrEx>
          <w:tblCellMar>
            <w:top w:w="0" w:type="dxa"/>
            <w:left w:w="108" w:type="dxa"/>
            <w:bottom w:w="0" w:type="dxa"/>
            <w:right w:w="108" w:type="dxa"/>
          </w:tblCellMar>
        </w:tblPrEx>
        <w:trPr>
          <w:gridAfter w:val="1"/>
          <w:wAfter w:w="8" w:type="dxa"/>
          <w:trHeight w:val="233" w:hRule="atLeast"/>
        </w:trPr>
        <w:tc>
          <w:tcPr>
            <w:tcW w:w="1846" w:type="dxa"/>
            <w:gridSpan w:val="16"/>
            <w:tcBorders>
              <w:top w:val="nil"/>
              <w:left w:val="single" w:color="000000" w:sz="4" w:space="0"/>
              <w:bottom w:val="single" w:color="000000" w:sz="4" w:space="0"/>
              <w:right w:val="single" w:color="000000" w:sz="4" w:space="0"/>
            </w:tcBorders>
            <w:shd w:val="clear" w:color="auto" w:fill="auto"/>
            <w:noWrap/>
            <w:vAlign w:val="center"/>
          </w:tcPr>
          <w:p w14:paraId="6F95695B">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w:t>
            </w:r>
          </w:p>
        </w:tc>
        <w:tc>
          <w:tcPr>
            <w:tcW w:w="4576" w:type="dxa"/>
            <w:gridSpan w:val="22"/>
            <w:tcBorders>
              <w:top w:val="nil"/>
              <w:left w:val="nil"/>
              <w:bottom w:val="single" w:color="000000" w:sz="4" w:space="0"/>
              <w:right w:val="single" w:color="000000" w:sz="4" w:space="0"/>
            </w:tcBorders>
            <w:shd w:val="clear" w:color="auto" w:fill="auto"/>
            <w:noWrap/>
            <w:vAlign w:val="center"/>
          </w:tcPr>
          <w:p w14:paraId="25523E75">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农林水支出</w:t>
            </w:r>
          </w:p>
        </w:tc>
        <w:tc>
          <w:tcPr>
            <w:tcW w:w="3736" w:type="dxa"/>
            <w:gridSpan w:val="24"/>
            <w:tcBorders>
              <w:top w:val="nil"/>
              <w:left w:val="nil"/>
              <w:bottom w:val="single" w:color="000000" w:sz="4" w:space="0"/>
              <w:right w:val="single" w:color="000000" w:sz="4" w:space="0"/>
            </w:tcBorders>
            <w:shd w:val="clear" w:color="auto" w:fill="auto"/>
            <w:noWrap/>
            <w:vAlign w:val="center"/>
          </w:tcPr>
          <w:p w14:paraId="2DA63F18">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1,762.55</w:t>
            </w:r>
          </w:p>
        </w:tc>
        <w:tc>
          <w:tcPr>
            <w:tcW w:w="2409" w:type="dxa"/>
            <w:gridSpan w:val="11"/>
            <w:tcBorders>
              <w:top w:val="nil"/>
              <w:left w:val="nil"/>
              <w:bottom w:val="single" w:color="000000" w:sz="4" w:space="0"/>
              <w:right w:val="single" w:color="000000" w:sz="4" w:space="0"/>
            </w:tcBorders>
            <w:shd w:val="clear" w:color="auto" w:fill="auto"/>
            <w:noWrap/>
            <w:vAlign w:val="center"/>
          </w:tcPr>
          <w:p w14:paraId="2B486A6E">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1,547.55</w:t>
            </w:r>
          </w:p>
        </w:tc>
        <w:tc>
          <w:tcPr>
            <w:tcW w:w="2952" w:type="dxa"/>
            <w:gridSpan w:val="11"/>
            <w:tcBorders>
              <w:top w:val="nil"/>
              <w:left w:val="nil"/>
              <w:bottom w:val="single" w:color="000000" w:sz="4" w:space="0"/>
              <w:right w:val="single" w:color="000000" w:sz="4" w:space="0"/>
            </w:tcBorders>
            <w:shd w:val="clear" w:color="auto" w:fill="auto"/>
            <w:noWrap/>
            <w:vAlign w:val="center"/>
          </w:tcPr>
          <w:p w14:paraId="2EBC396F">
            <w:pPr>
              <w:widowControl/>
              <w:jc w:val="right"/>
              <w:rPr>
                <w:rFonts w:ascii="宋体" w:hAnsi="宋体" w:eastAsia="宋体" w:cs="Arial"/>
                <w:color w:val="000000"/>
                <w:kern w:val="0"/>
                <w:sz w:val="22"/>
              </w:rPr>
            </w:pPr>
            <w:r>
              <w:rPr>
                <w:rFonts w:hint="eastAsia" w:ascii="宋体" w:hAnsi="宋体" w:eastAsia="宋体" w:cs="Arial"/>
                <w:color w:val="000000"/>
                <w:kern w:val="0"/>
                <w:sz w:val="22"/>
              </w:rPr>
              <w:t>215.00</w:t>
            </w:r>
          </w:p>
        </w:tc>
      </w:tr>
      <w:tr w14:paraId="227E2FF7">
        <w:tblPrEx>
          <w:tblCellMar>
            <w:top w:w="0" w:type="dxa"/>
            <w:left w:w="108" w:type="dxa"/>
            <w:bottom w:w="0" w:type="dxa"/>
            <w:right w:w="108" w:type="dxa"/>
          </w:tblCellMar>
        </w:tblPrEx>
        <w:trPr>
          <w:gridAfter w:val="1"/>
          <w:wAfter w:w="8" w:type="dxa"/>
          <w:trHeight w:val="233" w:hRule="atLeast"/>
        </w:trPr>
        <w:tc>
          <w:tcPr>
            <w:tcW w:w="1846" w:type="dxa"/>
            <w:gridSpan w:val="16"/>
            <w:tcBorders>
              <w:top w:val="nil"/>
              <w:left w:val="single" w:color="000000" w:sz="4" w:space="0"/>
              <w:bottom w:val="single" w:color="000000" w:sz="4" w:space="0"/>
              <w:right w:val="single" w:color="000000" w:sz="4" w:space="0"/>
            </w:tcBorders>
            <w:shd w:val="clear" w:color="auto" w:fill="auto"/>
            <w:noWrap/>
            <w:vAlign w:val="center"/>
          </w:tcPr>
          <w:p w14:paraId="77D19364">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21301</w:t>
            </w:r>
          </w:p>
        </w:tc>
        <w:tc>
          <w:tcPr>
            <w:tcW w:w="4576" w:type="dxa"/>
            <w:gridSpan w:val="22"/>
            <w:tcBorders>
              <w:top w:val="nil"/>
              <w:left w:val="nil"/>
              <w:bottom w:val="single" w:color="000000" w:sz="4" w:space="0"/>
              <w:right w:val="single" w:color="000000" w:sz="4" w:space="0"/>
            </w:tcBorders>
            <w:shd w:val="clear" w:color="auto" w:fill="auto"/>
            <w:noWrap/>
            <w:vAlign w:val="center"/>
          </w:tcPr>
          <w:p w14:paraId="2D904E48">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农业</w:t>
            </w:r>
          </w:p>
        </w:tc>
        <w:tc>
          <w:tcPr>
            <w:tcW w:w="3736" w:type="dxa"/>
            <w:gridSpan w:val="24"/>
            <w:tcBorders>
              <w:top w:val="nil"/>
              <w:left w:val="nil"/>
              <w:bottom w:val="single" w:color="000000" w:sz="4" w:space="0"/>
              <w:right w:val="single" w:color="000000" w:sz="4" w:space="0"/>
            </w:tcBorders>
            <w:shd w:val="clear" w:color="auto" w:fill="auto"/>
            <w:noWrap/>
            <w:vAlign w:val="center"/>
          </w:tcPr>
          <w:p w14:paraId="735E444D">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1,752.55</w:t>
            </w:r>
          </w:p>
        </w:tc>
        <w:tc>
          <w:tcPr>
            <w:tcW w:w="2409" w:type="dxa"/>
            <w:gridSpan w:val="11"/>
            <w:tcBorders>
              <w:top w:val="nil"/>
              <w:left w:val="nil"/>
              <w:bottom w:val="single" w:color="000000" w:sz="4" w:space="0"/>
              <w:right w:val="single" w:color="000000" w:sz="4" w:space="0"/>
            </w:tcBorders>
            <w:shd w:val="clear" w:color="auto" w:fill="auto"/>
            <w:noWrap/>
            <w:vAlign w:val="center"/>
          </w:tcPr>
          <w:p w14:paraId="525EE5D5">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1,537.55</w:t>
            </w:r>
          </w:p>
        </w:tc>
        <w:tc>
          <w:tcPr>
            <w:tcW w:w="2952" w:type="dxa"/>
            <w:gridSpan w:val="11"/>
            <w:tcBorders>
              <w:top w:val="nil"/>
              <w:left w:val="nil"/>
              <w:bottom w:val="single" w:color="000000" w:sz="4" w:space="0"/>
              <w:right w:val="single" w:color="000000" w:sz="4" w:space="0"/>
            </w:tcBorders>
            <w:shd w:val="clear" w:color="auto" w:fill="auto"/>
            <w:noWrap/>
            <w:vAlign w:val="center"/>
          </w:tcPr>
          <w:p w14:paraId="008484FA">
            <w:pPr>
              <w:widowControl/>
              <w:jc w:val="right"/>
              <w:rPr>
                <w:rFonts w:ascii="宋体" w:hAnsi="宋体" w:eastAsia="宋体" w:cs="Arial"/>
                <w:color w:val="000000"/>
                <w:kern w:val="0"/>
                <w:sz w:val="22"/>
              </w:rPr>
            </w:pPr>
            <w:r>
              <w:rPr>
                <w:rFonts w:hint="eastAsia" w:ascii="宋体" w:hAnsi="宋体" w:eastAsia="宋体" w:cs="Arial"/>
                <w:color w:val="000000"/>
                <w:kern w:val="0"/>
                <w:sz w:val="22"/>
              </w:rPr>
              <w:t>215.00</w:t>
            </w:r>
          </w:p>
        </w:tc>
      </w:tr>
      <w:tr w14:paraId="2D31997A">
        <w:tblPrEx>
          <w:tblCellMar>
            <w:top w:w="0" w:type="dxa"/>
            <w:left w:w="108" w:type="dxa"/>
            <w:bottom w:w="0" w:type="dxa"/>
            <w:right w:w="108" w:type="dxa"/>
          </w:tblCellMar>
        </w:tblPrEx>
        <w:trPr>
          <w:gridAfter w:val="1"/>
          <w:wAfter w:w="8" w:type="dxa"/>
          <w:trHeight w:val="233" w:hRule="atLeast"/>
        </w:trPr>
        <w:tc>
          <w:tcPr>
            <w:tcW w:w="1846" w:type="dxa"/>
            <w:gridSpan w:val="16"/>
            <w:tcBorders>
              <w:top w:val="nil"/>
              <w:left w:val="single" w:color="000000" w:sz="4" w:space="0"/>
              <w:bottom w:val="single" w:color="000000" w:sz="4" w:space="0"/>
              <w:right w:val="single" w:color="000000" w:sz="4" w:space="0"/>
            </w:tcBorders>
            <w:shd w:val="clear" w:color="auto" w:fill="auto"/>
            <w:noWrap/>
            <w:vAlign w:val="center"/>
          </w:tcPr>
          <w:p w14:paraId="67D2430D">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2130101</w:t>
            </w:r>
          </w:p>
        </w:tc>
        <w:tc>
          <w:tcPr>
            <w:tcW w:w="4576" w:type="dxa"/>
            <w:gridSpan w:val="22"/>
            <w:tcBorders>
              <w:top w:val="nil"/>
              <w:left w:val="nil"/>
              <w:bottom w:val="single" w:color="000000" w:sz="4" w:space="0"/>
              <w:right w:val="single" w:color="000000" w:sz="4" w:space="0"/>
            </w:tcBorders>
            <w:shd w:val="clear" w:color="auto" w:fill="auto"/>
            <w:noWrap/>
            <w:vAlign w:val="center"/>
          </w:tcPr>
          <w:p w14:paraId="762CF5EE">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行政运行</w:t>
            </w:r>
          </w:p>
        </w:tc>
        <w:tc>
          <w:tcPr>
            <w:tcW w:w="3736" w:type="dxa"/>
            <w:gridSpan w:val="24"/>
            <w:tcBorders>
              <w:top w:val="nil"/>
              <w:left w:val="nil"/>
              <w:bottom w:val="single" w:color="000000" w:sz="4" w:space="0"/>
              <w:right w:val="single" w:color="000000" w:sz="4" w:space="0"/>
            </w:tcBorders>
            <w:shd w:val="clear" w:color="auto" w:fill="auto"/>
            <w:noWrap/>
            <w:vAlign w:val="center"/>
          </w:tcPr>
          <w:p w14:paraId="0697B103">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1,513.35</w:t>
            </w:r>
          </w:p>
        </w:tc>
        <w:tc>
          <w:tcPr>
            <w:tcW w:w="2409" w:type="dxa"/>
            <w:gridSpan w:val="11"/>
            <w:tcBorders>
              <w:top w:val="nil"/>
              <w:left w:val="nil"/>
              <w:bottom w:val="single" w:color="000000" w:sz="4" w:space="0"/>
              <w:right w:val="single" w:color="000000" w:sz="4" w:space="0"/>
            </w:tcBorders>
            <w:shd w:val="clear" w:color="auto" w:fill="auto"/>
            <w:noWrap/>
            <w:vAlign w:val="center"/>
          </w:tcPr>
          <w:p w14:paraId="644599B1">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1,513.35</w:t>
            </w:r>
          </w:p>
        </w:tc>
        <w:tc>
          <w:tcPr>
            <w:tcW w:w="2952" w:type="dxa"/>
            <w:gridSpan w:val="11"/>
            <w:tcBorders>
              <w:top w:val="nil"/>
              <w:left w:val="nil"/>
              <w:bottom w:val="single" w:color="000000" w:sz="4" w:space="0"/>
              <w:right w:val="single" w:color="000000" w:sz="4" w:space="0"/>
            </w:tcBorders>
            <w:shd w:val="clear" w:color="auto" w:fill="auto"/>
            <w:noWrap/>
            <w:vAlign w:val="center"/>
          </w:tcPr>
          <w:p w14:paraId="15131538">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16574301">
        <w:tblPrEx>
          <w:tblCellMar>
            <w:top w:w="0" w:type="dxa"/>
            <w:left w:w="108" w:type="dxa"/>
            <w:bottom w:w="0" w:type="dxa"/>
            <w:right w:w="108" w:type="dxa"/>
          </w:tblCellMar>
        </w:tblPrEx>
        <w:trPr>
          <w:gridAfter w:val="1"/>
          <w:wAfter w:w="8" w:type="dxa"/>
          <w:trHeight w:val="233" w:hRule="atLeast"/>
        </w:trPr>
        <w:tc>
          <w:tcPr>
            <w:tcW w:w="1846" w:type="dxa"/>
            <w:gridSpan w:val="16"/>
            <w:tcBorders>
              <w:top w:val="nil"/>
              <w:left w:val="single" w:color="000000" w:sz="4" w:space="0"/>
              <w:bottom w:val="single" w:color="000000" w:sz="4" w:space="0"/>
              <w:right w:val="single" w:color="000000" w:sz="4" w:space="0"/>
            </w:tcBorders>
            <w:shd w:val="clear" w:color="auto" w:fill="auto"/>
            <w:noWrap/>
            <w:vAlign w:val="center"/>
          </w:tcPr>
          <w:p w14:paraId="039DD706">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2130106</w:t>
            </w:r>
          </w:p>
        </w:tc>
        <w:tc>
          <w:tcPr>
            <w:tcW w:w="4576" w:type="dxa"/>
            <w:gridSpan w:val="22"/>
            <w:tcBorders>
              <w:top w:val="nil"/>
              <w:left w:val="nil"/>
              <w:bottom w:val="single" w:color="000000" w:sz="4" w:space="0"/>
              <w:right w:val="single" w:color="000000" w:sz="4" w:space="0"/>
            </w:tcBorders>
            <w:shd w:val="clear" w:color="auto" w:fill="auto"/>
            <w:noWrap/>
            <w:vAlign w:val="center"/>
          </w:tcPr>
          <w:p w14:paraId="00EFA248">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科技转化与推广服务</w:t>
            </w:r>
          </w:p>
        </w:tc>
        <w:tc>
          <w:tcPr>
            <w:tcW w:w="3736" w:type="dxa"/>
            <w:gridSpan w:val="24"/>
            <w:tcBorders>
              <w:top w:val="nil"/>
              <w:left w:val="nil"/>
              <w:bottom w:val="single" w:color="000000" w:sz="4" w:space="0"/>
              <w:right w:val="single" w:color="000000" w:sz="4" w:space="0"/>
            </w:tcBorders>
            <w:shd w:val="clear" w:color="auto" w:fill="auto"/>
            <w:noWrap/>
            <w:vAlign w:val="center"/>
          </w:tcPr>
          <w:p w14:paraId="060610A3">
            <w:pPr>
              <w:widowControl/>
              <w:jc w:val="right"/>
              <w:rPr>
                <w:rFonts w:ascii="宋体" w:hAnsi="宋体" w:eastAsia="宋体" w:cs="Arial"/>
                <w:color w:val="000000"/>
                <w:kern w:val="0"/>
                <w:sz w:val="22"/>
              </w:rPr>
            </w:pPr>
            <w:r>
              <w:rPr>
                <w:rFonts w:hint="eastAsia" w:ascii="宋体" w:hAnsi="宋体" w:eastAsia="宋体" w:cs="Arial"/>
                <w:color w:val="000000"/>
                <w:kern w:val="0"/>
                <w:sz w:val="22"/>
              </w:rPr>
              <w:t>64.00</w:t>
            </w:r>
          </w:p>
        </w:tc>
        <w:tc>
          <w:tcPr>
            <w:tcW w:w="2409" w:type="dxa"/>
            <w:gridSpan w:val="11"/>
            <w:tcBorders>
              <w:top w:val="nil"/>
              <w:left w:val="nil"/>
              <w:bottom w:val="single" w:color="000000" w:sz="4" w:space="0"/>
              <w:right w:val="single" w:color="000000" w:sz="4" w:space="0"/>
            </w:tcBorders>
            <w:shd w:val="clear" w:color="auto" w:fill="auto"/>
            <w:noWrap/>
            <w:vAlign w:val="center"/>
          </w:tcPr>
          <w:p w14:paraId="692F1790">
            <w:pPr>
              <w:widowControl/>
              <w:jc w:val="right"/>
              <w:rPr>
                <w:rFonts w:ascii="宋体" w:hAnsi="宋体" w:eastAsia="宋体" w:cs="Arial"/>
                <w:color w:val="000000"/>
                <w:kern w:val="0"/>
                <w:sz w:val="22"/>
              </w:rPr>
            </w:pPr>
            <w:r>
              <w:rPr>
                <w:rFonts w:hint="eastAsia" w:ascii="宋体" w:hAnsi="宋体" w:eastAsia="宋体" w:cs="Arial"/>
                <w:color w:val="000000"/>
                <w:kern w:val="0"/>
                <w:sz w:val="22"/>
              </w:rPr>
              <w:t>24.20</w:t>
            </w:r>
          </w:p>
        </w:tc>
        <w:tc>
          <w:tcPr>
            <w:tcW w:w="2952" w:type="dxa"/>
            <w:gridSpan w:val="11"/>
            <w:tcBorders>
              <w:top w:val="nil"/>
              <w:left w:val="nil"/>
              <w:bottom w:val="single" w:color="000000" w:sz="4" w:space="0"/>
              <w:right w:val="single" w:color="000000" w:sz="4" w:space="0"/>
            </w:tcBorders>
            <w:shd w:val="clear" w:color="auto" w:fill="auto"/>
            <w:noWrap/>
            <w:vAlign w:val="center"/>
          </w:tcPr>
          <w:p w14:paraId="23787DEB">
            <w:pPr>
              <w:widowControl/>
              <w:jc w:val="right"/>
              <w:rPr>
                <w:rFonts w:ascii="宋体" w:hAnsi="宋体" w:eastAsia="宋体" w:cs="Arial"/>
                <w:color w:val="000000"/>
                <w:kern w:val="0"/>
                <w:sz w:val="22"/>
              </w:rPr>
            </w:pPr>
            <w:r>
              <w:rPr>
                <w:rFonts w:hint="eastAsia" w:ascii="宋体" w:hAnsi="宋体" w:eastAsia="宋体" w:cs="Arial"/>
                <w:color w:val="000000"/>
                <w:kern w:val="0"/>
                <w:sz w:val="22"/>
              </w:rPr>
              <w:t>39.80</w:t>
            </w:r>
          </w:p>
        </w:tc>
      </w:tr>
      <w:tr w14:paraId="0EE343E9">
        <w:tblPrEx>
          <w:tblCellMar>
            <w:top w:w="0" w:type="dxa"/>
            <w:left w:w="108" w:type="dxa"/>
            <w:bottom w:w="0" w:type="dxa"/>
            <w:right w:w="108" w:type="dxa"/>
          </w:tblCellMar>
        </w:tblPrEx>
        <w:trPr>
          <w:gridAfter w:val="1"/>
          <w:wAfter w:w="8" w:type="dxa"/>
          <w:trHeight w:val="233" w:hRule="atLeast"/>
        </w:trPr>
        <w:tc>
          <w:tcPr>
            <w:tcW w:w="1846" w:type="dxa"/>
            <w:gridSpan w:val="16"/>
            <w:tcBorders>
              <w:top w:val="nil"/>
              <w:left w:val="single" w:color="000000" w:sz="4" w:space="0"/>
              <w:bottom w:val="single" w:color="000000" w:sz="4" w:space="0"/>
              <w:right w:val="single" w:color="000000" w:sz="4" w:space="0"/>
            </w:tcBorders>
            <w:shd w:val="clear" w:color="auto" w:fill="auto"/>
            <w:noWrap/>
            <w:vAlign w:val="center"/>
          </w:tcPr>
          <w:p w14:paraId="519409E6">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2130199</w:t>
            </w:r>
          </w:p>
        </w:tc>
        <w:tc>
          <w:tcPr>
            <w:tcW w:w="4576" w:type="dxa"/>
            <w:gridSpan w:val="22"/>
            <w:tcBorders>
              <w:top w:val="nil"/>
              <w:left w:val="nil"/>
              <w:bottom w:val="single" w:color="000000" w:sz="4" w:space="0"/>
              <w:right w:val="single" w:color="000000" w:sz="4" w:space="0"/>
            </w:tcBorders>
            <w:shd w:val="clear" w:color="auto" w:fill="auto"/>
            <w:noWrap/>
            <w:vAlign w:val="center"/>
          </w:tcPr>
          <w:p w14:paraId="7C8B9BCE">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其他农业支出</w:t>
            </w:r>
          </w:p>
        </w:tc>
        <w:tc>
          <w:tcPr>
            <w:tcW w:w="3736" w:type="dxa"/>
            <w:gridSpan w:val="24"/>
            <w:tcBorders>
              <w:top w:val="nil"/>
              <w:left w:val="nil"/>
              <w:bottom w:val="single" w:color="000000" w:sz="4" w:space="0"/>
              <w:right w:val="single" w:color="000000" w:sz="4" w:space="0"/>
            </w:tcBorders>
            <w:shd w:val="clear" w:color="auto" w:fill="auto"/>
            <w:noWrap/>
            <w:vAlign w:val="center"/>
          </w:tcPr>
          <w:p w14:paraId="2CEF2A55">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175.20</w:t>
            </w:r>
          </w:p>
        </w:tc>
        <w:tc>
          <w:tcPr>
            <w:tcW w:w="2409" w:type="dxa"/>
            <w:gridSpan w:val="11"/>
            <w:tcBorders>
              <w:top w:val="nil"/>
              <w:left w:val="nil"/>
              <w:bottom w:val="single" w:color="000000" w:sz="4" w:space="0"/>
              <w:right w:val="single" w:color="000000" w:sz="4" w:space="0"/>
            </w:tcBorders>
            <w:shd w:val="clear" w:color="auto" w:fill="auto"/>
            <w:noWrap/>
            <w:vAlign w:val="center"/>
          </w:tcPr>
          <w:p w14:paraId="1ADCF151">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952" w:type="dxa"/>
            <w:gridSpan w:val="11"/>
            <w:tcBorders>
              <w:top w:val="nil"/>
              <w:left w:val="nil"/>
              <w:bottom w:val="single" w:color="000000" w:sz="4" w:space="0"/>
              <w:right w:val="single" w:color="000000" w:sz="4" w:space="0"/>
            </w:tcBorders>
            <w:shd w:val="clear" w:color="auto" w:fill="auto"/>
            <w:noWrap/>
            <w:vAlign w:val="center"/>
          </w:tcPr>
          <w:p w14:paraId="02FDE9DD">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175.20</w:t>
            </w:r>
          </w:p>
        </w:tc>
      </w:tr>
      <w:tr w14:paraId="6F0AE89D">
        <w:tblPrEx>
          <w:tblCellMar>
            <w:top w:w="0" w:type="dxa"/>
            <w:left w:w="108" w:type="dxa"/>
            <w:bottom w:w="0" w:type="dxa"/>
            <w:right w:w="108" w:type="dxa"/>
          </w:tblCellMar>
        </w:tblPrEx>
        <w:trPr>
          <w:gridAfter w:val="1"/>
          <w:wAfter w:w="8" w:type="dxa"/>
          <w:trHeight w:val="233" w:hRule="atLeast"/>
        </w:trPr>
        <w:tc>
          <w:tcPr>
            <w:tcW w:w="1846" w:type="dxa"/>
            <w:gridSpan w:val="16"/>
            <w:tcBorders>
              <w:top w:val="nil"/>
              <w:left w:val="single" w:color="000000" w:sz="4" w:space="0"/>
              <w:bottom w:val="single" w:color="000000" w:sz="4" w:space="0"/>
              <w:right w:val="single" w:color="000000" w:sz="4" w:space="0"/>
            </w:tcBorders>
            <w:shd w:val="clear" w:color="auto" w:fill="auto"/>
            <w:noWrap/>
            <w:vAlign w:val="center"/>
          </w:tcPr>
          <w:p w14:paraId="40010609">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21303</w:t>
            </w:r>
          </w:p>
        </w:tc>
        <w:tc>
          <w:tcPr>
            <w:tcW w:w="4576" w:type="dxa"/>
            <w:gridSpan w:val="22"/>
            <w:tcBorders>
              <w:top w:val="nil"/>
              <w:left w:val="nil"/>
              <w:bottom w:val="single" w:color="000000" w:sz="4" w:space="0"/>
              <w:right w:val="single" w:color="000000" w:sz="4" w:space="0"/>
            </w:tcBorders>
            <w:shd w:val="clear" w:color="auto" w:fill="auto"/>
            <w:noWrap/>
            <w:vAlign w:val="center"/>
          </w:tcPr>
          <w:p w14:paraId="37DD641D">
            <w:pPr>
              <w:widowControl/>
              <w:jc w:val="left"/>
              <w:rPr>
                <w:rFonts w:ascii="宋体" w:hAnsi="宋体" w:eastAsia="宋体" w:cs="Arial"/>
                <w:color w:val="000000"/>
                <w:kern w:val="0"/>
                <w:sz w:val="22"/>
              </w:rPr>
            </w:pPr>
            <w:r>
              <w:rPr>
                <w:rFonts w:hint="eastAsia" w:ascii="宋体" w:hAnsi="宋体" w:eastAsia="宋体" w:cs="Arial"/>
                <w:color w:val="000000"/>
                <w:kern w:val="0"/>
                <w:sz w:val="22"/>
              </w:rPr>
              <w:t>水利</w:t>
            </w:r>
          </w:p>
        </w:tc>
        <w:tc>
          <w:tcPr>
            <w:tcW w:w="3736" w:type="dxa"/>
            <w:gridSpan w:val="24"/>
            <w:tcBorders>
              <w:top w:val="nil"/>
              <w:left w:val="nil"/>
              <w:bottom w:val="single" w:color="000000" w:sz="4" w:space="0"/>
              <w:right w:val="single" w:color="000000" w:sz="4" w:space="0"/>
            </w:tcBorders>
            <w:shd w:val="clear" w:color="auto" w:fill="auto"/>
            <w:noWrap/>
            <w:vAlign w:val="center"/>
          </w:tcPr>
          <w:p w14:paraId="3D48B726">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10.00</w:t>
            </w:r>
          </w:p>
        </w:tc>
        <w:tc>
          <w:tcPr>
            <w:tcW w:w="2409" w:type="dxa"/>
            <w:gridSpan w:val="11"/>
            <w:tcBorders>
              <w:top w:val="nil"/>
              <w:left w:val="nil"/>
              <w:bottom w:val="single" w:color="000000" w:sz="4" w:space="0"/>
              <w:right w:val="single" w:color="000000" w:sz="4" w:space="0"/>
            </w:tcBorders>
            <w:shd w:val="clear" w:color="auto" w:fill="auto"/>
            <w:noWrap/>
            <w:vAlign w:val="center"/>
          </w:tcPr>
          <w:p w14:paraId="5A2EAD58">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10.00</w:t>
            </w:r>
          </w:p>
        </w:tc>
        <w:tc>
          <w:tcPr>
            <w:tcW w:w="2952" w:type="dxa"/>
            <w:gridSpan w:val="11"/>
            <w:tcBorders>
              <w:top w:val="nil"/>
              <w:left w:val="nil"/>
              <w:bottom w:val="single" w:color="000000" w:sz="4" w:space="0"/>
              <w:right w:val="single" w:color="000000" w:sz="4" w:space="0"/>
            </w:tcBorders>
            <w:shd w:val="clear" w:color="auto" w:fill="auto"/>
            <w:noWrap/>
            <w:vAlign w:val="center"/>
          </w:tcPr>
          <w:p w14:paraId="259EDDB8">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4A6D5F38">
        <w:tblPrEx>
          <w:tblCellMar>
            <w:top w:w="0" w:type="dxa"/>
            <w:left w:w="108" w:type="dxa"/>
            <w:bottom w:w="0" w:type="dxa"/>
            <w:right w:w="108" w:type="dxa"/>
          </w:tblCellMar>
        </w:tblPrEx>
        <w:trPr>
          <w:gridAfter w:val="1"/>
          <w:wAfter w:w="8" w:type="dxa"/>
          <w:trHeight w:val="233" w:hRule="atLeast"/>
        </w:trPr>
        <w:tc>
          <w:tcPr>
            <w:tcW w:w="1846" w:type="dxa"/>
            <w:gridSpan w:val="16"/>
            <w:tcBorders>
              <w:top w:val="nil"/>
              <w:left w:val="single" w:color="000000" w:sz="4" w:space="0"/>
              <w:bottom w:val="single" w:color="000000" w:sz="4" w:space="0"/>
              <w:right w:val="single" w:color="000000" w:sz="4" w:space="0"/>
            </w:tcBorders>
            <w:shd w:val="clear" w:color="auto" w:fill="auto"/>
            <w:noWrap/>
            <w:vAlign w:val="center"/>
          </w:tcPr>
          <w:p w14:paraId="4B971456">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2130399</w:t>
            </w:r>
          </w:p>
        </w:tc>
        <w:tc>
          <w:tcPr>
            <w:tcW w:w="4576" w:type="dxa"/>
            <w:gridSpan w:val="22"/>
            <w:tcBorders>
              <w:top w:val="nil"/>
              <w:left w:val="nil"/>
              <w:bottom w:val="single" w:color="000000" w:sz="4" w:space="0"/>
              <w:right w:val="single" w:color="000000" w:sz="4" w:space="0"/>
            </w:tcBorders>
            <w:shd w:val="clear" w:color="auto" w:fill="auto"/>
            <w:noWrap/>
            <w:vAlign w:val="center"/>
          </w:tcPr>
          <w:p w14:paraId="6B6EC227">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其他水利支出</w:t>
            </w:r>
          </w:p>
        </w:tc>
        <w:tc>
          <w:tcPr>
            <w:tcW w:w="3736" w:type="dxa"/>
            <w:gridSpan w:val="24"/>
            <w:tcBorders>
              <w:top w:val="nil"/>
              <w:left w:val="nil"/>
              <w:bottom w:val="single" w:color="000000" w:sz="4" w:space="0"/>
              <w:right w:val="single" w:color="000000" w:sz="4" w:space="0"/>
            </w:tcBorders>
            <w:shd w:val="clear" w:color="auto" w:fill="auto"/>
            <w:noWrap/>
            <w:vAlign w:val="center"/>
          </w:tcPr>
          <w:p w14:paraId="5E2E66CA">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10.00</w:t>
            </w:r>
          </w:p>
        </w:tc>
        <w:tc>
          <w:tcPr>
            <w:tcW w:w="2409" w:type="dxa"/>
            <w:gridSpan w:val="11"/>
            <w:tcBorders>
              <w:top w:val="nil"/>
              <w:left w:val="nil"/>
              <w:bottom w:val="single" w:color="000000" w:sz="4" w:space="0"/>
              <w:right w:val="single" w:color="000000" w:sz="4" w:space="0"/>
            </w:tcBorders>
            <w:shd w:val="clear" w:color="auto" w:fill="auto"/>
            <w:noWrap/>
            <w:vAlign w:val="center"/>
          </w:tcPr>
          <w:p w14:paraId="2712B16B">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10.00</w:t>
            </w:r>
          </w:p>
        </w:tc>
        <w:tc>
          <w:tcPr>
            <w:tcW w:w="2952" w:type="dxa"/>
            <w:gridSpan w:val="11"/>
            <w:tcBorders>
              <w:top w:val="nil"/>
              <w:left w:val="nil"/>
              <w:bottom w:val="single" w:color="000000" w:sz="4" w:space="0"/>
              <w:right w:val="single" w:color="000000" w:sz="4" w:space="0"/>
            </w:tcBorders>
            <w:shd w:val="clear" w:color="auto" w:fill="auto"/>
            <w:noWrap/>
            <w:vAlign w:val="center"/>
          </w:tcPr>
          <w:p w14:paraId="4259AE52">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14:paraId="340CCA70">
        <w:tblPrEx>
          <w:tblCellMar>
            <w:top w:w="0" w:type="dxa"/>
            <w:left w:w="108" w:type="dxa"/>
            <w:bottom w:w="0" w:type="dxa"/>
            <w:right w:w="108" w:type="dxa"/>
          </w:tblCellMar>
        </w:tblPrEx>
        <w:trPr>
          <w:gridAfter w:val="1"/>
          <w:wAfter w:w="8" w:type="dxa"/>
          <w:trHeight w:val="233" w:hRule="atLeast"/>
        </w:trPr>
        <w:tc>
          <w:tcPr>
            <w:tcW w:w="15519" w:type="dxa"/>
            <w:gridSpan w:val="84"/>
            <w:tcBorders>
              <w:top w:val="nil"/>
              <w:left w:val="nil"/>
              <w:bottom w:val="nil"/>
              <w:right w:val="nil"/>
            </w:tcBorders>
            <w:shd w:val="clear" w:color="auto" w:fill="auto"/>
            <w:noWrap/>
            <w:vAlign w:val="center"/>
          </w:tcPr>
          <w:p w14:paraId="0C3F96E9">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注：本表反映部门本年度一般公共预算财政拨款支出情况。</w:t>
            </w:r>
          </w:p>
        </w:tc>
      </w:tr>
      <w:tr w14:paraId="57D5D926">
        <w:tblPrEx>
          <w:tblCellMar>
            <w:top w:w="0" w:type="dxa"/>
            <w:left w:w="108" w:type="dxa"/>
            <w:bottom w:w="0" w:type="dxa"/>
            <w:right w:w="108" w:type="dxa"/>
          </w:tblCellMar>
        </w:tblPrEx>
        <w:trPr>
          <w:gridAfter w:val="1"/>
          <w:wAfter w:w="8" w:type="dxa"/>
          <w:trHeight w:val="135" w:hRule="atLeast"/>
        </w:trPr>
        <w:tc>
          <w:tcPr>
            <w:tcW w:w="15519" w:type="dxa"/>
            <w:gridSpan w:val="84"/>
            <w:tcBorders>
              <w:top w:val="nil"/>
              <w:left w:val="nil"/>
              <w:bottom w:val="nil"/>
              <w:right w:val="nil"/>
            </w:tcBorders>
            <w:shd w:val="clear" w:color="auto" w:fill="auto"/>
            <w:noWrap/>
            <w:vAlign w:val="center"/>
          </w:tcPr>
          <w:p w14:paraId="042A49C1">
            <w:pPr>
              <w:widowControl/>
              <w:spacing w:line="240" w:lineRule="atLeast"/>
              <w:jc w:val="left"/>
              <w:rPr>
                <w:rFonts w:ascii="宋体" w:hAnsi="宋体" w:eastAsia="宋体" w:cs="Arial"/>
                <w:color w:val="000000"/>
                <w:kern w:val="0"/>
                <w:sz w:val="22"/>
              </w:rPr>
            </w:pPr>
          </w:p>
          <w:p w14:paraId="60098C61">
            <w:pPr>
              <w:widowControl/>
              <w:spacing w:line="240" w:lineRule="atLeast"/>
              <w:jc w:val="left"/>
              <w:rPr>
                <w:rFonts w:ascii="宋体" w:hAnsi="宋体" w:eastAsia="宋体" w:cs="Arial"/>
                <w:color w:val="000000"/>
                <w:kern w:val="0"/>
                <w:sz w:val="22"/>
              </w:rPr>
            </w:pPr>
          </w:p>
          <w:p w14:paraId="79DCE2A8">
            <w:pPr>
              <w:widowControl/>
              <w:spacing w:line="240" w:lineRule="atLeast"/>
              <w:jc w:val="left"/>
              <w:rPr>
                <w:rFonts w:ascii="宋体" w:hAnsi="宋体" w:eastAsia="宋体" w:cs="Arial"/>
                <w:color w:val="000000"/>
                <w:kern w:val="0"/>
                <w:sz w:val="22"/>
              </w:rPr>
            </w:pPr>
          </w:p>
          <w:p w14:paraId="57A57F4D">
            <w:pPr>
              <w:widowControl/>
              <w:spacing w:line="240" w:lineRule="atLeast"/>
              <w:jc w:val="center"/>
              <w:rPr>
                <w:rFonts w:ascii="宋体" w:hAnsi="宋体" w:eastAsia="宋体" w:cs="Arial"/>
                <w:color w:val="000000"/>
                <w:kern w:val="0"/>
                <w:sz w:val="32"/>
                <w:szCs w:val="32"/>
              </w:rPr>
            </w:pPr>
            <w:r>
              <w:rPr>
                <w:rFonts w:hint="eastAsia" w:ascii="宋体" w:hAnsi="宋体" w:eastAsia="宋体" w:cs="Arial"/>
                <w:color w:val="000000"/>
                <w:kern w:val="0"/>
                <w:sz w:val="32"/>
                <w:szCs w:val="32"/>
              </w:rPr>
              <w:t>一般公共预算财政拨款基本支出决算表</w:t>
            </w:r>
          </w:p>
        </w:tc>
      </w:tr>
      <w:tr w14:paraId="663F6226">
        <w:tblPrEx>
          <w:tblCellMar>
            <w:top w:w="0" w:type="dxa"/>
            <w:left w:w="108" w:type="dxa"/>
            <w:bottom w:w="0" w:type="dxa"/>
            <w:right w:w="108" w:type="dxa"/>
          </w:tblCellMar>
        </w:tblPrEx>
        <w:trPr>
          <w:gridAfter w:val="1"/>
          <w:wAfter w:w="8" w:type="dxa"/>
          <w:trHeight w:val="268" w:hRule="atLeast"/>
        </w:trPr>
        <w:tc>
          <w:tcPr>
            <w:tcW w:w="570" w:type="dxa"/>
            <w:gridSpan w:val="7"/>
            <w:tcBorders>
              <w:top w:val="nil"/>
              <w:left w:val="nil"/>
              <w:bottom w:val="nil"/>
              <w:right w:val="nil"/>
            </w:tcBorders>
            <w:shd w:val="clear" w:color="auto" w:fill="auto"/>
            <w:noWrap/>
            <w:vAlign w:val="bottom"/>
          </w:tcPr>
          <w:p w14:paraId="2F970E9B">
            <w:pPr>
              <w:widowControl/>
              <w:jc w:val="left"/>
              <w:rPr>
                <w:rFonts w:ascii="Arial" w:hAnsi="Arial" w:eastAsia="宋体" w:cs="Arial"/>
                <w:color w:val="000000"/>
                <w:kern w:val="0"/>
                <w:sz w:val="20"/>
                <w:szCs w:val="20"/>
              </w:rPr>
            </w:pPr>
          </w:p>
        </w:tc>
        <w:tc>
          <w:tcPr>
            <w:tcW w:w="3326" w:type="dxa"/>
            <w:gridSpan w:val="18"/>
            <w:tcBorders>
              <w:top w:val="nil"/>
              <w:left w:val="nil"/>
              <w:bottom w:val="nil"/>
              <w:right w:val="nil"/>
            </w:tcBorders>
            <w:shd w:val="clear" w:color="auto" w:fill="auto"/>
            <w:noWrap/>
            <w:vAlign w:val="bottom"/>
          </w:tcPr>
          <w:p w14:paraId="01ADDA87">
            <w:pPr>
              <w:widowControl/>
              <w:jc w:val="left"/>
              <w:rPr>
                <w:rFonts w:ascii="Arial" w:hAnsi="Arial" w:eastAsia="宋体" w:cs="Arial"/>
                <w:color w:val="000000"/>
                <w:kern w:val="0"/>
                <w:sz w:val="20"/>
                <w:szCs w:val="20"/>
              </w:rPr>
            </w:pPr>
          </w:p>
        </w:tc>
        <w:tc>
          <w:tcPr>
            <w:tcW w:w="906" w:type="dxa"/>
            <w:gridSpan w:val="5"/>
            <w:tcBorders>
              <w:top w:val="nil"/>
              <w:left w:val="nil"/>
              <w:bottom w:val="nil"/>
              <w:right w:val="nil"/>
            </w:tcBorders>
            <w:shd w:val="clear" w:color="auto" w:fill="auto"/>
            <w:noWrap/>
            <w:vAlign w:val="bottom"/>
          </w:tcPr>
          <w:p w14:paraId="6A119EC8">
            <w:pPr>
              <w:widowControl/>
              <w:jc w:val="left"/>
              <w:rPr>
                <w:rFonts w:ascii="Arial" w:hAnsi="Arial" w:eastAsia="宋体" w:cs="Arial"/>
                <w:color w:val="000000"/>
                <w:kern w:val="0"/>
                <w:sz w:val="20"/>
                <w:szCs w:val="20"/>
              </w:rPr>
            </w:pPr>
          </w:p>
        </w:tc>
        <w:tc>
          <w:tcPr>
            <w:tcW w:w="616" w:type="dxa"/>
            <w:gridSpan w:val="5"/>
            <w:tcBorders>
              <w:top w:val="nil"/>
              <w:left w:val="nil"/>
              <w:bottom w:val="nil"/>
              <w:right w:val="nil"/>
            </w:tcBorders>
            <w:shd w:val="clear" w:color="auto" w:fill="auto"/>
            <w:noWrap/>
            <w:vAlign w:val="bottom"/>
          </w:tcPr>
          <w:p w14:paraId="5D6AA55C">
            <w:pPr>
              <w:widowControl/>
              <w:jc w:val="left"/>
              <w:rPr>
                <w:rFonts w:ascii="Arial" w:hAnsi="Arial" w:eastAsia="宋体" w:cs="Arial"/>
                <w:color w:val="000000"/>
                <w:kern w:val="0"/>
                <w:sz w:val="20"/>
                <w:szCs w:val="20"/>
              </w:rPr>
            </w:pPr>
          </w:p>
        </w:tc>
        <w:tc>
          <w:tcPr>
            <w:tcW w:w="2226" w:type="dxa"/>
            <w:gridSpan w:val="10"/>
            <w:tcBorders>
              <w:top w:val="nil"/>
              <w:left w:val="nil"/>
              <w:bottom w:val="nil"/>
              <w:right w:val="nil"/>
            </w:tcBorders>
            <w:shd w:val="clear" w:color="auto" w:fill="auto"/>
            <w:noWrap/>
            <w:vAlign w:val="bottom"/>
          </w:tcPr>
          <w:p w14:paraId="76078003">
            <w:pPr>
              <w:widowControl/>
              <w:spacing w:line="240" w:lineRule="atLeast"/>
              <w:jc w:val="left"/>
              <w:rPr>
                <w:rFonts w:ascii="Arial" w:hAnsi="Arial" w:eastAsia="宋体" w:cs="Arial"/>
                <w:color w:val="000000"/>
                <w:kern w:val="0"/>
                <w:sz w:val="20"/>
                <w:szCs w:val="20"/>
              </w:rPr>
            </w:pPr>
          </w:p>
        </w:tc>
        <w:tc>
          <w:tcPr>
            <w:tcW w:w="696" w:type="dxa"/>
            <w:gridSpan w:val="6"/>
            <w:tcBorders>
              <w:top w:val="nil"/>
              <w:left w:val="nil"/>
              <w:bottom w:val="nil"/>
              <w:right w:val="nil"/>
            </w:tcBorders>
            <w:shd w:val="clear" w:color="auto" w:fill="auto"/>
            <w:noWrap/>
            <w:vAlign w:val="bottom"/>
          </w:tcPr>
          <w:p w14:paraId="7A5EA955">
            <w:pPr>
              <w:widowControl/>
              <w:spacing w:line="240" w:lineRule="atLeast"/>
              <w:jc w:val="left"/>
              <w:rPr>
                <w:rFonts w:ascii="Arial" w:hAnsi="Arial" w:eastAsia="宋体" w:cs="Arial"/>
                <w:color w:val="000000"/>
                <w:kern w:val="0"/>
                <w:sz w:val="20"/>
                <w:szCs w:val="20"/>
              </w:rPr>
            </w:pPr>
          </w:p>
        </w:tc>
        <w:tc>
          <w:tcPr>
            <w:tcW w:w="616" w:type="dxa"/>
            <w:gridSpan w:val="6"/>
            <w:tcBorders>
              <w:top w:val="nil"/>
              <w:left w:val="nil"/>
              <w:bottom w:val="nil"/>
              <w:right w:val="nil"/>
            </w:tcBorders>
            <w:shd w:val="clear" w:color="auto" w:fill="auto"/>
            <w:noWrap/>
            <w:vAlign w:val="bottom"/>
          </w:tcPr>
          <w:p w14:paraId="73CA9DAB">
            <w:pPr>
              <w:widowControl/>
              <w:spacing w:line="240" w:lineRule="atLeast"/>
              <w:jc w:val="left"/>
              <w:rPr>
                <w:rFonts w:ascii="Arial" w:hAnsi="Arial" w:eastAsia="宋体" w:cs="Arial"/>
                <w:color w:val="000000"/>
                <w:kern w:val="0"/>
                <w:sz w:val="20"/>
                <w:szCs w:val="20"/>
              </w:rPr>
            </w:pPr>
          </w:p>
        </w:tc>
        <w:tc>
          <w:tcPr>
            <w:tcW w:w="6563" w:type="dxa"/>
            <w:gridSpan w:val="27"/>
            <w:tcBorders>
              <w:top w:val="nil"/>
              <w:left w:val="nil"/>
              <w:bottom w:val="nil"/>
              <w:right w:val="nil"/>
            </w:tcBorders>
            <w:shd w:val="clear" w:color="auto" w:fill="auto"/>
            <w:noWrap/>
            <w:vAlign w:val="bottom"/>
          </w:tcPr>
          <w:p w14:paraId="2E07F803">
            <w:pPr>
              <w:widowControl/>
              <w:spacing w:line="240" w:lineRule="atLeast"/>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公开06表</w:t>
            </w:r>
          </w:p>
        </w:tc>
      </w:tr>
      <w:tr w14:paraId="6EDAAB16">
        <w:tblPrEx>
          <w:tblCellMar>
            <w:top w:w="0" w:type="dxa"/>
            <w:left w:w="108" w:type="dxa"/>
            <w:bottom w:w="0" w:type="dxa"/>
            <w:right w:w="108" w:type="dxa"/>
          </w:tblCellMar>
        </w:tblPrEx>
        <w:trPr>
          <w:gridAfter w:val="1"/>
          <w:wAfter w:w="8" w:type="dxa"/>
          <w:trHeight w:val="229" w:hRule="atLeast"/>
        </w:trPr>
        <w:tc>
          <w:tcPr>
            <w:tcW w:w="3896" w:type="dxa"/>
            <w:gridSpan w:val="25"/>
            <w:tcBorders>
              <w:top w:val="nil"/>
              <w:left w:val="nil"/>
              <w:bottom w:val="nil"/>
              <w:right w:val="nil"/>
            </w:tcBorders>
            <w:shd w:val="clear" w:color="auto" w:fill="auto"/>
            <w:noWrap/>
            <w:vAlign w:val="bottom"/>
          </w:tcPr>
          <w:p w14:paraId="3B2CA354">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部门：醴陵市农业机械管理局</w:t>
            </w:r>
          </w:p>
        </w:tc>
        <w:tc>
          <w:tcPr>
            <w:tcW w:w="906" w:type="dxa"/>
            <w:gridSpan w:val="5"/>
            <w:tcBorders>
              <w:top w:val="nil"/>
              <w:left w:val="nil"/>
              <w:bottom w:val="nil"/>
              <w:right w:val="nil"/>
            </w:tcBorders>
            <w:shd w:val="clear" w:color="auto" w:fill="auto"/>
            <w:noWrap/>
            <w:vAlign w:val="bottom"/>
          </w:tcPr>
          <w:p w14:paraId="2D44D129">
            <w:pPr>
              <w:widowControl/>
              <w:jc w:val="left"/>
              <w:rPr>
                <w:rFonts w:ascii="Arial" w:hAnsi="Arial" w:eastAsia="宋体" w:cs="Arial"/>
                <w:color w:val="000000"/>
                <w:kern w:val="0"/>
                <w:sz w:val="16"/>
                <w:szCs w:val="16"/>
              </w:rPr>
            </w:pPr>
          </w:p>
        </w:tc>
        <w:tc>
          <w:tcPr>
            <w:tcW w:w="616" w:type="dxa"/>
            <w:gridSpan w:val="5"/>
            <w:tcBorders>
              <w:top w:val="nil"/>
              <w:left w:val="nil"/>
              <w:bottom w:val="nil"/>
              <w:right w:val="nil"/>
            </w:tcBorders>
            <w:shd w:val="clear" w:color="auto" w:fill="auto"/>
            <w:noWrap/>
            <w:vAlign w:val="bottom"/>
          </w:tcPr>
          <w:p w14:paraId="1345AE4E">
            <w:pPr>
              <w:widowControl/>
              <w:jc w:val="left"/>
              <w:rPr>
                <w:rFonts w:ascii="Arial" w:hAnsi="Arial" w:eastAsia="宋体" w:cs="Arial"/>
                <w:color w:val="000000"/>
                <w:kern w:val="0"/>
                <w:sz w:val="16"/>
                <w:szCs w:val="16"/>
              </w:rPr>
            </w:pPr>
          </w:p>
        </w:tc>
        <w:tc>
          <w:tcPr>
            <w:tcW w:w="2226" w:type="dxa"/>
            <w:gridSpan w:val="10"/>
            <w:tcBorders>
              <w:top w:val="nil"/>
              <w:left w:val="nil"/>
              <w:bottom w:val="nil"/>
              <w:right w:val="nil"/>
            </w:tcBorders>
            <w:shd w:val="clear" w:color="auto" w:fill="auto"/>
            <w:noWrap/>
            <w:vAlign w:val="bottom"/>
          </w:tcPr>
          <w:p w14:paraId="61FC4420">
            <w:pPr>
              <w:widowControl/>
              <w:spacing w:line="240" w:lineRule="atLeast"/>
              <w:jc w:val="left"/>
              <w:rPr>
                <w:rFonts w:ascii="Arial" w:hAnsi="Arial" w:eastAsia="宋体" w:cs="Arial"/>
                <w:color w:val="000000"/>
                <w:kern w:val="0"/>
                <w:sz w:val="16"/>
                <w:szCs w:val="16"/>
              </w:rPr>
            </w:pPr>
          </w:p>
        </w:tc>
        <w:tc>
          <w:tcPr>
            <w:tcW w:w="696" w:type="dxa"/>
            <w:gridSpan w:val="6"/>
            <w:tcBorders>
              <w:top w:val="nil"/>
              <w:left w:val="nil"/>
              <w:bottom w:val="nil"/>
              <w:right w:val="nil"/>
            </w:tcBorders>
            <w:shd w:val="clear" w:color="auto" w:fill="auto"/>
            <w:noWrap/>
            <w:vAlign w:val="bottom"/>
          </w:tcPr>
          <w:p w14:paraId="01113B5D">
            <w:pPr>
              <w:widowControl/>
              <w:spacing w:line="240" w:lineRule="atLeast"/>
              <w:jc w:val="left"/>
              <w:rPr>
                <w:rFonts w:ascii="Arial" w:hAnsi="Arial" w:eastAsia="宋体" w:cs="Arial"/>
                <w:color w:val="000000"/>
                <w:kern w:val="0"/>
                <w:sz w:val="16"/>
                <w:szCs w:val="16"/>
              </w:rPr>
            </w:pPr>
          </w:p>
        </w:tc>
        <w:tc>
          <w:tcPr>
            <w:tcW w:w="616" w:type="dxa"/>
            <w:gridSpan w:val="6"/>
            <w:tcBorders>
              <w:top w:val="nil"/>
              <w:left w:val="nil"/>
              <w:bottom w:val="nil"/>
              <w:right w:val="nil"/>
            </w:tcBorders>
            <w:shd w:val="clear" w:color="auto" w:fill="auto"/>
            <w:noWrap/>
            <w:vAlign w:val="bottom"/>
          </w:tcPr>
          <w:p w14:paraId="668B1BE0">
            <w:pPr>
              <w:widowControl/>
              <w:spacing w:line="240" w:lineRule="atLeast"/>
              <w:jc w:val="left"/>
              <w:rPr>
                <w:rFonts w:ascii="Arial" w:hAnsi="Arial" w:eastAsia="宋体" w:cs="Arial"/>
                <w:color w:val="000000"/>
                <w:kern w:val="0"/>
                <w:sz w:val="16"/>
                <w:szCs w:val="16"/>
              </w:rPr>
            </w:pPr>
          </w:p>
        </w:tc>
        <w:tc>
          <w:tcPr>
            <w:tcW w:w="6563" w:type="dxa"/>
            <w:gridSpan w:val="27"/>
            <w:tcBorders>
              <w:top w:val="nil"/>
              <w:left w:val="nil"/>
              <w:bottom w:val="single" w:color="000000" w:sz="4" w:space="0"/>
              <w:right w:val="nil"/>
            </w:tcBorders>
            <w:shd w:val="clear" w:color="auto" w:fill="auto"/>
            <w:noWrap/>
            <w:vAlign w:val="bottom"/>
          </w:tcPr>
          <w:p w14:paraId="4DA4765B">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金额单位：万元</w:t>
            </w:r>
          </w:p>
        </w:tc>
      </w:tr>
      <w:tr w14:paraId="3BB30E54">
        <w:tblPrEx>
          <w:tblCellMar>
            <w:top w:w="0" w:type="dxa"/>
            <w:left w:w="108" w:type="dxa"/>
            <w:bottom w:w="0" w:type="dxa"/>
            <w:right w:w="108" w:type="dxa"/>
          </w:tblCellMar>
        </w:tblPrEx>
        <w:trPr>
          <w:gridBefore w:val="1"/>
          <w:wBefore w:w="115" w:type="dxa"/>
          <w:trHeight w:val="156" w:hRule="atLeast"/>
        </w:trPr>
        <w:tc>
          <w:tcPr>
            <w:tcW w:w="4802" w:type="dxa"/>
            <w:gridSpan w:val="30"/>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2E31BAA8">
            <w:pPr>
              <w:widowControl/>
              <w:spacing w:line="240" w:lineRule="atLeast"/>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人员经费</w:t>
            </w:r>
          </w:p>
        </w:tc>
        <w:tc>
          <w:tcPr>
            <w:tcW w:w="10610" w:type="dxa"/>
            <w:gridSpan w:val="54"/>
            <w:tcBorders>
              <w:top w:val="single" w:color="000000" w:sz="4" w:space="0"/>
              <w:left w:val="nil"/>
              <w:bottom w:val="single" w:color="000000" w:sz="4" w:space="0"/>
              <w:right w:val="single" w:color="000000" w:sz="4" w:space="0"/>
            </w:tcBorders>
            <w:shd w:val="clear" w:color="FFFFFF" w:fill="C0C0C0"/>
            <w:noWrap/>
            <w:vAlign w:val="center"/>
          </w:tcPr>
          <w:p w14:paraId="000DB78F">
            <w:pPr>
              <w:widowControl/>
              <w:spacing w:line="240" w:lineRule="atLeast"/>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公用经费</w:t>
            </w:r>
          </w:p>
        </w:tc>
      </w:tr>
      <w:tr w14:paraId="79038CB3">
        <w:tblPrEx>
          <w:tblCellMar>
            <w:top w:w="0" w:type="dxa"/>
            <w:left w:w="108" w:type="dxa"/>
            <w:bottom w:w="0" w:type="dxa"/>
            <w:right w:w="108" w:type="dxa"/>
          </w:tblCellMar>
        </w:tblPrEx>
        <w:trPr>
          <w:gridBefore w:val="1"/>
          <w:wBefore w:w="115" w:type="dxa"/>
          <w:trHeight w:val="312" w:hRule="atLeast"/>
        </w:trPr>
        <w:tc>
          <w:tcPr>
            <w:tcW w:w="996" w:type="dxa"/>
            <w:gridSpan w:val="11"/>
            <w:vMerge w:val="restart"/>
            <w:tcBorders>
              <w:top w:val="nil"/>
              <w:left w:val="single" w:color="000000" w:sz="4" w:space="0"/>
              <w:bottom w:val="single" w:color="000000" w:sz="4" w:space="0"/>
              <w:right w:val="single" w:color="000000" w:sz="4" w:space="0"/>
            </w:tcBorders>
            <w:shd w:val="clear" w:color="FFFFFF" w:fill="C0C0C0"/>
            <w:vAlign w:val="center"/>
          </w:tcPr>
          <w:p w14:paraId="505F2F4D">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科目编码</w:t>
            </w:r>
          </w:p>
        </w:tc>
        <w:tc>
          <w:tcPr>
            <w:tcW w:w="2900" w:type="dxa"/>
            <w:gridSpan w:val="14"/>
            <w:vMerge w:val="restart"/>
            <w:tcBorders>
              <w:top w:val="nil"/>
              <w:left w:val="nil"/>
              <w:bottom w:val="single" w:color="000000" w:sz="4" w:space="0"/>
              <w:right w:val="single" w:color="000000" w:sz="4" w:space="0"/>
            </w:tcBorders>
            <w:shd w:val="clear" w:color="FFFFFF" w:fill="C0C0C0"/>
            <w:vAlign w:val="center"/>
          </w:tcPr>
          <w:p w14:paraId="02420822">
            <w:pPr>
              <w:widowControl/>
              <w:spacing w:line="240" w:lineRule="atLeast"/>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科目名称</w:t>
            </w:r>
          </w:p>
        </w:tc>
        <w:tc>
          <w:tcPr>
            <w:tcW w:w="906" w:type="dxa"/>
            <w:gridSpan w:val="5"/>
            <w:vMerge w:val="restart"/>
            <w:tcBorders>
              <w:top w:val="nil"/>
              <w:left w:val="nil"/>
              <w:bottom w:val="single" w:color="000000" w:sz="4" w:space="0"/>
              <w:right w:val="single" w:color="000000" w:sz="4" w:space="0"/>
            </w:tcBorders>
            <w:shd w:val="clear" w:color="FFFFFF" w:fill="C0C0C0"/>
            <w:vAlign w:val="center"/>
          </w:tcPr>
          <w:p w14:paraId="56A810F9">
            <w:pPr>
              <w:widowControl/>
              <w:spacing w:line="240" w:lineRule="atLeast"/>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决算数</w:t>
            </w:r>
          </w:p>
        </w:tc>
        <w:tc>
          <w:tcPr>
            <w:tcW w:w="616" w:type="dxa"/>
            <w:gridSpan w:val="5"/>
            <w:vMerge w:val="restart"/>
            <w:tcBorders>
              <w:top w:val="nil"/>
              <w:left w:val="nil"/>
              <w:bottom w:val="single" w:color="000000" w:sz="4" w:space="0"/>
              <w:right w:val="single" w:color="000000" w:sz="4" w:space="0"/>
            </w:tcBorders>
            <w:shd w:val="clear" w:color="FFFFFF" w:fill="C0C0C0"/>
            <w:vAlign w:val="center"/>
          </w:tcPr>
          <w:p w14:paraId="0FC72DA2">
            <w:pPr>
              <w:widowControl/>
              <w:spacing w:line="240" w:lineRule="atLeast"/>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科目编码</w:t>
            </w:r>
          </w:p>
        </w:tc>
        <w:tc>
          <w:tcPr>
            <w:tcW w:w="2226" w:type="dxa"/>
            <w:gridSpan w:val="10"/>
            <w:vMerge w:val="restart"/>
            <w:tcBorders>
              <w:top w:val="nil"/>
              <w:left w:val="nil"/>
              <w:bottom w:val="single" w:color="000000" w:sz="4" w:space="0"/>
              <w:right w:val="single" w:color="000000" w:sz="4" w:space="0"/>
            </w:tcBorders>
            <w:shd w:val="clear" w:color="FFFFFF" w:fill="C0C0C0"/>
            <w:vAlign w:val="center"/>
          </w:tcPr>
          <w:p w14:paraId="2DE29918">
            <w:pPr>
              <w:widowControl/>
              <w:spacing w:line="240" w:lineRule="atLeast"/>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科目名称</w:t>
            </w:r>
          </w:p>
        </w:tc>
        <w:tc>
          <w:tcPr>
            <w:tcW w:w="696" w:type="dxa"/>
            <w:gridSpan w:val="6"/>
            <w:vMerge w:val="restart"/>
            <w:tcBorders>
              <w:top w:val="nil"/>
              <w:left w:val="nil"/>
              <w:bottom w:val="single" w:color="000000" w:sz="4" w:space="0"/>
              <w:right w:val="single" w:color="000000" w:sz="4" w:space="0"/>
            </w:tcBorders>
            <w:shd w:val="clear" w:color="FFFFFF" w:fill="C0C0C0"/>
            <w:vAlign w:val="center"/>
          </w:tcPr>
          <w:p w14:paraId="45945D10">
            <w:pPr>
              <w:widowControl/>
              <w:spacing w:line="240" w:lineRule="atLeast"/>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决算数</w:t>
            </w:r>
          </w:p>
        </w:tc>
        <w:tc>
          <w:tcPr>
            <w:tcW w:w="616" w:type="dxa"/>
            <w:gridSpan w:val="6"/>
            <w:vMerge w:val="restart"/>
            <w:tcBorders>
              <w:top w:val="nil"/>
              <w:left w:val="nil"/>
              <w:bottom w:val="single" w:color="000000" w:sz="4" w:space="0"/>
              <w:right w:val="single" w:color="000000" w:sz="4" w:space="0"/>
            </w:tcBorders>
            <w:shd w:val="clear" w:color="FFFFFF" w:fill="C0C0C0"/>
            <w:vAlign w:val="center"/>
          </w:tcPr>
          <w:p w14:paraId="5FF69F47">
            <w:pPr>
              <w:widowControl/>
              <w:spacing w:line="240" w:lineRule="atLeast"/>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科目编码</w:t>
            </w:r>
          </w:p>
        </w:tc>
        <w:tc>
          <w:tcPr>
            <w:tcW w:w="4206" w:type="dxa"/>
            <w:gridSpan w:val="18"/>
            <w:vMerge w:val="restart"/>
            <w:tcBorders>
              <w:top w:val="nil"/>
              <w:left w:val="nil"/>
              <w:bottom w:val="single" w:color="000000" w:sz="4" w:space="0"/>
              <w:right w:val="single" w:color="000000" w:sz="4" w:space="0"/>
            </w:tcBorders>
            <w:shd w:val="clear" w:color="FFFFFF" w:fill="C0C0C0"/>
            <w:vAlign w:val="center"/>
          </w:tcPr>
          <w:p w14:paraId="2E9FB043">
            <w:pPr>
              <w:widowControl/>
              <w:spacing w:line="240" w:lineRule="atLeast"/>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科目名称</w:t>
            </w:r>
          </w:p>
        </w:tc>
        <w:tc>
          <w:tcPr>
            <w:tcW w:w="2250" w:type="dxa"/>
            <w:gridSpan w:val="9"/>
            <w:vMerge w:val="restart"/>
            <w:tcBorders>
              <w:top w:val="nil"/>
              <w:left w:val="nil"/>
              <w:bottom w:val="single" w:color="000000" w:sz="4" w:space="0"/>
              <w:right w:val="single" w:color="000000" w:sz="4" w:space="0"/>
            </w:tcBorders>
            <w:shd w:val="clear" w:color="FFFFFF" w:fill="C0C0C0"/>
            <w:vAlign w:val="center"/>
          </w:tcPr>
          <w:p w14:paraId="4264985B">
            <w:pPr>
              <w:widowControl/>
              <w:spacing w:line="240" w:lineRule="atLeast"/>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决算数</w:t>
            </w:r>
          </w:p>
        </w:tc>
      </w:tr>
      <w:tr w14:paraId="64136667">
        <w:tblPrEx>
          <w:tblCellMar>
            <w:top w:w="0" w:type="dxa"/>
            <w:left w:w="108" w:type="dxa"/>
            <w:bottom w:w="0" w:type="dxa"/>
            <w:right w:w="108" w:type="dxa"/>
          </w:tblCellMar>
        </w:tblPrEx>
        <w:trPr>
          <w:gridBefore w:val="1"/>
          <w:wBefore w:w="115" w:type="dxa"/>
          <w:trHeight w:val="312" w:hRule="atLeast"/>
        </w:trPr>
        <w:tc>
          <w:tcPr>
            <w:tcW w:w="996" w:type="dxa"/>
            <w:gridSpan w:val="11"/>
            <w:vMerge w:val="continue"/>
            <w:tcBorders>
              <w:top w:val="nil"/>
              <w:left w:val="single" w:color="000000" w:sz="4" w:space="0"/>
              <w:bottom w:val="single" w:color="000000" w:sz="4" w:space="0"/>
              <w:right w:val="single" w:color="000000" w:sz="4" w:space="0"/>
            </w:tcBorders>
            <w:vAlign w:val="center"/>
          </w:tcPr>
          <w:p w14:paraId="38BD0EB6">
            <w:pPr>
              <w:widowControl/>
              <w:jc w:val="left"/>
              <w:rPr>
                <w:rFonts w:ascii="宋体" w:hAnsi="宋体" w:eastAsia="宋体" w:cs="Arial"/>
                <w:color w:val="000000"/>
                <w:kern w:val="0"/>
                <w:sz w:val="16"/>
                <w:szCs w:val="16"/>
              </w:rPr>
            </w:pPr>
          </w:p>
        </w:tc>
        <w:tc>
          <w:tcPr>
            <w:tcW w:w="2900" w:type="dxa"/>
            <w:gridSpan w:val="14"/>
            <w:vMerge w:val="continue"/>
            <w:tcBorders>
              <w:top w:val="nil"/>
              <w:left w:val="nil"/>
              <w:bottom w:val="single" w:color="000000" w:sz="4" w:space="0"/>
              <w:right w:val="single" w:color="000000" w:sz="4" w:space="0"/>
            </w:tcBorders>
            <w:vAlign w:val="center"/>
          </w:tcPr>
          <w:p w14:paraId="5C45DECA">
            <w:pPr>
              <w:widowControl/>
              <w:spacing w:line="240" w:lineRule="atLeast"/>
              <w:jc w:val="left"/>
              <w:rPr>
                <w:rFonts w:ascii="宋体" w:hAnsi="宋体" w:eastAsia="宋体" w:cs="Arial"/>
                <w:color w:val="000000"/>
                <w:kern w:val="0"/>
                <w:sz w:val="16"/>
                <w:szCs w:val="16"/>
              </w:rPr>
            </w:pPr>
          </w:p>
        </w:tc>
        <w:tc>
          <w:tcPr>
            <w:tcW w:w="906" w:type="dxa"/>
            <w:gridSpan w:val="5"/>
            <w:vMerge w:val="continue"/>
            <w:tcBorders>
              <w:top w:val="nil"/>
              <w:left w:val="nil"/>
              <w:bottom w:val="single" w:color="000000" w:sz="4" w:space="0"/>
              <w:right w:val="single" w:color="000000" w:sz="4" w:space="0"/>
            </w:tcBorders>
            <w:vAlign w:val="center"/>
          </w:tcPr>
          <w:p w14:paraId="319EF1AB">
            <w:pPr>
              <w:widowControl/>
              <w:spacing w:line="240" w:lineRule="atLeast"/>
              <w:jc w:val="left"/>
              <w:rPr>
                <w:rFonts w:ascii="宋体" w:hAnsi="宋体" w:eastAsia="宋体" w:cs="Arial"/>
                <w:color w:val="000000"/>
                <w:kern w:val="0"/>
                <w:sz w:val="16"/>
                <w:szCs w:val="16"/>
              </w:rPr>
            </w:pPr>
          </w:p>
        </w:tc>
        <w:tc>
          <w:tcPr>
            <w:tcW w:w="616" w:type="dxa"/>
            <w:gridSpan w:val="5"/>
            <w:vMerge w:val="continue"/>
            <w:tcBorders>
              <w:top w:val="nil"/>
              <w:left w:val="nil"/>
              <w:bottom w:val="single" w:color="000000" w:sz="4" w:space="0"/>
              <w:right w:val="single" w:color="000000" w:sz="4" w:space="0"/>
            </w:tcBorders>
            <w:vAlign w:val="center"/>
          </w:tcPr>
          <w:p w14:paraId="59BC6AA0">
            <w:pPr>
              <w:widowControl/>
              <w:spacing w:line="240" w:lineRule="atLeast"/>
              <w:jc w:val="left"/>
              <w:rPr>
                <w:rFonts w:ascii="宋体" w:hAnsi="宋体" w:eastAsia="宋体" w:cs="Arial"/>
                <w:color w:val="000000"/>
                <w:kern w:val="0"/>
                <w:sz w:val="16"/>
                <w:szCs w:val="16"/>
              </w:rPr>
            </w:pPr>
          </w:p>
        </w:tc>
        <w:tc>
          <w:tcPr>
            <w:tcW w:w="2226" w:type="dxa"/>
            <w:gridSpan w:val="10"/>
            <w:vMerge w:val="continue"/>
            <w:tcBorders>
              <w:top w:val="nil"/>
              <w:left w:val="nil"/>
              <w:bottom w:val="single" w:color="000000" w:sz="4" w:space="0"/>
              <w:right w:val="single" w:color="000000" w:sz="4" w:space="0"/>
            </w:tcBorders>
            <w:vAlign w:val="center"/>
          </w:tcPr>
          <w:p w14:paraId="5BB4AC3B">
            <w:pPr>
              <w:widowControl/>
              <w:spacing w:line="240" w:lineRule="atLeast"/>
              <w:jc w:val="left"/>
              <w:rPr>
                <w:rFonts w:ascii="宋体" w:hAnsi="宋体" w:eastAsia="宋体" w:cs="Arial"/>
                <w:color w:val="000000"/>
                <w:kern w:val="0"/>
                <w:sz w:val="16"/>
                <w:szCs w:val="16"/>
              </w:rPr>
            </w:pPr>
          </w:p>
        </w:tc>
        <w:tc>
          <w:tcPr>
            <w:tcW w:w="696" w:type="dxa"/>
            <w:gridSpan w:val="6"/>
            <w:vMerge w:val="continue"/>
            <w:tcBorders>
              <w:top w:val="nil"/>
              <w:left w:val="nil"/>
              <w:bottom w:val="single" w:color="000000" w:sz="4" w:space="0"/>
              <w:right w:val="single" w:color="000000" w:sz="4" w:space="0"/>
            </w:tcBorders>
            <w:vAlign w:val="center"/>
          </w:tcPr>
          <w:p w14:paraId="64A1B739">
            <w:pPr>
              <w:widowControl/>
              <w:spacing w:line="240" w:lineRule="atLeast"/>
              <w:jc w:val="left"/>
              <w:rPr>
                <w:rFonts w:ascii="宋体" w:hAnsi="宋体" w:eastAsia="宋体" w:cs="Arial"/>
                <w:color w:val="000000"/>
                <w:kern w:val="0"/>
                <w:sz w:val="16"/>
                <w:szCs w:val="16"/>
              </w:rPr>
            </w:pPr>
          </w:p>
        </w:tc>
        <w:tc>
          <w:tcPr>
            <w:tcW w:w="616" w:type="dxa"/>
            <w:gridSpan w:val="6"/>
            <w:vMerge w:val="continue"/>
            <w:tcBorders>
              <w:top w:val="nil"/>
              <w:left w:val="nil"/>
              <w:bottom w:val="single" w:color="000000" w:sz="4" w:space="0"/>
              <w:right w:val="single" w:color="000000" w:sz="4" w:space="0"/>
            </w:tcBorders>
            <w:vAlign w:val="center"/>
          </w:tcPr>
          <w:p w14:paraId="05987547">
            <w:pPr>
              <w:widowControl/>
              <w:spacing w:line="240" w:lineRule="atLeast"/>
              <w:jc w:val="left"/>
              <w:rPr>
                <w:rFonts w:ascii="宋体" w:hAnsi="宋体" w:eastAsia="宋体" w:cs="Arial"/>
                <w:color w:val="000000"/>
                <w:kern w:val="0"/>
                <w:sz w:val="16"/>
                <w:szCs w:val="16"/>
              </w:rPr>
            </w:pPr>
          </w:p>
        </w:tc>
        <w:tc>
          <w:tcPr>
            <w:tcW w:w="4206" w:type="dxa"/>
            <w:gridSpan w:val="18"/>
            <w:vMerge w:val="continue"/>
            <w:tcBorders>
              <w:top w:val="nil"/>
              <w:left w:val="nil"/>
              <w:bottom w:val="single" w:color="000000" w:sz="4" w:space="0"/>
              <w:right w:val="single" w:color="000000" w:sz="4" w:space="0"/>
            </w:tcBorders>
            <w:vAlign w:val="center"/>
          </w:tcPr>
          <w:p w14:paraId="054FA590">
            <w:pPr>
              <w:widowControl/>
              <w:spacing w:line="240" w:lineRule="atLeast"/>
              <w:jc w:val="left"/>
              <w:rPr>
                <w:rFonts w:ascii="宋体" w:hAnsi="宋体" w:eastAsia="宋体" w:cs="Arial"/>
                <w:color w:val="000000"/>
                <w:kern w:val="0"/>
                <w:sz w:val="16"/>
                <w:szCs w:val="16"/>
              </w:rPr>
            </w:pPr>
          </w:p>
        </w:tc>
        <w:tc>
          <w:tcPr>
            <w:tcW w:w="2250" w:type="dxa"/>
            <w:gridSpan w:val="9"/>
            <w:vMerge w:val="continue"/>
            <w:tcBorders>
              <w:top w:val="nil"/>
              <w:left w:val="nil"/>
              <w:bottom w:val="single" w:color="000000" w:sz="4" w:space="0"/>
              <w:right w:val="single" w:color="000000" w:sz="4" w:space="0"/>
            </w:tcBorders>
            <w:vAlign w:val="center"/>
          </w:tcPr>
          <w:p w14:paraId="195F5AC9">
            <w:pPr>
              <w:widowControl/>
              <w:spacing w:line="240" w:lineRule="atLeast"/>
              <w:jc w:val="left"/>
              <w:rPr>
                <w:rFonts w:ascii="宋体" w:hAnsi="宋体" w:eastAsia="宋体" w:cs="Arial"/>
                <w:color w:val="000000"/>
                <w:kern w:val="0"/>
                <w:sz w:val="16"/>
                <w:szCs w:val="16"/>
              </w:rPr>
            </w:pPr>
          </w:p>
        </w:tc>
      </w:tr>
      <w:tr w14:paraId="7E306B1A">
        <w:tblPrEx>
          <w:tblCellMar>
            <w:top w:w="0" w:type="dxa"/>
            <w:left w:w="108" w:type="dxa"/>
            <w:bottom w:w="0" w:type="dxa"/>
            <w:right w:w="108" w:type="dxa"/>
          </w:tblCellMar>
        </w:tblPrEx>
        <w:trPr>
          <w:gridBefore w:val="1"/>
          <w:wBefore w:w="115" w:type="dxa"/>
          <w:trHeight w:val="233" w:hRule="atLeast"/>
        </w:trPr>
        <w:tc>
          <w:tcPr>
            <w:tcW w:w="996" w:type="dxa"/>
            <w:gridSpan w:val="11"/>
            <w:tcBorders>
              <w:top w:val="nil"/>
              <w:left w:val="single" w:color="000000" w:sz="4" w:space="0"/>
              <w:bottom w:val="single" w:color="000000" w:sz="4" w:space="0"/>
              <w:right w:val="single" w:color="000000" w:sz="4" w:space="0"/>
            </w:tcBorders>
            <w:shd w:val="clear" w:color="FFFFFF" w:fill="C0C0C0"/>
            <w:noWrap/>
            <w:vAlign w:val="center"/>
          </w:tcPr>
          <w:p w14:paraId="1F41FD13">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301</w:t>
            </w:r>
          </w:p>
        </w:tc>
        <w:tc>
          <w:tcPr>
            <w:tcW w:w="2900" w:type="dxa"/>
            <w:gridSpan w:val="14"/>
            <w:tcBorders>
              <w:top w:val="nil"/>
              <w:left w:val="nil"/>
              <w:bottom w:val="single" w:color="000000" w:sz="4" w:space="0"/>
              <w:right w:val="single" w:color="000000" w:sz="4" w:space="0"/>
            </w:tcBorders>
            <w:shd w:val="clear" w:color="FFFFFF" w:fill="C0C0C0"/>
            <w:noWrap/>
            <w:vAlign w:val="center"/>
          </w:tcPr>
          <w:p w14:paraId="107FDA60">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工资福利支出</w:t>
            </w:r>
          </w:p>
        </w:tc>
        <w:tc>
          <w:tcPr>
            <w:tcW w:w="906" w:type="dxa"/>
            <w:gridSpan w:val="5"/>
            <w:tcBorders>
              <w:top w:val="nil"/>
              <w:left w:val="nil"/>
              <w:bottom w:val="single" w:color="000000" w:sz="4" w:space="0"/>
              <w:right w:val="single" w:color="000000" w:sz="4" w:space="0"/>
            </w:tcBorders>
            <w:shd w:val="clear" w:color="auto" w:fill="auto"/>
            <w:noWrap/>
            <w:vAlign w:val="center"/>
          </w:tcPr>
          <w:p w14:paraId="38DE73E2">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1,273.40</w:t>
            </w:r>
          </w:p>
        </w:tc>
        <w:tc>
          <w:tcPr>
            <w:tcW w:w="616" w:type="dxa"/>
            <w:gridSpan w:val="5"/>
            <w:tcBorders>
              <w:top w:val="nil"/>
              <w:left w:val="nil"/>
              <w:bottom w:val="single" w:color="000000" w:sz="4" w:space="0"/>
              <w:right w:val="single" w:color="000000" w:sz="4" w:space="0"/>
            </w:tcBorders>
            <w:shd w:val="clear" w:color="FFFFFF" w:fill="C0C0C0"/>
            <w:noWrap/>
            <w:vAlign w:val="center"/>
          </w:tcPr>
          <w:p w14:paraId="3FF696EE">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w:t>
            </w:r>
          </w:p>
        </w:tc>
        <w:tc>
          <w:tcPr>
            <w:tcW w:w="2226" w:type="dxa"/>
            <w:gridSpan w:val="10"/>
            <w:tcBorders>
              <w:top w:val="nil"/>
              <w:left w:val="nil"/>
              <w:bottom w:val="single" w:color="000000" w:sz="4" w:space="0"/>
              <w:right w:val="single" w:color="000000" w:sz="4" w:space="0"/>
            </w:tcBorders>
            <w:shd w:val="clear" w:color="FFFFFF" w:fill="C0C0C0"/>
            <w:noWrap/>
            <w:vAlign w:val="center"/>
          </w:tcPr>
          <w:p w14:paraId="3B8A8761">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商品和服务支出</w:t>
            </w:r>
          </w:p>
        </w:tc>
        <w:tc>
          <w:tcPr>
            <w:tcW w:w="696" w:type="dxa"/>
            <w:gridSpan w:val="6"/>
            <w:tcBorders>
              <w:top w:val="nil"/>
              <w:left w:val="nil"/>
              <w:bottom w:val="single" w:color="000000" w:sz="4" w:space="0"/>
              <w:right w:val="single" w:color="000000" w:sz="4" w:space="0"/>
            </w:tcBorders>
            <w:shd w:val="clear" w:color="auto" w:fill="auto"/>
            <w:noWrap/>
            <w:vAlign w:val="center"/>
          </w:tcPr>
          <w:p w14:paraId="0E17A83C">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309.40</w:t>
            </w:r>
          </w:p>
        </w:tc>
        <w:tc>
          <w:tcPr>
            <w:tcW w:w="616" w:type="dxa"/>
            <w:gridSpan w:val="6"/>
            <w:tcBorders>
              <w:top w:val="nil"/>
              <w:left w:val="nil"/>
              <w:bottom w:val="single" w:color="000000" w:sz="4" w:space="0"/>
              <w:right w:val="single" w:color="000000" w:sz="4" w:space="0"/>
            </w:tcBorders>
            <w:shd w:val="clear" w:color="FFFFFF" w:fill="C0C0C0"/>
            <w:noWrap/>
            <w:vAlign w:val="center"/>
          </w:tcPr>
          <w:p w14:paraId="204ACDD4">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307</w:t>
            </w:r>
          </w:p>
        </w:tc>
        <w:tc>
          <w:tcPr>
            <w:tcW w:w="4206" w:type="dxa"/>
            <w:gridSpan w:val="18"/>
            <w:tcBorders>
              <w:top w:val="nil"/>
              <w:left w:val="nil"/>
              <w:bottom w:val="single" w:color="000000" w:sz="4" w:space="0"/>
              <w:right w:val="single" w:color="000000" w:sz="4" w:space="0"/>
            </w:tcBorders>
            <w:shd w:val="clear" w:color="FFFFFF" w:fill="C0C0C0"/>
            <w:noWrap/>
            <w:vAlign w:val="center"/>
          </w:tcPr>
          <w:p w14:paraId="20E961B7">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债务利息及费用支出</w:t>
            </w:r>
          </w:p>
        </w:tc>
        <w:tc>
          <w:tcPr>
            <w:tcW w:w="2250" w:type="dxa"/>
            <w:gridSpan w:val="9"/>
            <w:tcBorders>
              <w:top w:val="nil"/>
              <w:left w:val="nil"/>
              <w:bottom w:val="single" w:color="000000" w:sz="4" w:space="0"/>
              <w:right w:val="single" w:color="000000" w:sz="4" w:space="0"/>
            </w:tcBorders>
            <w:shd w:val="clear" w:color="auto" w:fill="auto"/>
            <w:noWrap/>
            <w:vAlign w:val="center"/>
          </w:tcPr>
          <w:p w14:paraId="7A928875">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14:paraId="11862712">
        <w:tblPrEx>
          <w:tblCellMar>
            <w:top w:w="0" w:type="dxa"/>
            <w:left w:w="108" w:type="dxa"/>
            <w:bottom w:w="0" w:type="dxa"/>
            <w:right w:w="108" w:type="dxa"/>
          </w:tblCellMar>
        </w:tblPrEx>
        <w:trPr>
          <w:gridBefore w:val="1"/>
          <w:wBefore w:w="115" w:type="dxa"/>
          <w:trHeight w:val="233" w:hRule="atLeast"/>
        </w:trPr>
        <w:tc>
          <w:tcPr>
            <w:tcW w:w="996" w:type="dxa"/>
            <w:gridSpan w:val="11"/>
            <w:tcBorders>
              <w:top w:val="nil"/>
              <w:left w:val="single" w:color="000000" w:sz="4" w:space="0"/>
              <w:bottom w:val="single" w:color="000000" w:sz="4" w:space="0"/>
              <w:right w:val="single" w:color="000000" w:sz="4" w:space="0"/>
            </w:tcBorders>
            <w:shd w:val="clear" w:color="FFFFFF" w:fill="C0C0C0"/>
            <w:noWrap/>
            <w:vAlign w:val="center"/>
          </w:tcPr>
          <w:p w14:paraId="77F8ED66">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30101</w:t>
            </w:r>
          </w:p>
        </w:tc>
        <w:tc>
          <w:tcPr>
            <w:tcW w:w="2900" w:type="dxa"/>
            <w:gridSpan w:val="14"/>
            <w:tcBorders>
              <w:top w:val="nil"/>
              <w:left w:val="nil"/>
              <w:bottom w:val="single" w:color="000000" w:sz="4" w:space="0"/>
              <w:right w:val="single" w:color="000000" w:sz="4" w:space="0"/>
            </w:tcBorders>
            <w:shd w:val="clear" w:color="FFFFFF" w:fill="C0C0C0"/>
            <w:noWrap/>
            <w:vAlign w:val="center"/>
          </w:tcPr>
          <w:p w14:paraId="607540A1">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基本工资</w:t>
            </w:r>
          </w:p>
        </w:tc>
        <w:tc>
          <w:tcPr>
            <w:tcW w:w="906" w:type="dxa"/>
            <w:gridSpan w:val="5"/>
            <w:tcBorders>
              <w:top w:val="nil"/>
              <w:left w:val="nil"/>
              <w:bottom w:val="single" w:color="000000" w:sz="4" w:space="0"/>
              <w:right w:val="single" w:color="000000" w:sz="4" w:space="0"/>
            </w:tcBorders>
            <w:shd w:val="clear" w:color="auto" w:fill="auto"/>
            <w:noWrap/>
            <w:vAlign w:val="center"/>
          </w:tcPr>
          <w:p w14:paraId="4F4B2CAF">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436.05</w:t>
            </w:r>
          </w:p>
        </w:tc>
        <w:tc>
          <w:tcPr>
            <w:tcW w:w="616" w:type="dxa"/>
            <w:gridSpan w:val="5"/>
            <w:tcBorders>
              <w:top w:val="nil"/>
              <w:left w:val="nil"/>
              <w:bottom w:val="single" w:color="000000" w:sz="4" w:space="0"/>
              <w:right w:val="single" w:color="000000" w:sz="4" w:space="0"/>
            </w:tcBorders>
            <w:shd w:val="clear" w:color="FFFFFF" w:fill="C0C0C0"/>
            <w:noWrap/>
            <w:vAlign w:val="center"/>
          </w:tcPr>
          <w:p w14:paraId="4FDBDE8E">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30201</w:t>
            </w:r>
          </w:p>
        </w:tc>
        <w:tc>
          <w:tcPr>
            <w:tcW w:w="2226" w:type="dxa"/>
            <w:gridSpan w:val="10"/>
            <w:tcBorders>
              <w:top w:val="nil"/>
              <w:left w:val="nil"/>
              <w:bottom w:val="single" w:color="000000" w:sz="4" w:space="0"/>
              <w:right w:val="single" w:color="000000" w:sz="4" w:space="0"/>
            </w:tcBorders>
            <w:shd w:val="clear" w:color="FFFFFF" w:fill="C0C0C0"/>
            <w:noWrap/>
            <w:vAlign w:val="center"/>
          </w:tcPr>
          <w:p w14:paraId="68B35A2F">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办公费</w:t>
            </w:r>
          </w:p>
        </w:tc>
        <w:tc>
          <w:tcPr>
            <w:tcW w:w="696" w:type="dxa"/>
            <w:gridSpan w:val="6"/>
            <w:tcBorders>
              <w:top w:val="nil"/>
              <w:left w:val="nil"/>
              <w:bottom w:val="single" w:color="000000" w:sz="4" w:space="0"/>
              <w:right w:val="single" w:color="000000" w:sz="4" w:space="0"/>
            </w:tcBorders>
            <w:shd w:val="clear" w:color="auto" w:fill="auto"/>
            <w:noWrap/>
            <w:vAlign w:val="center"/>
          </w:tcPr>
          <w:p w14:paraId="517E31E9">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21.80</w:t>
            </w:r>
          </w:p>
        </w:tc>
        <w:tc>
          <w:tcPr>
            <w:tcW w:w="616" w:type="dxa"/>
            <w:gridSpan w:val="6"/>
            <w:tcBorders>
              <w:top w:val="nil"/>
              <w:left w:val="nil"/>
              <w:bottom w:val="single" w:color="000000" w:sz="4" w:space="0"/>
              <w:right w:val="single" w:color="000000" w:sz="4" w:space="0"/>
            </w:tcBorders>
            <w:shd w:val="clear" w:color="FFFFFF" w:fill="C0C0C0"/>
            <w:noWrap/>
            <w:vAlign w:val="center"/>
          </w:tcPr>
          <w:p w14:paraId="7607359A">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30701</w:t>
            </w:r>
          </w:p>
        </w:tc>
        <w:tc>
          <w:tcPr>
            <w:tcW w:w="4206" w:type="dxa"/>
            <w:gridSpan w:val="18"/>
            <w:tcBorders>
              <w:top w:val="nil"/>
              <w:left w:val="nil"/>
              <w:bottom w:val="single" w:color="000000" w:sz="4" w:space="0"/>
              <w:right w:val="single" w:color="000000" w:sz="4" w:space="0"/>
            </w:tcBorders>
            <w:shd w:val="clear" w:color="FFFFFF" w:fill="C0C0C0"/>
            <w:noWrap/>
            <w:vAlign w:val="center"/>
          </w:tcPr>
          <w:p w14:paraId="387ACAF5">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国内债务付息</w:t>
            </w:r>
          </w:p>
        </w:tc>
        <w:tc>
          <w:tcPr>
            <w:tcW w:w="2250" w:type="dxa"/>
            <w:gridSpan w:val="9"/>
            <w:tcBorders>
              <w:top w:val="nil"/>
              <w:left w:val="nil"/>
              <w:bottom w:val="single" w:color="000000" w:sz="4" w:space="0"/>
              <w:right w:val="single" w:color="000000" w:sz="4" w:space="0"/>
            </w:tcBorders>
            <w:shd w:val="clear" w:color="auto" w:fill="auto"/>
            <w:noWrap/>
            <w:vAlign w:val="center"/>
          </w:tcPr>
          <w:p w14:paraId="1B0AE135">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14:paraId="703D45B3">
        <w:tblPrEx>
          <w:tblCellMar>
            <w:top w:w="0" w:type="dxa"/>
            <w:left w:w="108" w:type="dxa"/>
            <w:bottom w:w="0" w:type="dxa"/>
            <w:right w:w="108" w:type="dxa"/>
          </w:tblCellMar>
        </w:tblPrEx>
        <w:trPr>
          <w:gridBefore w:val="1"/>
          <w:wBefore w:w="115" w:type="dxa"/>
          <w:trHeight w:val="233" w:hRule="atLeast"/>
        </w:trPr>
        <w:tc>
          <w:tcPr>
            <w:tcW w:w="996" w:type="dxa"/>
            <w:gridSpan w:val="11"/>
            <w:tcBorders>
              <w:top w:val="nil"/>
              <w:left w:val="single" w:color="000000" w:sz="4" w:space="0"/>
              <w:bottom w:val="single" w:color="000000" w:sz="4" w:space="0"/>
              <w:right w:val="single" w:color="000000" w:sz="4" w:space="0"/>
            </w:tcBorders>
            <w:shd w:val="clear" w:color="FFFFFF" w:fill="C0C0C0"/>
            <w:noWrap/>
            <w:vAlign w:val="center"/>
          </w:tcPr>
          <w:p w14:paraId="634EA4A2">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30102</w:t>
            </w:r>
          </w:p>
        </w:tc>
        <w:tc>
          <w:tcPr>
            <w:tcW w:w="2900" w:type="dxa"/>
            <w:gridSpan w:val="14"/>
            <w:tcBorders>
              <w:top w:val="nil"/>
              <w:left w:val="nil"/>
              <w:bottom w:val="single" w:color="000000" w:sz="4" w:space="0"/>
              <w:right w:val="single" w:color="000000" w:sz="4" w:space="0"/>
            </w:tcBorders>
            <w:shd w:val="clear" w:color="FFFFFF" w:fill="C0C0C0"/>
            <w:noWrap/>
            <w:vAlign w:val="center"/>
          </w:tcPr>
          <w:p w14:paraId="356D225F">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津贴补贴</w:t>
            </w:r>
          </w:p>
        </w:tc>
        <w:tc>
          <w:tcPr>
            <w:tcW w:w="906" w:type="dxa"/>
            <w:gridSpan w:val="5"/>
            <w:tcBorders>
              <w:top w:val="nil"/>
              <w:left w:val="nil"/>
              <w:bottom w:val="single" w:color="000000" w:sz="4" w:space="0"/>
              <w:right w:val="single" w:color="000000" w:sz="4" w:space="0"/>
            </w:tcBorders>
            <w:shd w:val="clear" w:color="auto" w:fill="auto"/>
            <w:noWrap/>
            <w:vAlign w:val="center"/>
          </w:tcPr>
          <w:p w14:paraId="0E462B27">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222.42</w:t>
            </w:r>
          </w:p>
        </w:tc>
        <w:tc>
          <w:tcPr>
            <w:tcW w:w="616" w:type="dxa"/>
            <w:gridSpan w:val="5"/>
            <w:tcBorders>
              <w:top w:val="nil"/>
              <w:left w:val="nil"/>
              <w:bottom w:val="single" w:color="000000" w:sz="4" w:space="0"/>
              <w:right w:val="single" w:color="000000" w:sz="4" w:space="0"/>
            </w:tcBorders>
            <w:shd w:val="clear" w:color="FFFFFF" w:fill="C0C0C0"/>
            <w:noWrap/>
            <w:vAlign w:val="center"/>
          </w:tcPr>
          <w:p w14:paraId="0964309E">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30202</w:t>
            </w:r>
          </w:p>
        </w:tc>
        <w:tc>
          <w:tcPr>
            <w:tcW w:w="2226" w:type="dxa"/>
            <w:gridSpan w:val="10"/>
            <w:tcBorders>
              <w:top w:val="nil"/>
              <w:left w:val="nil"/>
              <w:bottom w:val="single" w:color="000000" w:sz="4" w:space="0"/>
              <w:right w:val="single" w:color="000000" w:sz="4" w:space="0"/>
            </w:tcBorders>
            <w:shd w:val="clear" w:color="FFFFFF" w:fill="C0C0C0"/>
            <w:noWrap/>
            <w:vAlign w:val="center"/>
          </w:tcPr>
          <w:p w14:paraId="22F1F9D8">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印刷费</w:t>
            </w:r>
          </w:p>
        </w:tc>
        <w:tc>
          <w:tcPr>
            <w:tcW w:w="696" w:type="dxa"/>
            <w:gridSpan w:val="6"/>
            <w:tcBorders>
              <w:top w:val="nil"/>
              <w:left w:val="nil"/>
              <w:bottom w:val="single" w:color="000000" w:sz="4" w:space="0"/>
              <w:right w:val="single" w:color="000000" w:sz="4" w:space="0"/>
            </w:tcBorders>
            <w:shd w:val="clear" w:color="auto" w:fill="auto"/>
            <w:noWrap/>
            <w:vAlign w:val="center"/>
          </w:tcPr>
          <w:p w14:paraId="6A5CABBA">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4.20</w:t>
            </w:r>
          </w:p>
        </w:tc>
        <w:tc>
          <w:tcPr>
            <w:tcW w:w="616" w:type="dxa"/>
            <w:gridSpan w:val="6"/>
            <w:tcBorders>
              <w:top w:val="nil"/>
              <w:left w:val="nil"/>
              <w:bottom w:val="single" w:color="000000" w:sz="4" w:space="0"/>
              <w:right w:val="single" w:color="000000" w:sz="4" w:space="0"/>
            </w:tcBorders>
            <w:shd w:val="clear" w:color="FFFFFF" w:fill="C0C0C0"/>
            <w:noWrap/>
            <w:vAlign w:val="center"/>
          </w:tcPr>
          <w:p w14:paraId="6A2C58C5">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30702</w:t>
            </w:r>
          </w:p>
        </w:tc>
        <w:tc>
          <w:tcPr>
            <w:tcW w:w="4206" w:type="dxa"/>
            <w:gridSpan w:val="18"/>
            <w:tcBorders>
              <w:top w:val="nil"/>
              <w:left w:val="nil"/>
              <w:bottom w:val="single" w:color="000000" w:sz="4" w:space="0"/>
              <w:right w:val="single" w:color="000000" w:sz="4" w:space="0"/>
            </w:tcBorders>
            <w:shd w:val="clear" w:color="FFFFFF" w:fill="C0C0C0"/>
            <w:noWrap/>
            <w:vAlign w:val="center"/>
          </w:tcPr>
          <w:p w14:paraId="70DB3502">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国外债务付息</w:t>
            </w:r>
          </w:p>
        </w:tc>
        <w:tc>
          <w:tcPr>
            <w:tcW w:w="2250" w:type="dxa"/>
            <w:gridSpan w:val="9"/>
            <w:tcBorders>
              <w:top w:val="nil"/>
              <w:left w:val="nil"/>
              <w:bottom w:val="single" w:color="000000" w:sz="4" w:space="0"/>
              <w:right w:val="single" w:color="000000" w:sz="4" w:space="0"/>
            </w:tcBorders>
            <w:shd w:val="clear" w:color="auto" w:fill="auto"/>
            <w:noWrap/>
            <w:vAlign w:val="center"/>
          </w:tcPr>
          <w:p w14:paraId="1A7EC021">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14:paraId="5E0F9E9D">
        <w:tblPrEx>
          <w:tblCellMar>
            <w:top w:w="0" w:type="dxa"/>
            <w:left w:w="108" w:type="dxa"/>
            <w:bottom w:w="0" w:type="dxa"/>
            <w:right w:w="108" w:type="dxa"/>
          </w:tblCellMar>
        </w:tblPrEx>
        <w:trPr>
          <w:gridBefore w:val="1"/>
          <w:wBefore w:w="115" w:type="dxa"/>
          <w:trHeight w:val="233" w:hRule="atLeast"/>
        </w:trPr>
        <w:tc>
          <w:tcPr>
            <w:tcW w:w="996" w:type="dxa"/>
            <w:gridSpan w:val="11"/>
            <w:tcBorders>
              <w:top w:val="nil"/>
              <w:left w:val="single" w:color="000000" w:sz="4" w:space="0"/>
              <w:bottom w:val="single" w:color="000000" w:sz="4" w:space="0"/>
              <w:right w:val="single" w:color="000000" w:sz="4" w:space="0"/>
            </w:tcBorders>
            <w:shd w:val="clear" w:color="FFFFFF" w:fill="C0C0C0"/>
            <w:noWrap/>
            <w:vAlign w:val="center"/>
          </w:tcPr>
          <w:p w14:paraId="17970281">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30103</w:t>
            </w:r>
          </w:p>
        </w:tc>
        <w:tc>
          <w:tcPr>
            <w:tcW w:w="2900" w:type="dxa"/>
            <w:gridSpan w:val="14"/>
            <w:tcBorders>
              <w:top w:val="nil"/>
              <w:left w:val="nil"/>
              <w:bottom w:val="single" w:color="000000" w:sz="4" w:space="0"/>
              <w:right w:val="single" w:color="000000" w:sz="4" w:space="0"/>
            </w:tcBorders>
            <w:shd w:val="clear" w:color="FFFFFF" w:fill="C0C0C0"/>
            <w:noWrap/>
            <w:vAlign w:val="center"/>
          </w:tcPr>
          <w:p w14:paraId="03BEBC2D">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奖金</w:t>
            </w:r>
          </w:p>
        </w:tc>
        <w:tc>
          <w:tcPr>
            <w:tcW w:w="906" w:type="dxa"/>
            <w:gridSpan w:val="5"/>
            <w:tcBorders>
              <w:top w:val="nil"/>
              <w:left w:val="nil"/>
              <w:bottom w:val="single" w:color="000000" w:sz="4" w:space="0"/>
              <w:right w:val="single" w:color="000000" w:sz="4" w:space="0"/>
            </w:tcBorders>
            <w:shd w:val="clear" w:color="auto" w:fill="auto"/>
            <w:noWrap/>
            <w:vAlign w:val="center"/>
          </w:tcPr>
          <w:p w14:paraId="024AD048">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265.12</w:t>
            </w:r>
          </w:p>
        </w:tc>
        <w:tc>
          <w:tcPr>
            <w:tcW w:w="616" w:type="dxa"/>
            <w:gridSpan w:val="5"/>
            <w:tcBorders>
              <w:top w:val="nil"/>
              <w:left w:val="nil"/>
              <w:bottom w:val="single" w:color="000000" w:sz="4" w:space="0"/>
              <w:right w:val="single" w:color="000000" w:sz="4" w:space="0"/>
            </w:tcBorders>
            <w:shd w:val="clear" w:color="FFFFFF" w:fill="C0C0C0"/>
            <w:noWrap/>
            <w:vAlign w:val="center"/>
          </w:tcPr>
          <w:p w14:paraId="236050B7">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30203</w:t>
            </w:r>
          </w:p>
        </w:tc>
        <w:tc>
          <w:tcPr>
            <w:tcW w:w="2226" w:type="dxa"/>
            <w:gridSpan w:val="10"/>
            <w:tcBorders>
              <w:top w:val="nil"/>
              <w:left w:val="nil"/>
              <w:bottom w:val="single" w:color="000000" w:sz="4" w:space="0"/>
              <w:right w:val="single" w:color="000000" w:sz="4" w:space="0"/>
            </w:tcBorders>
            <w:shd w:val="clear" w:color="FFFFFF" w:fill="C0C0C0"/>
            <w:noWrap/>
            <w:vAlign w:val="center"/>
          </w:tcPr>
          <w:p w14:paraId="35989DBA">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咨询费</w:t>
            </w:r>
          </w:p>
        </w:tc>
        <w:tc>
          <w:tcPr>
            <w:tcW w:w="696" w:type="dxa"/>
            <w:gridSpan w:val="6"/>
            <w:tcBorders>
              <w:top w:val="nil"/>
              <w:left w:val="nil"/>
              <w:bottom w:val="single" w:color="000000" w:sz="4" w:space="0"/>
              <w:right w:val="single" w:color="000000" w:sz="4" w:space="0"/>
            </w:tcBorders>
            <w:shd w:val="clear" w:color="auto" w:fill="auto"/>
            <w:noWrap/>
            <w:vAlign w:val="center"/>
          </w:tcPr>
          <w:p w14:paraId="3E560115">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0.97</w:t>
            </w:r>
          </w:p>
        </w:tc>
        <w:tc>
          <w:tcPr>
            <w:tcW w:w="616" w:type="dxa"/>
            <w:gridSpan w:val="6"/>
            <w:tcBorders>
              <w:top w:val="nil"/>
              <w:left w:val="nil"/>
              <w:bottom w:val="single" w:color="000000" w:sz="4" w:space="0"/>
              <w:right w:val="single" w:color="000000" w:sz="4" w:space="0"/>
            </w:tcBorders>
            <w:shd w:val="clear" w:color="FFFFFF" w:fill="C0C0C0"/>
            <w:noWrap/>
            <w:vAlign w:val="center"/>
          </w:tcPr>
          <w:p w14:paraId="11AD481D">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310</w:t>
            </w:r>
          </w:p>
        </w:tc>
        <w:tc>
          <w:tcPr>
            <w:tcW w:w="4206" w:type="dxa"/>
            <w:gridSpan w:val="18"/>
            <w:tcBorders>
              <w:top w:val="nil"/>
              <w:left w:val="nil"/>
              <w:bottom w:val="single" w:color="000000" w:sz="4" w:space="0"/>
              <w:right w:val="single" w:color="000000" w:sz="4" w:space="0"/>
            </w:tcBorders>
            <w:shd w:val="clear" w:color="FFFFFF" w:fill="C0C0C0"/>
            <w:noWrap/>
            <w:vAlign w:val="center"/>
          </w:tcPr>
          <w:p w14:paraId="312C5E24">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资本性支出</w:t>
            </w:r>
          </w:p>
        </w:tc>
        <w:tc>
          <w:tcPr>
            <w:tcW w:w="2250" w:type="dxa"/>
            <w:gridSpan w:val="9"/>
            <w:tcBorders>
              <w:top w:val="nil"/>
              <w:left w:val="nil"/>
              <w:bottom w:val="single" w:color="000000" w:sz="4" w:space="0"/>
              <w:right w:val="single" w:color="000000" w:sz="4" w:space="0"/>
            </w:tcBorders>
            <w:shd w:val="clear" w:color="auto" w:fill="auto"/>
            <w:noWrap/>
            <w:vAlign w:val="center"/>
          </w:tcPr>
          <w:p w14:paraId="7932D0CF">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10.21</w:t>
            </w:r>
          </w:p>
        </w:tc>
      </w:tr>
      <w:tr w14:paraId="53CA24E4">
        <w:tblPrEx>
          <w:tblCellMar>
            <w:top w:w="0" w:type="dxa"/>
            <w:left w:w="108" w:type="dxa"/>
            <w:bottom w:w="0" w:type="dxa"/>
            <w:right w:w="108" w:type="dxa"/>
          </w:tblCellMar>
        </w:tblPrEx>
        <w:trPr>
          <w:gridBefore w:val="1"/>
          <w:wBefore w:w="115" w:type="dxa"/>
          <w:trHeight w:val="233" w:hRule="atLeast"/>
        </w:trPr>
        <w:tc>
          <w:tcPr>
            <w:tcW w:w="996" w:type="dxa"/>
            <w:gridSpan w:val="11"/>
            <w:tcBorders>
              <w:top w:val="nil"/>
              <w:left w:val="single" w:color="000000" w:sz="4" w:space="0"/>
              <w:bottom w:val="single" w:color="000000" w:sz="4" w:space="0"/>
              <w:right w:val="single" w:color="000000" w:sz="4" w:space="0"/>
            </w:tcBorders>
            <w:shd w:val="clear" w:color="FFFFFF" w:fill="C0C0C0"/>
            <w:noWrap/>
            <w:vAlign w:val="center"/>
          </w:tcPr>
          <w:p w14:paraId="0AB26AA5">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30106</w:t>
            </w:r>
          </w:p>
        </w:tc>
        <w:tc>
          <w:tcPr>
            <w:tcW w:w="2900" w:type="dxa"/>
            <w:gridSpan w:val="14"/>
            <w:tcBorders>
              <w:top w:val="nil"/>
              <w:left w:val="nil"/>
              <w:bottom w:val="single" w:color="000000" w:sz="4" w:space="0"/>
              <w:right w:val="single" w:color="000000" w:sz="4" w:space="0"/>
            </w:tcBorders>
            <w:shd w:val="clear" w:color="FFFFFF" w:fill="C0C0C0"/>
            <w:noWrap/>
            <w:vAlign w:val="center"/>
          </w:tcPr>
          <w:p w14:paraId="67591DC8">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伙食补助费</w:t>
            </w:r>
          </w:p>
        </w:tc>
        <w:tc>
          <w:tcPr>
            <w:tcW w:w="906" w:type="dxa"/>
            <w:gridSpan w:val="5"/>
            <w:tcBorders>
              <w:top w:val="nil"/>
              <w:left w:val="nil"/>
              <w:bottom w:val="single" w:color="000000" w:sz="4" w:space="0"/>
              <w:right w:val="single" w:color="000000" w:sz="4" w:space="0"/>
            </w:tcBorders>
            <w:shd w:val="clear" w:color="auto" w:fill="auto"/>
            <w:noWrap/>
            <w:vAlign w:val="center"/>
          </w:tcPr>
          <w:p w14:paraId="1C21439A">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53.04</w:t>
            </w:r>
          </w:p>
        </w:tc>
        <w:tc>
          <w:tcPr>
            <w:tcW w:w="616" w:type="dxa"/>
            <w:gridSpan w:val="5"/>
            <w:tcBorders>
              <w:top w:val="nil"/>
              <w:left w:val="nil"/>
              <w:bottom w:val="single" w:color="000000" w:sz="4" w:space="0"/>
              <w:right w:val="single" w:color="000000" w:sz="4" w:space="0"/>
            </w:tcBorders>
            <w:shd w:val="clear" w:color="FFFFFF" w:fill="C0C0C0"/>
            <w:noWrap/>
            <w:vAlign w:val="center"/>
          </w:tcPr>
          <w:p w14:paraId="7A1D0A66">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30204</w:t>
            </w:r>
          </w:p>
        </w:tc>
        <w:tc>
          <w:tcPr>
            <w:tcW w:w="2226" w:type="dxa"/>
            <w:gridSpan w:val="10"/>
            <w:tcBorders>
              <w:top w:val="nil"/>
              <w:left w:val="nil"/>
              <w:bottom w:val="single" w:color="000000" w:sz="4" w:space="0"/>
              <w:right w:val="single" w:color="000000" w:sz="4" w:space="0"/>
            </w:tcBorders>
            <w:shd w:val="clear" w:color="FFFFFF" w:fill="C0C0C0"/>
            <w:noWrap/>
            <w:vAlign w:val="center"/>
          </w:tcPr>
          <w:p w14:paraId="3FFCFCEA">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手续费</w:t>
            </w:r>
          </w:p>
        </w:tc>
        <w:tc>
          <w:tcPr>
            <w:tcW w:w="696" w:type="dxa"/>
            <w:gridSpan w:val="6"/>
            <w:tcBorders>
              <w:top w:val="nil"/>
              <w:left w:val="nil"/>
              <w:bottom w:val="single" w:color="000000" w:sz="4" w:space="0"/>
              <w:right w:val="single" w:color="000000" w:sz="4" w:space="0"/>
            </w:tcBorders>
            <w:shd w:val="clear" w:color="auto" w:fill="auto"/>
            <w:noWrap/>
            <w:vAlign w:val="center"/>
          </w:tcPr>
          <w:p w14:paraId="5B4C4C4B">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616" w:type="dxa"/>
            <w:gridSpan w:val="6"/>
            <w:tcBorders>
              <w:top w:val="nil"/>
              <w:left w:val="nil"/>
              <w:bottom w:val="single" w:color="000000" w:sz="4" w:space="0"/>
              <w:right w:val="single" w:color="000000" w:sz="4" w:space="0"/>
            </w:tcBorders>
            <w:shd w:val="clear" w:color="FFFFFF" w:fill="C0C0C0"/>
            <w:noWrap/>
            <w:vAlign w:val="center"/>
          </w:tcPr>
          <w:p w14:paraId="5B115963">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31001</w:t>
            </w:r>
          </w:p>
        </w:tc>
        <w:tc>
          <w:tcPr>
            <w:tcW w:w="4206" w:type="dxa"/>
            <w:gridSpan w:val="18"/>
            <w:tcBorders>
              <w:top w:val="nil"/>
              <w:left w:val="nil"/>
              <w:bottom w:val="single" w:color="000000" w:sz="4" w:space="0"/>
              <w:right w:val="single" w:color="000000" w:sz="4" w:space="0"/>
            </w:tcBorders>
            <w:shd w:val="clear" w:color="FFFFFF" w:fill="C0C0C0"/>
            <w:noWrap/>
            <w:vAlign w:val="center"/>
          </w:tcPr>
          <w:p w14:paraId="33CDD3D3">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房屋建筑物购建</w:t>
            </w:r>
          </w:p>
        </w:tc>
        <w:tc>
          <w:tcPr>
            <w:tcW w:w="2250" w:type="dxa"/>
            <w:gridSpan w:val="9"/>
            <w:tcBorders>
              <w:top w:val="nil"/>
              <w:left w:val="nil"/>
              <w:bottom w:val="single" w:color="000000" w:sz="4" w:space="0"/>
              <w:right w:val="single" w:color="000000" w:sz="4" w:space="0"/>
            </w:tcBorders>
            <w:shd w:val="clear" w:color="auto" w:fill="auto"/>
            <w:noWrap/>
            <w:vAlign w:val="center"/>
          </w:tcPr>
          <w:p w14:paraId="3C92D903">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14:paraId="43697DC1">
        <w:tblPrEx>
          <w:tblCellMar>
            <w:top w:w="0" w:type="dxa"/>
            <w:left w:w="108" w:type="dxa"/>
            <w:bottom w:w="0" w:type="dxa"/>
            <w:right w:w="108" w:type="dxa"/>
          </w:tblCellMar>
        </w:tblPrEx>
        <w:trPr>
          <w:gridBefore w:val="1"/>
          <w:wBefore w:w="115" w:type="dxa"/>
          <w:trHeight w:val="233" w:hRule="atLeast"/>
        </w:trPr>
        <w:tc>
          <w:tcPr>
            <w:tcW w:w="996" w:type="dxa"/>
            <w:gridSpan w:val="11"/>
            <w:tcBorders>
              <w:top w:val="nil"/>
              <w:left w:val="single" w:color="000000" w:sz="4" w:space="0"/>
              <w:bottom w:val="single" w:color="000000" w:sz="4" w:space="0"/>
              <w:right w:val="single" w:color="000000" w:sz="4" w:space="0"/>
            </w:tcBorders>
            <w:shd w:val="clear" w:color="FFFFFF" w:fill="C0C0C0"/>
            <w:noWrap/>
            <w:vAlign w:val="center"/>
          </w:tcPr>
          <w:p w14:paraId="583F6F48">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30107</w:t>
            </w:r>
          </w:p>
        </w:tc>
        <w:tc>
          <w:tcPr>
            <w:tcW w:w="2900" w:type="dxa"/>
            <w:gridSpan w:val="14"/>
            <w:tcBorders>
              <w:top w:val="nil"/>
              <w:left w:val="nil"/>
              <w:bottom w:val="single" w:color="000000" w:sz="4" w:space="0"/>
              <w:right w:val="single" w:color="000000" w:sz="4" w:space="0"/>
            </w:tcBorders>
            <w:shd w:val="clear" w:color="FFFFFF" w:fill="C0C0C0"/>
            <w:noWrap/>
            <w:vAlign w:val="center"/>
          </w:tcPr>
          <w:p w14:paraId="279A6DB1">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绩效工资</w:t>
            </w:r>
          </w:p>
        </w:tc>
        <w:tc>
          <w:tcPr>
            <w:tcW w:w="906" w:type="dxa"/>
            <w:gridSpan w:val="5"/>
            <w:tcBorders>
              <w:top w:val="nil"/>
              <w:left w:val="nil"/>
              <w:bottom w:val="single" w:color="000000" w:sz="4" w:space="0"/>
              <w:right w:val="single" w:color="000000" w:sz="4" w:space="0"/>
            </w:tcBorders>
            <w:shd w:val="clear" w:color="auto" w:fill="auto"/>
            <w:noWrap/>
            <w:vAlign w:val="center"/>
          </w:tcPr>
          <w:p w14:paraId="04BE5AAC">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616" w:type="dxa"/>
            <w:gridSpan w:val="5"/>
            <w:tcBorders>
              <w:top w:val="nil"/>
              <w:left w:val="nil"/>
              <w:bottom w:val="single" w:color="000000" w:sz="4" w:space="0"/>
              <w:right w:val="single" w:color="000000" w:sz="4" w:space="0"/>
            </w:tcBorders>
            <w:shd w:val="clear" w:color="FFFFFF" w:fill="C0C0C0"/>
            <w:noWrap/>
            <w:vAlign w:val="center"/>
          </w:tcPr>
          <w:p w14:paraId="1BDA4B0C">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30205</w:t>
            </w:r>
          </w:p>
        </w:tc>
        <w:tc>
          <w:tcPr>
            <w:tcW w:w="2226" w:type="dxa"/>
            <w:gridSpan w:val="10"/>
            <w:tcBorders>
              <w:top w:val="nil"/>
              <w:left w:val="nil"/>
              <w:bottom w:val="single" w:color="000000" w:sz="4" w:space="0"/>
              <w:right w:val="single" w:color="000000" w:sz="4" w:space="0"/>
            </w:tcBorders>
            <w:shd w:val="clear" w:color="FFFFFF" w:fill="C0C0C0"/>
            <w:noWrap/>
            <w:vAlign w:val="center"/>
          </w:tcPr>
          <w:p w14:paraId="2BAF5172">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水费</w:t>
            </w:r>
          </w:p>
        </w:tc>
        <w:tc>
          <w:tcPr>
            <w:tcW w:w="696" w:type="dxa"/>
            <w:gridSpan w:val="6"/>
            <w:tcBorders>
              <w:top w:val="nil"/>
              <w:left w:val="nil"/>
              <w:bottom w:val="single" w:color="000000" w:sz="4" w:space="0"/>
              <w:right w:val="single" w:color="000000" w:sz="4" w:space="0"/>
            </w:tcBorders>
            <w:shd w:val="clear" w:color="auto" w:fill="auto"/>
            <w:noWrap/>
            <w:vAlign w:val="center"/>
          </w:tcPr>
          <w:p w14:paraId="412820C0">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1.13</w:t>
            </w:r>
          </w:p>
        </w:tc>
        <w:tc>
          <w:tcPr>
            <w:tcW w:w="616" w:type="dxa"/>
            <w:gridSpan w:val="6"/>
            <w:tcBorders>
              <w:top w:val="nil"/>
              <w:left w:val="nil"/>
              <w:bottom w:val="single" w:color="000000" w:sz="4" w:space="0"/>
              <w:right w:val="single" w:color="000000" w:sz="4" w:space="0"/>
            </w:tcBorders>
            <w:shd w:val="clear" w:color="FFFFFF" w:fill="C0C0C0"/>
            <w:noWrap/>
            <w:vAlign w:val="center"/>
          </w:tcPr>
          <w:p w14:paraId="07797F52">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31002</w:t>
            </w:r>
          </w:p>
        </w:tc>
        <w:tc>
          <w:tcPr>
            <w:tcW w:w="4206" w:type="dxa"/>
            <w:gridSpan w:val="18"/>
            <w:tcBorders>
              <w:top w:val="nil"/>
              <w:left w:val="nil"/>
              <w:bottom w:val="single" w:color="000000" w:sz="4" w:space="0"/>
              <w:right w:val="single" w:color="000000" w:sz="4" w:space="0"/>
            </w:tcBorders>
            <w:shd w:val="clear" w:color="FFFFFF" w:fill="C0C0C0"/>
            <w:noWrap/>
            <w:vAlign w:val="center"/>
          </w:tcPr>
          <w:p w14:paraId="477A719F">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办公设备购置</w:t>
            </w:r>
          </w:p>
        </w:tc>
        <w:tc>
          <w:tcPr>
            <w:tcW w:w="2250" w:type="dxa"/>
            <w:gridSpan w:val="9"/>
            <w:tcBorders>
              <w:top w:val="nil"/>
              <w:left w:val="nil"/>
              <w:bottom w:val="single" w:color="000000" w:sz="4" w:space="0"/>
              <w:right w:val="single" w:color="000000" w:sz="4" w:space="0"/>
            </w:tcBorders>
            <w:shd w:val="clear" w:color="auto" w:fill="auto"/>
            <w:noWrap/>
            <w:vAlign w:val="center"/>
          </w:tcPr>
          <w:p w14:paraId="69A2CD1B">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10.21</w:t>
            </w:r>
          </w:p>
        </w:tc>
      </w:tr>
      <w:tr w14:paraId="082EA95E">
        <w:tblPrEx>
          <w:tblCellMar>
            <w:top w:w="0" w:type="dxa"/>
            <w:left w:w="108" w:type="dxa"/>
            <w:bottom w:w="0" w:type="dxa"/>
            <w:right w:w="108" w:type="dxa"/>
          </w:tblCellMar>
        </w:tblPrEx>
        <w:trPr>
          <w:gridBefore w:val="1"/>
          <w:wBefore w:w="115" w:type="dxa"/>
          <w:trHeight w:val="233" w:hRule="atLeast"/>
        </w:trPr>
        <w:tc>
          <w:tcPr>
            <w:tcW w:w="996" w:type="dxa"/>
            <w:gridSpan w:val="11"/>
            <w:tcBorders>
              <w:top w:val="nil"/>
              <w:left w:val="single" w:color="000000" w:sz="4" w:space="0"/>
              <w:bottom w:val="single" w:color="000000" w:sz="4" w:space="0"/>
              <w:right w:val="single" w:color="000000" w:sz="4" w:space="0"/>
            </w:tcBorders>
            <w:shd w:val="clear" w:color="FFFFFF" w:fill="C0C0C0"/>
            <w:noWrap/>
            <w:vAlign w:val="center"/>
          </w:tcPr>
          <w:p w14:paraId="7E707337">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30108</w:t>
            </w:r>
          </w:p>
        </w:tc>
        <w:tc>
          <w:tcPr>
            <w:tcW w:w="2900" w:type="dxa"/>
            <w:gridSpan w:val="14"/>
            <w:tcBorders>
              <w:top w:val="nil"/>
              <w:left w:val="nil"/>
              <w:bottom w:val="single" w:color="000000" w:sz="4" w:space="0"/>
              <w:right w:val="single" w:color="000000" w:sz="4" w:space="0"/>
            </w:tcBorders>
            <w:shd w:val="clear" w:color="FFFFFF" w:fill="C0C0C0"/>
            <w:noWrap/>
            <w:vAlign w:val="center"/>
          </w:tcPr>
          <w:p w14:paraId="3BCA9FBE">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机关事业单位基本养老保险缴费</w:t>
            </w:r>
          </w:p>
        </w:tc>
        <w:tc>
          <w:tcPr>
            <w:tcW w:w="906" w:type="dxa"/>
            <w:gridSpan w:val="5"/>
            <w:tcBorders>
              <w:top w:val="nil"/>
              <w:left w:val="nil"/>
              <w:bottom w:val="single" w:color="000000" w:sz="4" w:space="0"/>
              <w:right w:val="single" w:color="000000" w:sz="4" w:space="0"/>
            </w:tcBorders>
            <w:shd w:val="clear" w:color="auto" w:fill="auto"/>
            <w:noWrap/>
            <w:vAlign w:val="center"/>
          </w:tcPr>
          <w:p w14:paraId="582B978B">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128.97</w:t>
            </w:r>
          </w:p>
        </w:tc>
        <w:tc>
          <w:tcPr>
            <w:tcW w:w="616" w:type="dxa"/>
            <w:gridSpan w:val="5"/>
            <w:tcBorders>
              <w:top w:val="nil"/>
              <w:left w:val="nil"/>
              <w:bottom w:val="single" w:color="000000" w:sz="4" w:space="0"/>
              <w:right w:val="single" w:color="000000" w:sz="4" w:space="0"/>
            </w:tcBorders>
            <w:shd w:val="clear" w:color="FFFFFF" w:fill="C0C0C0"/>
            <w:noWrap/>
            <w:vAlign w:val="center"/>
          </w:tcPr>
          <w:p w14:paraId="74504FA4">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30206</w:t>
            </w:r>
          </w:p>
        </w:tc>
        <w:tc>
          <w:tcPr>
            <w:tcW w:w="2226" w:type="dxa"/>
            <w:gridSpan w:val="10"/>
            <w:tcBorders>
              <w:top w:val="nil"/>
              <w:left w:val="nil"/>
              <w:bottom w:val="single" w:color="000000" w:sz="4" w:space="0"/>
              <w:right w:val="single" w:color="000000" w:sz="4" w:space="0"/>
            </w:tcBorders>
            <w:shd w:val="clear" w:color="FFFFFF" w:fill="C0C0C0"/>
            <w:noWrap/>
            <w:vAlign w:val="center"/>
          </w:tcPr>
          <w:p w14:paraId="736DE9D7">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电费</w:t>
            </w:r>
          </w:p>
        </w:tc>
        <w:tc>
          <w:tcPr>
            <w:tcW w:w="696" w:type="dxa"/>
            <w:gridSpan w:val="6"/>
            <w:tcBorders>
              <w:top w:val="nil"/>
              <w:left w:val="nil"/>
              <w:bottom w:val="single" w:color="000000" w:sz="4" w:space="0"/>
              <w:right w:val="single" w:color="000000" w:sz="4" w:space="0"/>
            </w:tcBorders>
            <w:shd w:val="clear" w:color="auto" w:fill="auto"/>
            <w:noWrap/>
            <w:vAlign w:val="center"/>
          </w:tcPr>
          <w:p w14:paraId="4CEC745D">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29.73</w:t>
            </w:r>
          </w:p>
        </w:tc>
        <w:tc>
          <w:tcPr>
            <w:tcW w:w="616" w:type="dxa"/>
            <w:gridSpan w:val="6"/>
            <w:tcBorders>
              <w:top w:val="nil"/>
              <w:left w:val="nil"/>
              <w:bottom w:val="single" w:color="000000" w:sz="4" w:space="0"/>
              <w:right w:val="single" w:color="000000" w:sz="4" w:space="0"/>
            </w:tcBorders>
            <w:shd w:val="clear" w:color="FFFFFF" w:fill="C0C0C0"/>
            <w:noWrap/>
            <w:vAlign w:val="center"/>
          </w:tcPr>
          <w:p w14:paraId="12211A97">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31003</w:t>
            </w:r>
          </w:p>
        </w:tc>
        <w:tc>
          <w:tcPr>
            <w:tcW w:w="4206" w:type="dxa"/>
            <w:gridSpan w:val="18"/>
            <w:tcBorders>
              <w:top w:val="nil"/>
              <w:left w:val="nil"/>
              <w:bottom w:val="single" w:color="000000" w:sz="4" w:space="0"/>
              <w:right w:val="single" w:color="000000" w:sz="4" w:space="0"/>
            </w:tcBorders>
            <w:shd w:val="clear" w:color="FFFFFF" w:fill="C0C0C0"/>
            <w:noWrap/>
            <w:vAlign w:val="center"/>
          </w:tcPr>
          <w:p w14:paraId="48FE45C7">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专用设备购置</w:t>
            </w:r>
          </w:p>
        </w:tc>
        <w:tc>
          <w:tcPr>
            <w:tcW w:w="2250" w:type="dxa"/>
            <w:gridSpan w:val="9"/>
            <w:tcBorders>
              <w:top w:val="nil"/>
              <w:left w:val="nil"/>
              <w:bottom w:val="single" w:color="000000" w:sz="4" w:space="0"/>
              <w:right w:val="single" w:color="000000" w:sz="4" w:space="0"/>
            </w:tcBorders>
            <w:shd w:val="clear" w:color="auto" w:fill="auto"/>
            <w:noWrap/>
            <w:vAlign w:val="center"/>
          </w:tcPr>
          <w:p w14:paraId="4CD6CE77">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14:paraId="4AA41606">
        <w:tblPrEx>
          <w:tblCellMar>
            <w:top w:w="0" w:type="dxa"/>
            <w:left w:w="108" w:type="dxa"/>
            <w:bottom w:w="0" w:type="dxa"/>
            <w:right w:w="108" w:type="dxa"/>
          </w:tblCellMar>
        </w:tblPrEx>
        <w:trPr>
          <w:gridBefore w:val="1"/>
          <w:wBefore w:w="115" w:type="dxa"/>
          <w:trHeight w:val="233" w:hRule="atLeast"/>
        </w:trPr>
        <w:tc>
          <w:tcPr>
            <w:tcW w:w="996" w:type="dxa"/>
            <w:gridSpan w:val="11"/>
            <w:tcBorders>
              <w:top w:val="nil"/>
              <w:left w:val="single" w:color="000000" w:sz="4" w:space="0"/>
              <w:bottom w:val="single" w:color="000000" w:sz="4" w:space="0"/>
              <w:right w:val="single" w:color="000000" w:sz="4" w:space="0"/>
            </w:tcBorders>
            <w:shd w:val="clear" w:color="FFFFFF" w:fill="C0C0C0"/>
            <w:noWrap/>
            <w:vAlign w:val="center"/>
          </w:tcPr>
          <w:p w14:paraId="6FF495F6">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30109</w:t>
            </w:r>
          </w:p>
        </w:tc>
        <w:tc>
          <w:tcPr>
            <w:tcW w:w="2900" w:type="dxa"/>
            <w:gridSpan w:val="14"/>
            <w:tcBorders>
              <w:top w:val="nil"/>
              <w:left w:val="nil"/>
              <w:bottom w:val="single" w:color="000000" w:sz="4" w:space="0"/>
              <w:right w:val="single" w:color="000000" w:sz="4" w:space="0"/>
            </w:tcBorders>
            <w:shd w:val="clear" w:color="FFFFFF" w:fill="C0C0C0"/>
            <w:noWrap/>
            <w:vAlign w:val="center"/>
          </w:tcPr>
          <w:p w14:paraId="02E653EE">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职业年金缴费</w:t>
            </w:r>
          </w:p>
        </w:tc>
        <w:tc>
          <w:tcPr>
            <w:tcW w:w="906" w:type="dxa"/>
            <w:gridSpan w:val="5"/>
            <w:tcBorders>
              <w:top w:val="nil"/>
              <w:left w:val="nil"/>
              <w:bottom w:val="single" w:color="000000" w:sz="4" w:space="0"/>
              <w:right w:val="single" w:color="000000" w:sz="4" w:space="0"/>
            </w:tcBorders>
            <w:shd w:val="clear" w:color="auto" w:fill="auto"/>
            <w:noWrap/>
            <w:vAlign w:val="center"/>
          </w:tcPr>
          <w:p w14:paraId="68FB07E5">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616" w:type="dxa"/>
            <w:gridSpan w:val="5"/>
            <w:tcBorders>
              <w:top w:val="nil"/>
              <w:left w:val="nil"/>
              <w:bottom w:val="single" w:color="000000" w:sz="4" w:space="0"/>
              <w:right w:val="single" w:color="000000" w:sz="4" w:space="0"/>
            </w:tcBorders>
            <w:shd w:val="clear" w:color="FFFFFF" w:fill="C0C0C0"/>
            <w:noWrap/>
            <w:vAlign w:val="center"/>
          </w:tcPr>
          <w:p w14:paraId="0B8EC3DF">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30207</w:t>
            </w:r>
          </w:p>
        </w:tc>
        <w:tc>
          <w:tcPr>
            <w:tcW w:w="2226" w:type="dxa"/>
            <w:gridSpan w:val="10"/>
            <w:tcBorders>
              <w:top w:val="nil"/>
              <w:left w:val="nil"/>
              <w:bottom w:val="single" w:color="000000" w:sz="4" w:space="0"/>
              <w:right w:val="single" w:color="000000" w:sz="4" w:space="0"/>
            </w:tcBorders>
            <w:shd w:val="clear" w:color="FFFFFF" w:fill="C0C0C0"/>
            <w:noWrap/>
            <w:vAlign w:val="center"/>
          </w:tcPr>
          <w:p w14:paraId="29CEF814">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邮电费</w:t>
            </w:r>
          </w:p>
        </w:tc>
        <w:tc>
          <w:tcPr>
            <w:tcW w:w="696" w:type="dxa"/>
            <w:gridSpan w:val="6"/>
            <w:tcBorders>
              <w:top w:val="nil"/>
              <w:left w:val="nil"/>
              <w:bottom w:val="single" w:color="000000" w:sz="4" w:space="0"/>
              <w:right w:val="single" w:color="000000" w:sz="4" w:space="0"/>
            </w:tcBorders>
            <w:shd w:val="clear" w:color="auto" w:fill="auto"/>
            <w:noWrap/>
            <w:vAlign w:val="center"/>
          </w:tcPr>
          <w:p w14:paraId="14FEDE0D">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0.09</w:t>
            </w:r>
          </w:p>
        </w:tc>
        <w:tc>
          <w:tcPr>
            <w:tcW w:w="616" w:type="dxa"/>
            <w:gridSpan w:val="6"/>
            <w:tcBorders>
              <w:top w:val="nil"/>
              <w:left w:val="nil"/>
              <w:bottom w:val="single" w:color="000000" w:sz="4" w:space="0"/>
              <w:right w:val="single" w:color="000000" w:sz="4" w:space="0"/>
            </w:tcBorders>
            <w:shd w:val="clear" w:color="FFFFFF" w:fill="C0C0C0"/>
            <w:noWrap/>
            <w:vAlign w:val="center"/>
          </w:tcPr>
          <w:p w14:paraId="64194B7B">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31005</w:t>
            </w:r>
          </w:p>
        </w:tc>
        <w:tc>
          <w:tcPr>
            <w:tcW w:w="4206" w:type="dxa"/>
            <w:gridSpan w:val="18"/>
            <w:tcBorders>
              <w:top w:val="nil"/>
              <w:left w:val="nil"/>
              <w:bottom w:val="single" w:color="000000" w:sz="4" w:space="0"/>
              <w:right w:val="single" w:color="000000" w:sz="4" w:space="0"/>
            </w:tcBorders>
            <w:shd w:val="clear" w:color="FFFFFF" w:fill="C0C0C0"/>
            <w:noWrap/>
            <w:vAlign w:val="center"/>
          </w:tcPr>
          <w:p w14:paraId="33C5BA4E">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基础设施建设</w:t>
            </w:r>
          </w:p>
        </w:tc>
        <w:tc>
          <w:tcPr>
            <w:tcW w:w="2250" w:type="dxa"/>
            <w:gridSpan w:val="9"/>
            <w:tcBorders>
              <w:top w:val="nil"/>
              <w:left w:val="nil"/>
              <w:bottom w:val="single" w:color="000000" w:sz="4" w:space="0"/>
              <w:right w:val="single" w:color="000000" w:sz="4" w:space="0"/>
            </w:tcBorders>
            <w:shd w:val="clear" w:color="auto" w:fill="auto"/>
            <w:noWrap/>
            <w:vAlign w:val="center"/>
          </w:tcPr>
          <w:p w14:paraId="5D82F8E6">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14:paraId="1FF090E9">
        <w:tblPrEx>
          <w:tblCellMar>
            <w:top w:w="0" w:type="dxa"/>
            <w:left w:w="108" w:type="dxa"/>
            <w:bottom w:w="0" w:type="dxa"/>
            <w:right w:w="108" w:type="dxa"/>
          </w:tblCellMar>
        </w:tblPrEx>
        <w:trPr>
          <w:gridBefore w:val="1"/>
          <w:wBefore w:w="115" w:type="dxa"/>
          <w:trHeight w:val="233" w:hRule="atLeast"/>
        </w:trPr>
        <w:tc>
          <w:tcPr>
            <w:tcW w:w="996" w:type="dxa"/>
            <w:gridSpan w:val="11"/>
            <w:tcBorders>
              <w:top w:val="nil"/>
              <w:left w:val="single" w:color="000000" w:sz="4" w:space="0"/>
              <w:bottom w:val="single" w:color="000000" w:sz="4" w:space="0"/>
              <w:right w:val="single" w:color="000000" w:sz="4" w:space="0"/>
            </w:tcBorders>
            <w:shd w:val="clear" w:color="FFFFFF" w:fill="C0C0C0"/>
            <w:noWrap/>
            <w:vAlign w:val="center"/>
          </w:tcPr>
          <w:p w14:paraId="3E7082E3">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30110</w:t>
            </w:r>
          </w:p>
        </w:tc>
        <w:tc>
          <w:tcPr>
            <w:tcW w:w="2900" w:type="dxa"/>
            <w:gridSpan w:val="14"/>
            <w:tcBorders>
              <w:top w:val="nil"/>
              <w:left w:val="nil"/>
              <w:bottom w:val="single" w:color="000000" w:sz="4" w:space="0"/>
              <w:right w:val="single" w:color="000000" w:sz="4" w:space="0"/>
            </w:tcBorders>
            <w:shd w:val="clear" w:color="FFFFFF" w:fill="C0C0C0"/>
            <w:noWrap/>
            <w:vAlign w:val="center"/>
          </w:tcPr>
          <w:p w14:paraId="256D408B">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职工基本医疗保险缴费</w:t>
            </w:r>
          </w:p>
        </w:tc>
        <w:tc>
          <w:tcPr>
            <w:tcW w:w="906" w:type="dxa"/>
            <w:gridSpan w:val="5"/>
            <w:tcBorders>
              <w:top w:val="nil"/>
              <w:left w:val="nil"/>
              <w:bottom w:val="single" w:color="000000" w:sz="4" w:space="0"/>
              <w:right w:val="single" w:color="000000" w:sz="4" w:space="0"/>
            </w:tcBorders>
            <w:shd w:val="clear" w:color="auto" w:fill="auto"/>
            <w:noWrap/>
            <w:vAlign w:val="center"/>
          </w:tcPr>
          <w:p w14:paraId="3BF1A520">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76.19</w:t>
            </w:r>
          </w:p>
        </w:tc>
        <w:tc>
          <w:tcPr>
            <w:tcW w:w="616" w:type="dxa"/>
            <w:gridSpan w:val="5"/>
            <w:tcBorders>
              <w:top w:val="nil"/>
              <w:left w:val="nil"/>
              <w:bottom w:val="single" w:color="000000" w:sz="4" w:space="0"/>
              <w:right w:val="single" w:color="000000" w:sz="4" w:space="0"/>
            </w:tcBorders>
            <w:shd w:val="clear" w:color="FFFFFF" w:fill="C0C0C0"/>
            <w:noWrap/>
            <w:vAlign w:val="center"/>
          </w:tcPr>
          <w:p w14:paraId="2CCC1A28">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30208</w:t>
            </w:r>
          </w:p>
        </w:tc>
        <w:tc>
          <w:tcPr>
            <w:tcW w:w="2226" w:type="dxa"/>
            <w:gridSpan w:val="10"/>
            <w:tcBorders>
              <w:top w:val="nil"/>
              <w:left w:val="nil"/>
              <w:bottom w:val="single" w:color="000000" w:sz="4" w:space="0"/>
              <w:right w:val="single" w:color="000000" w:sz="4" w:space="0"/>
            </w:tcBorders>
            <w:shd w:val="clear" w:color="FFFFFF" w:fill="C0C0C0"/>
            <w:noWrap/>
            <w:vAlign w:val="center"/>
          </w:tcPr>
          <w:p w14:paraId="09371D2E">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取暖费</w:t>
            </w:r>
          </w:p>
        </w:tc>
        <w:tc>
          <w:tcPr>
            <w:tcW w:w="696" w:type="dxa"/>
            <w:gridSpan w:val="6"/>
            <w:tcBorders>
              <w:top w:val="nil"/>
              <w:left w:val="nil"/>
              <w:bottom w:val="single" w:color="000000" w:sz="4" w:space="0"/>
              <w:right w:val="single" w:color="000000" w:sz="4" w:space="0"/>
            </w:tcBorders>
            <w:shd w:val="clear" w:color="auto" w:fill="auto"/>
            <w:noWrap/>
            <w:vAlign w:val="center"/>
          </w:tcPr>
          <w:p w14:paraId="5F720705">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616" w:type="dxa"/>
            <w:gridSpan w:val="6"/>
            <w:tcBorders>
              <w:top w:val="nil"/>
              <w:left w:val="nil"/>
              <w:bottom w:val="single" w:color="000000" w:sz="4" w:space="0"/>
              <w:right w:val="single" w:color="000000" w:sz="4" w:space="0"/>
            </w:tcBorders>
            <w:shd w:val="clear" w:color="FFFFFF" w:fill="C0C0C0"/>
            <w:noWrap/>
            <w:vAlign w:val="center"/>
          </w:tcPr>
          <w:p w14:paraId="035C0638">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31006</w:t>
            </w:r>
          </w:p>
        </w:tc>
        <w:tc>
          <w:tcPr>
            <w:tcW w:w="4206" w:type="dxa"/>
            <w:gridSpan w:val="18"/>
            <w:tcBorders>
              <w:top w:val="nil"/>
              <w:left w:val="nil"/>
              <w:bottom w:val="single" w:color="000000" w:sz="4" w:space="0"/>
              <w:right w:val="single" w:color="000000" w:sz="4" w:space="0"/>
            </w:tcBorders>
            <w:shd w:val="clear" w:color="FFFFFF" w:fill="C0C0C0"/>
            <w:noWrap/>
            <w:vAlign w:val="center"/>
          </w:tcPr>
          <w:p w14:paraId="5B21B61B">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大型修缮</w:t>
            </w:r>
          </w:p>
        </w:tc>
        <w:tc>
          <w:tcPr>
            <w:tcW w:w="2250" w:type="dxa"/>
            <w:gridSpan w:val="9"/>
            <w:tcBorders>
              <w:top w:val="nil"/>
              <w:left w:val="nil"/>
              <w:bottom w:val="single" w:color="000000" w:sz="4" w:space="0"/>
              <w:right w:val="single" w:color="000000" w:sz="4" w:space="0"/>
            </w:tcBorders>
            <w:shd w:val="clear" w:color="auto" w:fill="auto"/>
            <w:noWrap/>
            <w:vAlign w:val="center"/>
          </w:tcPr>
          <w:p w14:paraId="2E88C879">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14:paraId="49EC0040">
        <w:tblPrEx>
          <w:tblCellMar>
            <w:top w:w="0" w:type="dxa"/>
            <w:left w:w="108" w:type="dxa"/>
            <w:bottom w:w="0" w:type="dxa"/>
            <w:right w:w="108" w:type="dxa"/>
          </w:tblCellMar>
        </w:tblPrEx>
        <w:trPr>
          <w:gridBefore w:val="1"/>
          <w:wBefore w:w="115" w:type="dxa"/>
          <w:trHeight w:val="233" w:hRule="atLeast"/>
        </w:trPr>
        <w:tc>
          <w:tcPr>
            <w:tcW w:w="996" w:type="dxa"/>
            <w:gridSpan w:val="11"/>
            <w:tcBorders>
              <w:top w:val="nil"/>
              <w:left w:val="single" w:color="000000" w:sz="4" w:space="0"/>
              <w:bottom w:val="single" w:color="000000" w:sz="4" w:space="0"/>
              <w:right w:val="single" w:color="000000" w:sz="4" w:space="0"/>
            </w:tcBorders>
            <w:shd w:val="clear" w:color="FFFFFF" w:fill="C0C0C0"/>
            <w:noWrap/>
            <w:vAlign w:val="center"/>
          </w:tcPr>
          <w:p w14:paraId="52D3DF96">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30111</w:t>
            </w:r>
          </w:p>
        </w:tc>
        <w:tc>
          <w:tcPr>
            <w:tcW w:w="2900" w:type="dxa"/>
            <w:gridSpan w:val="14"/>
            <w:tcBorders>
              <w:top w:val="nil"/>
              <w:left w:val="nil"/>
              <w:bottom w:val="single" w:color="000000" w:sz="4" w:space="0"/>
              <w:right w:val="single" w:color="000000" w:sz="4" w:space="0"/>
            </w:tcBorders>
            <w:shd w:val="clear" w:color="FFFFFF" w:fill="C0C0C0"/>
            <w:noWrap/>
            <w:vAlign w:val="center"/>
          </w:tcPr>
          <w:p w14:paraId="703A6BEA">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公务员医疗补助缴费</w:t>
            </w:r>
          </w:p>
        </w:tc>
        <w:tc>
          <w:tcPr>
            <w:tcW w:w="906" w:type="dxa"/>
            <w:gridSpan w:val="5"/>
            <w:tcBorders>
              <w:top w:val="nil"/>
              <w:left w:val="nil"/>
              <w:bottom w:val="single" w:color="000000" w:sz="4" w:space="0"/>
              <w:right w:val="single" w:color="000000" w:sz="4" w:space="0"/>
            </w:tcBorders>
            <w:shd w:val="clear" w:color="auto" w:fill="auto"/>
            <w:noWrap/>
            <w:vAlign w:val="center"/>
          </w:tcPr>
          <w:p w14:paraId="7504EEB6">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616" w:type="dxa"/>
            <w:gridSpan w:val="5"/>
            <w:tcBorders>
              <w:top w:val="nil"/>
              <w:left w:val="nil"/>
              <w:bottom w:val="single" w:color="000000" w:sz="4" w:space="0"/>
              <w:right w:val="single" w:color="000000" w:sz="4" w:space="0"/>
            </w:tcBorders>
            <w:shd w:val="clear" w:color="FFFFFF" w:fill="C0C0C0"/>
            <w:noWrap/>
            <w:vAlign w:val="center"/>
          </w:tcPr>
          <w:p w14:paraId="62476D3B">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30209</w:t>
            </w:r>
          </w:p>
        </w:tc>
        <w:tc>
          <w:tcPr>
            <w:tcW w:w="2226" w:type="dxa"/>
            <w:gridSpan w:val="10"/>
            <w:tcBorders>
              <w:top w:val="nil"/>
              <w:left w:val="nil"/>
              <w:bottom w:val="single" w:color="000000" w:sz="4" w:space="0"/>
              <w:right w:val="single" w:color="000000" w:sz="4" w:space="0"/>
            </w:tcBorders>
            <w:shd w:val="clear" w:color="FFFFFF" w:fill="C0C0C0"/>
            <w:noWrap/>
            <w:vAlign w:val="center"/>
          </w:tcPr>
          <w:p w14:paraId="2B1E3D04">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物业管理费</w:t>
            </w:r>
          </w:p>
        </w:tc>
        <w:tc>
          <w:tcPr>
            <w:tcW w:w="696" w:type="dxa"/>
            <w:gridSpan w:val="6"/>
            <w:tcBorders>
              <w:top w:val="nil"/>
              <w:left w:val="nil"/>
              <w:bottom w:val="single" w:color="000000" w:sz="4" w:space="0"/>
              <w:right w:val="single" w:color="000000" w:sz="4" w:space="0"/>
            </w:tcBorders>
            <w:shd w:val="clear" w:color="auto" w:fill="auto"/>
            <w:noWrap/>
            <w:vAlign w:val="center"/>
          </w:tcPr>
          <w:p w14:paraId="056C32D3">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7.04</w:t>
            </w:r>
          </w:p>
        </w:tc>
        <w:tc>
          <w:tcPr>
            <w:tcW w:w="616" w:type="dxa"/>
            <w:gridSpan w:val="6"/>
            <w:tcBorders>
              <w:top w:val="nil"/>
              <w:left w:val="nil"/>
              <w:bottom w:val="single" w:color="000000" w:sz="4" w:space="0"/>
              <w:right w:val="single" w:color="000000" w:sz="4" w:space="0"/>
            </w:tcBorders>
            <w:shd w:val="clear" w:color="FFFFFF" w:fill="C0C0C0"/>
            <w:noWrap/>
            <w:vAlign w:val="center"/>
          </w:tcPr>
          <w:p w14:paraId="701D0EC2">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31007</w:t>
            </w:r>
          </w:p>
        </w:tc>
        <w:tc>
          <w:tcPr>
            <w:tcW w:w="4206" w:type="dxa"/>
            <w:gridSpan w:val="18"/>
            <w:tcBorders>
              <w:top w:val="nil"/>
              <w:left w:val="nil"/>
              <w:bottom w:val="single" w:color="000000" w:sz="4" w:space="0"/>
              <w:right w:val="single" w:color="000000" w:sz="4" w:space="0"/>
            </w:tcBorders>
            <w:shd w:val="clear" w:color="FFFFFF" w:fill="C0C0C0"/>
            <w:noWrap/>
            <w:vAlign w:val="center"/>
          </w:tcPr>
          <w:p w14:paraId="49C33261">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信息网络及软件购置更新</w:t>
            </w:r>
          </w:p>
        </w:tc>
        <w:tc>
          <w:tcPr>
            <w:tcW w:w="2250" w:type="dxa"/>
            <w:gridSpan w:val="9"/>
            <w:tcBorders>
              <w:top w:val="nil"/>
              <w:left w:val="nil"/>
              <w:bottom w:val="single" w:color="000000" w:sz="4" w:space="0"/>
              <w:right w:val="single" w:color="000000" w:sz="4" w:space="0"/>
            </w:tcBorders>
            <w:shd w:val="clear" w:color="auto" w:fill="auto"/>
            <w:noWrap/>
            <w:vAlign w:val="center"/>
          </w:tcPr>
          <w:p w14:paraId="145936E7">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14:paraId="4FD2CBB5">
        <w:tblPrEx>
          <w:tblCellMar>
            <w:top w:w="0" w:type="dxa"/>
            <w:left w:w="108" w:type="dxa"/>
            <w:bottom w:w="0" w:type="dxa"/>
            <w:right w:w="108" w:type="dxa"/>
          </w:tblCellMar>
        </w:tblPrEx>
        <w:trPr>
          <w:gridBefore w:val="1"/>
          <w:wBefore w:w="115" w:type="dxa"/>
          <w:trHeight w:val="233" w:hRule="atLeast"/>
        </w:trPr>
        <w:tc>
          <w:tcPr>
            <w:tcW w:w="996" w:type="dxa"/>
            <w:gridSpan w:val="11"/>
            <w:tcBorders>
              <w:top w:val="nil"/>
              <w:left w:val="single" w:color="000000" w:sz="4" w:space="0"/>
              <w:bottom w:val="single" w:color="000000" w:sz="4" w:space="0"/>
              <w:right w:val="single" w:color="000000" w:sz="4" w:space="0"/>
            </w:tcBorders>
            <w:shd w:val="clear" w:color="FFFFFF" w:fill="C0C0C0"/>
            <w:noWrap/>
            <w:vAlign w:val="center"/>
          </w:tcPr>
          <w:p w14:paraId="5723BAFA">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30112</w:t>
            </w:r>
          </w:p>
        </w:tc>
        <w:tc>
          <w:tcPr>
            <w:tcW w:w="2900" w:type="dxa"/>
            <w:gridSpan w:val="14"/>
            <w:tcBorders>
              <w:top w:val="nil"/>
              <w:left w:val="nil"/>
              <w:bottom w:val="single" w:color="000000" w:sz="4" w:space="0"/>
              <w:right w:val="single" w:color="000000" w:sz="4" w:space="0"/>
            </w:tcBorders>
            <w:shd w:val="clear" w:color="FFFFFF" w:fill="C0C0C0"/>
            <w:noWrap/>
            <w:vAlign w:val="center"/>
          </w:tcPr>
          <w:p w14:paraId="0E52AE44">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其他社会保障缴费</w:t>
            </w:r>
          </w:p>
        </w:tc>
        <w:tc>
          <w:tcPr>
            <w:tcW w:w="906" w:type="dxa"/>
            <w:gridSpan w:val="5"/>
            <w:tcBorders>
              <w:top w:val="nil"/>
              <w:left w:val="nil"/>
              <w:bottom w:val="single" w:color="000000" w:sz="4" w:space="0"/>
              <w:right w:val="single" w:color="000000" w:sz="4" w:space="0"/>
            </w:tcBorders>
            <w:shd w:val="clear" w:color="auto" w:fill="auto"/>
            <w:noWrap/>
            <w:vAlign w:val="center"/>
          </w:tcPr>
          <w:p w14:paraId="31591D41">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616" w:type="dxa"/>
            <w:gridSpan w:val="5"/>
            <w:tcBorders>
              <w:top w:val="nil"/>
              <w:left w:val="nil"/>
              <w:bottom w:val="single" w:color="000000" w:sz="4" w:space="0"/>
              <w:right w:val="single" w:color="000000" w:sz="4" w:space="0"/>
            </w:tcBorders>
            <w:shd w:val="clear" w:color="FFFFFF" w:fill="C0C0C0"/>
            <w:noWrap/>
            <w:vAlign w:val="center"/>
          </w:tcPr>
          <w:p w14:paraId="14589F21">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30211</w:t>
            </w:r>
          </w:p>
        </w:tc>
        <w:tc>
          <w:tcPr>
            <w:tcW w:w="2226" w:type="dxa"/>
            <w:gridSpan w:val="10"/>
            <w:tcBorders>
              <w:top w:val="nil"/>
              <w:left w:val="nil"/>
              <w:bottom w:val="single" w:color="000000" w:sz="4" w:space="0"/>
              <w:right w:val="single" w:color="000000" w:sz="4" w:space="0"/>
            </w:tcBorders>
            <w:shd w:val="clear" w:color="FFFFFF" w:fill="C0C0C0"/>
            <w:noWrap/>
            <w:vAlign w:val="center"/>
          </w:tcPr>
          <w:p w14:paraId="3D366558">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差旅费</w:t>
            </w:r>
          </w:p>
        </w:tc>
        <w:tc>
          <w:tcPr>
            <w:tcW w:w="696" w:type="dxa"/>
            <w:gridSpan w:val="6"/>
            <w:tcBorders>
              <w:top w:val="nil"/>
              <w:left w:val="nil"/>
              <w:bottom w:val="single" w:color="000000" w:sz="4" w:space="0"/>
              <w:right w:val="single" w:color="000000" w:sz="4" w:space="0"/>
            </w:tcBorders>
            <w:shd w:val="clear" w:color="auto" w:fill="auto"/>
            <w:noWrap/>
            <w:vAlign w:val="center"/>
          </w:tcPr>
          <w:p w14:paraId="4B6ECA05">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1.41</w:t>
            </w:r>
          </w:p>
        </w:tc>
        <w:tc>
          <w:tcPr>
            <w:tcW w:w="616" w:type="dxa"/>
            <w:gridSpan w:val="6"/>
            <w:tcBorders>
              <w:top w:val="nil"/>
              <w:left w:val="nil"/>
              <w:bottom w:val="single" w:color="000000" w:sz="4" w:space="0"/>
              <w:right w:val="single" w:color="000000" w:sz="4" w:space="0"/>
            </w:tcBorders>
            <w:shd w:val="clear" w:color="FFFFFF" w:fill="C0C0C0"/>
            <w:noWrap/>
            <w:vAlign w:val="center"/>
          </w:tcPr>
          <w:p w14:paraId="75B576D9">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31008</w:t>
            </w:r>
          </w:p>
        </w:tc>
        <w:tc>
          <w:tcPr>
            <w:tcW w:w="4206" w:type="dxa"/>
            <w:gridSpan w:val="18"/>
            <w:tcBorders>
              <w:top w:val="nil"/>
              <w:left w:val="nil"/>
              <w:bottom w:val="single" w:color="000000" w:sz="4" w:space="0"/>
              <w:right w:val="single" w:color="000000" w:sz="4" w:space="0"/>
            </w:tcBorders>
            <w:shd w:val="clear" w:color="FFFFFF" w:fill="C0C0C0"/>
            <w:noWrap/>
            <w:vAlign w:val="center"/>
          </w:tcPr>
          <w:p w14:paraId="0C63C089">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物资储备</w:t>
            </w:r>
          </w:p>
        </w:tc>
        <w:tc>
          <w:tcPr>
            <w:tcW w:w="2250" w:type="dxa"/>
            <w:gridSpan w:val="9"/>
            <w:tcBorders>
              <w:top w:val="nil"/>
              <w:left w:val="nil"/>
              <w:bottom w:val="single" w:color="000000" w:sz="4" w:space="0"/>
              <w:right w:val="single" w:color="000000" w:sz="4" w:space="0"/>
            </w:tcBorders>
            <w:shd w:val="clear" w:color="auto" w:fill="auto"/>
            <w:noWrap/>
            <w:vAlign w:val="center"/>
          </w:tcPr>
          <w:p w14:paraId="662341DB">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14:paraId="0B67CE46">
        <w:tblPrEx>
          <w:tblCellMar>
            <w:top w:w="0" w:type="dxa"/>
            <w:left w:w="108" w:type="dxa"/>
            <w:bottom w:w="0" w:type="dxa"/>
            <w:right w:w="108" w:type="dxa"/>
          </w:tblCellMar>
        </w:tblPrEx>
        <w:trPr>
          <w:gridBefore w:val="1"/>
          <w:wBefore w:w="115" w:type="dxa"/>
          <w:trHeight w:val="233" w:hRule="atLeast"/>
        </w:trPr>
        <w:tc>
          <w:tcPr>
            <w:tcW w:w="996" w:type="dxa"/>
            <w:gridSpan w:val="11"/>
            <w:tcBorders>
              <w:top w:val="nil"/>
              <w:left w:val="single" w:color="000000" w:sz="4" w:space="0"/>
              <w:bottom w:val="single" w:color="000000" w:sz="4" w:space="0"/>
              <w:right w:val="single" w:color="000000" w:sz="4" w:space="0"/>
            </w:tcBorders>
            <w:shd w:val="clear" w:color="FFFFFF" w:fill="C0C0C0"/>
            <w:noWrap/>
            <w:vAlign w:val="center"/>
          </w:tcPr>
          <w:p w14:paraId="5201D1C0">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30113</w:t>
            </w:r>
          </w:p>
        </w:tc>
        <w:tc>
          <w:tcPr>
            <w:tcW w:w="2900" w:type="dxa"/>
            <w:gridSpan w:val="14"/>
            <w:tcBorders>
              <w:top w:val="nil"/>
              <w:left w:val="nil"/>
              <w:bottom w:val="single" w:color="000000" w:sz="4" w:space="0"/>
              <w:right w:val="single" w:color="000000" w:sz="4" w:space="0"/>
            </w:tcBorders>
            <w:shd w:val="clear" w:color="FFFFFF" w:fill="C0C0C0"/>
            <w:noWrap/>
            <w:vAlign w:val="center"/>
          </w:tcPr>
          <w:p w14:paraId="69168F95">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住房公积金</w:t>
            </w:r>
          </w:p>
        </w:tc>
        <w:tc>
          <w:tcPr>
            <w:tcW w:w="906" w:type="dxa"/>
            <w:gridSpan w:val="5"/>
            <w:tcBorders>
              <w:top w:val="nil"/>
              <w:left w:val="nil"/>
              <w:bottom w:val="single" w:color="000000" w:sz="4" w:space="0"/>
              <w:right w:val="single" w:color="000000" w:sz="4" w:space="0"/>
            </w:tcBorders>
            <w:shd w:val="clear" w:color="auto" w:fill="auto"/>
            <w:noWrap/>
            <w:vAlign w:val="center"/>
          </w:tcPr>
          <w:p w14:paraId="78640384">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88.39</w:t>
            </w:r>
          </w:p>
        </w:tc>
        <w:tc>
          <w:tcPr>
            <w:tcW w:w="616" w:type="dxa"/>
            <w:gridSpan w:val="5"/>
            <w:tcBorders>
              <w:top w:val="nil"/>
              <w:left w:val="nil"/>
              <w:bottom w:val="single" w:color="000000" w:sz="4" w:space="0"/>
              <w:right w:val="single" w:color="000000" w:sz="4" w:space="0"/>
            </w:tcBorders>
            <w:shd w:val="clear" w:color="FFFFFF" w:fill="C0C0C0"/>
            <w:noWrap/>
            <w:vAlign w:val="center"/>
          </w:tcPr>
          <w:p w14:paraId="0BC6A075">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30212</w:t>
            </w:r>
          </w:p>
        </w:tc>
        <w:tc>
          <w:tcPr>
            <w:tcW w:w="2226" w:type="dxa"/>
            <w:gridSpan w:val="10"/>
            <w:tcBorders>
              <w:top w:val="nil"/>
              <w:left w:val="nil"/>
              <w:bottom w:val="single" w:color="000000" w:sz="4" w:space="0"/>
              <w:right w:val="single" w:color="000000" w:sz="4" w:space="0"/>
            </w:tcBorders>
            <w:shd w:val="clear" w:color="FFFFFF" w:fill="C0C0C0"/>
            <w:noWrap/>
            <w:vAlign w:val="center"/>
          </w:tcPr>
          <w:p w14:paraId="1DACD17F">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因公出国（境）费用</w:t>
            </w:r>
          </w:p>
        </w:tc>
        <w:tc>
          <w:tcPr>
            <w:tcW w:w="696" w:type="dxa"/>
            <w:gridSpan w:val="6"/>
            <w:tcBorders>
              <w:top w:val="nil"/>
              <w:left w:val="nil"/>
              <w:bottom w:val="single" w:color="000000" w:sz="4" w:space="0"/>
              <w:right w:val="single" w:color="000000" w:sz="4" w:space="0"/>
            </w:tcBorders>
            <w:shd w:val="clear" w:color="auto" w:fill="auto"/>
            <w:noWrap/>
            <w:vAlign w:val="center"/>
          </w:tcPr>
          <w:p w14:paraId="51D61E92">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616" w:type="dxa"/>
            <w:gridSpan w:val="6"/>
            <w:tcBorders>
              <w:top w:val="nil"/>
              <w:left w:val="nil"/>
              <w:bottom w:val="single" w:color="000000" w:sz="4" w:space="0"/>
              <w:right w:val="single" w:color="000000" w:sz="4" w:space="0"/>
            </w:tcBorders>
            <w:shd w:val="clear" w:color="FFFFFF" w:fill="C0C0C0"/>
            <w:noWrap/>
            <w:vAlign w:val="center"/>
          </w:tcPr>
          <w:p w14:paraId="01AE76CE">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31009</w:t>
            </w:r>
          </w:p>
        </w:tc>
        <w:tc>
          <w:tcPr>
            <w:tcW w:w="4206" w:type="dxa"/>
            <w:gridSpan w:val="18"/>
            <w:tcBorders>
              <w:top w:val="nil"/>
              <w:left w:val="nil"/>
              <w:bottom w:val="single" w:color="000000" w:sz="4" w:space="0"/>
              <w:right w:val="single" w:color="000000" w:sz="4" w:space="0"/>
            </w:tcBorders>
            <w:shd w:val="clear" w:color="FFFFFF" w:fill="C0C0C0"/>
            <w:noWrap/>
            <w:vAlign w:val="center"/>
          </w:tcPr>
          <w:p w14:paraId="6AE6AD98">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土地补偿</w:t>
            </w:r>
          </w:p>
        </w:tc>
        <w:tc>
          <w:tcPr>
            <w:tcW w:w="2250" w:type="dxa"/>
            <w:gridSpan w:val="9"/>
            <w:tcBorders>
              <w:top w:val="nil"/>
              <w:left w:val="nil"/>
              <w:bottom w:val="single" w:color="000000" w:sz="4" w:space="0"/>
              <w:right w:val="single" w:color="000000" w:sz="4" w:space="0"/>
            </w:tcBorders>
            <w:shd w:val="clear" w:color="auto" w:fill="auto"/>
            <w:noWrap/>
            <w:vAlign w:val="center"/>
          </w:tcPr>
          <w:p w14:paraId="1D9365F0">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14:paraId="503611F3">
        <w:tblPrEx>
          <w:tblCellMar>
            <w:top w:w="0" w:type="dxa"/>
            <w:left w:w="108" w:type="dxa"/>
            <w:bottom w:w="0" w:type="dxa"/>
            <w:right w:w="108" w:type="dxa"/>
          </w:tblCellMar>
        </w:tblPrEx>
        <w:trPr>
          <w:gridBefore w:val="1"/>
          <w:wBefore w:w="115" w:type="dxa"/>
          <w:trHeight w:val="233" w:hRule="atLeast"/>
        </w:trPr>
        <w:tc>
          <w:tcPr>
            <w:tcW w:w="996" w:type="dxa"/>
            <w:gridSpan w:val="11"/>
            <w:tcBorders>
              <w:top w:val="nil"/>
              <w:left w:val="single" w:color="000000" w:sz="4" w:space="0"/>
              <w:bottom w:val="single" w:color="000000" w:sz="4" w:space="0"/>
              <w:right w:val="single" w:color="000000" w:sz="4" w:space="0"/>
            </w:tcBorders>
            <w:shd w:val="clear" w:color="FFFFFF" w:fill="C0C0C0"/>
            <w:noWrap/>
            <w:vAlign w:val="center"/>
          </w:tcPr>
          <w:p w14:paraId="010013E6">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30114</w:t>
            </w:r>
          </w:p>
        </w:tc>
        <w:tc>
          <w:tcPr>
            <w:tcW w:w="2900" w:type="dxa"/>
            <w:gridSpan w:val="14"/>
            <w:tcBorders>
              <w:top w:val="nil"/>
              <w:left w:val="nil"/>
              <w:bottom w:val="single" w:color="000000" w:sz="4" w:space="0"/>
              <w:right w:val="single" w:color="000000" w:sz="4" w:space="0"/>
            </w:tcBorders>
            <w:shd w:val="clear" w:color="FFFFFF" w:fill="C0C0C0"/>
            <w:noWrap/>
            <w:vAlign w:val="center"/>
          </w:tcPr>
          <w:p w14:paraId="7719D4D4">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医疗费</w:t>
            </w:r>
          </w:p>
        </w:tc>
        <w:tc>
          <w:tcPr>
            <w:tcW w:w="906" w:type="dxa"/>
            <w:gridSpan w:val="5"/>
            <w:tcBorders>
              <w:top w:val="nil"/>
              <w:left w:val="nil"/>
              <w:bottom w:val="single" w:color="000000" w:sz="4" w:space="0"/>
              <w:right w:val="single" w:color="000000" w:sz="4" w:space="0"/>
            </w:tcBorders>
            <w:shd w:val="clear" w:color="auto" w:fill="auto"/>
            <w:noWrap/>
            <w:vAlign w:val="center"/>
          </w:tcPr>
          <w:p w14:paraId="3903FAF0">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616" w:type="dxa"/>
            <w:gridSpan w:val="5"/>
            <w:tcBorders>
              <w:top w:val="nil"/>
              <w:left w:val="nil"/>
              <w:bottom w:val="single" w:color="000000" w:sz="4" w:space="0"/>
              <w:right w:val="single" w:color="000000" w:sz="4" w:space="0"/>
            </w:tcBorders>
            <w:shd w:val="clear" w:color="FFFFFF" w:fill="C0C0C0"/>
            <w:noWrap/>
            <w:vAlign w:val="center"/>
          </w:tcPr>
          <w:p w14:paraId="07B7FF15">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30213</w:t>
            </w:r>
          </w:p>
        </w:tc>
        <w:tc>
          <w:tcPr>
            <w:tcW w:w="2226" w:type="dxa"/>
            <w:gridSpan w:val="10"/>
            <w:tcBorders>
              <w:top w:val="nil"/>
              <w:left w:val="nil"/>
              <w:bottom w:val="single" w:color="000000" w:sz="4" w:space="0"/>
              <w:right w:val="single" w:color="000000" w:sz="4" w:space="0"/>
            </w:tcBorders>
            <w:shd w:val="clear" w:color="FFFFFF" w:fill="C0C0C0"/>
            <w:noWrap/>
            <w:vAlign w:val="center"/>
          </w:tcPr>
          <w:p w14:paraId="601EDBFE">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维修（护）费</w:t>
            </w:r>
          </w:p>
        </w:tc>
        <w:tc>
          <w:tcPr>
            <w:tcW w:w="696" w:type="dxa"/>
            <w:gridSpan w:val="6"/>
            <w:tcBorders>
              <w:top w:val="nil"/>
              <w:left w:val="nil"/>
              <w:bottom w:val="single" w:color="000000" w:sz="4" w:space="0"/>
              <w:right w:val="single" w:color="000000" w:sz="4" w:space="0"/>
            </w:tcBorders>
            <w:shd w:val="clear" w:color="auto" w:fill="auto"/>
            <w:noWrap/>
            <w:vAlign w:val="center"/>
          </w:tcPr>
          <w:p w14:paraId="59928E41">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49.01</w:t>
            </w:r>
          </w:p>
        </w:tc>
        <w:tc>
          <w:tcPr>
            <w:tcW w:w="616" w:type="dxa"/>
            <w:gridSpan w:val="6"/>
            <w:tcBorders>
              <w:top w:val="nil"/>
              <w:left w:val="nil"/>
              <w:bottom w:val="single" w:color="000000" w:sz="4" w:space="0"/>
              <w:right w:val="single" w:color="000000" w:sz="4" w:space="0"/>
            </w:tcBorders>
            <w:shd w:val="clear" w:color="FFFFFF" w:fill="C0C0C0"/>
            <w:noWrap/>
            <w:vAlign w:val="center"/>
          </w:tcPr>
          <w:p w14:paraId="7DBD09C6">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31010</w:t>
            </w:r>
          </w:p>
        </w:tc>
        <w:tc>
          <w:tcPr>
            <w:tcW w:w="4206" w:type="dxa"/>
            <w:gridSpan w:val="18"/>
            <w:tcBorders>
              <w:top w:val="nil"/>
              <w:left w:val="nil"/>
              <w:bottom w:val="single" w:color="000000" w:sz="4" w:space="0"/>
              <w:right w:val="single" w:color="000000" w:sz="4" w:space="0"/>
            </w:tcBorders>
            <w:shd w:val="clear" w:color="FFFFFF" w:fill="C0C0C0"/>
            <w:noWrap/>
            <w:vAlign w:val="center"/>
          </w:tcPr>
          <w:p w14:paraId="22D23702">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安置补助</w:t>
            </w:r>
          </w:p>
        </w:tc>
        <w:tc>
          <w:tcPr>
            <w:tcW w:w="2250" w:type="dxa"/>
            <w:gridSpan w:val="9"/>
            <w:tcBorders>
              <w:top w:val="nil"/>
              <w:left w:val="nil"/>
              <w:bottom w:val="single" w:color="000000" w:sz="4" w:space="0"/>
              <w:right w:val="single" w:color="000000" w:sz="4" w:space="0"/>
            </w:tcBorders>
            <w:shd w:val="clear" w:color="auto" w:fill="auto"/>
            <w:noWrap/>
            <w:vAlign w:val="center"/>
          </w:tcPr>
          <w:p w14:paraId="071E87EA">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14:paraId="18F64F9D">
        <w:tblPrEx>
          <w:tblCellMar>
            <w:top w:w="0" w:type="dxa"/>
            <w:left w:w="108" w:type="dxa"/>
            <w:bottom w:w="0" w:type="dxa"/>
            <w:right w:w="108" w:type="dxa"/>
          </w:tblCellMar>
        </w:tblPrEx>
        <w:trPr>
          <w:gridBefore w:val="1"/>
          <w:wBefore w:w="115" w:type="dxa"/>
          <w:trHeight w:val="233" w:hRule="atLeast"/>
        </w:trPr>
        <w:tc>
          <w:tcPr>
            <w:tcW w:w="996" w:type="dxa"/>
            <w:gridSpan w:val="11"/>
            <w:tcBorders>
              <w:top w:val="nil"/>
              <w:left w:val="single" w:color="000000" w:sz="4" w:space="0"/>
              <w:bottom w:val="single" w:color="000000" w:sz="4" w:space="0"/>
              <w:right w:val="single" w:color="000000" w:sz="4" w:space="0"/>
            </w:tcBorders>
            <w:shd w:val="clear" w:color="FFFFFF" w:fill="C0C0C0"/>
            <w:noWrap/>
            <w:vAlign w:val="center"/>
          </w:tcPr>
          <w:p w14:paraId="02E4E064">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30199</w:t>
            </w:r>
          </w:p>
        </w:tc>
        <w:tc>
          <w:tcPr>
            <w:tcW w:w="2900" w:type="dxa"/>
            <w:gridSpan w:val="14"/>
            <w:tcBorders>
              <w:top w:val="nil"/>
              <w:left w:val="nil"/>
              <w:bottom w:val="single" w:color="000000" w:sz="4" w:space="0"/>
              <w:right w:val="single" w:color="000000" w:sz="4" w:space="0"/>
            </w:tcBorders>
            <w:shd w:val="clear" w:color="FFFFFF" w:fill="C0C0C0"/>
            <w:noWrap/>
            <w:vAlign w:val="center"/>
          </w:tcPr>
          <w:p w14:paraId="6848B270">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其他工资福利支出</w:t>
            </w:r>
          </w:p>
        </w:tc>
        <w:tc>
          <w:tcPr>
            <w:tcW w:w="906" w:type="dxa"/>
            <w:gridSpan w:val="5"/>
            <w:tcBorders>
              <w:top w:val="nil"/>
              <w:left w:val="nil"/>
              <w:bottom w:val="single" w:color="000000" w:sz="4" w:space="0"/>
              <w:right w:val="single" w:color="000000" w:sz="4" w:space="0"/>
            </w:tcBorders>
            <w:shd w:val="clear" w:color="auto" w:fill="auto"/>
            <w:noWrap/>
            <w:vAlign w:val="center"/>
          </w:tcPr>
          <w:p w14:paraId="1EA5C816">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3.22</w:t>
            </w:r>
          </w:p>
        </w:tc>
        <w:tc>
          <w:tcPr>
            <w:tcW w:w="616" w:type="dxa"/>
            <w:gridSpan w:val="5"/>
            <w:tcBorders>
              <w:top w:val="nil"/>
              <w:left w:val="nil"/>
              <w:bottom w:val="single" w:color="000000" w:sz="4" w:space="0"/>
              <w:right w:val="single" w:color="000000" w:sz="4" w:space="0"/>
            </w:tcBorders>
            <w:shd w:val="clear" w:color="FFFFFF" w:fill="C0C0C0"/>
            <w:noWrap/>
            <w:vAlign w:val="center"/>
          </w:tcPr>
          <w:p w14:paraId="31EE0D13">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30214</w:t>
            </w:r>
          </w:p>
        </w:tc>
        <w:tc>
          <w:tcPr>
            <w:tcW w:w="2226" w:type="dxa"/>
            <w:gridSpan w:val="10"/>
            <w:tcBorders>
              <w:top w:val="nil"/>
              <w:left w:val="nil"/>
              <w:bottom w:val="single" w:color="000000" w:sz="4" w:space="0"/>
              <w:right w:val="single" w:color="000000" w:sz="4" w:space="0"/>
            </w:tcBorders>
            <w:shd w:val="clear" w:color="FFFFFF" w:fill="C0C0C0"/>
            <w:noWrap/>
            <w:vAlign w:val="center"/>
          </w:tcPr>
          <w:p w14:paraId="0623B2BC">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租赁费</w:t>
            </w:r>
          </w:p>
        </w:tc>
        <w:tc>
          <w:tcPr>
            <w:tcW w:w="696" w:type="dxa"/>
            <w:gridSpan w:val="6"/>
            <w:tcBorders>
              <w:top w:val="nil"/>
              <w:left w:val="nil"/>
              <w:bottom w:val="single" w:color="000000" w:sz="4" w:space="0"/>
              <w:right w:val="single" w:color="000000" w:sz="4" w:space="0"/>
            </w:tcBorders>
            <w:shd w:val="clear" w:color="auto" w:fill="auto"/>
            <w:noWrap/>
            <w:vAlign w:val="center"/>
          </w:tcPr>
          <w:p w14:paraId="3E3ECE20">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2.88</w:t>
            </w:r>
          </w:p>
        </w:tc>
        <w:tc>
          <w:tcPr>
            <w:tcW w:w="616" w:type="dxa"/>
            <w:gridSpan w:val="6"/>
            <w:tcBorders>
              <w:top w:val="nil"/>
              <w:left w:val="nil"/>
              <w:bottom w:val="single" w:color="000000" w:sz="4" w:space="0"/>
              <w:right w:val="single" w:color="000000" w:sz="4" w:space="0"/>
            </w:tcBorders>
            <w:shd w:val="clear" w:color="FFFFFF" w:fill="C0C0C0"/>
            <w:noWrap/>
            <w:vAlign w:val="center"/>
          </w:tcPr>
          <w:p w14:paraId="50293BC0">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31011</w:t>
            </w:r>
          </w:p>
        </w:tc>
        <w:tc>
          <w:tcPr>
            <w:tcW w:w="4206" w:type="dxa"/>
            <w:gridSpan w:val="18"/>
            <w:tcBorders>
              <w:top w:val="nil"/>
              <w:left w:val="nil"/>
              <w:bottom w:val="single" w:color="000000" w:sz="4" w:space="0"/>
              <w:right w:val="single" w:color="000000" w:sz="4" w:space="0"/>
            </w:tcBorders>
            <w:shd w:val="clear" w:color="FFFFFF" w:fill="C0C0C0"/>
            <w:noWrap/>
            <w:vAlign w:val="center"/>
          </w:tcPr>
          <w:p w14:paraId="0D4ACF65">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地上附着物和青苗补偿</w:t>
            </w:r>
          </w:p>
        </w:tc>
        <w:tc>
          <w:tcPr>
            <w:tcW w:w="2250" w:type="dxa"/>
            <w:gridSpan w:val="9"/>
            <w:tcBorders>
              <w:top w:val="nil"/>
              <w:left w:val="nil"/>
              <w:bottom w:val="single" w:color="000000" w:sz="4" w:space="0"/>
              <w:right w:val="single" w:color="000000" w:sz="4" w:space="0"/>
            </w:tcBorders>
            <w:shd w:val="clear" w:color="auto" w:fill="auto"/>
            <w:noWrap/>
            <w:vAlign w:val="center"/>
          </w:tcPr>
          <w:p w14:paraId="371DFA3F">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14:paraId="4EC1ECE0">
        <w:tblPrEx>
          <w:tblCellMar>
            <w:top w:w="0" w:type="dxa"/>
            <w:left w:w="108" w:type="dxa"/>
            <w:bottom w:w="0" w:type="dxa"/>
            <w:right w:w="108" w:type="dxa"/>
          </w:tblCellMar>
        </w:tblPrEx>
        <w:trPr>
          <w:gridBefore w:val="1"/>
          <w:wBefore w:w="115" w:type="dxa"/>
          <w:trHeight w:val="233" w:hRule="atLeast"/>
        </w:trPr>
        <w:tc>
          <w:tcPr>
            <w:tcW w:w="996" w:type="dxa"/>
            <w:gridSpan w:val="11"/>
            <w:tcBorders>
              <w:top w:val="nil"/>
              <w:left w:val="single" w:color="000000" w:sz="4" w:space="0"/>
              <w:bottom w:val="single" w:color="000000" w:sz="4" w:space="0"/>
              <w:right w:val="single" w:color="000000" w:sz="4" w:space="0"/>
            </w:tcBorders>
            <w:shd w:val="clear" w:color="FFFFFF" w:fill="C0C0C0"/>
            <w:noWrap/>
            <w:vAlign w:val="center"/>
          </w:tcPr>
          <w:p w14:paraId="74EB5CFD">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303</w:t>
            </w:r>
          </w:p>
        </w:tc>
        <w:tc>
          <w:tcPr>
            <w:tcW w:w="2900" w:type="dxa"/>
            <w:gridSpan w:val="14"/>
            <w:tcBorders>
              <w:top w:val="nil"/>
              <w:left w:val="nil"/>
              <w:bottom w:val="single" w:color="000000" w:sz="4" w:space="0"/>
              <w:right w:val="single" w:color="000000" w:sz="4" w:space="0"/>
            </w:tcBorders>
            <w:shd w:val="clear" w:color="FFFFFF" w:fill="C0C0C0"/>
            <w:noWrap/>
            <w:vAlign w:val="center"/>
          </w:tcPr>
          <w:p w14:paraId="178ACE93">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对个人和家庭的补助</w:t>
            </w:r>
          </w:p>
        </w:tc>
        <w:tc>
          <w:tcPr>
            <w:tcW w:w="906" w:type="dxa"/>
            <w:gridSpan w:val="5"/>
            <w:tcBorders>
              <w:top w:val="nil"/>
              <w:left w:val="nil"/>
              <w:bottom w:val="single" w:color="000000" w:sz="4" w:space="0"/>
              <w:right w:val="single" w:color="000000" w:sz="4" w:space="0"/>
            </w:tcBorders>
            <w:shd w:val="clear" w:color="auto" w:fill="auto"/>
            <w:noWrap/>
            <w:vAlign w:val="center"/>
          </w:tcPr>
          <w:p w14:paraId="08AD595B">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23.63</w:t>
            </w:r>
          </w:p>
        </w:tc>
        <w:tc>
          <w:tcPr>
            <w:tcW w:w="616" w:type="dxa"/>
            <w:gridSpan w:val="5"/>
            <w:tcBorders>
              <w:top w:val="nil"/>
              <w:left w:val="nil"/>
              <w:bottom w:val="single" w:color="000000" w:sz="4" w:space="0"/>
              <w:right w:val="single" w:color="000000" w:sz="4" w:space="0"/>
            </w:tcBorders>
            <w:shd w:val="clear" w:color="FFFFFF" w:fill="C0C0C0"/>
            <w:noWrap/>
            <w:vAlign w:val="center"/>
          </w:tcPr>
          <w:p w14:paraId="7C809A62">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30215</w:t>
            </w:r>
          </w:p>
        </w:tc>
        <w:tc>
          <w:tcPr>
            <w:tcW w:w="2226" w:type="dxa"/>
            <w:gridSpan w:val="10"/>
            <w:tcBorders>
              <w:top w:val="nil"/>
              <w:left w:val="nil"/>
              <w:bottom w:val="single" w:color="000000" w:sz="4" w:space="0"/>
              <w:right w:val="single" w:color="000000" w:sz="4" w:space="0"/>
            </w:tcBorders>
            <w:shd w:val="clear" w:color="FFFFFF" w:fill="C0C0C0"/>
            <w:noWrap/>
            <w:vAlign w:val="center"/>
          </w:tcPr>
          <w:p w14:paraId="2BC8241F">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会议费</w:t>
            </w:r>
          </w:p>
        </w:tc>
        <w:tc>
          <w:tcPr>
            <w:tcW w:w="696" w:type="dxa"/>
            <w:gridSpan w:val="6"/>
            <w:tcBorders>
              <w:top w:val="nil"/>
              <w:left w:val="nil"/>
              <w:bottom w:val="single" w:color="000000" w:sz="4" w:space="0"/>
              <w:right w:val="single" w:color="000000" w:sz="4" w:space="0"/>
            </w:tcBorders>
            <w:shd w:val="clear" w:color="auto" w:fill="auto"/>
            <w:noWrap/>
            <w:vAlign w:val="center"/>
          </w:tcPr>
          <w:p w14:paraId="0F256357">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616" w:type="dxa"/>
            <w:gridSpan w:val="6"/>
            <w:tcBorders>
              <w:top w:val="nil"/>
              <w:left w:val="nil"/>
              <w:bottom w:val="single" w:color="000000" w:sz="4" w:space="0"/>
              <w:right w:val="single" w:color="000000" w:sz="4" w:space="0"/>
            </w:tcBorders>
            <w:shd w:val="clear" w:color="FFFFFF" w:fill="C0C0C0"/>
            <w:noWrap/>
            <w:vAlign w:val="center"/>
          </w:tcPr>
          <w:p w14:paraId="271D6489">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31012</w:t>
            </w:r>
          </w:p>
        </w:tc>
        <w:tc>
          <w:tcPr>
            <w:tcW w:w="4206" w:type="dxa"/>
            <w:gridSpan w:val="18"/>
            <w:tcBorders>
              <w:top w:val="nil"/>
              <w:left w:val="nil"/>
              <w:bottom w:val="single" w:color="000000" w:sz="4" w:space="0"/>
              <w:right w:val="single" w:color="000000" w:sz="4" w:space="0"/>
            </w:tcBorders>
            <w:shd w:val="clear" w:color="FFFFFF" w:fill="C0C0C0"/>
            <w:noWrap/>
            <w:vAlign w:val="center"/>
          </w:tcPr>
          <w:p w14:paraId="1E02CDB0">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拆迁补偿</w:t>
            </w:r>
          </w:p>
        </w:tc>
        <w:tc>
          <w:tcPr>
            <w:tcW w:w="2250" w:type="dxa"/>
            <w:gridSpan w:val="9"/>
            <w:tcBorders>
              <w:top w:val="nil"/>
              <w:left w:val="nil"/>
              <w:bottom w:val="single" w:color="000000" w:sz="4" w:space="0"/>
              <w:right w:val="single" w:color="000000" w:sz="4" w:space="0"/>
            </w:tcBorders>
            <w:shd w:val="clear" w:color="auto" w:fill="auto"/>
            <w:noWrap/>
            <w:vAlign w:val="center"/>
          </w:tcPr>
          <w:p w14:paraId="7BDE1CED">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14:paraId="6493D209">
        <w:tblPrEx>
          <w:tblCellMar>
            <w:top w:w="0" w:type="dxa"/>
            <w:left w:w="108" w:type="dxa"/>
            <w:bottom w:w="0" w:type="dxa"/>
            <w:right w:w="108" w:type="dxa"/>
          </w:tblCellMar>
        </w:tblPrEx>
        <w:trPr>
          <w:gridBefore w:val="1"/>
          <w:wBefore w:w="115" w:type="dxa"/>
          <w:trHeight w:val="233" w:hRule="atLeast"/>
        </w:trPr>
        <w:tc>
          <w:tcPr>
            <w:tcW w:w="996" w:type="dxa"/>
            <w:gridSpan w:val="11"/>
            <w:tcBorders>
              <w:top w:val="nil"/>
              <w:left w:val="single" w:color="000000" w:sz="4" w:space="0"/>
              <w:bottom w:val="single" w:color="000000" w:sz="4" w:space="0"/>
              <w:right w:val="single" w:color="000000" w:sz="4" w:space="0"/>
            </w:tcBorders>
            <w:shd w:val="clear" w:color="FFFFFF" w:fill="C0C0C0"/>
            <w:noWrap/>
            <w:vAlign w:val="center"/>
          </w:tcPr>
          <w:p w14:paraId="7BE582D8">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30301</w:t>
            </w:r>
          </w:p>
        </w:tc>
        <w:tc>
          <w:tcPr>
            <w:tcW w:w="2900" w:type="dxa"/>
            <w:gridSpan w:val="14"/>
            <w:tcBorders>
              <w:top w:val="nil"/>
              <w:left w:val="nil"/>
              <w:bottom w:val="single" w:color="000000" w:sz="4" w:space="0"/>
              <w:right w:val="single" w:color="000000" w:sz="4" w:space="0"/>
            </w:tcBorders>
            <w:shd w:val="clear" w:color="FFFFFF" w:fill="C0C0C0"/>
            <w:noWrap/>
            <w:vAlign w:val="center"/>
          </w:tcPr>
          <w:p w14:paraId="0DDA0135">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离休费</w:t>
            </w:r>
          </w:p>
        </w:tc>
        <w:tc>
          <w:tcPr>
            <w:tcW w:w="906" w:type="dxa"/>
            <w:gridSpan w:val="5"/>
            <w:tcBorders>
              <w:top w:val="nil"/>
              <w:left w:val="nil"/>
              <w:bottom w:val="single" w:color="000000" w:sz="4" w:space="0"/>
              <w:right w:val="single" w:color="000000" w:sz="4" w:space="0"/>
            </w:tcBorders>
            <w:shd w:val="clear" w:color="auto" w:fill="auto"/>
            <w:noWrap/>
            <w:vAlign w:val="center"/>
          </w:tcPr>
          <w:p w14:paraId="1D824ED5">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3.13</w:t>
            </w:r>
          </w:p>
        </w:tc>
        <w:tc>
          <w:tcPr>
            <w:tcW w:w="616" w:type="dxa"/>
            <w:gridSpan w:val="5"/>
            <w:tcBorders>
              <w:top w:val="nil"/>
              <w:left w:val="nil"/>
              <w:bottom w:val="single" w:color="000000" w:sz="4" w:space="0"/>
              <w:right w:val="single" w:color="000000" w:sz="4" w:space="0"/>
            </w:tcBorders>
            <w:shd w:val="clear" w:color="FFFFFF" w:fill="C0C0C0"/>
            <w:noWrap/>
            <w:vAlign w:val="center"/>
          </w:tcPr>
          <w:p w14:paraId="2C932739">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30216</w:t>
            </w:r>
          </w:p>
        </w:tc>
        <w:tc>
          <w:tcPr>
            <w:tcW w:w="2226" w:type="dxa"/>
            <w:gridSpan w:val="10"/>
            <w:tcBorders>
              <w:top w:val="nil"/>
              <w:left w:val="nil"/>
              <w:bottom w:val="single" w:color="000000" w:sz="4" w:space="0"/>
              <w:right w:val="single" w:color="000000" w:sz="4" w:space="0"/>
            </w:tcBorders>
            <w:shd w:val="clear" w:color="FFFFFF" w:fill="C0C0C0"/>
            <w:noWrap/>
            <w:vAlign w:val="center"/>
          </w:tcPr>
          <w:p w14:paraId="1454CEE7">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培训费</w:t>
            </w:r>
          </w:p>
        </w:tc>
        <w:tc>
          <w:tcPr>
            <w:tcW w:w="696" w:type="dxa"/>
            <w:gridSpan w:val="6"/>
            <w:tcBorders>
              <w:top w:val="nil"/>
              <w:left w:val="nil"/>
              <w:bottom w:val="single" w:color="000000" w:sz="4" w:space="0"/>
              <w:right w:val="single" w:color="000000" w:sz="4" w:space="0"/>
            </w:tcBorders>
            <w:shd w:val="clear" w:color="auto" w:fill="auto"/>
            <w:noWrap/>
            <w:vAlign w:val="center"/>
          </w:tcPr>
          <w:p w14:paraId="1BDCEC79">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0.12</w:t>
            </w:r>
          </w:p>
        </w:tc>
        <w:tc>
          <w:tcPr>
            <w:tcW w:w="616" w:type="dxa"/>
            <w:gridSpan w:val="6"/>
            <w:tcBorders>
              <w:top w:val="nil"/>
              <w:left w:val="nil"/>
              <w:bottom w:val="single" w:color="000000" w:sz="4" w:space="0"/>
              <w:right w:val="single" w:color="000000" w:sz="4" w:space="0"/>
            </w:tcBorders>
            <w:shd w:val="clear" w:color="FFFFFF" w:fill="C0C0C0"/>
            <w:noWrap/>
            <w:vAlign w:val="center"/>
          </w:tcPr>
          <w:p w14:paraId="187F9CB7">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31013</w:t>
            </w:r>
          </w:p>
        </w:tc>
        <w:tc>
          <w:tcPr>
            <w:tcW w:w="4206" w:type="dxa"/>
            <w:gridSpan w:val="18"/>
            <w:tcBorders>
              <w:top w:val="nil"/>
              <w:left w:val="nil"/>
              <w:bottom w:val="single" w:color="000000" w:sz="4" w:space="0"/>
              <w:right w:val="single" w:color="000000" w:sz="4" w:space="0"/>
            </w:tcBorders>
            <w:shd w:val="clear" w:color="FFFFFF" w:fill="C0C0C0"/>
            <w:noWrap/>
            <w:vAlign w:val="center"/>
          </w:tcPr>
          <w:p w14:paraId="3B214670">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公务用车购置</w:t>
            </w:r>
          </w:p>
        </w:tc>
        <w:tc>
          <w:tcPr>
            <w:tcW w:w="2250" w:type="dxa"/>
            <w:gridSpan w:val="9"/>
            <w:tcBorders>
              <w:top w:val="nil"/>
              <w:left w:val="nil"/>
              <w:bottom w:val="single" w:color="000000" w:sz="4" w:space="0"/>
              <w:right w:val="single" w:color="000000" w:sz="4" w:space="0"/>
            </w:tcBorders>
            <w:shd w:val="clear" w:color="auto" w:fill="auto"/>
            <w:noWrap/>
            <w:vAlign w:val="center"/>
          </w:tcPr>
          <w:p w14:paraId="7CB2ED63">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14:paraId="255ACA76">
        <w:tblPrEx>
          <w:tblCellMar>
            <w:top w:w="0" w:type="dxa"/>
            <w:left w:w="108" w:type="dxa"/>
            <w:bottom w:w="0" w:type="dxa"/>
            <w:right w:w="108" w:type="dxa"/>
          </w:tblCellMar>
        </w:tblPrEx>
        <w:trPr>
          <w:gridBefore w:val="1"/>
          <w:wBefore w:w="115" w:type="dxa"/>
          <w:trHeight w:val="233" w:hRule="atLeast"/>
        </w:trPr>
        <w:tc>
          <w:tcPr>
            <w:tcW w:w="996" w:type="dxa"/>
            <w:gridSpan w:val="11"/>
            <w:tcBorders>
              <w:top w:val="nil"/>
              <w:left w:val="single" w:color="000000" w:sz="4" w:space="0"/>
              <w:bottom w:val="single" w:color="000000" w:sz="4" w:space="0"/>
              <w:right w:val="single" w:color="000000" w:sz="4" w:space="0"/>
            </w:tcBorders>
            <w:shd w:val="clear" w:color="FFFFFF" w:fill="C0C0C0"/>
            <w:noWrap/>
            <w:vAlign w:val="center"/>
          </w:tcPr>
          <w:p w14:paraId="14020A71">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30302</w:t>
            </w:r>
          </w:p>
        </w:tc>
        <w:tc>
          <w:tcPr>
            <w:tcW w:w="2900" w:type="dxa"/>
            <w:gridSpan w:val="14"/>
            <w:tcBorders>
              <w:top w:val="nil"/>
              <w:left w:val="nil"/>
              <w:bottom w:val="single" w:color="000000" w:sz="4" w:space="0"/>
              <w:right w:val="single" w:color="000000" w:sz="4" w:space="0"/>
            </w:tcBorders>
            <w:shd w:val="clear" w:color="FFFFFF" w:fill="C0C0C0"/>
            <w:noWrap/>
            <w:vAlign w:val="center"/>
          </w:tcPr>
          <w:p w14:paraId="56D321E9">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退休费</w:t>
            </w:r>
          </w:p>
        </w:tc>
        <w:tc>
          <w:tcPr>
            <w:tcW w:w="906" w:type="dxa"/>
            <w:gridSpan w:val="5"/>
            <w:tcBorders>
              <w:top w:val="nil"/>
              <w:left w:val="nil"/>
              <w:bottom w:val="single" w:color="000000" w:sz="4" w:space="0"/>
              <w:right w:val="single" w:color="000000" w:sz="4" w:space="0"/>
            </w:tcBorders>
            <w:shd w:val="clear" w:color="auto" w:fill="auto"/>
            <w:noWrap/>
            <w:vAlign w:val="center"/>
          </w:tcPr>
          <w:p w14:paraId="720439BF">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8.18</w:t>
            </w:r>
          </w:p>
        </w:tc>
        <w:tc>
          <w:tcPr>
            <w:tcW w:w="616" w:type="dxa"/>
            <w:gridSpan w:val="5"/>
            <w:tcBorders>
              <w:top w:val="nil"/>
              <w:left w:val="nil"/>
              <w:bottom w:val="single" w:color="000000" w:sz="4" w:space="0"/>
              <w:right w:val="single" w:color="000000" w:sz="4" w:space="0"/>
            </w:tcBorders>
            <w:shd w:val="clear" w:color="FFFFFF" w:fill="C0C0C0"/>
            <w:noWrap/>
            <w:vAlign w:val="center"/>
          </w:tcPr>
          <w:p w14:paraId="4F4DEF4D">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30217</w:t>
            </w:r>
          </w:p>
        </w:tc>
        <w:tc>
          <w:tcPr>
            <w:tcW w:w="2226" w:type="dxa"/>
            <w:gridSpan w:val="10"/>
            <w:tcBorders>
              <w:top w:val="nil"/>
              <w:left w:val="nil"/>
              <w:bottom w:val="single" w:color="000000" w:sz="4" w:space="0"/>
              <w:right w:val="single" w:color="000000" w:sz="4" w:space="0"/>
            </w:tcBorders>
            <w:shd w:val="clear" w:color="FFFFFF" w:fill="C0C0C0"/>
            <w:noWrap/>
            <w:vAlign w:val="center"/>
          </w:tcPr>
          <w:p w14:paraId="0712D05F">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公务接待费</w:t>
            </w:r>
          </w:p>
        </w:tc>
        <w:tc>
          <w:tcPr>
            <w:tcW w:w="696" w:type="dxa"/>
            <w:gridSpan w:val="6"/>
            <w:tcBorders>
              <w:top w:val="nil"/>
              <w:left w:val="nil"/>
              <w:bottom w:val="single" w:color="000000" w:sz="4" w:space="0"/>
              <w:right w:val="single" w:color="000000" w:sz="4" w:space="0"/>
            </w:tcBorders>
            <w:shd w:val="clear" w:color="auto" w:fill="auto"/>
            <w:noWrap/>
            <w:vAlign w:val="center"/>
          </w:tcPr>
          <w:p w14:paraId="6D98FEBB">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8.71</w:t>
            </w:r>
          </w:p>
        </w:tc>
        <w:tc>
          <w:tcPr>
            <w:tcW w:w="616" w:type="dxa"/>
            <w:gridSpan w:val="6"/>
            <w:tcBorders>
              <w:top w:val="nil"/>
              <w:left w:val="nil"/>
              <w:bottom w:val="single" w:color="000000" w:sz="4" w:space="0"/>
              <w:right w:val="single" w:color="000000" w:sz="4" w:space="0"/>
            </w:tcBorders>
            <w:shd w:val="clear" w:color="FFFFFF" w:fill="C0C0C0"/>
            <w:noWrap/>
            <w:vAlign w:val="center"/>
          </w:tcPr>
          <w:p w14:paraId="32314CDC">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31019</w:t>
            </w:r>
          </w:p>
        </w:tc>
        <w:tc>
          <w:tcPr>
            <w:tcW w:w="4206" w:type="dxa"/>
            <w:gridSpan w:val="18"/>
            <w:tcBorders>
              <w:top w:val="nil"/>
              <w:left w:val="nil"/>
              <w:bottom w:val="single" w:color="000000" w:sz="4" w:space="0"/>
              <w:right w:val="single" w:color="000000" w:sz="4" w:space="0"/>
            </w:tcBorders>
            <w:shd w:val="clear" w:color="FFFFFF" w:fill="C0C0C0"/>
            <w:noWrap/>
            <w:vAlign w:val="center"/>
          </w:tcPr>
          <w:p w14:paraId="28778383">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其他交通工具购置</w:t>
            </w:r>
          </w:p>
        </w:tc>
        <w:tc>
          <w:tcPr>
            <w:tcW w:w="2250" w:type="dxa"/>
            <w:gridSpan w:val="9"/>
            <w:tcBorders>
              <w:top w:val="nil"/>
              <w:left w:val="nil"/>
              <w:bottom w:val="single" w:color="000000" w:sz="4" w:space="0"/>
              <w:right w:val="single" w:color="000000" w:sz="4" w:space="0"/>
            </w:tcBorders>
            <w:shd w:val="clear" w:color="auto" w:fill="auto"/>
            <w:noWrap/>
            <w:vAlign w:val="center"/>
          </w:tcPr>
          <w:p w14:paraId="605E4A46">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14:paraId="6302F932">
        <w:tblPrEx>
          <w:tblCellMar>
            <w:top w:w="0" w:type="dxa"/>
            <w:left w:w="108" w:type="dxa"/>
            <w:bottom w:w="0" w:type="dxa"/>
            <w:right w:w="108" w:type="dxa"/>
          </w:tblCellMar>
        </w:tblPrEx>
        <w:trPr>
          <w:gridBefore w:val="1"/>
          <w:wBefore w:w="115" w:type="dxa"/>
          <w:trHeight w:val="233" w:hRule="atLeast"/>
        </w:trPr>
        <w:tc>
          <w:tcPr>
            <w:tcW w:w="996" w:type="dxa"/>
            <w:gridSpan w:val="11"/>
            <w:tcBorders>
              <w:top w:val="nil"/>
              <w:left w:val="single" w:color="000000" w:sz="4" w:space="0"/>
              <w:bottom w:val="single" w:color="000000" w:sz="4" w:space="0"/>
              <w:right w:val="single" w:color="000000" w:sz="4" w:space="0"/>
            </w:tcBorders>
            <w:shd w:val="clear" w:color="FFFFFF" w:fill="C0C0C0"/>
            <w:noWrap/>
            <w:vAlign w:val="center"/>
          </w:tcPr>
          <w:p w14:paraId="546B4BC7">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30303</w:t>
            </w:r>
          </w:p>
        </w:tc>
        <w:tc>
          <w:tcPr>
            <w:tcW w:w="2900" w:type="dxa"/>
            <w:gridSpan w:val="14"/>
            <w:tcBorders>
              <w:top w:val="nil"/>
              <w:left w:val="nil"/>
              <w:bottom w:val="single" w:color="000000" w:sz="4" w:space="0"/>
              <w:right w:val="single" w:color="000000" w:sz="4" w:space="0"/>
            </w:tcBorders>
            <w:shd w:val="clear" w:color="FFFFFF" w:fill="C0C0C0"/>
            <w:noWrap/>
            <w:vAlign w:val="center"/>
          </w:tcPr>
          <w:p w14:paraId="62525CFE">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退职（役）费</w:t>
            </w:r>
          </w:p>
        </w:tc>
        <w:tc>
          <w:tcPr>
            <w:tcW w:w="906" w:type="dxa"/>
            <w:gridSpan w:val="5"/>
            <w:tcBorders>
              <w:top w:val="nil"/>
              <w:left w:val="nil"/>
              <w:bottom w:val="single" w:color="000000" w:sz="4" w:space="0"/>
              <w:right w:val="single" w:color="000000" w:sz="4" w:space="0"/>
            </w:tcBorders>
            <w:shd w:val="clear" w:color="auto" w:fill="auto"/>
            <w:noWrap/>
            <w:vAlign w:val="center"/>
          </w:tcPr>
          <w:p w14:paraId="27A58FCD">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616" w:type="dxa"/>
            <w:gridSpan w:val="5"/>
            <w:tcBorders>
              <w:top w:val="nil"/>
              <w:left w:val="nil"/>
              <w:bottom w:val="single" w:color="000000" w:sz="4" w:space="0"/>
              <w:right w:val="single" w:color="000000" w:sz="4" w:space="0"/>
            </w:tcBorders>
            <w:shd w:val="clear" w:color="FFFFFF" w:fill="C0C0C0"/>
            <w:noWrap/>
            <w:vAlign w:val="center"/>
          </w:tcPr>
          <w:p w14:paraId="25508ACD">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30218</w:t>
            </w:r>
          </w:p>
        </w:tc>
        <w:tc>
          <w:tcPr>
            <w:tcW w:w="2226" w:type="dxa"/>
            <w:gridSpan w:val="10"/>
            <w:tcBorders>
              <w:top w:val="nil"/>
              <w:left w:val="nil"/>
              <w:bottom w:val="single" w:color="000000" w:sz="4" w:space="0"/>
              <w:right w:val="single" w:color="000000" w:sz="4" w:space="0"/>
            </w:tcBorders>
            <w:shd w:val="clear" w:color="FFFFFF" w:fill="C0C0C0"/>
            <w:noWrap/>
            <w:vAlign w:val="center"/>
          </w:tcPr>
          <w:p w14:paraId="313AFD01">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专用材料费</w:t>
            </w:r>
          </w:p>
        </w:tc>
        <w:tc>
          <w:tcPr>
            <w:tcW w:w="696" w:type="dxa"/>
            <w:gridSpan w:val="6"/>
            <w:tcBorders>
              <w:top w:val="nil"/>
              <w:left w:val="nil"/>
              <w:bottom w:val="single" w:color="000000" w:sz="4" w:space="0"/>
              <w:right w:val="single" w:color="000000" w:sz="4" w:space="0"/>
            </w:tcBorders>
            <w:shd w:val="clear" w:color="auto" w:fill="auto"/>
            <w:noWrap/>
            <w:vAlign w:val="center"/>
          </w:tcPr>
          <w:p w14:paraId="31CF0704">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2.01</w:t>
            </w:r>
          </w:p>
        </w:tc>
        <w:tc>
          <w:tcPr>
            <w:tcW w:w="616" w:type="dxa"/>
            <w:gridSpan w:val="6"/>
            <w:tcBorders>
              <w:top w:val="nil"/>
              <w:left w:val="nil"/>
              <w:bottom w:val="single" w:color="000000" w:sz="4" w:space="0"/>
              <w:right w:val="single" w:color="000000" w:sz="4" w:space="0"/>
            </w:tcBorders>
            <w:shd w:val="clear" w:color="FFFFFF" w:fill="C0C0C0"/>
            <w:noWrap/>
            <w:vAlign w:val="center"/>
          </w:tcPr>
          <w:p w14:paraId="26DEF5B7">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31021</w:t>
            </w:r>
          </w:p>
        </w:tc>
        <w:tc>
          <w:tcPr>
            <w:tcW w:w="4206" w:type="dxa"/>
            <w:gridSpan w:val="18"/>
            <w:tcBorders>
              <w:top w:val="nil"/>
              <w:left w:val="nil"/>
              <w:bottom w:val="single" w:color="000000" w:sz="4" w:space="0"/>
              <w:right w:val="single" w:color="000000" w:sz="4" w:space="0"/>
            </w:tcBorders>
            <w:shd w:val="clear" w:color="FFFFFF" w:fill="C0C0C0"/>
            <w:noWrap/>
            <w:vAlign w:val="center"/>
          </w:tcPr>
          <w:p w14:paraId="689E8D62">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文物和陈列品购置</w:t>
            </w:r>
          </w:p>
        </w:tc>
        <w:tc>
          <w:tcPr>
            <w:tcW w:w="2250" w:type="dxa"/>
            <w:gridSpan w:val="9"/>
            <w:tcBorders>
              <w:top w:val="nil"/>
              <w:left w:val="nil"/>
              <w:bottom w:val="single" w:color="000000" w:sz="4" w:space="0"/>
              <w:right w:val="single" w:color="000000" w:sz="4" w:space="0"/>
            </w:tcBorders>
            <w:shd w:val="clear" w:color="auto" w:fill="auto"/>
            <w:noWrap/>
            <w:vAlign w:val="center"/>
          </w:tcPr>
          <w:p w14:paraId="0426B626">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14:paraId="394CEBC2">
        <w:tblPrEx>
          <w:tblCellMar>
            <w:top w:w="0" w:type="dxa"/>
            <w:left w:w="108" w:type="dxa"/>
            <w:bottom w:w="0" w:type="dxa"/>
            <w:right w:w="108" w:type="dxa"/>
          </w:tblCellMar>
        </w:tblPrEx>
        <w:trPr>
          <w:gridBefore w:val="1"/>
          <w:wBefore w:w="115" w:type="dxa"/>
          <w:trHeight w:val="233" w:hRule="atLeast"/>
        </w:trPr>
        <w:tc>
          <w:tcPr>
            <w:tcW w:w="996" w:type="dxa"/>
            <w:gridSpan w:val="11"/>
            <w:tcBorders>
              <w:top w:val="nil"/>
              <w:left w:val="single" w:color="000000" w:sz="4" w:space="0"/>
              <w:bottom w:val="single" w:color="000000" w:sz="4" w:space="0"/>
              <w:right w:val="single" w:color="000000" w:sz="4" w:space="0"/>
            </w:tcBorders>
            <w:shd w:val="clear" w:color="FFFFFF" w:fill="C0C0C0"/>
            <w:noWrap/>
            <w:vAlign w:val="center"/>
          </w:tcPr>
          <w:p w14:paraId="6CB6E8B7">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30304</w:t>
            </w:r>
          </w:p>
        </w:tc>
        <w:tc>
          <w:tcPr>
            <w:tcW w:w="2900" w:type="dxa"/>
            <w:gridSpan w:val="14"/>
            <w:tcBorders>
              <w:top w:val="nil"/>
              <w:left w:val="nil"/>
              <w:bottom w:val="single" w:color="000000" w:sz="4" w:space="0"/>
              <w:right w:val="single" w:color="000000" w:sz="4" w:space="0"/>
            </w:tcBorders>
            <w:shd w:val="clear" w:color="FFFFFF" w:fill="C0C0C0"/>
            <w:noWrap/>
            <w:vAlign w:val="center"/>
          </w:tcPr>
          <w:p w14:paraId="7DB02494">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抚恤金</w:t>
            </w:r>
          </w:p>
        </w:tc>
        <w:tc>
          <w:tcPr>
            <w:tcW w:w="906" w:type="dxa"/>
            <w:gridSpan w:val="5"/>
            <w:tcBorders>
              <w:top w:val="nil"/>
              <w:left w:val="nil"/>
              <w:bottom w:val="single" w:color="000000" w:sz="4" w:space="0"/>
              <w:right w:val="single" w:color="000000" w:sz="4" w:space="0"/>
            </w:tcBorders>
            <w:shd w:val="clear" w:color="auto" w:fill="auto"/>
            <w:noWrap/>
            <w:vAlign w:val="center"/>
          </w:tcPr>
          <w:p w14:paraId="67D3AAF0">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616" w:type="dxa"/>
            <w:gridSpan w:val="5"/>
            <w:tcBorders>
              <w:top w:val="nil"/>
              <w:left w:val="nil"/>
              <w:bottom w:val="single" w:color="000000" w:sz="4" w:space="0"/>
              <w:right w:val="single" w:color="000000" w:sz="4" w:space="0"/>
            </w:tcBorders>
            <w:shd w:val="clear" w:color="FFFFFF" w:fill="C0C0C0"/>
            <w:noWrap/>
            <w:vAlign w:val="center"/>
          </w:tcPr>
          <w:p w14:paraId="1EF4FBA3">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30224</w:t>
            </w:r>
          </w:p>
        </w:tc>
        <w:tc>
          <w:tcPr>
            <w:tcW w:w="2226" w:type="dxa"/>
            <w:gridSpan w:val="10"/>
            <w:tcBorders>
              <w:top w:val="nil"/>
              <w:left w:val="nil"/>
              <w:bottom w:val="single" w:color="000000" w:sz="4" w:space="0"/>
              <w:right w:val="single" w:color="000000" w:sz="4" w:space="0"/>
            </w:tcBorders>
            <w:shd w:val="clear" w:color="FFFFFF" w:fill="C0C0C0"/>
            <w:noWrap/>
            <w:vAlign w:val="center"/>
          </w:tcPr>
          <w:p w14:paraId="4446DBCF">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被装购置费</w:t>
            </w:r>
          </w:p>
        </w:tc>
        <w:tc>
          <w:tcPr>
            <w:tcW w:w="696" w:type="dxa"/>
            <w:gridSpan w:val="6"/>
            <w:tcBorders>
              <w:top w:val="nil"/>
              <w:left w:val="nil"/>
              <w:bottom w:val="single" w:color="000000" w:sz="4" w:space="0"/>
              <w:right w:val="single" w:color="000000" w:sz="4" w:space="0"/>
            </w:tcBorders>
            <w:shd w:val="clear" w:color="auto" w:fill="auto"/>
            <w:noWrap/>
            <w:vAlign w:val="center"/>
          </w:tcPr>
          <w:p w14:paraId="761DCC32">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616" w:type="dxa"/>
            <w:gridSpan w:val="6"/>
            <w:tcBorders>
              <w:top w:val="nil"/>
              <w:left w:val="nil"/>
              <w:bottom w:val="single" w:color="000000" w:sz="4" w:space="0"/>
              <w:right w:val="single" w:color="000000" w:sz="4" w:space="0"/>
            </w:tcBorders>
            <w:shd w:val="clear" w:color="FFFFFF" w:fill="C0C0C0"/>
            <w:noWrap/>
            <w:vAlign w:val="center"/>
          </w:tcPr>
          <w:p w14:paraId="37138EE8">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31022</w:t>
            </w:r>
          </w:p>
        </w:tc>
        <w:tc>
          <w:tcPr>
            <w:tcW w:w="4206" w:type="dxa"/>
            <w:gridSpan w:val="18"/>
            <w:tcBorders>
              <w:top w:val="nil"/>
              <w:left w:val="nil"/>
              <w:bottom w:val="single" w:color="000000" w:sz="4" w:space="0"/>
              <w:right w:val="single" w:color="000000" w:sz="4" w:space="0"/>
            </w:tcBorders>
            <w:shd w:val="clear" w:color="FFFFFF" w:fill="C0C0C0"/>
            <w:noWrap/>
            <w:vAlign w:val="center"/>
          </w:tcPr>
          <w:p w14:paraId="1AEC3B54">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无形资产购置</w:t>
            </w:r>
          </w:p>
        </w:tc>
        <w:tc>
          <w:tcPr>
            <w:tcW w:w="2250" w:type="dxa"/>
            <w:gridSpan w:val="9"/>
            <w:tcBorders>
              <w:top w:val="nil"/>
              <w:left w:val="nil"/>
              <w:bottom w:val="single" w:color="000000" w:sz="4" w:space="0"/>
              <w:right w:val="single" w:color="000000" w:sz="4" w:space="0"/>
            </w:tcBorders>
            <w:shd w:val="clear" w:color="auto" w:fill="auto"/>
            <w:noWrap/>
            <w:vAlign w:val="center"/>
          </w:tcPr>
          <w:p w14:paraId="3A109A15">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14:paraId="09494355">
        <w:tblPrEx>
          <w:tblCellMar>
            <w:top w:w="0" w:type="dxa"/>
            <w:left w:w="108" w:type="dxa"/>
            <w:bottom w:w="0" w:type="dxa"/>
            <w:right w:w="108" w:type="dxa"/>
          </w:tblCellMar>
        </w:tblPrEx>
        <w:trPr>
          <w:gridBefore w:val="1"/>
          <w:wBefore w:w="115" w:type="dxa"/>
          <w:trHeight w:val="233" w:hRule="atLeast"/>
        </w:trPr>
        <w:tc>
          <w:tcPr>
            <w:tcW w:w="996" w:type="dxa"/>
            <w:gridSpan w:val="11"/>
            <w:tcBorders>
              <w:top w:val="nil"/>
              <w:left w:val="single" w:color="000000" w:sz="4" w:space="0"/>
              <w:bottom w:val="single" w:color="000000" w:sz="4" w:space="0"/>
              <w:right w:val="single" w:color="000000" w:sz="4" w:space="0"/>
            </w:tcBorders>
            <w:shd w:val="clear" w:color="FFFFFF" w:fill="C0C0C0"/>
            <w:noWrap/>
            <w:vAlign w:val="center"/>
          </w:tcPr>
          <w:p w14:paraId="3262EE65">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30305</w:t>
            </w:r>
          </w:p>
        </w:tc>
        <w:tc>
          <w:tcPr>
            <w:tcW w:w="2900" w:type="dxa"/>
            <w:gridSpan w:val="14"/>
            <w:tcBorders>
              <w:top w:val="nil"/>
              <w:left w:val="nil"/>
              <w:bottom w:val="single" w:color="000000" w:sz="4" w:space="0"/>
              <w:right w:val="single" w:color="000000" w:sz="4" w:space="0"/>
            </w:tcBorders>
            <w:shd w:val="clear" w:color="FFFFFF" w:fill="C0C0C0"/>
            <w:noWrap/>
            <w:vAlign w:val="center"/>
          </w:tcPr>
          <w:p w14:paraId="18D2886A">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生活补助</w:t>
            </w:r>
          </w:p>
        </w:tc>
        <w:tc>
          <w:tcPr>
            <w:tcW w:w="906" w:type="dxa"/>
            <w:gridSpan w:val="5"/>
            <w:tcBorders>
              <w:top w:val="nil"/>
              <w:left w:val="nil"/>
              <w:bottom w:val="single" w:color="000000" w:sz="4" w:space="0"/>
              <w:right w:val="single" w:color="000000" w:sz="4" w:space="0"/>
            </w:tcBorders>
            <w:shd w:val="clear" w:color="auto" w:fill="auto"/>
            <w:noWrap/>
            <w:vAlign w:val="center"/>
          </w:tcPr>
          <w:p w14:paraId="3799B552">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10.14</w:t>
            </w:r>
          </w:p>
        </w:tc>
        <w:tc>
          <w:tcPr>
            <w:tcW w:w="616" w:type="dxa"/>
            <w:gridSpan w:val="5"/>
            <w:tcBorders>
              <w:top w:val="nil"/>
              <w:left w:val="nil"/>
              <w:bottom w:val="single" w:color="000000" w:sz="4" w:space="0"/>
              <w:right w:val="single" w:color="000000" w:sz="4" w:space="0"/>
            </w:tcBorders>
            <w:shd w:val="clear" w:color="FFFFFF" w:fill="C0C0C0"/>
            <w:noWrap/>
            <w:vAlign w:val="center"/>
          </w:tcPr>
          <w:p w14:paraId="4D86BB90">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30225</w:t>
            </w:r>
          </w:p>
        </w:tc>
        <w:tc>
          <w:tcPr>
            <w:tcW w:w="2226" w:type="dxa"/>
            <w:gridSpan w:val="10"/>
            <w:tcBorders>
              <w:top w:val="nil"/>
              <w:left w:val="nil"/>
              <w:bottom w:val="single" w:color="000000" w:sz="4" w:space="0"/>
              <w:right w:val="single" w:color="000000" w:sz="4" w:space="0"/>
            </w:tcBorders>
            <w:shd w:val="clear" w:color="FFFFFF" w:fill="C0C0C0"/>
            <w:noWrap/>
            <w:vAlign w:val="center"/>
          </w:tcPr>
          <w:p w14:paraId="7BA06767">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专用燃料费</w:t>
            </w:r>
          </w:p>
        </w:tc>
        <w:tc>
          <w:tcPr>
            <w:tcW w:w="696" w:type="dxa"/>
            <w:gridSpan w:val="6"/>
            <w:tcBorders>
              <w:top w:val="nil"/>
              <w:left w:val="nil"/>
              <w:bottom w:val="single" w:color="000000" w:sz="4" w:space="0"/>
              <w:right w:val="single" w:color="000000" w:sz="4" w:space="0"/>
            </w:tcBorders>
            <w:shd w:val="clear" w:color="auto" w:fill="auto"/>
            <w:noWrap/>
            <w:vAlign w:val="center"/>
          </w:tcPr>
          <w:p w14:paraId="72BC5A22">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616" w:type="dxa"/>
            <w:gridSpan w:val="6"/>
            <w:tcBorders>
              <w:top w:val="nil"/>
              <w:left w:val="nil"/>
              <w:bottom w:val="single" w:color="000000" w:sz="4" w:space="0"/>
              <w:right w:val="single" w:color="000000" w:sz="4" w:space="0"/>
            </w:tcBorders>
            <w:shd w:val="clear" w:color="FFFFFF" w:fill="C0C0C0"/>
            <w:noWrap/>
            <w:vAlign w:val="center"/>
          </w:tcPr>
          <w:p w14:paraId="5079F571">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31099</w:t>
            </w:r>
          </w:p>
        </w:tc>
        <w:tc>
          <w:tcPr>
            <w:tcW w:w="4206" w:type="dxa"/>
            <w:gridSpan w:val="18"/>
            <w:tcBorders>
              <w:top w:val="nil"/>
              <w:left w:val="nil"/>
              <w:bottom w:val="single" w:color="000000" w:sz="4" w:space="0"/>
              <w:right w:val="single" w:color="000000" w:sz="4" w:space="0"/>
            </w:tcBorders>
            <w:shd w:val="clear" w:color="FFFFFF" w:fill="C0C0C0"/>
            <w:noWrap/>
            <w:vAlign w:val="center"/>
          </w:tcPr>
          <w:p w14:paraId="519D5379">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其他资本性支出</w:t>
            </w:r>
          </w:p>
        </w:tc>
        <w:tc>
          <w:tcPr>
            <w:tcW w:w="2250" w:type="dxa"/>
            <w:gridSpan w:val="9"/>
            <w:tcBorders>
              <w:top w:val="nil"/>
              <w:left w:val="nil"/>
              <w:bottom w:val="single" w:color="000000" w:sz="4" w:space="0"/>
              <w:right w:val="single" w:color="000000" w:sz="4" w:space="0"/>
            </w:tcBorders>
            <w:shd w:val="clear" w:color="auto" w:fill="auto"/>
            <w:noWrap/>
            <w:vAlign w:val="center"/>
          </w:tcPr>
          <w:p w14:paraId="1AECDBFD">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14:paraId="47F7C21C">
        <w:tblPrEx>
          <w:tblCellMar>
            <w:top w:w="0" w:type="dxa"/>
            <w:left w:w="108" w:type="dxa"/>
            <w:bottom w:w="0" w:type="dxa"/>
            <w:right w:w="108" w:type="dxa"/>
          </w:tblCellMar>
        </w:tblPrEx>
        <w:trPr>
          <w:gridBefore w:val="1"/>
          <w:wBefore w:w="115" w:type="dxa"/>
          <w:trHeight w:val="233" w:hRule="atLeast"/>
        </w:trPr>
        <w:tc>
          <w:tcPr>
            <w:tcW w:w="996" w:type="dxa"/>
            <w:gridSpan w:val="11"/>
            <w:tcBorders>
              <w:top w:val="nil"/>
              <w:left w:val="single" w:color="000000" w:sz="4" w:space="0"/>
              <w:bottom w:val="single" w:color="000000" w:sz="4" w:space="0"/>
              <w:right w:val="single" w:color="000000" w:sz="4" w:space="0"/>
            </w:tcBorders>
            <w:shd w:val="clear" w:color="FFFFFF" w:fill="C0C0C0"/>
            <w:noWrap/>
            <w:vAlign w:val="center"/>
          </w:tcPr>
          <w:p w14:paraId="775D53E2">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30306</w:t>
            </w:r>
          </w:p>
        </w:tc>
        <w:tc>
          <w:tcPr>
            <w:tcW w:w="2900" w:type="dxa"/>
            <w:gridSpan w:val="14"/>
            <w:tcBorders>
              <w:top w:val="nil"/>
              <w:left w:val="nil"/>
              <w:bottom w:val="single" w:color="000000" w:sz="4" w:space="0"/>
              <w:right w:val="single" w:color="000000" w:sz="4" w:space="0"/>
            </w:tcBorders>
            <w:shd w:val="clear" w:color="FFFFFF" w:fill="C0C0C0"/>
            <w:noWrap/>
            <w:vAlign w:val="center"/>
          </w:tcPr>
          <w:p w14:paraId="3749A924">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救济费</w:t>
            </w:r>
          </w:p>
        </w:tc>
        <w:tc>
          <w:tcPr>
            <w:tcW w:w="906" w:type="dxa"/>
            <w:gridSpan w:val="5"/>
            <w:tcBorders>
              <w:top w:val="nil"/>
              <w:left w:val="nil"/>
              <w:bottom w:val="single" w:color="000000" w:sz="4" w:space="0"/>
              <w:right w:val="single" w:color="000000" w:sz="4" w:space="0"/>
            </w:tcBorders>
            <w:shd w:val="clear" w:color="auto" w:fill="auto"/>
            <w:noWrap/>
            <w:vAlign w:val="center"/>
          </w:tcPr>
          <w:p w14:paraId="6012D418">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616" w:type="dxa"/>
            <w:gridSpan w:val="5"/>
            <w:tcBorders>
              <w:top w:val="nil"/>
              <w:left w:val="nil"/>
              <w:bottom w:val="single" w:color="000000" w:sz="4" w:space="0"/>
              <w:right w:val="single" w:color="000000" w:sz="4" w:space="0"/>
            </w:tcBorders>
            <w:shd w:val="clear" w:color="FFFFFF" w:fill="C0C0C0"/>
            <w:noWrap/>
            <w:vAlign w:val="center"/>
          </w:tcPr>
          <w:p w14:paraId="58983217">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30226</w:t>
            </w:r>
          </w:p>
        </w:tc>
        <w:tc>
          <w:tcPr>
            <w:tcW w:w="2226" w:type="dxa"/>
            <w:gridSpan w:val="10"/>
            <w:tcBorders>
              <w:top w:val="nil"/>
              <w:left w:val="nil"/>
              <w:bottom w:val="single" w:color="000000" w:sz="4" w:space="0"/>
              <w:right w:val="single" w:color="000000" w:sz="4" w:space="0"/>
            </w:tcBorders>
            <w:shd w:val="clear" w:color="FFFFFF" w:fill="C0C0C0"/>
            <w:noWrap/>
            <w:vAlign w:val="center"/>
          </w:tcPr>
          <w:p w14:paraId="5355C1EE">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劳务费</w:t>
            </w:r>
          </w:p>
        </w:tc>
        <w:tc>
          <w:tcPr>
            <w:tcW w:w="696" w:type="dxa"/>
            <w:gridSpan w:val="6"/>
            <w:tcBorders>
              <w:top w:val="nil"/>
              <w:left w:val="nil"/>
              <w:bottom w:val="single" w:color="000000" w:sz="4" w:space="0"/>
              <w:right w:val="single" w:color="000000" w:sz="4" w:space="0"/>
            </w:tcBorders>
            <w:shd w:val="clear" w:color="auto" w:fill="auto"/>
            <w:noWrap/>
            <w:vAlign w:val="center"/>
          </w:tcPr>
          <w:p w14:paraId="688A49B5">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3.25</w:t>
            </w:r>
          </w:p>
        </w:tc>
        <w:tc>
          <w:tcPr>
            <w:tcW w:w="616" w:type="dxa"/>
            <w:gridSpan w:val="6"/>
            <w:tcBorders>
              <w:top w:val="nil"/>
              <w:left w:val="nil"/>
              <w:bottom w:val="single" w:color="000000" w:sz="4" w:space="0"/>
              <w:right w:val="single" w:color="000000" w:sz="4" w:space="0"/>
            </w:tcBorders>
            <w:shd w:val="clear" w:color="FFFFFF" w:fill="C0C0C0"/>
            <w:noWrap/>
            <w:vAlign w:val="center"/>
          </w:tcPr>
          <w:p w14:paraId="72D77B87">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399</w:t>
            </w:r>
          </w:p>
        </w:tc>
        <w:tc>
          <w:tcPr>
            <w:tcW w:w="4206" w:type="dxa"/>
            <w:gridSpan w:val="18"/>
            <w:tcBorders>
              <w:top w:val="nil"/>
              <w:left w:val="nil"/>
              <w:bottom w:val="single" w:color="000000" w:sz="4" w:space="0"/>
              <w:right w:val="single" w:color="000000" w:sz="4" w:space="0"/>
            </w:tcBorders>
            <w:shd w:val="clear" w:color="FFFFFF" w:fill="C0C0C0"/>
            <w:noWrap/>
            <w:vAlign w:val="center"/>
          </w:tcPr>
          <w:p w14:paraId="0FFD4997">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其他支出</w:t>
            </w:r>
          </w:p>
        </w:tc>
        <w:tc>
          <w:tcPr>
            <w:tcW w:w="2250" w:type="dxa"/>
            <w:gridSpan w:val="9"/>
            <w:tcBorders>
              <w:top w:val="nil"/>
              <w:left w:val="nil"/>
              <w:bottom w:val="single" w:color="000000" w:sz="4" w:space="0"/>
              <w:right w:val="single" w:color="000000" w:sz="4" w:space="0"/>
            </w:tcBorders>
            <w:shd w:val="clear" w:color="auto" w:fill="auto"/>
            <w:noWrap/>
            <w:vAlign w:val="center"/>
          </w:tcPr>
          <w:p w14:paraId="1C9E5ECF">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14:paraId="2C5677B9">
        <w:tblPrEx>
          <w:tblCellMar>
            <w:top w:w="0" w:type="dxa"/>
            <w:left w:w="108" w:type="dxa"/>
            <w:bottom w:w="0" w:type="dxa"/>
            <w:right w:w="108" w:type="dxa"/>
          </w:tblCellMar>
        </w:tblPrEx>
        <w:trPr>
          <w:gridBefore w:val="1"/>
          <w:wBefore w:w="115" w:type="dxa"/>
          <w:trHeight w:val="233" w:hRule="atLeast"/>
        </w:trPr>
        <w:tc>
          <w:tcPr>
            <w:tcW w:w="996" w:type="dxa"/>
            <w:gridSpan w:val="11"/>
            <w:tcBorders>
              <w:top w:val="nil"/>
              <w:left w:val="single" w:color="000000" w:sz="4" w:space="0"/>
              <w:bottom w:val="single" w:color="000000" w:sz="4" w:space="0"/>
              <w:right w:val="single" w:color="000000" w:sz="4" w:space="0"/>
            </w:tcBorders>
            <w:shd w:val="clear" w:color="FFFFFF" w:fill="C0C0C0"/>
            <w:noWrap/>
            <w:vAlign w:val="center"/>
          </w:tcPr>
          <w:p w14:paraId="672548B1">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30307</w:t>
            </w:r>
          </w:p>
        </w:tc>
        <w:tc>
          <w:tcPr>
            <w:tcW w:w="2900" w:type="dxa"/>
            <w:gridSpan w:val="14"/>
            <w:tcBorders>
              <w:top w:val="nil"/>
              <w:left w:val="nil"/>
              <w:bottom w:val="single" w:color="000000" w:sz="4" w:space="0"/>
              <w:right w:val="single" w:color="000000" w:sz="4" w:space="0"/>
            </w:tcBorders>
            <w:shd w:val="clear" w:color="FFFFFF" w:fill="C0C0C0"/>
            <w:noWrap/>
            <w:vAlign w:val="center"/>
          </w:tcPr>
          <w:p w14:paraId="3E6A5093">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医疗费补助</w:t>
            </w:r>
          </w:p>
        </w:tc>
        <w:tc>
          <w:tcPr>
            <w:tcW w:w="906" w:type="dxa"/>
            <w:gridSpan w:val="5"/>
            <w:tcBorders>
              <w:top w:val="nil"/>
              <w:left w:val="nil"/>
              <w:bottom w:val="single" w:color="000000" w:sz="4" w:space="0"/>
              <w:right w:val="single" w:color="000000" w:sz="4" w:space="0"/>
            </w:tcBorders>
            <w:shd w:val="clear" w:color="auto" w:fill="auto"/>
            <w:noWrap/>
            <w:vAlign w:val="center"/>
          </w:tcPr>
          <w:p w14:paraId="57B0BEA4">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616" w:type="dxa"/>
            <w:gridSpan w:val="5"/>
            <w:tcBorders>
              <w:top w:val="nil"/>
              <w:left w:val="nil"/>
              <w:bottom w:val="single" w:color="000000" w:sz="4" w:space="0"/>
              <w:right w:val="single" w:color="000000" w:sz="4" w:space="0"/>
            </w:tcBorders>
            <w:shd w:val="clear" w:color="FFFFFF" w:fill="C0C0C0"/>
            <w:noWrap/>
            <w:vAlign w:val="center"/>
          </w:tcPr>
          <w:p w14:paraId="599FF1FB">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30227</w:t>
            </w:r>
          </w:p>
        </w:tc>
        <w:tc>
          <w:tcPr>
            <w:tcW w:w="2226" w:type="dxa"/>
            <w:gridSpan w:val="10"/>
            <w:tcBorders>
              <w:top w:val="nil"/>
              <w:left w:val="nil"/>
              <w:bottom w:val="single" w:color="000000" w:sz="4" w:space="0"/>
              <w:right w:val="single" w:color="000000" w:sz="4" w:space="0"/>
            </w:tcBorders>
            <w:shd w:val="clear" w:color="FFFFFF" w:fill="C0C0C0"/>
            <w:noWrap/>
            <w:vAlign w:val="center"/>
          </w:tcPr>
          <w:p w14:paraId="07216AAF">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委托业务费</w:t>
            </w:r>
          </w:p>
        </w:tc>
        <w:tc>
          <w:tcPr>
            <w:tcW w:w="696" w:type="dxa"/>
            <w:gridSpan w:val="6"/>
            <w:tcBorders>
              <w:top w:val="nil"/>
              <w:left w:val="nil"/>
              <w:bottom w:val="single" w:color="000000" w:sz="4" w:space="0"/>
              <w:right w:val="single" w:color="000000" w:sz="4" w:space="0"/>
            </w:tcBorders>
            <w:shd w:val="clear" w:color="auto" w:fill="auto"/>
            <w:noWrap/>
            <w:vAlign w:val="center"/>
          </w:tcPr>
          <w:p w14:paraId="529B0717">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616" w:type="dxa"/>
            <w:gridSpan w:val="6"/>
            <w:tcBorders>
              <w:top w:val="nil"/>
              <w:left w:val="nil"/>
              <w:bottom w:val="single" w:color="000000" w:sz="4" w:space="0"/>
              <w:right w:val="single" w:color="000000" w:sz="4" w:space="0"/>
            </w:tcBorders>
            <w:shd w:val="clear" w:color="FFFFFF" w:fill="C0C0C0"/>
            <w:noWrap/>
            <w:vAlign w:val="center"/>
          </w:tcPr>
          <w:p w14:paraId="1FE4120E">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39906</w:t>
            </w:r>
          </w:p>
        </w:tc>
        <w:tc>
          <w:tcPr>
            <w:tcW w:w="4206" w:type="dxa"/>
            <w:gridSpan w:val="18"/>
            <w:tcBorders>
              <w:top w:val="nil"/>
              <w:left w:val="nil"/>
              <w:bottom w:val="single" w:color="000000" w:sz="4" w:space="0"/>
              <w:right w:val="single" w:color="000000" w:sz="4" w:space="0"/>
            </w:tcBorders>
            <w:shd w:val="clear" w:color="FFFFFF" w:fill="C0C0C0"/>
            <w:noWrap/>
            <w:vAlign w:val="center"/>
          </w:tcPr>
          <w:p w14:paraId="74836D00">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赠与</w:t>
            </w:r>
          </w:p>
        </w:tc>
        <w:tc>
          <w:tcPr>
            <w:tcW w:w="2250" w:type="dxa"/>
            <w:gridSpan w:val="9"/>
            <w:tcBorders>
              <w:top w:val="nil"/>
              <w:left w:val="nil"/>
              <w:bottom w:val="single" w:color="000000" w:sz="4" w:space="0"/>
              <w:right w:val="single" w:color="000000" w:sz="4" w:space="0"/>
            </w:tcBorders>
            <w:shd w:val="clear" w:color="auto" w:fill="auto"/>
            <w:noWrap/>
            <w:vAlign w:val="center"/>
          </w:tcPr>
          <w:p w14:paraId="55E7CCBD">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14:paraId="7A2A8E6D">
        <w:tblPrEx>
          <w:tblCellMar>
            <w:top w:w="0" w:type="dxa"/>
            <w:left w:w="108" w:type="dxa"/>
            <w:bottom w:w="0" w:type="dxa"/>
            <w:right w:w="108" w:type="dxa"/>
          </w:tblCellMar>
        </w:tblPrEx>
        <w:trPr>
          <w:gridBefore w:val="1"/>
          <w:wBefore w:w="115" w:type="dxa"/>
          <w:trHeight w:val="233" w:hRule="atLeast"/>
        </w:trPr>
        <w:tc>
          <w:tcPr>
            <w:tcW w:w="996" w:type="dxa"/>
            <w:gridSpan w:val="11"/>
            <w:tcBorders>
              <w:top w:val="nil"/>
              <w:left w:val="single" w:color="000000" w:sz="4" w:space="0"/>
              <w:bottom w:val="single" w:color="000000" w:sz="4" w:space="0"/>
              <w:right w:val="single" w:color="000000" w:sz="4" w:space="0"/>
            </w:tcBorders>
            <w:shd w:val="clear" w:color="FFFFFF" w:fill="C0C0C0"/>
            <w:noWrap/>
            <w:vAlign w:val="center"/>
          </w:tcPr>
          <w:p w14:paraId="175CC8A1">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30308</w:t>
            </w:r>
          </w:p>
        </w:tc>
        <w:tc>
          <w:tcPr>
            <w:tcW w:w="2900" w:type="dxa"/>
            <w:gridSpan w:val="14"/>
            <w:tcBorders>
              <w:top w:val="nil"/>
              <w:left w:val="nil"/>
              <w:bottom w:val="single" w:color="000000" w:sz="4" w:space="0"/>
              <w:right w:val="single" w:color="000000" w:sz="4" w:space="0"/>
            </w:tcBorders>
            <w:shd w:val="clear" w:color="FFFFFF" w:fill="C0C0C0"/>
            <w:noWrap/>
            <w:vAlign w:val="center"/>
          </w:tcPr>
          <w:p w14:paraId="5F62346A">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助学金</w:t>
            </w:r>
          </w:p>
        </w:tc>
        <w:tc>
          <w:tcPr>
            <w:tcW w:w="906" w:type="dxa"/>
            <w:gridSpan w:val="5"/>
            <w:tcBorders>
              <w:top w:val="nil"/>
              <w:left w:val="nil"/>
              <w:bottom w:val="single" w:color="000000" w:sz="4" w:space="0"/>
              <w:right w:val="single" w:color="000000" w:sz="4" w:space="0"/>
            </w:tcBorders>
            <w:shd w:val="clear" w:color="auto" w:fill="auto"/>
            <w:noWrap/>
            <w:vAlign w:val="center"/>
          </w:tcPr>
          <w:p w14:paraId="3B035502">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616" w:type="dxa"/>
            <w:gridSpan w:val="5"/>
            <w:tcBorders>
              <w:top w:val="nil"/>
              <w:left w:val="nil"/>
              <w:bottom w:val="single" w:color="000000" w:sz="4" w:space="0"/>
              <w:right w:val="single" w:color="000000" w:sz="4" w:space="0"/>
            </w:tcBorders>
            <w:shd w:val="clear" w:color="FFFFFF" w:fill="C0C0C0"/>
            <w:noWrap/>
            <w:vAlign w:val="center"/>
          </w:tcPr>
          <w:p w14:paraId="7CFF6A9E">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30228</w:t>
            </w:r>
          </w:p>
        </w:tc>
        <w:tc>
          <w:tcPr>
            <w:tcW w:w="2226" w:type="dxa"/>
            <w:gridSpan w:val="10"/>
            <w:tcBorders>
              <w:top w:val="nil"/>
              <w:left w:val="nil"/>
              <w:bottom w:val="single" w:color="000000" w:sz="4" w:space="0"/>
              <w:right w:val="single" w:color="000000" w:sz="4" w:space="0"/>
            </w:tcBorders>
            <w:shd w:val="clear" w:color="FFFFFF" w:fill="C0C0C0"/>
            <w:noWrap/>
            <w:vAlign w:val="center"/>
          </w:tcPr>
          <w:p w14:paraId="3B69062B">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工会经费</w:t>
            </w:r>
          </w:p>
        </w:tc>
        <w:tc>
          <w:tcPr>
            <w:tcW w:w="696" w:type="dxa"/>
            <w:gridSpan w:val="6"/>
            <w:tcBorders>
              <w:top w:val="nil"/>
              <w:left w:val="nil"/>
              <w:bottom w:val="single" w:color="000000" w:sz="4" w:space="0"/>
              <w:right w:val="single" w:color="000000" w:sz="4" w:space="0"/>
            </w:tcBorders>
            <w:shd w:val="clear" w:color="auto" w:fill="auto"/>
            <w:noWrap/>
            <w:vAlign w:val="center"/>
          </w:tcPr>
          <w:p w14:paraId="200CF69F">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31.16</w:t>
            </w:r>
          </w:p>
        </w:tc>
        <w:tc>
          <w:tcPr>
            <w:tcW w:w="616" w:type="dxa"/>
            <w:gridSpan w:val="6"/>
            <w:tcBorders>
              <w:top w:val="nil"/>
              <w:left w:val="nil"/>
              <w:bottom w:val="single" w:color="000000" w:sz="4" w:space="0"/>
              <w:right w:val="single" w:color="000000" w:sz="4" w:space="0"/>
            </w:tcBorders>
            <w:shd w:val="clear" w:color="FFFFFF" w:fill="C0C0C0"/>
            <w:noWrap/>
            <w:vAlign w:val="center"/>
          </w:tcPr>
          <w:p w14:paraId="43DB6893">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39907</w:t>
            </w:r>
          </w:p>
        </w:tc>
        <w:tc>
          <w:tcPr>
            <w:tcW w:w="4206" w:type="dxa"/>
            <w:gridSpan w:val="18"/>
            <w:tcBorders>
              <w:top w:val="nil"/>
              <w:left w:val="nil"/>
              <w:bottom w:val="single" w:color="000000" w:sz="4" w:space="0"/>
              <w:right w:val="single" w:color="000000" w:sz="4" w:space="0"/>
            </w:tcBorders>
            <w:shd w:val="clear" w:color="FFFFFF" w:fill="C0C0C0"/>
            <w:noWrap/>
            <w:vAlign w:val="center"/>
          </w:tcPr>
          <w:p w14:paraId="733D2A4D">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国家赔偿费用支出</w:t>
            </w:r>
          </w:p>
        </w:tc>
        <w:tc>
          <w:tcPr>
            <w:tcW w:w="2250" w:type="dxa"/>
            <w:gridSpan w:val="9"/>
            <w:tcBorders>
              <w:top w:val="nil"/>
              <w:left w:val="nil"/>
              <w:bottom w:val="single" w:color="000000" w:sz="4" w:space="0"/>
              <w:right w:val="single" w:color="000000" w:sz="4" w:space="0"/>
            </w:tcBorders>
            <w:shd w:val="clear" w:color="auto" w:fill="auto"/>
            <w:noWrap/>
            <w:vAlign w:val="center"/>
          </w:tcPr>
          <w:p w14:paraId="05094039">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14:paraId="6452C557">
        <w:tblPrEx>
          <w:tblCellMar>
            <w:top w:w="0" w:type="dxa"/>
            <w:left w:w="108" w:type="dxa"/>
            <w:bottom w:w="0" w:type="dxa"/>
            <w:right w:w="108" w:type="dxa"/>
          </w:tblCellMar>
        </w:tblPrEx>
        <w:trPr>
          <w:gridBefore w:val="1"/>
          <w:wBefore w:w="115" w:type="dxa"/>
          <w:trHeight w:val="233" w:hRule="atLeast"/>
        </w:trPr>
        <w:tc>
          <w:tcPr>
            <w:tcW w:w="996" w:type="dxa"/>
            <w:gridSpan w:val="11"/>
            <w:tcBorders>
              <w:top w:val="nil"/>
              <w:left w:val="single" w:color="000000" w:sz="4" w:space="0"/>
              <w:bottom w:val="single" w:color="000000" w:sz="4" w:space="0"/>
              <w:right w:val="single" w:color="000000" w:sz="4" w:space="0"/>
            </w:tcBorders>
            <w:shd w:val="clear" w:color="FFFFFF" w:fill="C0C0C0"/>
            <w:noWrap/>
            <w:vAlign w:val="center"/>
          </w:tcPr>
          <w:p w14:paraId="44A41A7A">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30309</w:t>
            </w:r>
          </w:p>
        </w:tc>
        <w:tc>
          <w:tcPr>
            <w:tcW w:w="2900" w:type="dxa"/>
            <w:gridSpan w:val="14"/>
            <w:tcBorders>
              <w:top w:val="nil"/>
              <w:left w:val="nil"/>
              <w:bottom w:val="single" w:color="000000" w:sz="4" w:space="0"/>
              <w:right w:val="single" w:color="000000" w:sz="4" w:space="0"/>
            </w:tcBorders>
            <w:shd w:val="clear" w:color="FFFFFF" w:fill="C0C0C0"/>
            <w:noWrap/>
            <w:vAlign w:val="center"/>
          </w:tcPr>
          <w:p w14:paraId="2126227C">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奖励金</w:t>
            </w:r>
          </w:p>
        </w:tc>
        <w:tc>
          <w:tcPr>
            <w:tcW w:w="906" w:type="dxa"/>
            <w:gridSpan w:val="5"/>
            <w:tcBorders>
              <w:top w:val="nil"/>
              <w:left w:val="nil"/>
              <w:bottom w:val="single" w:color="000000" w:sz="4" w:space="0"/>
              <w:right w:val="single" w:color="000000" w:sz="4" w:space="0"/>
            </w:tcBorders>
            <w:shd w:val="clear" w:color="auto" w:fill="auto"/>
            <w:noWrap/>
            <w:vAlign w:val="center"/>
          </w:tcPr>
          <w:p w14:paraId="7350CA91">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616" w:type="dxa"/>
            <w:gridSpan w:val="5"/>
            <w:tcBorders>
              <w:top w:val="nil"/>
              <w:left w:val="nil"/>
              <w:bottom w:val="single" w:color="000000" w:sz="4" w:space="0"/>
              <w:right w:val="single" w:color="000000" w:sz="4" w:space="0"/>
            </w:tcBorders>
            <w:shd w:val="clear" w:color="FFFFFF" w:fill="C0C0C0"/>
            <w:noWrap/>
            <w:vAlign w:val="center"/>
          </w:tcPr>
          <w:p w14:paraId="7CB5ED0D">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30229</w:t>
            </w:r>
          </w:p>
        </w:tc>
        <w:tc>
          <w:tcPr>
            <w:tcW w:w="2226" w:type="dxa"/>
            <w:gridSpan w:val="10"/>
            <w:tcBorders>
              <w:top w:val="nil"/>
              <w:left w:val="nil"/>
              <w:bottom w:val="single" w:color="000000" w:sz="4" w:space="0"/>
              <w:right w:val="single" w:color="000000" w:sz="4" w:space="0"/>
            </w:tcBorders>
            <w:shd w:val="clear" w:color="FFFFFF" w:fill="C0C0C0"/>
            <w:noWrap/>
            <w:vAlign w:val="center"/>
          </w:tcPr>
          <w:p w14:paraId="65689622">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福利费</w:t>
            </w:r>
          </w:p>
        </w:tc>
        <w:tc>
          <w:tcPr>
            <w:tcW w:w="696" w:type="dxa"/>
            <w:gridSpan w:val="6"/>
            <w:tcBorders>
              <w:top w:val="nil"/>
              <w:left w:val="nil"/>
              <w:bottom w:val="single" w:color="000000" w:sz="4" w:space="0"/>
              <w:right w:val="single" w:color="000000" w:sz="4" w:space="0"/>
            </w:tcBorders>
            <w:shd w:val="clear" w:color="auto" w:fill="auto"/>
            <w:noWrap/>
            <w:vAlign w:val="center"/>
          </w:tcPr>
          <w:p w14:paraId="74040360">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11.65</w:t>
            </w:r>
          </w:p>
        </w:tc>
        <w:tc>
          <w:tcPr>
            <w:tcW w:w="616" w:type="dxa"/>
            <w:gridSpan w:val="6"/>
            <w:tcBorders>
              <w:top w:val="nil"/>
              <w:left w:val="nil"/>
              <w:bottom w:val="single" w:color="000000" w:sz="4" w:space="0"/>
              <w:right w:val="single" w:color="000000" w:sz="4" w:space="0"/>
            </w:tcBorders>
            <w:shd w:val="clear" w:color="FFFFFF" w:fill="C0C0C0"/>
            <w:noWrap/>
            <w:vAlign w:val="center"/>
          </w:tcPr>
          <w:p w14:paraId="444DFE56">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39908</w:t>
            </w:r>
          </w:p>
        </w:tc>
        <w:tc>
          <w:tcPr>
            <w:tcW w:w="4206" w:type="dxa"/>
            <w:gridSpan w:val="18"/>
            <w:tcBorders>
              <w:top w:val="nil"/>
              <w:left w:val="nil"/>
              <w:bottom w:val="single" w:color="000000" w:sz="4" w:space="0"/>
              <w:right w:val="single" w:color="000000" w:sz="4" w:space="0"/>
            </w:tcBorders>
            <w:shd w:val="clear" w:color="FFFFFF" w:fill="C0C0C0"/>
            <w:noWrap/>
            <w:vAlign w:val="center"/>
          </w:tcPr>
          <w:p w14:paraId="5860BAE5">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对民间非营利组织和群众性自治组织补贴</w:t>
            </w:r>
          </w:p>
        </w:tc>
        <w:tc>
          <w:tcPr>
            <w:tcW w:w="2250" w:type="dxa"/>
            <w:gridSpan w:val="9"/>
            <w:tcBorders>
              <w:top w:val="nil"/>
              <w:left w:val="nil"/>
              <w:bottom w:val="single" w:color="000000" w:sz="4" w:space="0"/>
              <w:right w:val="single" w:color="000000" w:sz="4" w:space="0"/>
            </w:tcBorders>
            <w:shd w:val="clear" w:color="auto" w:fill="auto"/>
            <w:noWrap/>
            <w:vAlign w:val="center"/>
          </w:tcPr>
          <w:p w14:paraId="454557AF">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14:paraId="2B9522CA">
        <w:tblPrEx>
          <w:tblCellMar>
            <w:top w:w="0" w:type="dxa"/>
            <w:left w:w="108" w:type="dxa"/>
            <w:bottom w:w="0" w:type="dxa"/>
            <w:right w:w="108" w:type="dxa"/>
          </w:tblCellMar>
        </w:tblPrEx>
        <w:trPr>
          <w:gridBefore w:val="1"/>
          <w:wBefore w:w="115" w:type="dxa"/>
          <w:trHeight w:val="233" w:hRule="atLeast"/>
        </w:trPr>
        <w:tc>
          <w:tcPr>
            <w:tcW w:w="996" w:type="dxa"/>
            <w:gridSpan w:val="11"/>
            <w:tcBorders>
              <w:top w:val="nil"/>
              <w:left w:val="single" w:color="000000" w:sz="4" w:space="0"/>
              <w:bottom w:val="single" w:color="000000" w:sz="4" w:space="0"/>
              <w:right w:val="single" w:color="000000" w:sz="4" w:space="0"/>
            </w:tcBorders>
            <w:shd w:val="clear" w:color="FFFFFF" w:fill="C0C0C0"/>
            <w:noWrap/>
            <w:vAlign w:val="center"/>
          </w:tcPr>
          <w:p w14:paraId="6FD4B27B">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30310</w:t>
            </w:r>
          </w:p>
        </w:tc>
        <w:tc>
          <w:tcPr>
            <w:tcW w:w="2900" w:type="dxa"/>
            <w:gridSpan w:val="14"/>
            <w:tcBorders>
              <w:top w:val="nil"/>
              <w:left w:val="nil"/>
              <w:bottom w:val="single" w:color="000000" w:sz="4" w:space="0"/>
              <w:right w:val="single" w:color="000000" w:sz="4" w:space="0"/>
            </w:tcBorders>
            <w:shd w:val="clear" w:color="FFFFFF" w:fill="C0C0C0"/>
            <w:noWrap/>
            <w:vAlign w:val="center"/>
          </w:tcPr>
          <w:p w14:paraId="4A4794ED">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个人农业生产补贴</w:t>
            </w:r>
          </w:p>
        </w:tc>
        <w:tc>
          <w:tcPr>
            <w:tcW w:w="906" w:type="dxa"/>
            <w:gridSpan w:val="5"/>
            <w:tcBorders>
              <w:top w:val="nil"/>
              <w:left w:val="nil"/>
              <w:bottom w:val="single" w:color="000000" w:sz="4" w:space="0"/>
              <w:right w:val="single" w:color="000000" w:sz="4" w:space="0"/>
            </w:tcBorders>
            <w:shd w:val="clear" w:color="auto" w:fill="auto"/>
            <w:noWrap/>
            <w:vAlign w:val="center"/>
          </w:tcPr>
          <w:p w14:paraId="3947FF40">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616" w:type="dxa"/>
            <w:gridSpan w:val="5"/>
            <w:tcBorders>
              <w:top w:val="nil"/>
              <w:left w:val="nil"/>
              <w:bottom w:val="single" w:color="000000" w:sz="4" w:space="0"/>
              <w:right w:val="single" w:color="000000" w:sz="4" w:space="0"/>
            </w:tcBorders>
            <w:shd w:val="clear" w:color="FFFFFF" w:fill="C0C0C0"/>
            <w:noWrap/>
            <w:vAlign w:val="center"/>
          </w:tcPr>
          <w:p w14:paraId="750ACF99">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30231</w:t>
            </w:r>
          </w:p>
        </w:tc>
        <w:tc>
          <w:tcPr>
            <w:tcW w:w="2226" w:type="dxa"/>
            <w:gridSpan w:val="10"/>
            <w:tcBorders>
              <w:top w:val="nil"/>
              <w:left w:val="nil"/>
              <w:bottom w:val="single" w:color="000000" w:sz="4" w:space="0"/>
              <w:right w:val="single" w:color="000000" w:sz="4" w:space="0"/>
            </w:tcBorders>
            <w:shd w:val="clear" w:color="FFFFFF" w:fill="C0C0C0"/>
            <w:noWrap/>
            <w:vAlign w:val="center"/>
          </w:tcPr>
          <w:p w14:paraId="57755ABE">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公务用车运行维护费</w:t>
            </w:r>
          </w:p>
        </w:tc>
        <w:tc>
          <w:tcPr>
            <w:tcW w:w="696" w:type="dxa"/>
            <w:gridSpan w:val="6"/>
            <w:tcBorders>
              <w:top w:val="nil"/>
              <w:left w:val="nil"/>
              <w:bottom w:val="single" w:color="000000" w:sz="4" w:space="0"/>
              <w:right w:val="single" w:color="000000" w:sz="4" w:space="0"/>
            </w:tcBorders>
            <w:shd w:val="clear" w:color="auto" w:fill="auto"/>
            <w:noWrap/>
            <w:vAlign w:val="center"/>
          </w:tcPr>
          <w:p w14:paraId="3F12DA82">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7.61</w:t>
            </w:r>
          </w:p>
        </w:tc>
        <w:tc>
          <w:tcPr>
            <w:tcW w:w="616" w:type="dxa"/>
            <w:gridSpan w:val="6"/>
            <w:tcBorders>
              <w:top w:val="nil"/>
              <w:left w:val="nil"/>
              <w:bottom w:val="single" w:color="000000" w:sz="4" w:space="0"/>
              <w:right w:val="single" w:color="000000" w:sz="4" w:space="0"/>
            </w:tcBorders>
            <w:shd w:val="clear" w:color="FFFFFF" w:fill="C0C0C0"/>
            <w:noWrap/>
            <w:vAlign w:val="center"/>
          </w:tcPr>
          <w:p w14:paraId="3DB43976">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39999</w:t>
            </w:r>
          </w:p>
        </w:tc>
        <w:tc>
          <w:tcPr>
            <w:tcW w:w="4206" w:type="dxa"/>
            <w:gridSpan w:val="18"/>
            <w:tcBorders>
              <w:top w:val="nil"/>
              <w:left w:val="nil"/>
              <w:bottom w:val="single" w:color="000000" w:sz="4" w:space="0"/>
              <w:right w:val="single" w:color="000000" w:sz="4" w:space="0"/>
            </w:tcBorders>
            <w:shd w:val="clear" w:color="FFFFFF" w:fill="C0C0C0"/>
            <w:noWrap/>
            <w:vAlign w:val="center"/>
          </w:tcPr>
          <w:p w14:paraId="536896CE">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其他支出</w:t>
            </w:r>
          </w:p>
        </w:tc>
        <w:tc>
          <w:tcPr>
            <w:tcW w:w="2250" w:type="dxa"/>
            <w:gridSpan w:val="9"/>
            <w:tcBorders>
              <w:top w:val="nil"/>
              <w:left w:val="nil"/>
              <w:bottom w:val="single" w:color="000000" w:sz="4" w:space="0"/>
              <w:right w:val="single" w:color="000000" w:sz="4" w:space="0"/>
            </w:tcBorders>
            <w:shd w:val="clear" w:color="auto" w:fill="auto"/>
            <w:noWrap/>
            <w:vAlign w:val="center"/>
          </w:tcPr>
          <w:p w14:paraId="27CE69BD">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14:paraId="24882E11">
        <w:tblPrEx>
          <w:tblCellMar>
            <w:top w:w="0" w:type="dxa"/>
            <w:left w:w="108" w:type="dxa"/>
            <w:bottom w:w="0" w:type="dxa"/>
            <w:right w:w="108" w:type="dxa"/>
          </w:tblCellMar>
        </w:tblPrEx>
        <w:trPr>
          <w:gridBefore w:val="1"/>
          <w:wBefore w:w="115" w:type="dxa"/>
          <w:trHeight w:val="233" w:hRule="atLeast"/>
        </w:trPr>
        <w:tc>
          <w:tcPr>
            <w:tcW w:w="996" w:type="dxa"/>
            <w:gridSpan w:val="11"/>
            <w:tcBorders>
              <w:top w:val="nil"/>
              <w:left w:val="single" w:color="000000" w:sz="4" w:space="0"/>
              <w:bottom w:val="single" w:color="000000" w:sz="4" w:space="0"/>
              <w:right w:val="single" w:color="000000" w:sz="4" w:space="0"/>
            </w:tcBorders>
            <w:shd w:val="clear" w:color="FFFFFF" w:fill="C0C0C0"/>
            <w:noWrap/>
            <w:vAlign w:val="center"/>
          </w:tcPr>
          <w:p w14:paraId="0A072A1A">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30399</w:t>
            </w:r>
          </w:p>
        </w:tc>
        <w:tc>
          <w:tcPr>
            <w:tcW w:w="2900" w:type="dxa"/>
            <w:gridSpan w:val="14"/>
            <w:tcBorders>
              <w:top w:val="nil"/>
              <w:left w:val="nil"/>
              <w:bottom w:val="single" w:color="000000" w:sz="4" w:space="0"/>
              <w:right w:val="single" w:color="000000" w:sz="4" w:space="0"/>
            </w:tcBorders>
            <w:shd w:val="clear" w:color="FFFFFF" w:fill="C0C0C0"/>
            <w:noWrap/>
            <w:vAlign w:val="center"/>
          </w:tcPr>
          <w:p w14:paraId="39DE82FC">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其他对个人和家庭的补助</w:t>
            </w:r>
          </w:p>
        </w:tc>
        <w:tc>
          <w:tcPr>
            <w:tcW w:w="906" w:type="dxa"/>
            <w:gridSpan w:val="5"/>
            <w:tcBorders>
              <w:top w:val="nil"/>
              <w:left w:val="nil"/>
              <w:bottom w:val="single" w:color="000000" w:sz="4" w:space="0"/>
              <w:right w:val="single" w:color="000000" w:sz="4" w:space="0"/>
            </w:tcBorders>
            <w:shd w:val="clear" w:color="auto" w:fill="auto"/>
            <w:noWrap/>
            <w:vAlign w:val="center"/>
          </w:tcPr>
          <w:p w14:paraId="04E740CC">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2.18</w:t>
            </w:r>
          </w:p>
        </w:tc>
        <w:tc>
          <w:tcPr>
            <w:tcW w:w="616" w:type="dxa"/>
            <w:gridSpan w:val="5"/>
            <w:tcBorders>
              <w:top w:val="nil"/>
              <w:left w:val="nil"/>
              <w:bottom w:val="single" w:color="000000" w:sz="4" w:space="0"/>
              <w:right w:val="single" w:color="000000" w:sz="4" w:space="0"/>
            </w:tcBorders>
            <w:shd w:val="clear" w:color="FFFFFF" w:fill="C0C0C0"/>
            <w:noWrap/>
            <w:vAlign w:val="center"/>
          </w:tcPr>
          <w:p w14:paraId="142A10C3">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30239</w:t>
            </w:r>
          </w:p>
        </w:tc>
        <w:tc>
          <w:tcPr>
            <w:tcW w:w="2226" w:type="dxa"/>
            <w:gridSpan w:val="10"/>
            <w:tcBorders>
              <w:top w:val="nil"/>
              <w:left w:val="nil"/>
              <w:bottom w:val="single" w:color="000000" w:sz="4" w:space="0"/>
              <w:right w:val="single" w:color="000000" w:sz="4" w:space="0"/>
            </w:tcBorders>
            <w:shd w:val="clear" w:color="FFFFFF" w:fill="C0C0C0"/>
            <w:noWrap/>
            <w:vAlign w:val="center"/>
          </w:tcPr>
          <w:p w14:paraId="01FAA015">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其他交通费用</w:t>
            </w:r>
          </w:p>
        </w:tc>
        <w:tc>
          <w:tcPr>
            <w:tcW w:w="696" w:type="dxa"/>
            <w:gridSpan w:val="6"/>
            <w:tcBorders>
              <w:top w:val="nil"/>
              <w:left w:val="nil"/>
              <w:bottom w:val="single" w:color="000000" w:sz="4" w:space="0"/>
              <w:right w:val="single" w:color="000000" w:sz="4" w:space="0"/>
            </w:tcBorders>
            <w:shd w:val="clear" w:color="auto" w:fill="auto"/>
            <w:noWrap/>
            <w:vAlign w:val="center"/>
          </w:tcPr>
          <w:p w14:paraId="304A3441">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12.36</w:t>
            </w:r>
          </w:p>
        </w:tc>
        <w:tc>
          <w:tcPr>
            <w:tcW w:w="616" w:type="dxa"/>
            <w:gridSpan w:val="6"/>
            <w:tcBorders>
              <w:top w:val="nil"/>
              <w:left w:val="nil"/>
              <w:bottom w:val="single" w:color="000000" w:sz="4" w:space="0"/>
              <w:right w:val="single" w:color="000000" w:sz="4" w:space="0"/>
            </w:tcBorders>
            <w:shd w:val="clear" w:color="FFFFFF" w:fill="C0C0C0"/>
            <w:noWrap/>
            <w:vAlign w:val="center"/>
          </w:tcPr>
          <w:p w14:paraId="5E406D0C">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4206" w:type="dxa"/>
            <w:gridSpan w:val="18"/>
            <w:tcBorders>
              <w:top w:val="nil"/>
              <w:left w:val="nil"/>
              <w:bottom w:val="single" w:color="000000" w:sz="4" w:space="0"/>
              <w:right w:val="single" w:color="000000" w:sz="4" w:space="0"/>
            </w:tcBorders>
            <w:shd w:val="clear" w:color="FFFFFF" w:fill="C0C0C0"/>
            <w:noWrap/>
            <w:vAlign w:val="center"/>
          </w:tcPr>
          <w:p w14:paraId="6A2969FD">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250" w:type="dxa"/>
            <w:gridSpan w:val="9"/>
            <w:tcBorders>
              <w:top w:val="nil"/>
              <w:left w:val="nil"/>
              <w:bottom w:val="single" w:color="000000" w:sz="4" w:space="0"/>
              <w:right w:val="single" w:color="000000" w:sz="4" w:space="0"/>
            </w:tcBorders>
            <w:shd w:val="clear" w:color="auto" w:fill="auto"/>
            <w:noWrap/>
            <w:vAlign w:val="center"/>
          </w:tcPr>
          <w:p w14:paraId="4AC5F727">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67F39191">
        <w:tblPrEx>
          <w:tblCellMar>
            <w:top w:w="0" w:type="dxa"/>
            <w:left w:w="108" w:type="dxa"/>
            <w:bottom w:w="0" w:type="dxa"/>
            <w:right w:w="108" w:type="dxa"/>
          </w:tblCellMar>
        </w:tblPrEx>
        <w:trPr>
          <w:gridBefore w:val="1"/>
          <w:wBefore w:w="115" w:type="dxa"/>
          <w:trHeight w:val="233" w:hRule="atLeast"/>
        </w:trPr>
        <w:tc>
          <w:tcPr>
            <w:tcW w:w="996" w:type="dxa"/>
            <w:gridSpan w:val="11"/>
            <w:tcBorders>
              <w:top w:val="nil"/>
              <w:left w:val="single" w:color="000000" w:sz="4" w:space="0"/>
              <w:bottom w:val="single" w:color="000000" w:sz="4" w:space="0"/>
              <w:right w:val="single" w:color="000000" w:sz="4" w:space="0"/>
            </w:tcBorders>
            <w:shd w:val="clear" w:color="FFFFFF" w:fill="C0C0C0"/>
            <w:noWrap/>
            <w:vAlign w:val="center"/>
          </w:tcPr>
          <w:p w14:paraId="576A03B2">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900" w:type="dxa"/>
            <w:gridSpan w:val="14"/>
            <w:tcBorders>
              <w:top w:val="nil"/>
              <w:left w:val="nil"/>
              <w:bottom w:val="single" w:color="000000" w:sz="4" w:space="0"/>
              <w:right w:val="single" w:color="000000" w:sz="4" w:space="0"/>
            </w:tcBorders>
            <w:shd w:val="clear" w:color="FFFFFF" w:fill="C0C0C0"/>
            <w:noWrap/>
            <w:vAlign w:val="center"/>
          </w:tcPr>
          <w:p w14:paraId="56775C8E">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906" w:type="dxa"/>
            <w:gridSpan w:val="5"/>
            <w:tcBorders>
              <w:top w:val="nil"/>
              <w:left w:val="nil"/>
              <w:bottom w:val="single" w:color="000000" w:sz="4" w:space="0"/>
              <w:right w:val="single" w:color="000000" w:sz="4" w:space="0"/>
            </w:tcBorders>
            <w:shd w:val="clear" w:color="auto" w:fill="auto"/>
            <w:noWrap/>
            <w:vAlign w:val="center"/>
          </w:tcPr>
          <w:p w14:paraId="0EBDAEE0">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616" w:type="dxa"/>
            <w:gridSpan w:val="5"/>
            <w:tcBorders>
              <w:top w:val="nil"/>
              <w:left w:val="nil"/>
              <w:bottom w:val="single" w:color="000000" w:sz="4" w:space="0"/>
              <w:right w:val="single" w:color="000000" w:sz="4" w:space="0"/>
            </w:tcBorders>
            <w:shd w:val="clear" w:color="FFFFFF" w:fill="C0C0C0"/>
            <w:noWrap/>
            <w:vAlign w:val="center"/>
          </w:tcPr>
          <w:p w14:paraId="3E9F62F1">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30240</w:t>
            </w:r>
          </w:p>
        </w:tc>
        <w:tc>
          <w:tcPr>
            <w:tcW w:w="2226" w:type="dxa"/>
            <w:gridSpan w:val="10"/>
            <w:tcBorders>
              <w:top w:val="nil"/>
              <w:left w:val="nil"/>
              <w:bottom w:val="single" w:color="000000" w:sz="4" w:space="0"/>
              <w:right w:val="single" w:color="000000" w:sz="4" w:space="0"/>
            </w:tcBorders>
            <w:shd w:val="clear" w:color="FFFFFF" w:fill="C0C0C0"/>
            <w:noWrap/>
            <w:vAlign w:val="center"/>
          </w:tcPr>
          <w:p w14:paraId="5E8B89FD">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税金及附加费用</w:t>
            </w:r>
          </w:p>
        </w:tc>
        <w:tc>
          <w:tcPr>
            <w:tcW w:w="696" w:type="dxa"/>
            <w:gridSpan w:val="6"/>
            <w:tcBorders>
              <w:top w:val="nil"/>
              <w:left w:val="nil"/>
              <w:bottom w:val="single" w:color="000000" w:sz="4" w:space="0"/>
              <w:right w:val="single" w:color="000000" w:sz="4" w:space="0"/>
            </w:tcBorders>
            <w:shd w:val="clear" w:color="auto" w:fill="auto"/>
            <w:noWrap/>
            <w:vAlign w:val="center"/>
          </w:tcPr>
          <w:p w14:paraId="15A76AC3">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29.52</w:t>
            </w:r>
          </w:p>
        </w:tc>
        <w:tc>
          <w:tcPr>
            <w:tcW w:w="616" w:type="dxa"/>
            <w:gridSpan w:val="6"/>
            <w:tcBorders>
              <w:top w:val="nil"/>
              <w:left w:val="nil"/>
              <w:bottom w:val="single" w:color="000000" w:sz="4" w:space="0"/>
              <w:right w:val="single" w:color="000000" w:sz="4" w:space="0"/>
            </w:tcBorders>
            <w:shd w:val="clear" w:color="FFFFFF" w:fill="C0C0C0"/>
            <w:noWrap/>
            <w:vAlign w:val="center"/>
          </w:tcPr>
          <w:p w14:paraId="5B7C415F">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4206" w:type="dxa"/>
            <w:gridSpan w:val="18"/>
            <w:tcBorders>
              <w:top w:val="nil"/>
              <w:left w:val="nil"/>
              <w:bottom w:val="single" w:color="000000" w:sz="4" w:space="0"/>
              <w:right w:val="single" w:color="000000" w:sz="4" w:space="0"/>
            </w:tcBorders>
            <w:shd w:val="clear" w:color="FFFFFF" w:fill="C0C0C0"/>
            <w:noWrap/>
            <w:vAlign w:val="center"/>
          </w:tcPr>
          <w:p w14:paraId="1E39A922">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250" w:type="dxa"/>
            <w:gridSpan w:val="9"/>
            <w:tcBorders>
              <w:top w:val="nil"/>
              <w:left w:val="nil"/>
              <w:bottom w:val="single" w:color="000000" w:sz="4" w:space="0"/>
              <w:right w:val="single" w:color="000000" w:sz="4" w:space="0"/>
            </w:tcBorders>
            <w:shd w:val="clear" w:color="auto" w:fill="auto"/>
            <w:noWrap/>
            <w:vAlign w:val="center"/>
          </w:tcPr>
          <w:p w14:paraId="6046C1D1">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22BF1323">
        <w:tblPrEx>
          <w:tblCellMar>
            <w:top w:w="0" w:type="dxa"/>
            <w:left w:w="108" w:type="dxa"/>
            <w:bottom w:w="0" w:type="dxa"/>
            <w:right w:w="108" w:type="dxa"/>
          </w:tblCellMar>
        </w:tblPrEx>
        <w:trPr>
          <w:gridBefore w:val="1"/>
          <w:wBefore w:w="115" w:type="dxa"/>
          <w:trHeight w:val="233" w:hRule="atLeast"/>
        </w:trPr>
        <w:tc>
          <w:tcPr>
            <w:tcW w:w="996" w:type="dxa"/>
            <w:gridSpan w:val="11"/>
            <w:tcBorders>
              <w:top w:val="nil"/>
              <w:left w:val="single" w:color="000000" w:sz="4" w:space="0"/>
              <w:bottom w:val="single" w:color="000000" w:sz="4" w:space="0"/>
              <w:right w:val="single" w:color="000000" w:sz="4" w:space="0"/>
            </w:tcBorders>
            <w:shd w:val="clear" w:color="FFFFFF" w:fill="C0C0C0"/>
            <w:noWrap/>
            <w:vAlign w:val="center"/>
          </w:tcPr>
          <w:p w14:paraId="59B156D9">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900" w:type="dxa"/>
            <w:gridSpan w:val="14"/>
            <w:tcBorders>
              <w:top w:val="nil"/>
              <w:left w:val="nil"/>
              <w:bottom w:val="single" w:color="000000" w:sz="4" w:space="0"/>
              <w:right w:val="single" w:color="000000" w:sz="4" w:space="0"/>
            </w:tcBorders>
            <w:shd w:val="clear" w:color="FFFFFF" w:fill="C0C0C0"/>
            <w:noWrap/>
            <w:vAlign w:val="center"/>
          </w:tcPr>
          <w:p w14:paraId="4C2A9409">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906" w:type="dxa"/>
            <w:gridSpan w:val="5"/>
            <w:tcBorders>
              <w:top w:val="nil"/>
              <w:left w:val="nil"/>
              <w:bottom w:val="single" w:color="000000" w:sz="4" w:space="0"/>
              <w:right w:val="single" w:color="000000" w:sz="4" w:space="0"/>
            </w:tcBorders>
            <w:shd w:val="clear" w:color="auto" w:fill="auto"/>
            <w:noWrap/>
            <w:vAlign w:val="center"/>
          </w:tcPr>
          <w:p w14:paraId="449FC25D">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616" w:type="dxa"/>
            <w:gridSpan w:val="5"/>
            <w:tcBorders>
              <w:top w:val="nil"/>
              <w:left w:val="nil"/>
              <w:bottom w:val="single" w:color="000000" w:sz="4" w:space="0"/>
              <w:right w:val="single" w:color="000000" w:sz="4" w:space="0"/>
            </w:tcBorders>
            <w:shd w:val="clear" w:color="FFFFFF" w:fill="C0C0C0"/>
            <w:noWrap/>
            <w:vAlign w:val="center"/>
          </w:tcPr>
          <w:p w14:paraId="740B3BC0">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30299</w:t>
            </w:r>
          </w:p>
        </w:tc>
        <w:tc>
          <w:tcPr>
            <w:tcW w:w="2226" w:type="dxa"/>
            <w:gridSpan w:val="10"/>
            <w:tcBorders>
              <w:top w:val="nil"/>
              <w:left w:val="nil"/>
              <w:bottom w:val="single" w:color="000000" w:sz="4" w:space="0"/>
              <w:right w:val="single" w:color="000000" w:sz="4" w:space="0"/>
            </w:tcBorders>
            <w:shd w:val="clear" w:color="FFFFFF" w:fill="C0C0C0"/>
            <w:noWrap/>
            <w:vAlign w:val="center"/>
          </w:tcPr>
          <w:p w14:paraId="59448C62">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其他商品和服务支出</w:t>
            </w:r>
          </w:p>
        </w:tc>
        <w:tc>
          <w:tcPr>
            <w:tcW w:w="696" w:type="dxa"/>
            <w:gridSpan w:val="6"/>
            <w:tcBorders>
              <w:top w:val="nil"/>
              <w:left w:val="nil"/>
              <w:bottom w:val="single" w:color="000000" w:sz="4" w:space="0"/>
              <w:right w:val="single" w:color="000000" w:sz="4" w:space="0"/>
            </w:tcBorders>
            <w:shd w:val="clear" w:color="auto" w:fill="auto"/>
            <w:noWrap/>
            <w:vAlign w:val="center"/>
          </w:tcPr>
          <w:p w14:paraId="44FCF3C8">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84.74</w:t>
            </w:r>
          </w:p>
        </w:tc>
        <w:tc>
          <w:tcPr>
            <w:tcW w:w="616" w:type="dxa"/>
            <w:gridSpan w:val="6"/>
            <w:tcBorders>
              <w:top w:val="nil"/>
              <w:left w:val="nil"/>
              <w:bottom w:val="single" w:color="000000" w:sz="4" w:space="0"/>
              <w:right w:val="single" w:color="000000" w:sz="4" w:space="0"/>
            </w:tcBorders>
            <w:shd w:val="clear" w:color="FFFFFF" w:fill="C0C0C0"/>
            <w:noWrap/>
            <w:vAlign w:val="center"/>
          </w:tcPr>
          <w:p w14:paraId="3A8AD57E">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4206" w:type="dxa"/>
            <w:gridSpan w:val="18"/>
            <w:tcBorders>
              <w:top w:val="nil"/>
              <w:left w:val="nil"/>
              <w:bottom w:val="single" w:color="000000" w:sz="4" w:space="0"/>
              <w:right w:val="single" w:color="000000" w:sz="4" w:space="0"/>
            </w:tcBorders>
            <w:shd w:val="clear" w:color="FFFFFF" w:fill="C0C0C0"/>
            <w:noWrap/>
            <w:vAlign w:val="center"/>
          </w:tcPr>
          <w:p w14:paraId="11293927">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250" w:type="dxa"/>
            <w:gridSpan w:val="9"/>
            <w:tcBorders>
              <w:top w:val="nil"/>
              <w:left w:val="nil"/>
              <w:bottom w:val="single" w:color="000000" w:sz="4" w:space="0"/>
              <w:right w:val="single" w:color="000000" w:sz="4" w:space="0"/>
            </w:tcBorders>
            <w:shd w:val="clear" w:color="auto" w:fill="auto"/>
            <w:noWrap/>
            <w:vAlign w:val="center"/>
          </w:tcPr>
          <w:p w14:paraId="4F74F8BA">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2EC24FEA">
        <w:tblPrEx>
          <w:tblCellMar>
            <w:top w:w="0" w:type="dxa"/>
            <w:left w:w="108" w:type="dxa"/>
            <w:bottom w:w="0" w:type="dxa"/>
            <w:right w:w="108" w:type="dxa"/>
          </w:tblCellMar>
        </w:tblPrEx>
        <w:trPr>
          <w:gridBefore w:val="1"/>
          <w:wBefore w:w="115" w:type="dxa"/>
          <w:trHeight w:val="60" w:hRule="atLeast"/>
        </w:trPr>
        <w:tc>
          <w:tcPr>
            <w:tcW w:w="3896" w:type="dxa"/>
            <w:gridSpan w:val="25"/>
            <w:tcBorders>
              <w:top w:val="nil"/>
              <w:left w:val="single" w:color="000000" w:sz="4" w:space="0"/>
              <w:bottom w:val="single" w:color="000000" w:sz="4" w:space="0"/>
              <w:right w:val="single" w:color="000000" w:sz="4" w:space="0"/>
            </w:tcBorders>
            <w:shd w:val="clear" w:color="FFFFFF" w:fill="C0C0C0"/>
            <w:noWrap/>
            <w:vAlign w:val="center"/>
          </w:tcPr>
          <w:p w14:paraId="43A96062">
            <w:pPr>
              <w:widowControl/>
              <w:spacing w:line="240" w:lineRule="atLeast"/>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人员经费合计</w:t>
            </w:r>
          </w:p>
        </w:tc>
        <w:tc>
          <w:tcPr>
            <w:tcW w:w="906" w:type="dxa"/>
            <w:gridSpan w:val="5"/>
            <w:tcBorders>
              <w:top w:val="nil"/>
              <w:left w:val="nil"/>
              <w:bottom w:val="single" w:color="000000" w:sz="4" w:space="0"/>
              <w:right w:val="single" w:color="000000" w:sz="4" w:space="0"/>
            </w:tcBorders>
            <w:shd w:val="clear" w:color="auto" w:fill="auto"/>
            <w:noWrap/>
            <w:vAlign w:val="center"/>
          </w:tcPr>
          <w:p w14:paraId="456A1DD0">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1,297.03</w:t>
            </w:r>
          </w:p>
        </w:tc>
        <w:tc>
          <w:tcPr>
            <w:tcW w:w="8360" w:type="dxa"/>
            <w:gridSpan w:val="45"/>
            <w:tcBorders>
              <w:top w:val="nil"/>
              <w:left w:val="nil"/>
              <w:bottom w:val="single" w:color="000000" w:sz="4" w:space="0"/>
              <w:right w:val="single" w:color="000000" w:sz="4" w:space="0"/>
            </w:tcBorders>
            <w:shd w:val="clear" w:color="FFFFFF" w:fill="C0C0C0"/>
            <w:noWrap/>
            <w:vAlign w:val="center"/>
          </w:tcPr>
          <w:p w14:paraId="213BA582">
            <w:pPr>
              <w:widowControl/>
              <w:spacing w:line="240" w:lineRule="atLeast"/>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公用经费合计</w:t>
            </w:r>
          </w:p>
        </w:tc>
        <w:tc>
          <w:tcPr>
            <w:tcW w:w="2250" w:type="dxa"/>
            <w:gridSpan w:val="9"/>
            <w:tcBorders>
              <w:top w:val="nil"/>
              <w:left w:val="nil"/>
              <w:bottom w:val="single" w:color="000000" w:sz="4" w:space="0"/>
              <w:right w:val="single" w:color="000000" w:sz="4" w:space="0"/>
            </w:tcBorders>
            <w:shd w:val="clear" w:color="auto" w:fill="auto"/>
            <w:noWrap/>
            <w:vAlign w:val="center"/>
          </w:tcPr>
          <w:p w14:paraId="7982878E">
            <w:pPr>
              <w:widowControl/>
              <w:spacing w:line="240" w:lineRule="atLeast"/>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319.61</w:t>
            </w:r>
          </w:p>
        </w:tc>
      </w:tr>
      <w:tr w14:paraId="7EA6392C">
        <w:tblPrEx>
          <w:tblCellMar>
            <w:top w:w="0" w:type="dxa"/>
            <w:left w:w="108" w:type="dxa"/>
            <w:bottom w:w="0" w:type="dxa"/>
            <w:right w:w="108" w:type="dxa"/>
          </w:tblCellMar>
        </w:tblPrEx>
        <w:trPr>
          <w:gridBefore w:val="1"/>
          <w:wBefore w:w="115" w:type="dxa"/>
          <w:trHeight w:val="233" w:hRule="atLeast"/>
        </w:trPr>
        <w:tc>
          <w:tcPr>
            <w:tcW w:w="15412" w:type="dxa"/>
            <w:gridSpan w:val="84"/>
            <w:tcBorders>
              <w:top w:val="nil"/>
              <w:left w:val="nil"/>
              <w:bottom w:val="nil"/>
              <w:right w:val="nil"/>
            </w:tcBorders>
            <w:shd w:val="clear" w:color="auto" w:fill="auto"/>
            <w:noWrap/>
            <w:vAlign w:val="center"/>
          </w:tcPr>
          <w:p w14:paraId="0594FC51">
            <w:pPr>
              <w:widowControl/>
              <w:spacing w:line="240" w:lineRule="atLeast"/>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注：本表反映部门本年度一般公共预算财政拨款基本支出明细情况。</w:t>
            </w:r>
          </w:p>
        </w:tc>
      </w:tr>
      <w:tr w14:paraId="3E3D5E9B">
        <w:tblPrEx>
          <w:tblCellMar>
            <w:top w:w="0" w:type="dxa"/>
            <w:left w:w="108" w:type="dxa"/>
            <w:bottom w:w="0" w:type="dxa"/>
            <w:right w:w="108" w:type="dxa"/>
          </w:tblCellMar>
        </w:tblPrEx>
        <w:trPr>
          <w:gridAfter w:val="3"/>
          <w:wAfter w:w="260" w:type="dxa"/>
          <w:trHeight w:val="390" w:hRule="atLeast"/>
        </w:trPr>
        <w:tc>
          <w:tcPr>
            <w:tcW w:w="334" w:type="dxa"/>
            <w:gridSpan w:val="4"/>
            <w:tcBorders>
              <w:top w:val="nil"/>
              <w:left w:val="nil"/>
              <w:bottom w:val="nil"/>
              <w:right w:val="nil"/>
            </w:tcBorders>
            <w:shd w:val="clear" w:color="auto" w:fill="auto"/>
            <w:noWrap/>
            <w:vAlign w:val="bottom"/>
          </w:tcPr>
          <w:p w14:paraId="09C70FFD">
            <w:pPr>
              <w:widowControl/>
              <w:jc w:val="left"/>
              <w:rPr>
                <w:rFonts w:ascii="Arial" w:hAnsi="Arial" w:eastAsia="宋体" w:cs="Arial"/>
                <w:color w:val="000000"/>
                <w:kern w:val="0"/>
                <w:sz w:val="20"/>
                <w:szCs w:val="20"/>
              </w:rPr>
            </w:pPr>
          </w:p>
        </w:tc>
        <w:tc>
          <w:tcPr>
            <w:tcW w:w="14933" w:type="dxa"/>
            <w:gridSpan w:val="78"/>
            <w:tcBorders>
              <w:top w:val="nil"/>
              <w:left w:val="nil"/>
              <w:bottom w:val="nil"/>
              <w:right w:val="nil"/>
            </w:tcBorders>
            <w:shd w:val="clear" w:color="auto" w:fill="auto"/>
            <w:noWrap/>
            <w:vAlign w:val="bottom"/>
          </w:tcPr>
          <w:p w14:paraId="4042FC5D"/>
          <w:p w14:paraId="260ABB91"/>
          <w:p w14:paraId="3E383E52"/>
          <w:p w14:paraId="34273AAA"/>
          <w:p w14:paraId="2756F591"/>
          <w:p w14:paraId="7D262D12"/>
          <w:p w14:paraId="16CF0991"/>
          <w:p w14:paraId="66D0C411"/>
          <w:p w14:paraId="2C5D6EE2"/>
          <w:p w14:paraId="1CD9C71C"/>
          <w:p w14:paraId="08775F56"/>
          <w:p w14:paraId="515F3E7D"/>
          <w:p w14:paraId="28EEAEF6"/>
          <w:p w14:paraId="28871499"/>
          <w:p w14:paraId="755A9980"/>
          <w:p w14:paraId="5FAB6ABD"/>
          <w:p w14:paraId="142F1361"/>
          <w:p w14:paraId="60A01FA3"/>
          <w:p w14:paraId="12C72CC6"/>
          <w:p w14:paraId="78764447"/>
          <w:p w14:paraId="7C70380C"/>
          <w:p w14:paraId="1463A198"/>
          <w:p w14:paraId="169B33F7"/>
          <w:p w14:paraId="6F3017B7"/>
          <w:p w14:paraId="31B83A0F"/>
          <w:p w14:paraId="7B8CA926"/>
          <w:p w14:paraId="5C4EC6A6"/>
          <w:p w14:paraId="067E6127"/>
          <w:tbl>
            <w:tblPr>
              <w:tblStyle w:val="7"/>
              <w:tblW w:w="14030" w:type="dxa"/>
              <w:tblInd w:w="0" w:type="dxa"/>
              <w:tblLayout w:type="autofit"/>
              <w:tblCellMar>
                <w:top w:w="0" w:type="dxa"/>
                <w:left w:w="108" w:type="dxa"/>
                <w:bottom w:w="0" w:type="dxa"/>
                <w:right w:w="108" w:type="dxa"/>
              </w:tblCellMar>
            </w:tblPr>
            <w:tblGrid>
              <w:gridCol w:w="1100"/>
              <w:gridCol w:w="172"/>
              <w:gridCol w:w="928"/>
              <w:gridCol w:w="206"/>
              <w:gridCol w:w="894"/>
              <w:gridCol w:w="1100"/>
              <w:gridCol w:w="133"/>
              <w:gridCol w:w="967"/>
              <w:gridCol w:w="167"/>
              <w:gridCol w:w="933"/>
              <w:gridCol w:w="1100"/>
              <w:gridCol w:w="1100"/>
              <w:gridCol w:w="1100"/>
              <w:gridCol w:w="1100"/>
              <w:gridCol w:w="1100"/>
              <w:gridCol w:w="1930"/>
            </w:tblGrid>
            <w:tr w14:paraId="1F5FD320">
              <w:tblPrEx>
                <w:tblCellMar>
                  <w:top w:w="0" w:type="dxa"/>
                  <w:left w:w="108" w:type="dxa"/>
                  <w:bottom w:w="0" w:type="dxa"/>
                  <w:right w:w="108" w:type="dxa"/>
                </w:tblCellMar>
              </w:tblPrEx>
              <w:trPr>
                <w:trHeight w:val="540" w:hRule="atLeast"/>
              </w:trPr>
              <w:tc>
                <w:tcPr>
                  <w:tcW w:w="14030" w:type="dxa"/>
                  <w:gridSpan w:val="16"/>
                  <w:tcBorders>
                    <w:top w:val="nil"/>
                    <w:left w:val="nil"/>
                    <w:bottom w:val="nil"/>
                    <w:right w:val="nil"/>
                  </w:tcBorders>
                  <w:shd w:val="clear" w:color="auto" w:fill="auto"/>
                  <w:noWrap/>
                  <w:vAlign w:val="bottom"/>
                </w:tcPr>
                <w:p w14:paraId="1891292A">
                  <w:pPr>
                    <w:widowControl/>
                    <w:jc w:val="center"/>
                    <w:rPr>
                      <w:rFonts w:ascii="宋体" w:hAnsi="宋体" w:eastAsia="宋体" w:cs="Arial"/>
                      <w:color w:val="000000"/>
                      <w:kern w:val="0"/>
                      <w:sz w:val="44"/>
                      <w:szCs w:val="44"/>
                    </w:rPr>
                  </w:pPr>
                  <w:r>
                    <w:rPr>
                      <w:rFonts w:hint="eastAsia" w:ascii="宋体" w:hAnsi="宋体" w:eastAsia="宋体" w:cs="Arial"/>
                      <w:color w:val="000000"/>
                      <w:kern w:val="0"/>
                      <w:sz w:val="44"/>
                      <w:szCs w:val="44"/>
                    </w:rPr>
                    <w:t>一般公共预算财政拨款“三公”经费支出决算表</w:t>
                  </w:r>
                </w:p>
              </w:tc>
            </w:tr>
            <w:tr w14:paraId="4D661708">
              <w:tblPrEx>
                <w:tblCellMar>
                  <w:top w:w="0" w:type="dxa"/>
                  <w:left w:w="108" w:type="dxa"/>
                  <w:bottom w:w="0" w:type="dxa"/>
                  <w:right w:w="108" w:type="dxa"/>
                </w:tblCellMar>
              </w:tblPrEx>
              <w:trPr>
                <w:trHeight w:val="255" w:hRule="atLeast"/>
              </w:trPr>
              <w:tc>
                <w:tcPr>
                  <w:tcW w:w="1100" w:type="dxa"/>
                  <w:tcBorders>
                    <w:top w:val="nil"/>
                    <w:left w:val="nil"/>
                    <w:bottom w:val="nil"/>
                    <w:right w:val="nil"/>
                  </w:tcBorders>
                  <w:shd w:val="clear" w:color="auto" w:fill="auto"/>
                  <w:noWrap/>
                  <w:vAlign w:val="bottom"/>
                </w:tcPr>
                <w:p w14:paraId="6AAB865F">
                  <w:pPr>
                    <w:widowControl/>
                    <w:jc w:val="left"/>
                    <w:rPr>
                      <w:rFonts w:ascii="Arial" w:hAnsi="Arial" w:eastAsia="宋体" w:cs="Arial"/>
                      <w:color w:val="000000"/>
                      <w:kern w:val="0"/>
                      <w:sz w:val="20"/>
                      <w:szCs w:val="20"/>
                    </w:rPr>
                  </w:pPr>
                </w:p>
              </w:tc>
              <w:tc>
                <w:tcPr>
                  <w:tcW w:w="1100" w:type="dxa"/>
                  <w:gridSpan w:val="2"/>
                  <w:tcBorders>
                    <w:top w:val="nil"/>
                    <w:left w:val="nil"/>
                    <w:bottom w:val="nil"/>
                    <w:right w:val="nil"/>
                  </w:tcBorders>
                  <w:shd w:val="clear" w:color="auto" w:fill="auto"/>
                  <w:noWrap/>
                  <w:vAlign w:val="bottom"/>
                </w:tcPr>
                <w:p w14:paraId="46871BB1">
                  <w:pPr>
                    <w:widowControl/>
                    <w:jc w:val="left"/>
                    <w:rPr>
                      <w:rFonts w:ascii="Arial" w:hAnsi="Arial" w:eastAsia="宋体" w:cs="Arial"/>
                      <w:color w:val="000000"/>
                      <w:kern w:val="0"/>
                      <w:sz w:val="20"/>
                      <w:szCs w:val="20"/>
                    </w:rPr>
                  </w:pPr>
                </w:p>
              </w:tc>
              <w:tc>
                <w:tcPr>
                  <w:tcW w:w="1100" w:type="dxa"/>
                  <w:gridSpan w:val="2"/>
                  <w:tcBorders>
                    <w:top w:val="nil"/>
                    <w:left w:val="nil"/>
                    <w:bottom w:val="nil"/>
                    <w:right w:val="nil"/>
                  </w:tcBorders>
                  <w:shd w:val="clear" w:color="auto" w:fill="auto"/>
                  <w:noWrap/>
                  <w:vAlign w:val="bottom"/>
                </w:tcPr>
                <w:p w14:paraId="7D91E389">
                  <w:pPr>
                    <w:widowControl/>
                    <w:jc w:val="left"/>
                    <w:rPr>
                      <w:rFonts w:ascii="Arial" w:hAnsi="Arial" w:eastAsia="宋体" w:cs="Arial"/>
                      <w:color w:val="000000"/>
                      <w:kern w:val="0"/>
                      <w:sz w:val="20"/>
                      <w:szCs w:val="20"/>
                    </w:rPr>
                  </w:pPr>
                </w:p>
              </w:tc>
              <w:tc>
                <w:tcPr>
                  <w:tcW w:w="1100" w:type="dxa"/>
                  <w:tcBorders>
                    <w:top w:val="nil"/>
                    <w:left w:val="nil"/>
                    <w:bottom w:val="nil"/>
                    <w:right w:val="nil"/>
                  </w:tcBorders>
                  <w:shd w:val="clear" w:color="auto" w:fill="auto"/>
                  <w:noWrap/>
                  <w:vAlign w:val="bottom"/>
                </w:tcPr>
                <w:p w14:paraId="3B82E7CE">
                  <w:pPr>
                    <w:widowControl/>
                    <w:jc w:val="left"/>
                    <w:rPr>
                      <w:rFonts w:ascii="Arial" w:hAnsi="Arial" w:eastAsia="宋体" w:cs="Arial"/>
                      <w:color w:val="000000"/>
                      <w:kern w:val="0"/>
                      <w:sz w:val="20"/>
                      <w:szCs w:val="20"/>
                    </w:rPr>
                  </w:pPr>
                </w:p>
              </w:tc>
              <w:tc>
                <w:tcPr>
                  <w:tcW w:w="1100" w:type="dxa"/>
                  <w:gridSpan w:val="2"/>
                  <w:tcBorders>
                    <w:top w:val="nil"/>
                    <w:left w:val="nil"/>
                    <w:bottom w:val="nil"/>
                    <w:right w:val="nil"/>
                  </w:tcBorders>
                  <w:shd w:val="clear" w:color="auto" w:fill="auto"/>
                  <w:noWrap/>
                  <w:vAlign w:val="bottom"/>
                </w:tcPr>
                <w:p w14:paraId="315A5DB5">
                  <w:pPr>
                    <w:widowControl/>
                    <w:jc w:val="left"/>
                    <w:rPr>
                      <w:rFonts w:ascii="Arial" w:hAnsi="Arial" w:eastAsia="宋体" w:cs="Arial"/>
                      <w:color w:val="000000"/>
                      <w:kern w:val="0"/>
                      <w:sz w:val="20"/>
                      <w:szCs w:val="20"/>
                    </w:rPr>
                  </w:pPr>
                </w:p>
              </w:tc>
              <w:tc>
                <w:tcPr>
                  <w:tcW w:w="1100" w:type="dxa"/>
                  <w:gridSpan w:val="2"/>
                  <w:tcBorders>
                    <w:top w:val="nil"/>
                    <w:left w:val="nil"/>
                    <w:bottom w:val="nil"/>
                    <w:right w:val="nil"/>
                  </w:tcBorders>
                  <w:shd w:val="clear" w:color="auto" w:fill="auto"/>
                  <w:noWrap/>
                  <w:vAlign w:val="bottom"/>
                </w:tcPr>
                <w:p w14:paraId="62190FF9">
                  <w:pPr>
                    <w:widowControl/>
                    <w:jc w:val="left"/>
                    <w:rPr>
                      <w:rFonts w:ascii="Arial" w:hAnsi="Arial" w:eastAsia="宋体" w:cs="Arial"/>
                      <w:color w:val="000000"/>
                      <w:kern w:val="0"/>
                      <w:sz w:val="20"/>
                      <w:szCs w:val="20"/>
                    </w:rPr>
                  </w:pPr>
                </w:p>
              </w:tc>
              <w:tc>
                <w:tcPr>
                  <w:tcW w:w="1100" w:type="dxa"/>
                  <w:tcBorders>
                    <w:top w:val="nil"/>
                    <w:left w:val="nil"/>
                    <w:bottom w:val="nil"/>
                    <w:right w:val="nil"/>
                  </w:tcBorders>
                  <w:shd w:val="clear" w:color="auto" w:fill="auto"/>
                  <w:noWrap/>
                  <w:vAlign w:val="bottom"/>
                </w:tcPr>
                <w:p w14:paraId="0B56D689">
                  <w:pPr>
                    <w:widowControl/>
                    <w:jc w:val="left"/>
                    <w:rPr>
                      <w:rFonts w:ascii="Arial" w:hAnsi="Arial" w:eastAsia="宋体" w:cs="Arial"/>
                      <w:color w:val="000000"/>
                      <w:kern w:val="0"/>
                      <w:sz w:val="20"/>
                      <w:szCs w:val="20"/>
                    </w:rPr>
                  </w:pPr>
                </w:p>
              </w:tc>
              <w:tc>
                <w:tcPr>
                  <w:tcW w:w="1100" w:type="dxa"/>
                  <w:tcBorders>
                    <w:top w:val="nil"/>
                    <w:left w:val="nil"/>
                    <w:bottom w:val="nil"/>
                    <w:right w:val="nil"/>
                  </w:tcBorders>
                  <w:shd w:val="clear" w:color="auto" w:fill="auto"/>
                  <w:noWrap/>
                  <w:vAlign w:val="bottom"/>
                </w:tcPr>
                <w:p w14:paraId="17358799">
                  <w:pPr>
                    <w:widowControl/>
                    <w:jc w:val="left"/>
                    <w:rPr>
                      <w:rFonts w:ascii="Arial" w:hAnsi="Arial" w:eastAsia="宋体" w:cs="Arial"/>
                      <w:color w:val="000000"/>
                      <w:kern w:val="0"/>
                      <w:sz w:val="20"/>
                      <w:szCs w:val="20"/>
                    </w:rPr>
                  </w:pPr>
                </w:p>
              </w:tc>
              <w:tc>
                <w:tcPr>
                  <w:tcW w:w="1100" w:type="dxa"/>
                  <w:tcBorders>
                    <w:top w:val="nil"/>
                    <w:left w:val="nil"/>
                    <w:bottom w:val="nil"/>
                    <w:right w:val="nil"/>
                  </w:tcBorders>
                  <w:shd w:val="clear" w:color="auto" w:fill="auto"/>
                  <w:noWrap/>
                  <w:vAlign w:val="bottom"/>
                </w:tcPr>
                <w:p w14:paraId="14A665B1">
                  <w:pPr>
                    <w:widowControl/>
                    <w:jc w:val="left"/>
                    <w:rPr>
                      <w:rFonts w:ascii="Arial" w:hAnsi="Arial" w:eastAsia="宋体" w:cs="Arial"/>
                      <w:color w:val="000000"/>
                      <w:kern w:val="0"/>
                      <w:sz w:val="20"/>
                      <w:szCs w:val="20"/>
                    </w:rPr>
                  </w:pPr>
                </w:p>
              </w:tc>
              <w:tc>
                <w:tcPr>
                  <w:tcW w:w="1100" w:type="dxa"/>
                  <w:tcBorders>
                    <w:top w:val="nil"/>
                    <w:left w:val="nil"/>
                    <w:bottom w:val="nil"/>
                    <w:right w:val="nil"/>
                  </w:tcBorders>
                  <w:shd w:val="clear" w:color="auto" w:fill="auto"/>
                  <w:noWrap/>
                  <w:vAlign w:val="bottom"/>
                </w:tcPr>
                <w:p w14:paraId="03085254">
                  <w:pPr>
                    <w:widowControl/>
                    <w:jc w:val="left"/>
                    <w:rPr>
                      <w:rFonts w:ascii="Arial" w:hAnsi="Arial" w:eastAsia="宋体" w:cs="Arial"/>
                      <w:color w:val="000000"/>
                      <w:kern w:val="0"/>
                      <w:sz w:val="20"/>
                      <w:szCs w:val="20"/>
                    </w:rPr>
                  </w:pPr>
                </w:p>
              </w:tc>
              <w:tc>
                <w:tcPr>
                  <w:tcW w:w="3030" w:type="dxa"/>
                  <w:gridSpan w:val="2"/>
                  <w:tcBorders>
                    <w:top w:val="nil"/>
                    <w:left w:val="nil"/>
                    <w:bottom w:val="nil"/>
                    <w:right w:val="nil"/>
                  </w:tcBorders>
                  <w:shd w:val="clear" w:color="auto" w:fill="auto"/>
                  <w:noWrap/>
                  <w:vAlign w:val="bottom"/>
                </w:tcPr>
                <w:p w14:paraId="1174FD77">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公开07表</w:t>
                  </w:r>
                </w:p>
              </w:tc>
            </w:tr>
            <w:tr w14:paraId="3B41FE4A">
              <w:tblPrEx>
                <w:tblCellMar>
                  <w:top w:w="0" w:type="dxa"/>
                  <w:left w:w="108" w:type="dxa"/>
                  <w:bottom w:w="0" w:type="dxa"/>
                  <w:right w:w="108" w:type="dxa"/>
                </w:tblCellMar>
              </w:tblPrEx>
              <w:trPr>
                <w:trHeight w:val="255" w:hRule="atLeast"/>
              </w:trPr>
              <w:tc>
                <w:tcPr>
                  <w:tcW w:w="3300" w:type="dxa"/>
                  <w:gridSpan w:val="5"/>
                  <w:tcBorders>
                    <w:top w:val="nil"/>
                    <w:left w:val="nil"/>
                    <w:bottom w:val="nil"/>
                    <w:right w:val="nil"/>
                  </w:tcBorders>
                  <w:shd w:val="clear" w:color="auto" w:fill="auto"/>
                  <w:noWrap/>
                  <w:vAlign w:val="bottom"/>
                </w:tcPr>
                <w:p w14:paraId="52B1AD09">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部门：醴陵市农业机械管理局</w:t>
                  </w:r>
                </w:p>
              </w:tc>
              <w:tc>
                <w:tcPr>
                  <w:tcW w:w="1100" w:type="dxa"/>
                  <w:tcBorders>
                    <w:top w:val="nil"/>
                    <w:left w:val="nil"/>
                    <w:bottom w:val="nil"/>
                    <w:right w:val="nil"/>
                  </w:tcBorders>
                  <w:shd w:val="clear" w:color="auto" w:fill="auto"/>
                  <w:noWrap/>
                  <w:vAlign w:val="bottom"/>
                </w:tcPr>
                <w:p w14:paraId="02403C1F">
                  <w:pPr>
                    <w:widowControl/>
                    <w:jc w:val="left"/>
                    <w:rPr>
                      <w:rFonts w:ascii="Arial" w:hAnsi="Arial" w:eastAsia="宋体" w:cs="Arial"/>
                      <w:color w:val="000000"/>
                      <w:kern w:val="0"/>
                      <w:sz w:val="20"/>
                      <w:szCs w:val="20"/>
                    </w:rPr>
                  </w:pPr>
                </w:p>
              </w:tc>
              <w:tc>
                <w:tcPr>
                  <w:tcW w:w="1100" w:type="dxa"/>
                  <w:gridSpan w:val="2"/>
                  <w:tcBorders>
                    <w:top w:val="nil"/>
                    <w:left w:val="nil"/>
                    <w:bottom w:val="nil"/>
                    <w:right w:val="nil"/>
                  </w:tcBorders>
                  <w:shd w:val="clear" w:color="auto" w:fill="auto"/>
                  <w:noWrap/>
                  <w:vAlign w:val="bottom"/>
                </w:tcPr>
                <w:p w14:paraId="36804B0B">
                  <w:pPr>
                    <w:widowControl/>
                    <w:jc w:val="left"/>
                    <w:rPr>
                      <w:rFonts w:ascii="Arial" w:hAnsi="Arial" w:eastAsia="宋体" w:cs="Arial"/>
                      <w:color w:val="000000"/>
                      <w:kern w:val="0"/>
                      <w:sz w:val="20"/>
                      <w:szCs w:val="20"/>
                    </w:rPr>
                  </w:pPr>
                </w:p>
              </w:tc>
              <w:tc>
                <w:tcPr>
                  <w:tcW w:w="1100" w:type="dxa"/>
                  <w:gridSpan w:val="2"/>
                  <w:tcBorders>
                    <w:top w:val="nil"/>
                    <w:left w:val="nil"/>
                    <w:bottom w:val="nil"/>
                    <w:right w:val="nil"/>
                  </w:tcBorders>
                  <w:shd w:val="clear" w:color="auto" w:fill="auto"/>
                  <w:noWrap/>
                  <w:vAlign w:val="bottom"/>
                </w:tcPr>
                <w:p w14:paraId="0E8128F9">
                  <w:pPr>
                    <w:widowControl/>
                    <w:jc w:val="left"/>
                    <w:rPr>
                      <w:rFonts w:ascii="Arial" w:hAnsi="Arial" w:eastAsia="宋体" w:cs="Arial"/>
                      <w:color w:val="000000"/>
                      <w:kern w:val="0"/>
                      <w:sz w:val="20"/>
                      <w:szCs w:val="20"/>
                    </w:rPr>
                  </w:pPr>
                </w:p>
              </w:tc>
              <w:tc>
                <w:tcPr>
                  <w:tcW w:w="1100" w:type="dxa"/>
                  <w:tcBorders>
                    <w:top w:val="nil"/>
                    <w:left w:val="nil"/>
                    <w:bottom w:val="nil"/>
                    <w:right w:val="nil"/>
                  </w:tcBorders>
                  <w:shd w:val="clear" w:color="auto" w:fill="auto"/>
                  <w:noWrap/>
                  <w:vAlign w:val="bottom"/>
                </w:tcPr>
                <w:p w14:paraId="135BAC41">
                  <w:pPr>
                    <w:widowControl/>
                    <w:jc w:val="left"/>
                    <w:rPr>
                      <w:rFonts w:ascii="Arial" w:hAnsi="Arial" w:eastAsia="宋体" w:cs="Arial"/>
                      <w:color w:val="000000"/>
                      <w:kern w:val="0"/>
                      <w:sz w:val="20"/>
                      <w:szCs w:val="20"/>
                    </w:rPr>
                  </w:pPr>
                </w:p>
              </w:tc>
              <w:tc>
                <w:tcPr>
                  <w:tcW w:w="1100" w:type="dxa"/>
                  <w:tcBorders>
                    <w:top w:val="nil"/>
                    <w:left w:val="nil"/>
                    <w:bottom w:val="nil"/>
                    <w:right w:val="nil"/>
                  </w:tcBorders>
                  <w:shd w:val="clear" w:color="auto" w:fill="auto"/>
                  <w:noWrap/>
                  <w:vAlign w:val="bottom"/>
                </w:tcPr>
                <w:p w14:paraId="798AC7CE">
                  <w:pPr>
                    <w:widowControl/>
                    <w:jc w:val="left"/>
                    <w:rPr>
                      <w:rFonts w:ascii="Arial" w:hAnsi="Arial" w:eastAsia="宋体" w:cs="Arial"/>
                      <w:color w:val="000000"/>
                      <w:kern w:val="0"/>
                      <w:sz w:val="20"/>
                      <w:szCs w:val="20"/>
                    </w:rPr>
                  </w:pPr>
                </w:p>
              </w:tc>
              <w:tc>
                <w:tcPr>
                  <w:tcW w:w="1100" w:type="dxa"/>
                  <w:tcBorders>
                    <w:top w:val="nil"/>
                    <w:left w:val="nil"/>
                    <w:bottom w:val="nil"/>
                    <w:right w:val="nil"/>
                  </w:tcBorders>
                  <w:shd w:val="clear" w:color="auto" w:fill="auto"/>
                  <w:noWrap/>
                  <w:vAlign w:val="bottom"/>
                </w:tcPr>
                <w:p w14:paraId="1802E31C">
                  <w:pPr>
                    <w:widowControl/>
                    <w:jc w:val="left"/>
                    <w:rPr>
                      <w:rFonts w:ascii="Arial" w:hAnsi="Arial" w:eastAsia="宋体" w:cs="Arial"/>
                      <w:color w:val="000000"/>
                      <w:kern w:val="0"/>
                      <w:sz w:val="20"/>
                      <w:szCs w:val="20"/>
                    </w:rPr>
                  </w:pPr>
                </w:p>
              </w:tc>
              <w:tc>
                <w:tcPr>
                  <w:tcW w:w="1100" w:type="dxa"/>
                  <w:tcBorders>
                    <w:top w:val="nil"/>
                    <w:left w:val="nil"/>
                    <w:bottom w:val="nil"/>
                    <w:right w:val="nil"/>
                  </w:tcBorders>
                  <w:shd w:val="clear" w:color="auto" w:fill="auto"/>
                  <w:noWrap/>
                  <w:vAlign w:val="bottom"/>
                </w:tcPr>
                <w:p w14:paraId="1A04D777">
                  <w:pPr>
                    <w:widowControl/>
                    <w:jc w:val="left"/>
                    <w:rPr>
                      <w:rFonts w:ascii="Arial" w:hAnsi="Arial" w:eastAsia="宋体" w:cs="Arial"/>
                      <w:color w:val="000000"/>
                      <w:kern w:val="0"/>
                      <w:sz w:val="20"/>
                      <w:szCs w:val="20"/>
                    </w:rPr>
                  </w:pPr>
                </w:p>
              </w:tc>
              <w:tc>
                <w:tcPr>
                  <w:tcW w:w="3030" w:type="dxa"/>
                  <w:gridSpan w:val="2"/>
                  <w:tcBorders>
                    <w:top w:val="nil"/>
                    <w:left w:val="nil"/>
                    <w:bottom w:val="single" w:color="000000" w:sz="4" w:space="0"/>
                    <w:right w:val="nil"/>
                  </w:tcBorders>
                  <w:shd w:val="clear" w:color="auto" w:fill="auto"/>
                  <w:noWrap/>
                  <w:vAlign w:val="bottom"/>
                </w:tcPr>
                <w:p w14:paraId="75561479">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14:paraId="06B96199">
              <w:tblPrEx>
                <w:tblCellMar>
                  <w:top w:w="0" w:type="dxa"/>
                  <w:left w:w="108" w:type="dxa"/>
                  <w:bottom w:w="0" w:type="dxa"/>
                  <w:right w:w="108" w:type="dxa"/>
                </w:tblCellMar>
              </w:tblPrEx>
              <w:trPr>
                <w:trHeight w:val="233" w:hRule="atLeast"/>
              </w:trPr>
              <w:tc>
                <w:tcPr>
                  <w:tcW w:w="6600" w:type="dxa"/>
                  <w:gridSpan w:val="10"/>
                  <w:tcBorders>
                    <w:top w:val="single" w:color="000000" w:sz="4" w:space="0"/>
                    <w:left w:val="single" w:color="000000" w:sz="4" w:space="0"/>
                    <w:bottom w:val="single" w:color="000000" w:sz="4" w:space="0"/>
                    <w:right w:val="single" w:color="000000" w:sz="4" w:space="0"/>
                  </w:tcBorders>
                  <w:shd w:val="clear" w:color="FFFFFF" w:fill="C0C0C0"/>
                  <w:vAlign w:val="center"/>
                </w:tcPr>
                <w:p w14:paraId="3259746B">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预算数</w:t>
                  </w:r>
                </w:p>
              </w:tc>
              <w:tc>
                <w:tcPr>
                  <w:tcW w:w="7430" w:type="dxa"/>
                  <w:gridSpan w:val="6"/>
                  <w:tcBorders>
                    <w:top w:val="single" w:color="000000" w:sz="4" w:space="0"/>
                    <w:left w:val="nil"/>
                    <w:bottom w:val="single" w:color="000000" w:sz="4" w:space="0"/>
                    <w:right w:val="single" w:color="000000" w:sz="4" w:space="0"/>
                  </w:tcBorders>
                  <w:shd w:val="clear" w:color="FFFFFF" w:fill="C0C0C0"/>
                  <w:vAlign w:val="center"/>
                </w:tcPr>
                <w:p w14:paraId="0DD21CEF">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决算数</w:t>
                  </w:r>
                </w:p>
              </w:tc>
            </w:tr>
            <w:tr w14:paraId="6643FFC9">
              <w:tblPrEx>
                <w:tblCellMar>
                  <w:top w:w="0" w:type="dxa"/>
                  <w:left w:w="108" w:type="dxa"/>
                  <w:bottom w:w="0" w:type="dxa"/>
                  <w:right w:w="108" w:type="dxa"/>
                </w:tblCellMar>
              </w:tblPrEx>
              <w:trPr>
                <w:trHeight w:val="233" w:hRule="atLeast"/>
              </w:trPr>
              <w:tc>
                <w:tcPr>
                  <w:tcW w:w="1272" w:type="dxa"/>
                  <w:gridSpan w:val="2"/>
                  <w:vMerge w:val="restart"/>
                  <w:tcBorders>
                    <w:top w:val="nil"/>
                    <w:left w:val="single" w:color="000000" w:sz="4" w:space="0"/>
                    <w:bottom w:val="single" w:color="000000" w:sz="4" w:space="0"/>
                    <w:right w:val="single" w:color="000000" w:sz="4" w:space="0"/>
                  </w:tcBorders>
                  <w:shd w:val="clear" w:color="FFFFFF" w:fill="C0C0C0"/>
                  <w:vAlign w:val="center"/>
                </w:tcPr>
                <w:p w14:paraId="23A28F59">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134" w:type="dxa"/>
                  <w:gridSpan w:val="2"/>
                  <w:vMerge w:val="restart"/>
                  <w:tcBorders>
                    <w:top w:val="nil"/>
                    <w:left w:val="nil"/>
                    <w:bottom w:val="single" w:color="000000" w:sz="4" w:space="0"/>
                    <w:right w:val="single" w:color="000000" w:sz="4" w:space="0"/>
                  </w:tcBorders>
                  <w:shd w:val="clear" w:color="FFFFFF" w:fill="C0C0C0"/>
                  <w:vAlign w:val="center"/>
                </w:tcPr>
                <w:p w14:paraId="0DBD26FD">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因公出国（境）费</w:t>
                  </w:r>
                </w:p>
              </w:tc>
              <w:tc>
                <w:tcPr>
                  <w:tcW w:w="3261" w:type="dxa"/>
                  <w:gridSpan w:val="5"/>
                  <w:tcBorders>
                    <w:top w:val="nil"/>
                    <w:left w:val="nil"/>
                    <w:bottom w:val="single" w:color="000000" w:sz="4" w:space="0"/>
                    <w:right w:val="single" w:color="000000" w:sz="4" w:space="0"/>
                  </w:tcBorders>
                  <w:shd w:val="clear" w:color="FFFFFF" w:fill="C0C0C0"/>
                  <w:vAlign w:val="center"/>
                </w:tcPr>
                <w:p w14:paraId="2D8E45D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公务用车购置及运行费</w:t>
                  </w:r>
                </w:p>
              </w:tc>
              <w:tc>
                <w:tcPr>
                  <w:tcW w:w="933" w:type="dxa"/>
                  <w:vMerge w:val="restart"/>
                  <w:tcBorders>
                    <w:top w:val="nil"/>
                    <w:left w:val="nil"/>
                    <w:bottom w:val="single" w:color="000000" w:sz="4" w:space="0"/>
                    <w:right w:val="single" w:color="000000" w:sz="4" w:space="0"/>
                  </w:tcBorders>
                  <w:shd w:val="clear" w:color="FFFFFF" w:fill="C0C0C0"/>
                  <w:vAlign w:val="center"/>
                </w:tcPr>
                <w:p w14:paraId="52F91476">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公务接待费</w:t>
                  </w:r>
                </w:p>
              </w:tc>
              <w:tc>
                <w:tcPr>
                  <w:tcW w:w="1100" w:type="dxa"/>
                  <w:vMerge w:val="restart"/>
                  <w:tcBorders>
                    <w:top w:val="nil"/>
                    <w:left w:val="nil"/>
                    <w:bottom w:val="single" w:color="000000" w:sz="4" w:space="0"/>
                    <w:right w:val="single" w:color="000000" w:sz="4" w:space="0"/>
                  </w:tcBorders>
                  <w:shd w:val="clear" w:color="FFFFFF" w:fill="C0C0C0"/>
                  <w:vAlign w:val="center"/>
                </w:tcPr>
                <w:p w14:paraId="7E540A5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100" w:type="dxa"/>
                  <w:vMerge w:val="restart"/>
                  <w:tcBorders>
                    <w:top w:val="nil"/>
                    <w:left w:val="nil"/>
                    <w:bottom w:val="single" w:color="000000" w:sz="4" w:space="0"/>
                    <w:right w:val="single" w:color="000000" w:sz="4" w:space="0"/>
                  </w:tcBorders>
                  <w:shd w:val="clear" w:color="FFFFFF" w:fill="C0C0C0"/>
                  <w:vAlign w:val="center"/>
                </w:tcPr>
                <w:p w14:paraId="6923D18D">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因公出国（境）费</w:t>
                  </w:r>
                </w:p>
              </w:tc>
              <w:tc>
                <w:tcPr>
                  <w:tcW w:w="3300" w:type="dxa"/>
                  <w:gridSpan w:val="3"/>
                  <w:tcBorders>
                    <w:top w:val="nil"/>
                    <w:left w:val="nil"/>
                    <w:bottom w:val="single" w:color="000000" w:sz="4" w:space="0"/>
                    <w:right w:val="single" w:color="000000" w:sz="4" w:space="0"/>
                  </w:tcBorders>
                  <w:shd w:val="clear" w:color="FFFFFF" w:fill="C0C0C0"/>
                  <w:vAlign w:val="center"/>
                </w:tcPr>
                <w:p w14:paraId="4F12DA3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公务用车购置及运行费</w:t>
                  </w:r>
                </w:p>
              </w:tc>
              <w:tc>
                <w:tcPr>
                  <w:tcW w:w="1930" w:type="dxa"/>
                  <w:vMerge w:val="restart"/>
                  <w:tcBorders>
                    <w:top w:val="nil"/>
                    <w:left w:val="nil"/>
                    <w:bottom w:val="single" w:color="000000" w:sz="4" w:space="0"/>
                    <w:right w:val="single" w:color="000000" w:sz="4" w:space="0"/>
                  </w:tcBorders>
                  <w:shd w:val="clear" w:color="FFFFFF" w:fill="C0C0C0"/>
                  <w:vAlign w:val="center"/>
                </w:tcPr>
                <w:p w14:paraId="22EEE884">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公务接待费</w:t>
                  </w:r>
                </w:p>
              </w:tc>
            </w:tr>
            <w:tr w14:paraId="61E2FEB1">
              <w:tblPrEx>
                <w:tblCellMar>
                  <w:top w:w="0" w:type="dxa"/>
                  <w:left w:w="108" w:type="dxa"/>
                  <w:bottom w:w="0" w:type="dxa"/>
                  <w:right w:w="108" w:type="dxa"/>
                </w:tblCellMar>
              </w:tblPrEx>
              <w:trPr>
                <w:trHeight w:val="473" w:hRule="atLeast"/>
              </w:trPr>
              <w:tc>
                <w:tcPr>
                  <w:tcW w:w="1272" w:type="dxa"/>
                  <w:gridSpan w:val="2"/>
                  <w:vMerge w:val="continue"/>
                  <w:tcBorders>
                    <w:top w:val="nil"/>
                    <w:left w:val="single" w:color="000000" w:sz="4" w:space="0"/>
                    <w:bottom w:val="single" w:color="000000" w:sz="4" w:space="0"/>
                    <w:right w:val="single" w:color="000000" w:sz="4" w:space="0"/>
                  </w:tcBorders>
                  <w:vAlign w:val="center"/>
                </w:tcPr>
                <w:p w14:paraId="70D85612">
                  <w:pPr>
                    <w:widowControl/>
                    <w:jc w:val="left"/>
                    <w:rPr>
                      <w:rFonts w:ascii="宋体" w:hAnsi="宋体" w:eastAsia="宋体" w:cs="Arial"/>
                      <w:color w:val="000000"/>
                      <w:kern w:val="0"/>
                      <w:sz w:val="22"/>
                    </w:rPr>
                  </w:pPr>
                </w:p>
              </w:tc>
              <w:tc>
                <w:tcPr>
                  <w:tcW w:w="1134" w:type="dxa"/>
                  <w:gridSpan w:val="2"/>
                  <w:vMerge w:val="continue"/>
                  <w:tcBorders>
                    <w:top w:val="nil"/>
                    <w:left w:val="nil"/>
                    <w:bottom w:val="single" w:color="000000" w:sz="4" w:space="0"/>
                    <w:right w:val="single" w:color="000000" w:sz="4" w:space="0"/>
                  </w:tcBorders>
                  <w:vAlign w:val="center"/>
                </w:tcPr>
                <w:p w14:paraId="564D4821">
                  <w:pPr>
                    <w:widowControl/>
                    <w:jc w:val="left"/>
                    <w:rPr>
                      <w:rFonts w:ascii="宋体" w:hAnsi="宋体" w:eastAsia="宋体" w:cs="Arial"/>
                      <w:color w:val="000000"/>
                      <w:kern w:val="0"/>
                      <w:sz w:val="22"/>
                    </w:rPr>
                  </w:pPr>
                </w:p>
              </w:tc>
              <w:tc>
                <w:tcPr>
                  <w:tcW w:w="894" w:type="dxa"/>
                  <w:tcBorders>
                    <w:top w:val="nil"/>
                    <w:left w:val="nil"/>
                    <w:bottom w:val="single" w:color="000000" w:sz="4" w:space="0"/>
                    <w:right w:val="single" w:color="000000" w:sz="4" w:space="0"/>
                  </w:tcBorders>
                  <w:shd w:val="clear" w:color="FFFFFF" w:fill="C0C0C0"/>
                  <w:vAlign w:val="center"/>
                </w:tcPr>
                <w:p w14:paraId="1E28F3E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小计</w:t>
                  </w:r>
                </w:p>
              </w:tc>
              <w:tc>
                <w:tcPr>
                  <w:tcW w:w="1233" w:type="dxa"/>
                  <w:gridSpan w:val="2"/>
                  <w:tcBorders>
                    <w:top w:val="nil"/>
                    <w:left w:val="nil"/>
                    <w:bottom w:val="single" w:color="000000" w:sz="4" w:space="0"/>
                    <w:right w:val="single" w:color="000000" w:sz="4" w:space="0"/>
                  </w:tcBorders>
                  <w:shd w:val="clear" w:color="FFFFFF" w:fill="C0C0C0"/>
                  <w:vAlign w:val="center"/>
                </w:tcPr>
                <w:p w14:paraId="66170E1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公务用车购置费</w:t>
                  </w:r>
                </w:p>
              </w:tc>
              <w:tc>
                <w:tcPr>
                  <w:tcW w:w="1134" w:type="dxa"/>
                  <w:gridSpan w:val="2"/>
                  <w:tcBorders>
                    <w:top w:val="nil"/>
                    <w:left w:val="nil"/>
                    <w:bottom w:val="single" w:color="000000" w:sz="4" w:space="0"/>
                    <w:right w:val="single" w:color="000000" w:sz="4" w:space="0"/>
                  </w:tcBorders>
                  <w:shd w:val="clear" w:color="FFFFFF" w:fill="C0C0C0"/>
                  <w:vAlign w:val="center"/>
                </w:tcPr>
                <w:p w14:paraId="56684CDA">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公务用车运行费</w:t>
                  </w:r>
                </w:p>
              </w:tc>
              <w:tc>
                <w:tcPr>
                  <w:tcW w:w="933" w:type="dxa"/>
                  <w:vMerge w:val="continue"/>
                  <w:tcBorders>
                    <w:top w:val="nil"/>
                    <w:left w:val="nil"/>
                    <w:bottom w:val="single" w:color="000000" w:sz="4" w:space="0"/>
                    <w:right w:val="single" w:color="000000" w:sz="4" w:space="0"/>
                  </w:tcBorders>
                  <w:vAlign w:val="center"/>
                </w:tcPr>
                <w:p w14:paraId="306772EE">
                  <w:pPr>
                    <w:widowControl/>
                    <w:jc w:val="left"/>
                    <w:rPr>
                      <w:rFonts w:ascii="宋体" w:hAnsi="宋体" w:eastAsia="宋体" w:cs="Arial"/>
                      <w:color w:val="000000"/>
                      <w:kern w:val="0"/>
                      <w:sz w:val="22"/>
                    </w:rPr>
                  </w:pPr>
                </w:p>
              </w:tc>
              <w:tc>
                <w:tcPr>
                  <w:tcW w:w="1100" w:type="dxa"/>
                  <w:vMerge w:val="continue"/>
                  <w:tcBorders>
                    <w:top w:val="nil"/>
                    <w:left w:val="nil"/>
                    <w:bottom w:val="single" w:color="000000" w:sz="4" w:space="0"/>
                    <w:right w:val="single" w:color="000000" w:sz="4" w:space="0"/>
                  </w:tcBorders>
                  <w:vAlign w:val="center"/>
                </w:tcPr>
                <w:p w14:paraId="649428C5">
                  <w:pPr>
                    <w:widowControl/>
                    <w:jc w:val="left"/>
                    <w:rPr>
                      <w:rFonts w:ascii="宋体" w:hAnsi="宋体" w:eastAsia="宋体" w:cs="Arial"/>
                      <w:color w:val="000000"/>
                      <w:kern w:val="0"/>
                      <w:sz w:val="22"/>
                    </w:rPr>
                  </w:pPr>
                </w:p>
              </w:tc>
              <w:tc>
                <w:tcPr>
                  <w:tcW w:w="1100" w:type="dxa"/>
                  <w:vMerge w:val="continue"/>
                  <w:tcBorders>
                    <w:top w:val="nil"/>
                    <w:left w:val="nil"/>
                    <w:bottom w:val="single" w:color="000000" w:sz="4" w:space="0"/>
                    <w:right w:val="single" w:color="000000" w:sz="4" w:space="0"/>
                  </w:tcBorders>
                  <w:vAlign w:val="center"/>
                </w:tcPr>
                <w:p w14:paraId="2E7FBFB2">
                  <w:pPr>
                    <w:widowControl/>
                    <w:jc w:val="left"/>
                    <w:rPr>
                      <w:rFonts w:ascii="宋体" w:hAnsi="宋体" w:eastAsia="宋体" w:cs="Arial"/>
                      <w:color w:val="000000"/>
                      <w:kern w:val="0"/>
                      <w:sz w:val="22"/>
                    </w:rPr>
                  </w:pPr>
                </w:p>
              </w:tc>
              <w:tc>
                <w:tcPr>
                  <w:tcW w:w="1100" w:type="dxa"/>
                  <w:tcBorders>
                    <w:top w:val="nil"/>
                    <w:left w:val="nil"/>
                    <w:bottom w:val="single" w:color="000000" w:sz="4" w:space="0"/>
                    <w:right w:val="single" w:color="000000" w:sz="4" w:space="0"/>
                  </w:tcBorders>
                  <w:shd w:val="clear" w:color="FFFFFF" w:fill="C0C0C0"/>
                  <w:vAlign w:val="center"/>
                </w:tcPr>
                <w:p w14:paraId="353433C4">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小计</w:t>
                  </w:r>
                </w:p>
              </w:tc>
              <w:tc>
                <w:tcPr>
                  <w:tcW w:w="1100" w:type="dxa"/>
                  <w:tcBorders>
                    <w:top w:val="nil"/>
                    <w:left w:val="nil"/>
                    <w:bottom w:val="single" w:color="000000" w:sz="4" w:space="0"/>
                    <w:right w:val="single" w:color="000000" w:sz="4" w:space="0"/>
                  </w:tcBorders>
                  <w:shd w:val="clear" w:color="FFFFFF" w:fill="C0C0C0"/>
                  <w:vAlign w:val="center"/>
                </w:tcPr>
                <w:p w14:paraId="71C421D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公务用车购置费</w:t>
                  </w:r>
                </w:p>
              </w:tc>
              <w:tc>
                <w:tcPr>
                  <w:tcW w:w="1100" w:type="dxa"/>
                  <w:tcBorders>
                    <w:top w:val="nil"/>
                    <w:left w:val="nil"/>
                    <w:bottom w:val="single" w:color="000000" w:sz="4" w:space="0"/>
                    <w:right w:val="single" w:color="000000" w:sz="4" w:space="0"/>
                  </w:tcBorders>
                  <w:shd w:val="clear" w:color="FFFFFF" w:fill="C0C0C0"/>
                  <w:vAlign w:val="center"/>
                </w:tcPr>
                <w:p w14:paraId="0868E255">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公务用车运行费</w:t>
                  </w:r>
                </w:p>
              </w:tc>
              <w:tc>
                <w:tcPr>
                  <w:tcW w:w="1930" w:type="dxa"/>
                  <w:vMerge w:val="continue"/>
                  <w:tcBorders>
                    <w:top w:val="nil"/>
                    <w:left w:val="nil"/>
                    <w:bottom w:val="single" w:color="000000" w:sz="4" w:space="0"/>
                    <w:right w:val="single" w:color="000000" w:sz="4" w:space="0"/>
                  </w:tcBorders>
                  <w:vAlign w:val="center"/>
                </w:tcPr>
                <w:p w14:paraId="44D2A02B">
                  <w:pPr>
                    <w:widowControl/>
                    <w:jc w:val="left"/>
                    <w:rPr>
                      <w:rFonts w:ascii="宋体" w:hAnsi="宋体" w:eastAsia="宋体" w:cs="Arial"/>
                      <w:color w:val="000000"/>
                      <w:kern w:val="0"/>
                      <w:sz w:val="22"/>
                    </w:rPr>
                  </w:pPr>
                </w:p>
              </w:tc>
            </w:tr>
            <w:tr w14:paraId="37C4B9A7">
              <w:tblPrEx>
                <w:tblCellMar>
                  <w:top w:w="0" w:type="dxa"/>
                  <w:left w:w="108" w:type="dxa"/>
                  <w:bottom w:w="0" w:type="dxa"/>
                  <w:right w:w="108" w:type="dxa"/>
                </w:tblCellMar>
              </w:tblPrEx>
              <w:trPr>
                <w:trHeight w:val="233" w:hRule="atLeast"/>
              </w:trPr>
              <w:tc>
                <w:tcPr>
                  <w:tcW w:w="1272" w:type="dxa"/>
                  <w:gridSpan w:val="2"/>
                  <w:tcBorders>
                    <w:top w:val="nil"/>
                    <w:left w:val="single" w:color="000000" w:sz="4" w:space="0"/>
                    <w:bottom w:val="single" w:color="000000" w:sz="4" w:space="0"/>
                    <w:right w:val="single" w:color="000000" w:sz="4" w:space="0"/>
                  </w:tcBorders>
                  <w:shd w:val="clear" w:color="FFFFFF" w:fill="C0C0C0"/>
                  <w:vAlign w:val="center"/>
                </w:tcPr>
                <w:p w14:paraId="0590D1FF">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1134" w:type="dxa"/>
                  <w:gridSpan w:val="2"/>
                  <w:tcBorders>
                    <w:top w:val="nil"/>
                    <w:left w:val="nil"/>
                    <w:bottom w:val="single" w:color="000000" w:sz="4" w:space="0"/>
                    <w:right w:val="single" w:color="000000" w:sz="4" w:space="0"/>
                  </w:tcBorders>
                  <w:shd w:val="clear" w:color="FFFFFF" w:fill="C0C0C0"/>
                  <w:vAlign w:val="center"/>
                </w:tcPr>
                <w:p w14:paraId="757E28CE">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894" w:type="dxa"/>
                  <w:tcBorders>
                    <w:top w:val="nil"/>
                    <w:left w:val="nil"/>
                    <w:bottom w:val="single" w:color="000000" w:sz="4" w:space="0"/>
                    <w:right w:val="single" w:color="000000" w:sz="4" w:space="0"/>
                  </w:tcBorders>
                  <w:shd w:val="clear" w:color="FFFFFF" w:fill="C0C0C0"/>
                  <w:vAlign w:val="center"/>
                </w:tcPr>
                <w:p w14:paraId="1CD4A708">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1233" w:type="dxa"/>
                  <w:gridSpan w:val="2"/>
                  <w:tcBorders>
                    <w:top w:val="nil"/>
                    <w:left w:val="nil"/>
                    <w:bottom w:val="single" w:color="000000" w:sz="4" w:space="0"/>
                    <w:right w:val="single" w:color="000000" w:sz="4" w:space="0"/>
                  </w:tcBorders>
                  <w:shd w:val="clear" w:color="FFFFFF" w:fill="C0C0C0"/>
                  <w:vAlign w:val="center"/>
                </w:tcPr>
                <w:p w14:paraId="3C87218D">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1134" w:type="dxa"/>
                  <w:gridSpan w:val="2"/>
                  <w:tcBorders>
                    <w:top w:val="nil"/>
                    <w:left w:val="nil"/>
                    <w:bottom w:val="single" w:color="000000" w:sz="4" w:space="0"/>
                    <w:right w:val="single" w:color="000000" w:sz="4" w:space="0"/>
                  </w:tcBorders>
                  <w:shd w:val="clear" w:color="FFFFFF" w:fill="C0C0C0"/>
                  <w:vAlign w:val="center"/>
                </w:tcPr>
                <w:p w14:paraId="601366B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w:t>
                  </w:r>
                </w:p>
              </w:tc>
              <w:tc>
                <w:tcPr>
                  <w:tcW w:w="933" w:type="dxa"/>
                  <w:tcBorders>
                    <w:top w:val="nil"/>
                    <w:left w:val="nil"/>
                    <w:bottom w:val="single" w:color="000000" w:sz="4" w:space="0"/>
                    <w:right w:val="single" w:color="000000" w:sz="4" w:space="0"/>
                  </w:tcBorders>
                  <w:shd w:val="clear" w:color="FFFFFF" w:fill="C0C0C0"/>
                  <w:vAlign w:val="center"/>
                </w:tcPr>
                <w:p w14:paraId="2DEDA07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w:t>
                  </w:r>
                </w:p>
              </w:tc>
              <w:tc>
                <w:tcPr>
                  <w:tcW w:w="1100" w:type="dxa"/>
                  <w:tcBorders>
                    <w:top w:val="nil"/>
                    <w:left w:val="nil"/>
                    <w:bottom w:val="single" w:color="000000" w:sz="4" w:space="0"/>
                    <w:right w:val="single" w:color="000000" w:sz="4" w:space="0"/>
                  </w:tcBorders>
                  <w:shd w:val="clear" w:color="FFFFFF" w:fill="C0C0C0"/>
                  <w:vAlign w:val="center"/>
                </w:tcPr>
                <w:p w14:paraId="39BD6941">
                  <w:pPr>
                    <w:widowControl/>
                    <w:jc w:val="center"/>
                    <w:rPr>
                      <w:rFonts w:ascii="宋体" w:hAnsi="宋体" w:eastAsia="宋体" w:cs="Arial"/>
                      <w:color w:val="000000"/>
                      <w:kern w:val="0"/>
                      <w:sz w:val="22"/>
                    </w:rPr>
                  </w:pPr>
                  <w:r>
                    <w:rPr>
                      <w:rFonts w:hint="eastAsia" w:ascii="宋体" w:hAnsi="宋体" w:eastAsia="宋体" w:cs="Arial"/>
                      <w:color w:val="000000"/>
                      <w:kern w:val="0"/>
                      <w:sz w:val="22"/>
                    </w:rPr>
                    <w:t>7</w:t>
                  </w:r>
                </w:p>
              </w:tc>
              <w:tc>
                <w:tcPr>
                  <w:tcW w:w="1100" w:type="dxa"/>
                  <w:tcBorders>
                    <w:top w:val="nil"/>
                    <w:left w:val="nil"/>
                    <w:bottom w:val="single" w:color="000000" w:sz="4" w:space="0"/>
                    <w:right w:val="single" w:color="000000" w:sz="4" w:space="0"/>
                  </w:tcBorders>
                  <w:shd w:val="clear" w:color="FFFFFF" w:fill="C0C0C0"/>
                  <w:vAlign w:val="center"/>
                </w:tcPr>
                <w:p w14:paraId="44B2A7C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8</w:t>
                  </w:r>
                </w:p>
              </w:tc>
              <w:tc>
                <w:tcPr>
                  <w:tcW w:w="1100" w:type="dxa"/>
                  <w:tcBorders>
                    <w:top w:val="nil"/>
                    <w:left w:val="nil"/>
                    <w:bottom w:val="single" w:color="000000" w:sz="4" w:space="0"/>
                    <w:right w:val="single" w:color="000000" w:sz="4" w:space="0"/>
                  </w:tcBorders>
                  <w:shd w:val="clear" w:color="FFFFFF" w:fill="C0C0C0"/>
                  <w:vAlign w:val="center"/>
                </w:tcPr>
                <w:p w14:paraId="4C98532A">
                  <w:pPr>
                    <w:widowControl/>
                    <w:jc w:val="center"/>
                    <w:rPr>
                      <w:rFonts w:ascii="宋体" w:hAnsi="宋体" w:eastAsia="宋体" w:cs="Arial"/>
                      <w:color w:val="000000"/>
                      <w:kern w:val="0"/>
                      <w:sz w:val="22"/>
                    </w:rPr>
                  </w:pPr>
                  <w:r>
                    <w:rPr>
                      <w:rFonts w:hint="eastAsia" w:ascii="宋体" w:hAnsi="宋体" w:eastAsia="宋体" w:cs="Arial"/>
                      <w:color w:val="000000"/>
                      <w:kern w:val="0"/>
                      <w:sz w:val="22"/>
                    </w:rPr>
                    <w:t>9</w:t>
                  </w:r>
                </w:p>
              </w:tc>
              <w:tc>
                <w:tcPr>
                  <w:tcW w:w="1100" w:type="dxa"/>
                  <w:tcBorders>
                    <w:top w:val="nil"/>
                    <w:left w:val="nil"/>
                    <w:bottom w:val="single" w:color="000000" w:sz="4" w:space="0"/>
                    <w:right w:val="single" w:color="000000" w:sz="4" w:space="0"/>
                  </w:tcBorders>
                  <w:shd w:val="clear" w:color="FFFFFF" w:fill="C0C0C0"/>
                  <w:vAlign w:val="center"/>
                </w:tcPr>
                <w:p w14:paraId="2E53BBE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10</w:t>
                  </w:r>
                </w:p>
              </w:tc>
              <w:tc>
                <w:tcPr>
                  <w:tcW w:w="1100" w:type="dxa"/>
                  <w:tcBorders>
                    <w:top w:val="nil"/>
                    <w:left w:val="nil"/>
                    <w:bottom w:val="single" w:color="000000" w:sz="4" w:space="0"/>
                    <w:right w:val="single" w:color="000000" w:sz="4" w:space="0"/>
                  </w:tcBorders>
                  <w:shd w:val="clear" w:color="FFFFFF" w:fill="C0C0C0"/>
                  <w:vAlign w:val="center"/>
                </w:tcPr>
                <w:p w14:paraId="12972ED8">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11</w:t>
                  </w:r>
                </w:p>
              </w:tc>
              <w:tc>
                <w:tcPr>
                  <w:tcW w:w="1930" w:type="dxa"/>
                  <w:tcBorders>
                    <w:top w:val="nil"/>
                    <w:left w:val="nil"/>
                    <w:bottom w:val="single" w:color="000000" w:sz="4" w:space="0"/>
                    <w:right w:val="single" w:color="000000" w:sz="4" w:space="0"/>
                  </w:tcBorders>
                  <w:shd w:val="clear" w:color="FFFFFF" w:fill="C0C0C0"/>
                  <w:vAlign w:val="center"/>
                </w:tcPr>
                <w:p w14:paraId="2E23431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12</w:t>
                  </w:r>
                </w:p>
              </w:tc>
            </w:tr>
            <w:tr w14:paraId="7B85D066">
              <w:tblPrEx>
                <w:tblCellMar>
                  <w:top w:w="0" w:type="dxa"/>
                  <w:left w:w="108" w:type="dxa"/>
                  <w:bottom w:w="0" w:type="dxa"/>
                  <w:right w:w="108" w:type="dxa"/>
                </w:tblCellMar>
              </w:tblPrEx>
              <w:trPr>
                <w:trHeight w:val="233" w:hRule="atLeast"/>
              </w:trPr>
              <w:tc>
                <w:tcPr>
                  <w:tcW w:w="1272" w:type="dxa"/>
                  <w:gridSpan w:val="2"/>
                  <w:tcBorders>
                    <w:top w:val="nil"/>
                    <w:left w:val="single" w:color="000000" w:sz="4" w:space="0"/>
                    <w:bottom w:val="single" w:color="000000" w:sz="4" w:space="0"/>
                    <w:right w:val="single" w:color="000000" w:sz="4" w:space="0"/>
                  </w:tcBorders>
                  <w:shd w:val="clear" w:color="auto" w:fill="auto"/>
                  <w:noWrap/>
                  <w:vAlign w:val="center"/>
                </w:tcPr>
                <w:p w14:paraId="4779ADC6">
                  <w:pPr>
                    <w:widowControl/>
                    <w:jc w:val="right"/>
                    <w:rPr>
                      <w:rFonts w:ascii="宋体" w:hAnsi="宋体" w:eastAsia="宋体" w:cs="Arial"/>
                      <w:color w:val="000000"/>
                      <w:kern w:val="0"/>
                      <w:sz w:val="22"/>
                    </w:rPr>
                  </w:pPr>
                  <w:r>
                    <w:rPr>
                      <w:rFonts w:hint="eastAsia" w:ascii="宋体" w:hAnsi="宋体" w:eastAsia="宋体" w:cs="Arial"/>
                      <w:color w:val="000000"/>
                      <w:kern w:val="0"/>
                      <w:sz w:val="22"/>
                    </w:rPr>
                    <w:t>24.00</w:t>
                  </w:r>
                </w:p>
              </w:tc>
              <w:tc>
                <w:tcPr>
                  <w:tcW w:w="1134" w:type="dxa"/>
                  <w:gridSpan w:val="2"/>
                  <w:tcBorders>
                    <w:top w:val="nil"/>
                    <w:left w:val="nil"/>
                    <w:bottom w:val="single" w:color="000000" w:sz="4" w:space="0"/>
                    <w:right w:val="single" w:color="000000" w:sz="4" w:space="0"/>
                  </w:tcBorders>
                  <w:shd w:val="clear" w:color="auto" w:fill="auto"/>
                  <w:noWrap/>
                  <w:vAlign w:val="center"/>
                </w:tcPr>
                <w:p w14:paraId="11CFC1A0">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894" w:type="dxa"/>
                  <w:tcBorders>
                    <w:top w:val="nil"/>
                    <w:left w:val="nil"/>
                    <w:bottom w:val="single" w:color="000000" w:sz="4" w:space="0"/>
                    <w:right w:val="single" w:color="000000" w:sz="4" w:space="0"/>
                  </w:tcBorders>
                  <w:shd w:val="clear" w:color="auto" w:fill="auto"/>
                  <w:noWrap/>
                  <w:vAlign w:val="center"/>
                </w:tcPr>
                <w:p w14:paraId="7AD6ADAF">
                  <w:pPr>
                    <w:widowControl/>
                    <w:jc w:val="right"/>
                    <w:rPr>
                      <w:rFonts w:ascii="宋体" w:hAnsi="宋体" w:eastAsia="宋体" w:cs="Arial"/>
                      <w:color w:val="000000"/>
                      <w:kern w:val="0"/>
                      <w:sz w:val="22"/>
                    </w:rPr>
                  </w:pPr>
                  <w:r>
                    <w:rPr>
                      <w:rFonts w:hint="eastAsia" w:ascii="宋体" w:hAnsi="宋体" w:eastAsia="宋体" w:cs="Arial"/>
                      <w:color w:val="000000"/>
                      <w:kern w:val="0"/>
                      <w:sz w:val="22"/>
                    </w:rPr>
                    <w:t>7.00</w:t>
                  </w:r>
                </w:p>
              </w:tc>
              <w:tc>
                <w:tcPr>
                  <w:tcW w:w="1233" w:type="dxa"/>
                  <w:gridSpan w:val="2"/>
                  <w:tcBorders>
                    <w:top w:val="nil"/>
                    <w:left w:val="nil"/>
                    <w:bottom w:val="single" w:color="000000" w:sz="4" w:space="0"/>
                    <w:right w:val="single" w:color="000000" w:sz="4" w:space="0"/>
                  </w:tcBorders>
                  <w:shd w:val="clear" w:color="auto" w:fill="auto"/>
                  <w:noWrap/>
                  <w:vAlign w:val="center"/>
                </w:tcPr>
                <w:p w14:paraId="4BF41235">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gridSpan w:val="2"/>
                  <w:tcBorders>
                    <w:top w:val="nil"/>
                    <w:left w:val="nil"/>
                    <w:bottom w:val="single" w:color="000000" w:sz="4" w:space="0"/>
                    <w:right w:val="single" w:color="000000" w:sz="4" w:space="0"/>
                  </w:tcBorders>
                  <w:shd w:val="clear" w:color="auto" w:fill="auto"/>
                  <w:noWrap/>
                  <w:vAlign w:val="center"/>
                </w:tcPr>
                <w:p w14:paraId="38587405">
                  <w:pPr>
                    <w:widowControl/>
                    <w:jc w:val="right"/>
                    <w:rPr>
                      <w:rFonts w:ascii="宋体" w:hAnsi="宋体" w:eastAsia="宋体" w:cs="Arial"/>
                      <w:color w:val="000000"/>
                      <w:kern w:val="0"/>
                      <w:sz w:val="22"/>
                    </w:rPr>
                  </w:pPr>
                  <w:r>
                    <w:rPr>
                      <w:rFonts w:hint="eastAsia" w:ascii="宋体" w:hAnsi="宋体" w:eastAsia="宋体" w:cs="Arial"/>
                      <w:color w:val="000000"/>
                      <w:kern w:val="0"/>
                      <w:sz w:val="22"/>
                    </w:rPr>
                    <w:t>7.00</w:t>
                  </w:r>
                </w:p>
              </w:tc>
              <w:tc>
                <w:tcPr>
                  <w:tcW w:w="933" w:type="dxa"/>
                  <w:tcBorders>
                    <w:top w:val="nil"/>
                    <w:left w:val="nil"/>
                    <w:bottom w:val="single" w:color="000000" w:sz="4" w:space="0"/>
                    <w:right w:val="single" w:color="000000" w:sz="4" w:space="0"/>
                  </w:tcBorders>
                  <w:shd w:val="clear" w:color="auto" w:fill="auto"/>
                  <w:noWrap/>
                  <w:vAlign w:val="center"/>
                </w:tcPr>
                <w:p w14:paraId="20150B38">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17.00</w:t>
                  </w:r>
                </w:p>
              </w:tc>
              <w:tc>
                <w:tcPr>
                  <w:tcW w:w="1100" w:type="dxa"/>
                  <w:tcBorders>
                    <w:top w:val="nil"/>
                    <w:left w:val="nil"/>
                    <w:bottom w:val="single" w:color="000000" w:sz="4" w:space="0"/>
                    <w:right w:val="single" w:color="000000" w:sz="4" w:space="0"/>
                  </w:tcBorders>
                  <w:shd w:val="clear" w:color="auto" w:fill="auto"/>
                  <w:noWrap/>
                  <w:vAlign w:val="center"/>
                </w:tcPr>
                <w:p w14:paraId="0AABEDB4">
                  <w:pPr>
                    <w:widowControl/>
                    <w:jc w:val="right"/>
                    <w:rPr>
                      <w:rFonts w:ascii="宋体" w:hAnsi="宋体" w:eastAsia="宋体" w:cs="Arial"/>
                      <w:color w:val="000000"/>
                      <w:kern w:val="0"/>
                      <w:sz w:val="22"/>
                    </w:rPr>
                  </w:pPr>
                  <w:r>
                    <w:rPr>
                      <w:rFonts w:hint="eastAsia" w:ascii="宋体" w:hAnsi="宋体" w:eastAsia="宋体" w:cs="Arial"/>
                      <w:color w:val="000000"/>
                      <w:kern w:val="0"/>
                      <w:sz w:val="22"/>
                    </w:rPr>
                    <w:t>16.32</w:t>
                  </w:r>
                </w:p>
              </w:tc>
              <w:tc>
                <w:tcPr>
                  <w:tcW w:w="1100" w:type="dxa"/>
                  <w:tcBorders>
                    <w:top w:val="nil"/>
                    <w:left w:val="nil"/>
                    <w:bottom w:val="single" w:color="000000" w:sz="4" w:space="0"/>
                    <w:right w:val="single" w:color="000000" w:sz="4" w:space="0"/>
                  </w:tcBorders>
                  <w:shd w:val="clear" w:color="auto" w:fill="auto"/>
                  <w:noWrap/>
                  <w:vAlign w:val="center"/>
                </w:tcPr>
                <w:p w14:paraId="3CE2AD5B">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00" w:type="dxa"/>
                  <w:tcBorders>
                    <w:top w:val="nil"/>
                    <w:left w:val="nil"/>
                    <w:bottom w:val="single" w:color="000000" w:sz="4" w:space="0"/>
                    <w:right w:val="single" w:color="000000" w:sz="4" w:space="0"/>
                  </w:tcBorders>
                  <w:shd w:val="clear" w:color="auto" w:fill="auto"/>
                  <w:noWrap/>
                  <w:vAlign w:val="center"/>
                </w:tcPr>
                <w:p w14:paraId="273BC874">
                  <w:pPr>
                    <w:widowControl/>
                    <w:jc w:val="right"/>
                    <w:rPr>
                      <w:rFonts w:ascii="宋体" w:hAnsi="宋体" w:eastAsia="宋体" w:cs="Arial"/>
                      <w:color w:val="000000"/>
                      <w:kern w:val="0"/>
                      <w:sz w:val="22"/>
                    </w:rPr>
                  </w:pPr>
                  <w:r>
                    <w:rPr>
                      <w:rFonts w:hint="eastAsia" w:ascii="宋体" w:hAnsi="宋体" w:eastAsia="宋体" w:cs="Arial"/>
                      <w:color w:val="000000"/>
                      <w:kern w:val="0"/>
                      <w:sz w:val="22"/>
                    </w:rPr>
                    <w:t>7.61</w:t>
                  </w:r>
                </w:p>
              </w:tc>
              <w:tc>
                <w:tcPr>
                  <w:tcW w:w="1100" w:type="dxa"/>
                  <w:tcBorders>
                    <w:top w:val="nil"/>
                    <w:left w:val="nil"/>
                    <w:bottom w:val="single" w:color="000000" w:sz="4" w:space="0"/>
                    <w:right w:val="single" w:color="000000" w:sz="4" w:space="0"/>
                  </w:tcBorders>
                  <w:shd w:val="clear" w:color="auto" w:fill="auto"/>
                  <w:noWrap/>
                  <w:vAlign w:val="center"/>
                </w:tcPr>
                <w:p w14:paraId="71FC64B5">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00" w:type="dxa"/>
                  <w:tcBorders>
                    <w:top w:val="nil"/>
                    <w:left w:val="nil"/>
                    <w:bottom w:val="single" w:color="000000" w:sz="4" w:space="0"/>
                    <w:right w:val="single" w:color="000000" w:sz="4" w:space="0"/>
                  </w:tcBorders>
                  <w:shd w:val="clear" w:color="auto" w:fill="auto"/>
                  <w:noWrap/>
                  <w:vAlign w:val="center"/>
                </w:tcPr>
                <w:p w14:paraId="4880D4FC">
                  <w:pPr>
                    <w:widowControl/>
                    <w:jc w:val="right"/>
                    <w:rPr>
                      <w:rFonts w:ascii="宋体" w:hAnsi="宋体" w:eastAsia="宋体" w:cs="Arial"/>
                      <w:color w:val="000000"/>
                      <w:kern w:val="0"/>
                      <w:sz w:val="22"/>
                    </w:rPr>
                  </w:pPr>
                  <w:r>
                    <w:rPr>
                      <w:rFonts w:hint="eastAsia" w:ascii="宋体" w:hAnsi="宋体" w:eastAsia="宋体" w:cs="Arial"/>
                      <w:color w:val="000000"/>
                      <w:kern w:val="0"/>
                      <w:sz w:val="22"/>
                    </w:rPr>
                    <w:t>7.61</w:t>
                  </w:r>
                </w:p>
              </w:tc>
              <w:tc>
                <w:tcPr>
                  <w:tcW w:w="1930" w:type="dxa"/>
                  <w:tcBorders>
                    <w:top w:val="nil"/>
                    <w:left w:val="nil"/>
                    <w:bottom w:val="single" w:color="000000" w:sz="4" w:space="0"/>
                    <w:right w:val="single" w:color="000000" w:sz="4" w:space="0"/>
                  </w:tcBorders>
                  <w:shd w:val="clear" w:color="auto" w:fill="auto"/>
                  <w:noWrap/>
                  <w:vAlign w:val="center"/>
                </w:tcPr>
                <w:p w14:paraId="2F123D3F">
                  <w:pPr>
                    <w:widowControl/>
                    <w:jc w:val="right"/>
                    <w:rPr>
                      <w:rFonts w:ascii="宋体" w:hAnsi="宋体" w:eastAsia="宋体" w:cs="Arial"/>
                      <w:color w:val="000000"/>
                      <w:kern w:val="0"/>
                      <w:sz w:val="22"/>
                    </w:rPr>
                  </w:pPr>
                  <w:r>
                    <w:rPr>
                      <w:rFonts w:hint="eastAsia" w:ascii="宋体" w:hAnsi="宋体" w:eastAsia="宋体" w:cs="Arial"/>
                      <w:color w:val="000000"/>
                      <w:kern w:val="0"/>
                      <w:sz w:val="22"/>
                    </w:rPr>
                    <w:t>8.71</w:t>
                  </w:r>
                </w:p>
              </w:tc>
            </w:tr>
            <w:tr w14:paraId="011C1497">
              <w:tblPrEx>
                <w:tblCellMar>
                  <w:top w:w="0" w:type="dxa"/>
                  <w:left w:w="108" w:type="dxa"/>
                  <w:bottom w:w="0" w:type="dxa"/>
                  <w:right w:w="108" w:type="dxa"/>
                </w:tblCellMar>
              </w:tblPrEx>
              <w:trPr>
                <w:trHeight w:val="825" w:hRule="atLeast"/>
              </w:trPr>
              <w:tc>
                <w:tcPr>
                  <w:tcW w:w="14030" w:type="dxa"/>
                  <w:gridSpan w:val="16"/>
                  <w:tcBorders>
                    <w:top w:val="nil"/>
                    <w:left w:val="nil"/>
                    <w:bottom w:val="nil"/>
                    <w:right w:val="nil"/>
                  </w:tcBorders>
                  <w:shd w:val="clear" w:color="auto" w:fill="auto"/>
                  <w:vAlign w:val="center"/>
                </w:tcPr>
                <w:p w14:paraId="17E4B541">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本表反映部门本年度“三公”经费支出预决算情况。其中：预算数为“三公”经费全年预算数(公务用车运行费7万元、公务接待费17万元、会议费3万元、培训费4万元。)，反映按规定程序调整后的预算数；决算数是包括当年一般公共预算财政拨款和以前年度结转资金安排的实际支出。</w:t>
                  </w:r>
                </w:p>
              </w:tc>
            </w:tr>
          </w:tbl>
          <w:p w14:paraId="3F171ECB">
            <w:pPr>
              <w:widowControl/>
              <w:jc w:val="center"/>
              <w:rPr>
                <w:rFonts w:ascii="宋体" w:hAnsi="宋体" w:eastAsia="宋体" w:cs="Arial"/>
                <w:color w:val="000000"/>
                <w:kern w:val="0"/>
                <w:sz w:val="30"/>
                <w:szCs w:val="30"/>
              </w:rPr>
            </w:pPr>
          </w:p>
          <w:p w14:paraId="5C4136C3">
            <w:pPr>
              <w:widowControl/>
              <w:jc w:val="center"/>
              <w:rPr>
                <w:rFonts w:ascii="宋体" w:hAnsi="宋体" w:eastAsia="宋体" w:cs="Arial"/>
                <w:color w:val="000000"/>
                <w:kern w:val="0"/>
                <w:sz w:val="30"/>
                <w:szCs w:val="30"/>
              </w:rPr>
            </w:pPr>
          </w:p>
          <w:p w14:paraId="0F39E3D3">
            <w:pPr>
              <w:widowControl/>
              <w:jc w:val="center"/>
              <w:rPr>
                <w:rFonts w:ascii="宋体" w:hAnsi="宋体" w:eastAsia="宋体" w:cs="Arial"/>
                <w:color w:val="000000"/>
                <w:kern w:val="0"/>
                <w:sz w:val="30"/>
                <w:szCs w:val="30"/>
              </w:rPr>
            </w:pPr>
          </w:p>
          <w:p w14:paraId="5BCCDB84">
            <w:pPr>
              <w:widowControl/>
              <w:jc w:val="center"/>
              <w:rPr>
                <w:rFonts w:ascii="宋体" w:hAnsi="宋体" w:eastAsia="宋体" w:cs="Arial"/>
                <w:color w:val="000000"/>
                <w:kern w:val="0"/>
                <w:sz w:val="30"/>
                <w:szCs w:val="30"/>
              </w:rPr>
            </w:pPr>
          </w:p>
          <w:p w14:paraId="553AFD9C">
            <w:pPr>
              <w:widowControl/>
              <w:jc w:val="center"/>
              <w:rPr>
                <w:rFonts w:ascii="宋体" w:hAnsi="宋体" w:eastAsia="宋体" w:cs="Arial"/>
                <w:color w:val="000000"/>
                <w:kern w:val="0"/>
                <w:sz w:val="30"/>
                <w:szCs w:val="30"/>
              </w:rPr>
            </w:pPr>
          </w:p>
          <w:p w14:paraId="0B6ABB73">
            <w:pPr>
              <w:widowControl/>
              <w:jc w:val="center"/>
              <w:rPr>
                <w:rFonts w:ascii="宋体" w:hAnsi="宋体" w:eastAsia="宋体" w:cs="Arial"/>
                <w:color w:val="000000"/>
                <w:kern w:val="0"/>
                <w:sz w:val="30"/>
                <w:szCs w:val="30"/>
              </w:rPr>
            </w:pPr>
          </w:p>
          <w:p w14:paraId="35B0FC29">
            <w:pPr>
              <w:widowControl/>
              <w:jc w:val="center"/>
              <w:rPr>
                <w:rFonts w:ascii="宋体" w:hAnsi="宋体" w:eastAsia="宋体" w:cs="Arial"/>
                <w:color w:val="000000"/>
                <w:kern w:val="0"/>
                <w:sz w:val="30"/>
                <w:szCs w:val="30"/>
              </w:rPr>
            </w:pPr>
          </w:p>
          <w:p w14:paraId="5655E8BA">
            <w:pPr>
              <w:widowControl/>
              <w:jc w:val="center"/>
              <w:rPr>
                <w:rFonts w:ascii="宋体" w:hAnsi="宋体" w:eastAsia="宋体" w:cs="Arial"/>
                <w:color w:val="000000"/>
                <w:kern w:val="0"/>
                <w:sz w:val="30"/>
                <w:szCs w:val="30"/>
              </w:rPr>
            </w:pPr>
          </w:p>
          <w:p w14:paraId="55BFA3CA">
            <w:pPr>
              <w:widowControl/>
              <w:jc w:val="center"/>
              <w:rPr>
                <w:rFonts w:ascii="宋体" w:hAnsi="宋体" w:eastAsia="宋体" w:cs="Arial"/>
                <w:color w:val="000000"/>
                <w:kern w:val="0"/>
                <w:sz w:val="30"/>
                <w:szCs w:val="30"/>
              </w:rPr>
            </w:pPr>
          </w:p>
          <w:p w14:paraId="054D0D1C">
            <w:pPr>
              <w:widowControl/>
              <w:jc w:val="center"/>
              <w:rPr>
                <w:rFonts w:ascii="宋体" w:hAnsi="宋体" w:eastAsia="宋体" w:cs="Arial"/>
                <w:color w:val="000000"/>
                <w:kern w:val="0"/>
                <w:sz w:val="30"/>
                <w:szCs w:val="30"/>
              </w:rPr>
            </w:pPr>
          </w:p>
          <w:p w14:paraId="414F9CC6">
            <w:pPr>
              <w:widowControl/>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政府性基金预算财政拨款收入支出决算表</w:t>
            </w:r>
          </w:p>
        </w:tc>
      </w:tr>
      <w:tr w14:paraId="0B3BE81B">
        <w:tblPrEx>
          <w:tblCellMar>
            <w:top w:w="0" w:type="dxa"/>
            <w:left w:w="108" w:type="dxa"/>
            <w:bottom w:w="0" w:type="dxa"/>
            <w:right w:w="108" w:type="dxa"/>
          </w:tblCellMar>
        </w:tblPrEx>
        <w:trPr>
          <w:gridAfter w:val="1"/>
          <w:wAfter w:w="8" w:type="dxa"/>
          <w:trHeight w:val="255" w:hRule="atLeast"/>
        </w:trPr>
        <w:tc>
          <w:tcPr>
            <w:tcW w:w="310" w:type="dxa"/>
            <w:gridSpan w:val="3"/>
            <w:tcBorders>
              <w:top w:val="nil"/>
              <w:left w:val="nil"/>
              <w:bottom w:val="nil"/>
              <w:right w:val="nil"/>
            </w:tcBorders>
            <w:shd w:val="clear" w:color="auto" w:fill="auto"/>
            <w:noWrap/>
            <w:vAlign w:val="bottom"/>
          </w:tcPr>
          <w:p w14:paraId="52A3EE3C">
            <w:pPr>
              <w:widowControl/>
              <w:jc w:val="left"/>
              <w:rPr>
                <w:rFonts w:ascii="Arial" w:hAnsi="Arial" w:eastAsia="宋体" w:cs="Arial"/>
                <w:color w:val="000000"/>
                <w:kern w:val="0"/>
                <w:sz w:val="20"/>
                <w:szCs w:val="20"/>
              </w:rPr>
            </w:pPr>
          </w:p>
        </w:tc>
        <w:tc>
          <w:tcPr>
            <w:tcW w:w="2333" w:type="dxa"/>
            <w:gridSpan w:val="15"/>
            <w:tcBorders>
              <w:top w:val="nil"/>
              <w:left w:val="nil"/>
              <w:bottom w:val="nil"/>
              <w:right w:val="nil"/>
            </w:tcBorders>
            <w:shd w:val="clear" w:color="auto" w:fill="auto"/>
            <w:noWrap/>
            <w:vAlign w:val="bottom"/>
          </w:tcPr>
          <w:p w14:paraId="34EEA1E5">
            <w:pPr>
              <w:widowControl/>
              <w:jc w:val="left"/>
              <w:rPr>
                <w:rFonts w:ascii="Arial" w:hAnsi="Arial" w:eastAsia="宋体" w:cs="Arial"/>
                <w:color w:val="000000"/>
                <w:kern w:val="0"/>
                <w:sz w:val="20"/>
                <w:szCs w:val="20"/>
              </w:rPr>
            </w:pPr>
          </w:p>
        </w:tc>
        <w:tc>
          <w:tcPr>
            <w:tcW w:w="1180" w:type="dxa"/>
            <w:gridSpan w:val="6"/>
            <w:tcBorders>
              <w:top w:val="nil"/>
              <w:left w:val="nil"/>
              <w:bottom w:val="nil"/>
              <w:right w:val="nil"/>
            </w:tcBorders>
            <w:shd w:val="clear" w:color="auto" w:fill="auto"/>
            <w:noWrap/>
            <w:vAlign w:val="bottom"/>
          </w:tcPr>
          <w:p w14:paraId="0D3B31E7">
            <w:pPr>
              <w:widowControl/>
              <w:jc w:val="left"/>
              <w:rPr>
                <w:rFonts w:ascii="Arial" w:hAnsi="Arial" w:eastAsia="宋体" w:cs="Arial"/>
                <w:color w:val="000000"/>
                <w:kern w:val="0"/>
                <w:sz w:val="20"/>
                <w:szCs w:val="20"/>
              </w:rPr>
            </w:pPr>
          </w:p>
        </w:tc>
        <w:tc>
          <w:tcPr>
            <w:tcW w:w="1527" w:type="dxa"/>
            <w:gridSpan w:val="10"/>
            <w:tcBorders>
              <w:top w:val="nil"/>
              <w:left w:val="nil"/>
              <w:bottom w:val="nil"/>
              <w:right w:val="nil"/>
            </w:tcBorders>
            <w:shd w:val="clear" w:color="auto" w:fill="auto"/>
            <w:noWrap/>
            <w:vAlign w:val="bottom"/>
          </w:tcPr>
          <w:p w14:paraId="7DEDF5E4">
            <w:pPr>
              <w:widowControl/>
              <w:jc w:val="left"/>
              <w:rPr>
                <w:rFonts w:ascii="Arial" w:hAnsi="Arial" w:eastAsia="宋体" w:cs="Arial"/>
                <w:color w:val="000000"/>
                <w:kern w:val="0"/>
                <w:sz w:val="20"/>
                <w:szCs w:val="20"/>
              </w:rPr>
            </w:pPr>
          </w:p>
        </w:tc>
        <w:tc>
          <w:tcPr>
            <w:tcW w:w="1135" w:type="dxa"/>
            <w:gridSpan w:val="5"/>
            <w:tcBorders>
              <w:top w:val="nil"/>
              <w:left w:val="nil"/>
              <w:bottom w:val="nil"/>
              <w:right w:val="nil"/>
            </w:tcBorders>
            <w:shd w:val="clear" w:color="auto" w:fill="auto"/>
            <w:noWrap/>
            <w:vAlign w:val="bottom"/>
          </w:tcPr>
          <w:p w14:paraId="015422DC">
            <w:pPr>
              <w:widowControl/>
              <w:jc w:val="left"/>
              <w:rPr>
                <w:rFonts w:ascii="Arial" w:hAnsi="Arial" w:eastAsia="宋体" w:cs="Arial"/>
                <w:color w:val="000000"/>
                <w:kern w:val="0"/>
                <w:sz w:val="20"/>
                <w:szCs w:val="20"/>
              </w:rPr>
            </w:pPr>
          </w:p>
        </w:tc>
        <w:tc>
          <w:tcPr>
            <w:tcW w:w="1540" w:type="dxa"/>
            <w:gridSpan w:val="9"/>
            <w:tcBorders>
              <w:top w:val="nil"/>
              <w:left w:val="nil"/>
              <w:bottom w:val="nil"/>
              <w:right w:val="nil"/>
            </w:tcBorders>
            <w:shd w:val="clear" w:color="auto" w:fill="auto"/>
            <w:noWrap/>
            <w:vAlign w:val="bottom"/>
          </w:tcPr>
          <w:p w14:paraId="2A2934C6">
            <w:pPr>
              <w:widowControl/>
              <w:jc w:val="left"/>
              <w:rPr>
                <w:rFonts w:ascii="Arial" w:hAnsi="Arial" w:eastAsia="宋体" w:cs="Arial"/>
                <w:color w:val="000000"/>
                <w:kern w:val="0"/>
                <w:sz w:val="20"/>
                <w:szCs w:val="20"/>
              </w:rPr>
            </w:pPr>
          </w:p>
        </w:tc>
        <w:tc>
          <w:tcPr>
            <w:tcW w:w="816" w:type="dxa"/>
            <w:gridSpan w:val="7"/>
            <w:tcBorders>
              <w:top w:val="nil"/>
              <w:left w:val="nil"/>
              <w:bottom w:val="nil"/>
              <w:right w:val="nil"/>
            </w:tcBorders>
            <w:shd w:val="clear" w:color="auto" w:fill="auto"/>
            <w:noWrap/>
            <w:vAlign w:val="bottom"/>
          </w:tcPr>
          <w:p w14:paraId="5E2911D4">
            <w:pPr>
              <w:widowControl/>
              <w:jc w:val="left"/>
              <w:rPr>
                <w:rFonts w:ascii="Arial" w:hAnsi="Arial" w:eastAsia="宋体" w:cs="Arial"/>
                <w:color w:val="000000"/>
                <w:kern w:val="0"/>
                <w:sz w:val="20"/>
                <w:szCs w:val="20"/>
              </w:rPr>
            </w:pPr>
          </w:p>
        </w:tc>
        <w:tc>
          <w:tcPr>
            <w:tcW w:w="1135" w:type="dxa"/>
            <w:gridSpan w:val="6"/>
            <w:tcBorders>
              <w:top w:val="nil"/>
              <w:left w:val="nil"/>
              <w:bottom w:val="nil"/>
              <w:right w:val="nil"/>
            </w:tcBorders>
            <w:shd w:val="clear" w:color="auto" w:fill="auto"/>
            <w:noWrap/>
            <w:vAlign w:val="bottom"/>
          </w:tcPr>
          <w:p w14:paraId="19C4CFD8">
            <w:pPr>
              <w:widowControl/>
              <w:jc w:val="left"/>
              <w:rPr>
                <w:rFonts w:ascii="Arial" w:hAnsi="Arial" w:eastAsia="宋体" w:cs="Arial"/>
                <w:color w:val="000000"/>
                <w:kern w:val="0"/>
                <w:sz w:val="20"/>
                <w:szCs w:val="20"/>
              </w:rPr>
            </w:pPr>
          </w:p>
        </w:tc>
        <w:tc>
          <w:tcPr>
            <w:tcW w:w="3591" w:type="dxa"/>
            <w:gridSpan w:val="17"/>
            <w:tcBorders>
              <w:top w:val="nil"/>
              <w:left w:val="nil"/>
              <w:bottom w:val="nil"/>
              <w:right w:val="nil"/>
            </w:tcBorders>
            <w:shd w:val="clear" w:color="auto" w:fill="auto"/>
            <w:noWrap/>
            <w:vAlign w:val="bottom"/>
          </w:tcPr>
          <w:p w14:paraId="78CA564C">
            <w:pPr>
              <w:widowControl/>
              <w:jc w:val="left"/>
              <w:rPr>
                <w:rFonts w:ascii="Arial" w:hAnsi="Arial" w:eastAsia="宋体" w:cs="Arial"/>
                <w:color w:val="000000"/>
                <w:kern w:val="0"/>
                <w:sz w:val="20"/>
                <w:szCs w:val="20"/>
              </w:rPr>
            </w:pPr>
          </w:p>
        </w:tc>
        <w:tc>
          <w:tcPr>
            <w:tcW w:w="1952" w:type="dxa"/>
            <w:gridSpan w:val="6"/>
            <w:tcBorders>
              <w:top w:val="nil"/>
              <w:left w:val="nil"/>
              <w:bottom w:val="nil"/>
              <w:right w:val="nil"/>
            </w:tcBorders>
            <w:shd w:val="clear" w:color="auto" w:fill="auto"/>
            <w:noWrap/>
            <w:vAlign w:val="bottom"/>
          </w:tcPr>
          <w:p w14:paraId="24463B6C">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公开08表</w:t>
            </w:r>
          </w:p>
        </w:tc>
      </w:tr>
      <w:tr w14:paraId="4FD4ED04">
        <w:tblPrEx>
          <w:tblCellMar>
            <w:top w:w="0" w:type="dxa"/>
            <w:left w:w="108" w:type="dxa"/>
            <w:bottom w:w="0" w:type="dxa"/>
            <w:right w:w="108" w:type="dxa"/>
          </w:tblCellMar>
        </w:tblPrEx>
        <w:trPr>
          <w:gridAfter w:val="1"/>
          <w:wAfter w:w="8" w:type="dxa"/>
          <w:trHeight w:val="255" w:hRule="atLeast"/>
        </w:trPr>
        <w:tc>
          <w:tcPr>
            <w:tcW w:w="5350" w:type="dxa"/>
            <w:gridSpan w:val="34"/>
            <w:tcBorders>
              <w:top w:val="nil"/>
              <w:left w:val="nil"/>
              <w:bottom w:val="nil"/>
              <w:right w:val="nil"/>
            </w:tcBorders>
            <w:shd w:val="clear" w:color="auto" w:fill="auto"/>
            <w:noWrap/>
            <w:vAlign w:val="bottom"/>
          </w:tcPr>
          <w:p w14:paraId="5CCB9E65">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部门：醴陵市农业机械管理局</w:t>
            </w:r>
          </w:p>
        </w:tc>
        <w:tc>
          <w:tcPr>
            <w:tcW w:w="1135" w:type="dxa"/>
            <w:gridSpan w:val="5"/>
            <w:tcBorders>
              <w:top w:val="nil"/>
              <w:left w:val="nil"/>
              <w:bottom w:val="nil"/>
              <w:right w:val="nil"/>
            </w:tcBorders>
            <w:shd w:val="clear" w:color="auto" w:fill="auto"/>
            <w:noWrap/>
            <w:vAlign w:val="bottom"/>
          </w:tcPr>
          <w:p w14:paraId="170E5170">
            <w:pPr>
              <w:widowControl/>
              <w:jc w:val="left"/>
              <w:rPr>
                <w:rFonts w:ascii="Arial" w:hAnsi="Arial" w:eastAsia="宋体" w:cs="Arial"/>
                <w:color w:val="000000"/>
                <w:kern w:val="0"/>
                <w:sz w:val="20"/>
                <w:szCs w:val="20"/>
              </w:rPr>
            </w:pPr>
          </w:p>
        </w:tc>
        <w:tc>
          <w:tcPr>
            <w:tcW w:w="1540" w:type="dxa"/>
            <w:gridSpan w:val="9"/>
            <w:tcBorders>
              <w:top w:val="nil"/>
              <w:left w:val="nil"/>
              <w:bottom w:val="nil"/>
              <w:right w:val="nil"/>
            </w:tcBorders>
            <w:shd w:val="clear" w:color="auto" w:fill="auto"/>
            <w:noWrap/>
            <w:vAlign w:val="bottom"/>
          </w:tcPr>
          <w:p w14:paraId="03F07C01">
            <w:pPr>
              <w:widowControl/>
              <w:jc w:val="left"/>
              <w:rPr>
                <w:rFonts w:ascii="Arial" w:hAnsi="Arial" w:eastAsia="宋体" w:cs="Arial"/>
                <w:color w:val="000000"/>
                <w:kern w:val="0"/>
                <w:sz w:val="20"/>
                <w:szCs w:val="20"/>
              </w:rPr>
            </w:pPr>
          </w:p>
        </w:tc>
        <w:tc>
          <w:tcPr>
            <w:tcW w:w="816" w:type="dxa"/>
            <w:gridSpan w:val="7"/>
            <w:tcBorders>
              <w:top w:val="nil"/>
              <w:left w:val="nil"/>
              <w:bottom w:val="nil"/>
              <w:right w:val="nil"/>
            </w:tcBorders>
            <w:shd w:val="clear" w:color="auto" w:fill="auto"/>
            <w:noWrap/>
            <w:vAlign w:val="bottom"/>
          </w:tcPr>
          <w:p w14:paraId="3C1C4097">
            <w:pPr>
              <w:widowControl/>
              <w:jc w:val="left"/>
              <w:rPr>
                <w:rFonts w:ascii="Arial" w:hAnsi="Arial" w:eastAsia="宋体" w:cs="Arial"/>
                <w:color w:val="000000"/>
                <w:kern w:val="0"/>
                <w:sz w:val="20"/>
                <w:szCs w:val="20"/>
              </w:rPr>
            </w:pPr>
          </w:p>
        </w:tc>
        <w:tc>
          <w:tcPr>
            <w:tcW w:w="1135" w:type="dxa"/>
            <w:gridSpan w:val="6"/>
            <w:tcBorders>
              <w:top w:val="nil"/>
              <w:left w:val="nil"/>
              <w:bottom w:val="nil"/>
              <w:right w:val="nil"/>
            </w:tcBorders>
            <w:shd w:val="clear" w:color="auto" w:fill="auto"/>
            <w:noWrap/>
            <w:vAlign w:val="bottom"/>
          </w:tcPr>
          <w:p w14:paraId="1381BB71">
            <w:pPr>
              <w:widowControl/>
              <w:jc w:val="left"/>
              <w:rPr>
                <w:rFonts w:ascii="Arial" w:hAnsi="Arial" w:eastAsia="宋体" w:cs="Arial"/>
                <w:color w:val="000000"/>
                <w:kern w:val="0"/>
                <w:sz w:val="20"/>
                <w:szCs w:val="20"/>
              </w:rPr>
            </w:pPr>
          </w:p>
        </w:tc>
        <w:tc>
          <w:tcPr>
            <w:tcW w:w="3591" w:type="dxa"/>
            <w:gridSpan w:val="17"/>
            <w:tcBorders>
              <w:top w:val="nil"/>
              <w:left w:val="nil"/>
              <w:bottom w:val="nil"/>
              <w:right w:val="nil"/>
            </w:tcBorders>
            <w:shd w:val="clear" w:color="auto" w:fill="auto"/>
            <w:noWrap/>
            <w:vAlign w:val="bottom"/>
          </w:tcPr>
          <w:p w14:paraId="111713FD">
            <w:pPr>
              <w:widowControl/>
              <w:jc w:val="left"/>
              <w:rPr>
                <w:rFonts w:ascii="Arial" w:hAnsi="Arial" w:eastAsia="宋体" w:cs="Arial"/>
                <w:color w:val="000000"/>
                <w:kern w:val="0"/>
                <w:sz w:val="20"/>
                <w:szCs w:val="20"/>
              </w:rPr>
            </w:pPr>
          </w:p>
        </w:tc>
        <w:tc>
          <w:tcPr>
            <w:tcW w:w="1952" w:type="dxa"/>
            <w:gridSpan w:val="6"/>
            <w:tcBorders>
              <w:top w:val="nil"/>
              <w:left w:val="nil"/>
              <w:bottom w:val="nil"/>
              <w:right w:val="nil"/>
            </w:tcBorders>
            <w:shd w:val="clear" w:color="auto" w:fill="auto"/>
            <w:noWrap/>
            <w:vAlign w:val="bottom"/>
          </w:tcPr>
          <w:p w14:paraId="463DBDE1">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14:paraId="0E22F5AF">
        <w:tblPrEx>
          <w:tblCellMar>
            <w:top w:w="0" w:type="dxa"/>
            <w:left w:w="108" w:type="dxa"/>
            <w:bottom w:w="0" w:type="dxa"/>
            <w:right w:w="108" w:type="dxa"/>
          </w:tblCellMar>
        </w:tblPrEx>
        <w:trPr>
          <w:gridAfter w:val="1"/>
          <w:wAfter w:w="8" w:type="dxa"/>
          <w:trHeight w:val="233" w:hRule="atLeast"/>
        </w:trPr>
        <w:tc>
          <w:tcPr>
            <w:tcW w:w="5350" w:type="dxa"/>
            <w:gridSpan w:val="34"/>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1E734FDE">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1135" w:type="dxa"/>
            <w:gridSpan w:val="5"/>
            <w:vMerge w:val="restart"/>
            <w:tcBorders>
              <w:top w:val="single" w:color="000000" w:sz="4" w:space="0"/>
              <w:left w:val="nil"/>
              <w:bottom w:val="single" w:color="000000" w:sz="4" w:space="0"/>
              <w:right w:val="single" w:color="000000" w:sz="4" w:space="0"/>
            </w:tcBorders>
            <w:shd w:val="clear" w:color="FFFFFF" w:fill="C0C0C0"/>
            <w:vAlign w:val="center"/>
          </w:tcPr>
          <w:p w14:paraId="1D16CB52">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年初结转和结余</w:t>
            </w:r>
          </w:p>
        </w:tc>
        <w:tc>
          <w:tcPr>
            <w:tcW w:w="1540" w:type="dxa"/>
            <w:gridSpan w:val="9"/>
            <w:vMerge w:val="restart"/>
            <w:tcBorders>
              <w:top w:val="single" w:color="000000" w:sz="4" w:space="0"/>
              <w:left w:val="nil"/>
              <w:bottom w:val="single" w:color="000000" w:sz="4" w:space="0"/>
              <w:right w:val="single" w:color="000000" w:sz="4" w:space="0"/>
            </w:tcBorders>
            <w:shd w:val="clear" w:color="FFFFFF" w:fill="C0C0C0"/>
            <w:vAlign w:val="center"/>
          </w:tcPr>
          <w:p w14:paraId="2A6171BB">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本年收入</w:t>
            </w:r>
          </w:p>
        </w:tc>
        <w:tc>
          <w:tcPr>
            <w:tcW w:w="5542" w:type="dxa"/>
            <w:gridSpan w:val="30"/>
            <w:tcBorders>
              <w:top w:val="single" w:color="000000" w:sz="4" w:space="0"/>
              <w:left w:val="nil"/>
              <w:bottom w:val="single" w:color="000000" w:sz="4" w:space="0"/>
              <w:right w:val="single" w:color="000000" w:sz="4" w:space="0"/>
            </w:tcBorders>
            <w:shd w:val="clear" w:color="FFFFFF" w:fill="C0C0C0"/>
            <w:vAlign w:val="center"/>
          </w:tcPr>
          <w:p w14:paraId="0A36011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本年支出</w:t>
            </w:r>
          </w:p>
        </w:tc>
        <w:tc>
          <w:tcPr>
            <w:tcW w:w="1952" w:type="dxa"/>
            <w:gridSpan w:val="6"/>
            <w:vMerge w:val="restart"/>
            <w:tcBorders>
              <w:top w:val="single" w:color="000000" w:sz="4" w:space="0"/>
              <w:left w:val="nil"/>
              <w:bottom w:val="single" w:color="000000" w:sz="4" w:space="0"/>
              <w:right w:val="single" w:color="000000" w:sz="4" w:space="0"/>
            </w:tcBorders>
            <w:shd w:val="clear" w:color="FFFFFF" w:fill="C0C0C0"/>
            <w:vAlign w:val="center"/>
          </w:tcPr>
          <w:p w14:paraId="76835646">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年末结转和结余</w:t>
            </w:r>
          </w:p>
        </w:tc>
      </w:tr>
      <w:tr w14:paraId="3869A3E2">
        <w:tblPrEx>
          <w:tblCellMar>
            <w:top w:w="0" w:type="dxa"/>
            <w:left w:w="108" w:type="dxa"/>
            <w:bottom w:w="0" w:type="dxa"/>
            <w:right w:w="108" w:type="dxa"/>
          </w:tblCellMar>
        </w:tblPrEx>
        <w:trPr>
          <w:gridAfter w:val="6"/>
          <w:wAfter w:w="1238" w:type="dxa"/>
          <w:trHeight w:val="312" w:hRule="atLeast"/>
        </w:trPr>
        <w:tc>
          <w:tcPr>
            <w:tcW w:w="729" w:type="dxa"/>
            <w:gridSpan w:val="9"/>
            <w:vMerge w:val="restart"/>
            <w:tcBorders>
              <w:top w:val="nil"/>
              <w:left w:val="single" w:color="000000" w:sz="4" w:space="0"/>
              <w:bottom w:val="single" w:color="000000" w:sz="4" w:space="0"/>
              <w:right w:val="single" w:color="000000" w:sz="4" w:space="0"/>
            </w:tcBorders>
            <w:shd w:val="clear" w:color="FFFFFF" w:fill="C0C0C0"/>
            <w:vAlign w:val="center"/>
          </w:tcPr>
          <w:p w14:paraId="593ED6ED">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功能分类科目编码</w:t>
            </w:r>
          </w:p>
        </w:tc>
        <w:tc>
          <w:tcPr>
            <w:tcW w:w="1698" w:type="dxa"/>
            <w:gridSpan w:val="8"/>
            <w:vMerge w:val="restart"/>
            <w:tcBorders>
              <w:top w:val="nil"/>
              <w:left w:val="nil"/>
              <w:bottom w:val="single" w:color="000000" w:sz="4" w:space="0"/>
              <w:right w:val="single" w:color="000000" w:sz="4" w:space="0"/>
            </w:tcBorders>
            <w:shd w:val="clear" w:color="FFFFFF" w:fill="C0C0C0"/>
            <w:noWrap/>
            <w:vAlign w:val="center"/>
          </w:tcPr>
          <w:p w14:paraId="6C24FEA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180" w:type="dxa"/>
            <w:gridSpan w:val="5"/>
            <w:vMerge w:val="continue"/>
            <w:tcBorders>
              <w:top w:val="single" w:color="000000" w:sz="4" w:space="0"/>
              <w:left w:val="nil"/>
              <w:bottom w:val="single" w:color="000000" w:sz="4" w:space="0"/>
              <w:right w:val="single" w:color="000000" w:sz="4" w:space="0"/>
            </w:tcBorders>
            <w:vAlign w:val="center"/>
          </w:tcPr>
          <w:p w14:paraId="6573A593">
            <w:pPr>
              <w:widowControl/>
              <w:jc w:val="left"/>
              <w:rPr>
                <w:rFonts w:ascii="宋体" w:hAnsi="宋体" w:eastAsia="宋体" w:cs="Arial"/>
                <w:color w:val="000000"/>
                <w:kern w:val="0"/>
                <w:sz w:val="22"/>
              </w:rPr>
            </w:pPr>
          </w:p>
        </w:tc>
        <w:tc>
          <w:tcPr>
            <w:tcW w:w="3094" w:type="dxa"/>
            <w:gridSpan w:val="19"/>
            <w:vMerge w:val="continue"/>
            <w:tcBorders>
              <w:top w:val="single" w:color="000000" w:sz="4" w:space="0"/>
              <w:left w:val="nil"/>
              <w:bottom w:val="single" w:color="000000" w:sz="4" w:space="0"/>
              <w:right w:val="single" w:color="000000" w:sz="4" w:space="0"/>
            </w:tcBorders>
            <w:vAlign w:val="center"/>
          </w:tcPr>
          <w:p w14:paraId="301EB949">
            <w:pPr>
              <w:widowControl/>
              <w:jc w:val="left"/>
              <w:rPr>
                <w:rFonts w:ascii="宋体" w:hAnsi="宋体" w:eastAsia="宋体" w:cs="Arial"/>
                <w:color w:val="000000"/>
                <w:kern w:val="0"/>
                <w:sz w:val="22"/>
              </w:rPr>
            </w:pPr>
          </w:p>
        </w:tc>
        <w:tc>
          <w:tcPr>
            <w:tcW w:w="1544" w:type="dxa"/>
            <w:gridSpan w:val="8"/>
            <w:vMerge w:val="restart"/>
            <w:tcBorders>
              <w:top w:val="nil"/>
              <w:left w:val="nil"/>
              <w:bottom w:val="single" w:color="000000" w:sz="4" w:space="0"/>
              <w:right w:val="single" w:color="000000" w:sz="4" w:space="0"/>
            </w:tcBorders>
            <w:shd w:val="clear" w:color="FFFFFF" w:fill="C0C0C0"/>
            <w:vAlign w:val="center"/>
          </w:tcPr>
          <w:p w14:paraId="0AD98267">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小计</w:t>
            </w:r>
          </w:p>
        </w:tc>
        <w:tc>
          <w:tcPr>
            <w:tcW w:w="1951" w:type="dxa"/>
            <w:gridSpan w:val="14"/>
            <w:vMerge w:val="restart"/>
            <w:tcBorders>
              <w:top w:val="nil"/>
              <w:left w:val="nil"/>
              <w:bottom w:val="single" w:color="000000" w:sz="4" w:space="0"/>
              <w:right w:val="single" w:color="000000" w:sz="4" w:space="0"/>
            </w:tcBorders>
            <w:shd w:val="clear" w:color="FFFFFF" w:fill="C0C0C0"/>
            <w:vAlign w:val="center"/>
          </w:tcPr>
          <w:p w14:paraId="5462B7EB">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基本支出</w:t>
            </w:r>
          </w:p>
        </w:tc>
        <w:tc>
          <w:tcPr>
            <w:tcW w:w="2096" w:type="dxa"/>
            <w:gridSpan w:val="8"/>
            <w:vMerge w:val="restart"/>
            <w:tcBorders>
              <w:top w:val="nil"/>
              <w:left w:val="nil"/>
              <w:bottom w:val="single" w:color="000000" w:sz="4" w:space="0"/>
              <w:right w:val="single" w:color="000000" w:sz="4" w:space="0"/>
            </w:tcBorders>
            <w:shd w:val="clear" w:color="FFFFFF" w:fill="C0C0C0"/>
            <w:vAlign w:val="center"/>
          </w:tcPr>
          <w:p w14:paraId="509D1885">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项目支出</w:t>
            </w:r>
          </w:p>
        </w:tc>
        <w:tc>
          <w:tcPr>
            <w:tcW w:w="1997" w:type="dxa"/>
            <w:gridSpan w:val="8"/>
            <w:vMerge w:val="continue"/>
            <w:tcBorders>
              <w:top w:val="single" w:color="000000" w:sz="4" w:space="0"/>
              <w:left w:val="nil"/>
              <w:bottom w:val="single" w:color="000000" w:sz="4" w:space="0"/>
              <w:right w:val="single" w:color="000000" w:sz="4" w:space="0"/>
            </w:tcBorders>
            <w:vAlign w:val="center"/>
          </w:tcPr>
          <w:p w14:paraId="3DCCC331">
            <w:pPr>
              <w:widowControl/>
              <w:jc w:val="left"/>
              <w:rPr>
                <w:rFonts w:ascii="宋体" w:hAnsi="宋体" w:eastAsia="宋体" w:cs="Arial"/>
                <w:color w:val="000000"/>
                <w:kern w:val="0"/>
                <w:sz w:val="22"/>
              </w:rPr>
            </w:pPr>
          </w:p>
        </w:tc>
      </w:tr>
      <w:tr w14:paraId="268E4D3D">
        <w:tblPrEx>
          <w:tblCellMar>
            <w:top w:w="0" w:type="dxa"/>
            <w:left w:w="108" w:type="dxa"/>
            <w:bottom w:w="0" w:type="dxa"/>
            <w:right w:w="108" w:type="dxa"/>
          </w:tblCellMar>
        </w:tblPrEx>
        <w:trPr>
          <w:gridAfter w:val="6"/>
          <w:wAfter w:w="1238" w:type="dxa"/>
          <w:trHeight w:val="312" w:hRule="atLeast"/>
        </w:trPr>
        <w:tc>
          <w:tcPr>
            <w:tcW w:w="729" w:type="dxa"/>
            <w:gridSpan w:val="9"/>
            <w:vMerge w:val="continue"/>
            <w:tcBorders>
              <w:top w:val="nil"/>
              <w:left w:val="single" w:color="000000" w:sz="4" w:space="0"/>
              <w:bottom w:val="single" w:color="000000" w:sz="4" w:space="0"/>
              <w:right w:val="single" w:color="000000" w:sz="4" w:space="0"/>
            </w:tcBorders>
            <w:vAlign w:val="center"/>
          </w:tcPr>
          <w:p w14:paraId="6893BE6B">
            <w:pPr>
              <w:widowControl/>
              <w:jc w:val="left"/>
              <w:rPr>
                <w:rFonts w:ascii="宋体" w:hAnsi="宋体" w:eastAsia="宋体" w:cs="Arial"/>
                <w:color w:val="000000"/>
                <w:kern w:val="0"/>
                <w:sz w:val="22"/>
              </w:rPr>
            </w:pPr>
          </w:p>
        </w:tc>
        <w:tc>
          <w:tcPr>
            <w:tcW w:w="1698" w:type="dxa"/>
            <w:gridSpan w:val="8"/>
            <w:vMerge w:val="continue"/>
            <w:tcBorders>
              <w:top w:val="nil"/>
              <w:left w:val="nil"/>
              <w:bottom w:val="single" w:color="000000" w:sz="4" w:space="0"/>
              <w:right w:val="single" w:color="000000" w:sz="4" w:space="0"/>
            </w:tcBorders>
            <w:vAlign w:val="center"/>
          </w:tcPr>
          <w:p w14:paraId="35D9655F">
            <w:pPr>
              <w:widowControl/>
              <w:jc w:val="left"/>
              <w:rPr>
                <w:rFonts w:ascii="宋体" w:hAnsi="宋体" w:eastAsia="宋体" w:cs="Arial"/>
                <w:color w:val="000000"/>
                <w:kern w:val="0"/>
                <w:sz w:val="22"/>
              </w:rPr>
            </w:pPr>
          </w:p>
        </w:tc>
        <w:tc>
          <w:tcPr>
            <w:tcW w:w="1180" w:type="dxa"/>
            <w:gridSpan w:val="5"/>
            <w:vMerge w:val="continue"/>
            <w:tcBorders>
              <w:top w:val="single" w:color="000000" w:sz="4" w:space="0"/>
              <w:left w:val="nil"/>
              <w:bottom w:val="single" w:color="000000" w:sz="4" w:space="0"/>
              <w:right w:val="single" w:color="000000" w:sz="4" w:space="0"/>
            </w:tcBorders>
            <w:vAlign w:val="center"/>
          </w:tcPr>
          <w:p w14:paraId="197B020E">
            <w:pPr>
              <w:widowControl/>
              <w:jc w:val="left"/>
              <w:rPr>
                <w:rFonts w:ascii="宋体" w:hAnsi="宋体" w:eastAsia="宋体" w:cs="Arial"/>
                <w:color w:val="000000"/>
                <w:kern w:val="0"/>
                <w:sz w:val="22"/>
              </w:rPr>
            </w:pPr>
          </w:p>
        </w:tc>
        <w:tc>
          <w:tcPr>
            <w:tcW w:w="3094" w:type="dxa"/>
            <w:gridSpan w:val="19"/>
            <w:vMerge w:val="continue"/>
            <w:tcBorders>
              <w:top w:val="single" w:color="000000" w:sz="4" w:space="0"/>
              <w:left w:val="nil"/>
              <w:bottom w:val="single" w:color="000000" w:sz="4" w:space="0"/>
              <w:right w:val="single" w:color="000000" w:sz="4" w:space="0"/>
            </w:tcBorders>
            <w:vAlign w:val="center"/>
          </w:tcPr>
          <w:p w14:paraId="5F152EFB">
            <w:pPr>
              <w:widowControl/>
              <w:jc w:val="left"/>
              <w:rPr>
                <w:rFonts w:ascii="宋体" w:hAnsi="宋体" w:eastAsia="宋体" w:cs="Arial"/>
                <w:color w:val="000000"/>
                <w:kern w:val="0"/>
                <w:sz w:val="22"/>
              </w:rPr>
            </w:pPr>
          </w:p>
        </w:tc>
        <w:tc>
          <w:tcPr>
            <w:tcW w:w="1544" w:type="dxa"/>
            <w:gridSpan w:val="8"/>
            <w:vMerge w:val="continue"/>
            <w:tcBorders>
              <w:top w:val="nil"/>
              <w:left w:val="nil"/>
              <w:bottom w:val="single" w:color="000000" w:sz="4" w:space="0"/>
              <w:right w:val="single" w:color="000000" w:sz="4" w:space="0"/>
            </w:tcBorders>
            <w:vAlign w:val="center"/>
          </w:tcPr>
          <w:p w14:paraId="758B4BA4">
            <w:pPr>
              <w:widowControl/>
              <w:jc w:val="left"/>
              <w:rPr>
                <w:rFonts w:ascii="宋体" w:hAnsi="宋体" w:eastAsia="宋体" w:cs="Arial"/>
                <w:color w:val="000000"/>
                <w:kern w:val="0"/>
                <w:sz w:val="22"/>
              </w:rPr>
            </w:pPr>
          </w:p>
        </w:tc>
        <w:tc>
          <w:tcPr>
            <w:tcW w:w="1951" w:type="dxa"/>
            <w:gridSpan w:val="14"/>
            <w:vMerge w:val="continue"/>
            <w:tcBorders>
              <w:top w:val="nil"/>
              <w:left w:val="nil"/>
              <w:bottom w:val="single" w:color="000000" w:sz="4" w:space="0"/>
              <w:right w:val="single" w:color="000000" w:sz="4" w:space="0"/>
            </w:tcBorders>
            <w:vAlign w:val="center"/>
          </w:tcPr>
          <w:p w14:paraId="626E5C86">
            <w:pPr>
              <w:widowControl/>
              <w:jc w:val="left"/>
              <w:rPr>
                <w:rFonts w:ascii="宋体" w:hAnsi="宋体" w:eastAsia="宋体" w:cs="Arial"/>
                <w:color w:val="000000"/>
                <w:kern w:val="0"/>
                <w:sz w:val="22"/>
              </w:rPr>
            </w:pPr>
          </w:p>
        </w:tc>
        <w:tc>
          <w:tcPr>
            <w:tcW w:w="2096" w:type="dxa"/>
            <w:gridSpan w:val="8"/>
            <w:vMerge w:val="continue"/>
            <w:tcBorders>
              <w:top w:val="nil"/>
              <w:left w:val="nil"/>
              <w:bottom w:val="single" w:color="000000" w:sz="4" w:space="0"/>
              <w:right w:val="single" w:color="000000" w:sz="4" w:space="0"/>
            </w:tcBorders>
            <w:vAlign w:val="center"/>
          </w:tcPr>
          <w:p w14:paraId="2889AAD7">
            <w:pPr>
              <w:widowControl/>
              <w:jc w:val="left"/>
              <w:rPr>
                <w:rFonts w:ascii="宋体" w:hAnsi="宋体" w:eastAsia="宋体" w:cs="Arial"/>
                <w:color w:val="000000"/>
                <w:kern w:val="0"/>
                <w:sz w:val="22"/>
              </w:rPr>
            </w:pPr>
          </w:p>
        </w:tc>
        <w:tc>
          <w:tcPr>
            <w:tcW w:w="1997" w:type="dxa"/>
            <w:gridSpan w:val="8"/>
            <w:vMerge w:val="continue"/>
            <w:tcBorders>
              <w:top w:val="single" w:color="000000" w:sz="4" w:space="0"/>
              <w:left w:val="nil"/>
              <w:bottom w:val="single" w:color="000000" w:sz="4" w:space="0"/>
              <w:right w:val="single" w:color="000000" w:sz="4" w:space="0"/>
            </w:tcBorders>
            <w:vAlign w:val="center"/>
          </w:tcPr>
          <w:p w14:paraId="4B1B6B4E">
            <w:pPr>
              <w:widowControl/>
              <w:jc w:val="left"/>
              <w:rPr>
                <w:rFonts w:ascii="宋体" w:hAnsi="宋体" w:eastAsia="宋体" w:cs="Arial"/>
                <w:color w:val="000000"/>
                <w:kern w:val="0"/>
                <w:sz w:val="22"/>
              </w:rPr>
            </w:pPr>
          </w:p>
        </w:tc>
      </w:tr>
      <w:tr w14:paraId="485D8CCF">
        <w:tblPrEx>
          <w:tblCellMar>
            <w:top w:w="0" w:type="dxa"/>
            <w:left w:w="108" w:type="dxa"/>
            <w:bottom w:w="0" w:type="dxa"/>
            <w:right w:w="108" w:type="dxa"/>
          </w:tblCellMar>
        </w:tblPrEx>
        <w:trPr>
          <w:gridAfter w:val="6"/>
          <w:wAfter w:w="1238" w:type="dxa"/>
          <w:trHeight w:val="312" w:hRule="atLeast"/>
        </w:trPr>
        <w:tc>
          <w:tcPr>
            <w:tcW w:w="729" w:type="dxa"/>
            <w:gridSpan w:val="9"/>
            <w:vMerge w:val="continue"/>
            <w:tcBorders>
              <w:top w:val="nil"/>
              <w:left w:val="single" w:color="000000" w:sz="4" w:space="0"/>
              <w:bottom w:val="single" w:color="000000" w:sz="4" w:space="0"/>
              <w:right w:val="single" w:color="000000" w:sz="4" w:space="0"/>
            </w:tcBorders>
            <w:vAlign w:val="center"/>
          </w:tcPr>
          <w:p w14:paraId="2F6E2B47">
            <w:pPr>
              <w:widowControl/>
              <w:jc w:val="left"/>
              <w:rPr>
                <w:rFonts w:ascii="宋体" w:hAnsi="宋体" w:eastAsia="宋体" w:cs="Arial"/>
                <w:color w:val="000000"/>
                <w:kern w:val="0"/>
                <w:sz w:val="22"/>
              </w:rPr>
            </w:pPr>
          </w:p>
        </w:tc>
        <w:tc>
          <w:tcPr>
            <w:tcW w:w="1698" w:type="dxa"/>
            <w:gridSpan w:val="8"/>
            <w:vMerge w:val="continue"/>
            <w:tcBorders>
              <w:top w:val="nil"/>
              <w:left w:val="nil"/>
              <w:bottom w:val="single" w:color="000000" w:sz="4" w:space="0"/>
              <w:right w:val="single" w:color="000000" w:sz="4" w:space="0"/>
            </w:tcBorders>
            <w:vAlign w:val="center"/>
          </w:tcPr>
          <w:p w14:paraId="1797466F">
            <w:pPr>
              <w:widowControl/>
              <w:jc w:val="left"/>
              <w:rPr>
                <w:rFonts w:ascii="宋体" w:hAnsi="宋体" w:eastAsia="宋体" w:cs="Arial"/>
                <w:color w:val="000000"/>
                <w:kern w:val="0"/>
                <w:sz w:val="22"/>
              </w:rPr>
            </w:pPr>
          </w:p>
        </w:tc>
        <w:tc>
          <w:tcPr>
            <w:tcW w:w="1180" w:type="dxa"/>
            <w:gridSpan w:val="5"/>
            <w:vMerge w:val="continue"/>
            <w:tcBorders>
              <w:top w:val="single" w:color="000000" w:sz="4" w:space="0"/>
              <w:left w:val="nil"/>
              <w:bottom w:val="single" w:color="000000" w:sz="4" w:space="0"/>
              <w:right w:val="single" w:color="000000" w:sz="4" w:space="0"/>
            </w:tcBorders>
            <w:vAlign w:val="center"/>
          </w:tcPr>
          <w:p w14:paraId="0B823B3A">
            <w:pPr>
              <w:widowControl/>
              <w:jc w:val="left"/>
              <w:rPr>
                <w:rFonts w:ascii="宋体" w:hAnsi="宋体" w:eastAsia="宋体" w:cs="Arial"/>
                <w:color w:val="000000"/>
                <w:kern w:val="0"/>
                <w:sz w:val="22"/>
              </w:rPr>
            </w:pPr>
          </w:p>
        </w:tc>
        <w:tc>
          <w:tcPr>
            <w:tcW w:w="3094" w:type="dxa"/>
            <w:gridSpan w:val="19"/>
            <w:vMerge w:val="continue"/>
            <w:tcBorders>
              <w:top w:val="single" w:color="000000" w:sz="4" w:space="0"/>
              <w:left w:val="nil"/>
              <w:bottom w:val="single" w:color="000000" w:sz="4" w:space="0"/>
              <w:right w:val="single" w:color="000000" w:sz="4" w:space="0"/>
            </w:tcBorders>
            <w:vAlign w:val="center"/>
          </w:tcPr>
          <w:p w14:paraId="4CDB5983">
            <w:pPr>
              <w:widowControl/>
              <w:jc w:val="left"/>
              <w:rPr>
                <w:rFonts w:ascii="宋体" w:hAnsi="宋体" w:eastAsia="宋体" w:cs="Arial"/>
                <w:color w:val="000000"/>
                <w:kern w:val="0"/>
                <w:sz w:val="22"/>
              </w:rPr>
            </w:pPr>
          </w:p>
        </w:tc>
        <w:tc>
          <w:tcPr>
            <w:tcW w:w="1544" w:type="dxa"/>
            <w:gridSpan w:val="8"/>
            <w:vMerge w:val="continue"/>
            <w:tcBorders>
              <w:top w:val="nil"/>
              <w:left w:val="nil"/>
              <w:bottom w:val="single" w:color="000000" w:sz="4" w:space="0"/>
              <w:right w:val="single" w:color="000000" w:sz="4" w:space="0"/>
            </w:tcBorders>
            <w:vAlign w:val="center"/>
          </w:tcPr>
          <w:p w14:paraId="14FC126E">
            <w:pPr>
              <w:widowControl/>
              <w:jc w:val="left"/>
              <w:rPr>
                <w:rFonts w:ascii="宋体" w:hAnsi="宋体" w:eastAsia="宋体" w:cs="Arial"/>
                <w:color w:val="000000"/>
                <w:kern w:val="0"/>
                <w:sz w:val="22"/>
              </w:rPr>
            </w:pPr>
          </w:p>
        </w:tc>
        <w:tc>
          <w:tcPr>
            <w:tcW w:w="1951" w:type="dxa"/>
            <w:gridSpan w:val="14"/>
            <w:vMerge w:val="continue"/>
            <w:tcBorders>
              <w:top w:val="nil"/>
              <w:left w:val="nil"/>
              <w:bottom w:val="single" w:color="000000" w:sz="4" w:space="0"/>
              <w:right w:val="single" w:color="000000" w:sz="4" w:space="0"/>
            </w:tcBorders>
            <w:vAlign w:val="center"/>
          </w:tcPr>
          <w:p w14:paraId="09387AE3">
            <w:pPr>
              <w:widowControl/>
              <w:jc w:val="left"/>
              <w:rPr>
                <w:rFonts w:ascii="宋体" w:hAnsi="宋体" w:eastAsia="宋体" w:cs="Arial"/>
                <w:color w:val="000000"/>
                <w:kern w:val="0"/>
                <w:sz w:val="22"/>
              </w:rPr>
            </w:pPr>
          </w:p>
        </w:tc>
        <w:tc>
          <w:tcPr>
            <w:tcW w:w="2096" w:type="dxa"/>
            <w:gridSpan w:val="8"/>
            <w:vMerge w:val="continue"/>
            <w:tcBorders>
              <w:top w:val="nil"/>
              <w:left w:val="nil"/>
              <w:bottom w:val="single" w:color="000000" w:sz="4" w:space="0"/>
              <w:right w:val="single" w:color="000000" w:sz="4" w:space="0"/>
            </w:tcBorders>
            <w:vAlign w:val="center"/>
          </w:tcPr>
          <w:p w14:paraId="6D7AAC95">
            <w:pPr>
              <w:widowControl/>
              <w:jc w:val="left"/>
              <w:rPr>
                <w:rFonts w:ascii="宋体" w:hAnsi="宋体" w:eastAsia="宋体" w:cs="Arial"/>
                <w:color w:val="000000"/>
                <w:kern w:val="0"/>
                <w:sz w:val="22"/>
              </w:rPr>
            </w:pPr>
          </w:p>
        </w:tc>
        <w:tc>
          <w:tcPr>
            <w:tcW w:w="1997" w:type="dxa"/>
            <w:gridSpan w:val="8"/>
            <w:vMerge w:val="continue"/>
            <w:tcBorders>
              <w:top w:val="single" w:color="000000" w:sz="4" w:space="0"/>
              <w:left w:val="nil"/>
              <w:bottom w:val="single" w:color="000000" w:sz="4" w:space="0"/>
              <w:right w:val="single" w:color="000000" w:sz="4" w:space="0"/>
            </w:tcBorders>
            <w:vAlign w:val="center"/>
          </w:tcPr>
          <w:p w14:paraId="71D28F3F">
            <w:pPr>
              <w:widowControl/>
              <w:jc w:val="left"/>
              <w:rPr>
                <w:rFonts w:ascii="宋体" w:hAnsi="宋体" w:eastAsia="宋体" w:cs="Arial"/>
                <w:color w:val="000000"/>
                <w:kern w:val="0"/>
                <w:sz w:val="22"/>
              </w:rPr>
            </w:pPr>
          </w:p>
        </w:tc>
      </w:tr>
      <w:tr w14:paraId="3ECB75D6">
        <w:tblPrEx>
          <w:tblCellMar>
            <w:top w:w="0" w:type="dxa"/>
            <w:left w:w="108" w:type="dxa"/>
            <w:bottom w:w="0" w:type="dxa"/>
            <w:right w:w="108" w:type="dxa"/>
          </w:tblCellMar>
        </w:tblPrEx>
        <w:trPr>
          <w:gridAfter w:val="6"/>
          <w:wAfter w:w="1238" w:type="dxa"/>
          <w:trHeight w:val="233" w:hRule="atLeast"/>
        </w:trPr>
        <w:tc>
          <w:tcPr>
            <w:tcW w:w="2427" w:type="dxa"/>
            <w:gridSpan w:val="17"/>
            <w:tcBorders>
              <w:top w:val="nil"/>
              <w:left w:val="single" w:color="000000" w:sz="4" w:space="0"/>
              <w:bottom w:val="single" w:color="000000" w:sz="4" w:space="0"/>
              <w:right w:val="single" w:color="000000" w:sz="4" w:space="0"/>
            </w:tcBorders>
            <w:shd w:val="clear" w:color="FFFFFF" w:fill="C0C0C0"/>
            <w:noWrap/>
            <w:vAlign w:val="center"/>
          </w:tcPr>
          <w:p w14:paraId="4AA9C915">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1180" w:type="dxa"/>
            <w:gridSpan w:val="5"/>
            <w:tcBorders>
              <w:top w:val="nil"/>
              <w:left w:val="nil"/>
              <w:bottom w:val="single" w:color="000000" w:sz="4" w:space="0"/>
              <w:right w:val="single" w:color="000000" w:sz="4" w:space="0"/>
            </w:tcBorders>
            <w:shd w:val="clear" w:color="FFFFFF" w:fill="C0C0C0"/>
            <w:noWrap/>
            <w:vAlign w:val="center"/>
          </w:tcPr>
          <w:p w14:paraId="49D7FB8C">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3094" w:type="dxa"/>
            <w:gridSpan w:val="19"/>
            <w:tcBorders>
              <w:top w:val="nil"/>
              <w:left w:val="nil"/>
              <w:bottom w:val="single" w:color="000000" w:sz="4" w:space="0"/>
              <w:right w:val="single" w:color="000000" w:sz="4" w:space="0"/>
            </w:tcBorders>
            <w:shd w:val="clear" w:color="FFFFFF" w:fill="C0C0C0"/>
            <w:noWrap/>
            <w:vAlign w:val="center"/>
          </w:tcPr>
          <w:p w14:paraId="52DDF3F6">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1544" w:type="dxa"/>
            <w:gridSpan w:val="8"/>
            <w:tcBorders>
              <w:top w:val="nil"/>
              <w:left w:val="nil"/>
              <w:bottom w:val="single" w:color="000000" w:sz="4" w:space="0"/>
              <w:right w:val="single" w:color="000000" w:sz="4" w:space="0"/>
            </w:tcBorders>
            <w:shd w:val="clear" w:color="FFFFFF" w:fill="C0C0C0"/>
            <w:noWrap/>
            <w:vAlign w:val="center"/>
          </w:tcPr>
          <w:p w14:paraId="261301F5">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1951" w:type="dxa"/>
            <w:gridSpan w:val="14"/>
            <w:tcBorders>
              <w:top w:val="nil"/>
              <w:left w:val="nil"/>
              <w:bottom w:val="single" w:color="000000" w:sz="4" w:space="0"/>
              <w:right w:val="single" w:color="000000" w:sz="4" w:space="0"/>
            </w:tcBorders>
            <w:shd w:val="clear" w:color="FFFFFF" w:fill="C0C0C0"/>
            <w:noWrap/>
            <w:vAlign w:val="center"/>
          </w:tcPr>
          <w:p w14:paraId="1E211204">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2096" w:type="dxa"/>
            <w:gridSpan w:val="8"/>
            <w:tcBorders>
              <w:top w:val="nil"/>
              <w:left w:val="nil"/>
              <w:bottom w:val="single" w:color="000000" w:sz="4" w:space="0"/>
              <w:right w:val="single" w:color="000000" w:sz="4" w:space="0"/>
            </w:tcBorders>
            <w:shd w:val="clear" w:color="FFFFFF" w:fill="C0C0C0"/>
            <w:noWrap/>
            <w:vAlign w:val="center"/>
          </w:tcPr>
          <w:p w14:paraId="1132F0EB">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w:t>
            </w:r>
          </w:p>
        </w:tc>
        <w:tc>
          <w:tcPr>
            <w:tcW w:w="1997" w:type="dxa"/>
            <w:gridSpan w:val="8"/>
            <w:tcBorders>
              <w:top w:val="nil"/>
              <w:left w:val="nil"/>
              <w:bottom w:val="single" w:color="000000" w:sz="4" w:space="0"/>
              <w:right w:val="single" w:color="000000" w:sz="4" w:space="0"/>
            </w:tcBorders>
            <w:shd w:val="clear" w:color="FFFFFF" w:fill="C0C0C0"/>
            <w:noWrap/>
            <w:vAlign w:val="center"/>
          </w:tcPr>
          <w:p w14:paraId="1E084C83">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w:t>
            </w:r>
          </w:p>
        </w:tc>
      </w:tr>
      <w:tr w14:paraId="1E0B99FD">
        <w:tblPrEx>
          <w:tblCellMar>
            <w:top w:w="0" w:type="dxa"/>
            <w:left w:w="108" w:type="dxa"/>
            <w:bottom w:w="0" w:type="dxa"/>
            <w:right w:w="108" w:type="dxa"/>
          </w:tblCellMar>
        </w:tblPrEx>
        <w:trPr>
          <w:gridAfter w:val="6"/>
          <w:wAfter w:w="1238" w:type="dxa"/>
          <w:trHeight w:val="233" w:hRule="atLeast"/>
        </w:trPr>
        <w:tc>
          <w:tcPr>
            <w:tcW w:w="2427" w:type="dxa"/>
            <w:gridSpan w:val="17"/>
            <w:tcBorders>
              <w:top w:val="nil"/>
              <w:left w:val="single" w:color="000000" w:sz="4" w:space="0"/>
              <w:bottom w:val="single" w:color="000000" w:sz="4" w:space="0"/>
              <w:right w:val="single" w:color="000000" w:sz="4" w:space="0"/>
            </w:tcBorders>
            <w:shd w:val="clear" w:color="FFFFFF" w:fill="C0C0C0"/>
            <w:noWrap/>
            <w:vAlign w:val="center"/>
          </w:tcPr>
          <w:p w14:paraId="585A68FD">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180" w:type="dxa"/>
            <w:gridSpan w:val="5"/>
            <w:tcBorders>
              <w:top w:val="nil"/>
              <w:left w:val="nil"/>
              <w:bottom w:val="single" w:color="000000" w:sz="4" w:space="0"/>
              <w:right w:val="single" w:color="000000" w:sz="4" w:space="0"/>
            </w:tcBorders>
            <w:shd w:val="clear" w:color="auto" w:fill="auto"/>
            <w:noWrap/>
            <w:vAlign w:val="center"/>
          </w:tcPr>
          <w:p w14:paraId="7CC1C991">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3094" w:type="dxa"/>
            <w:gridSpan w:val="19"/>
            <w:tcBorders>
              <w:top w:val="nil"/>
              <w:left w:val="nil"/>
              <w:bottom w:val="single" w:color="000000" w:sz="4" w:space="0"/>
              <w:right w:val="single" w:color="000000" w:sz="4" w:space="0"/>
            </w:tcBorders>
            <w:shd w:val="clear" w:color="auto" w:fill="auto"/>
            <w:noWrap/>
            <w:vAlign w:val="center"/>
          </w:tcPr>
          <w:p w14:paraId="3920782F">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1544" w:type="dxa"/>
            <w:gridSpan w:val="8"/>
            <w:tcBorders>
              <w:top w:val="nil"/>
              <w:left w:val="nil"/>
              <w:bottom w:val="single" w:color="000000" w:sz="4" w:space="0"/>
              <w:right w:val="single" w:color="000000" w:sz="4" w:space="0"/>
            </w:tcBorders>
            <w:shd w:val="clear" w:color="auto" w:fill="auto"/>
            <w:noWrap/>
            <w:vAlign w:val="center"/>
          </w:tcPr>
          <w:p w14:paraId="11F96C6B">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1951" w:type="dxa"/>
            <w:gridSpan w:val="14"/>
            <w:tcBorders>
              <w:top w:val="nil"/>
              <w:left w:val="nil"/>
              <w:bottom w:val="single" w:color="000000" w:sz="4" w:space="0"/>
              <w:right w:val="single" w:color="000000" w:sz="4" w:space="0"/>
            </w:tcBorders>
            <w:shd w:val="clear" w:color="auto" w:fill="auto"/>
            <w:noWrap/>
            <w:vAlign w:val="center"/>
          </w:tcPr>
          <w:p w14:paraId="070DB929">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2096" w:type="dxa"/>
            <w:gridSpan w:val="8"/>
            <w:tcBorders>
              <w:top w:val="nil"/>
              <w:left w:val="nil"/>
              <w:bottom w:val="single" w:color="000000" w:sz="4" w:space="0"/>
              <w:right w:val="single" w:color="000000" w:sz="4" w:space="0"/>
            </w:tcBorders>
            <w:shd w:val="clear" w:color="auto" w:fill="auto"/>
            <w:noWrap/>
            <w:vAlign w:val="center"/>
          </w:tcPr>
          <w:p w14:paraId="65C380AB">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1997" w:type="dxa"/>
            <w:gridSpan w:val="8"/>
            <w:tcBorders>
              <w:top w:val="nil"/>
              <w:left w:val="nil"/>
              <w:bottom w:val="single" w:color="000000" w:sz="4" w:space="0"/>
              <w:right w:val="single" w:color="000000" w:sz="4" w:space="0"/>
            </w:tcBorders>
            <w:shd w:val="clear" w:color="auto" w:fill="auto"/>
            <w:noWrap/>
            <w:vAlign w:val="center"/>
          </w:tcPr>
          <w:p w14:paraId="37174485">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r>
      <w:tr w14:paraId="70D8DEBD">
        <w:tblPrEx>
          <w:tblCellMar>
            <w:top w:w="0" w:type="dxa"/>
            <w:left w:w="108" w:type="dxa"/>
            <w:bottom w:w="0" w:type="dxa"/>
            <w:right w:w="108" w:type="dxa"/>
          </w:tblCellMar>
        </w:tblPrEx>
        <w:trPr>
          <w:gridAfter w:val="6"/>
          <w:wAfter w:w="1238" w:type="dxa"/>
          <w:trHeight w:val="233" w:hRule="atLeast"/>
        </w:trPr>
        <w:tc>
          <w:tcPr>
            <w:tcW w:w="729" w:type="dxa"/>
            <w:gridSpan w:val="9"/>
            <w:tcBorders>
              <w:top w:val="nil"/>
              <w:left w:val="single" w:color="000000" w:sz="4" w:space="0"/>
              <w:bottom w:val="single" w:color="000000" w:sz="4" w:space="0"/>
              <w:right w:val="single" w:color="000000" w:sz="4" w:space="0"/>
            </w:tcBorders>
            <w:shd w:val="clear" w:color="auto" w:fill="auto"/>
            <w:noWrap/>
            <w:vAlign w:val="center"/>
          </w:tcPr>
          <w:p w14:paraId="516B7F7B">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698" w:type="dxa"/>
            <w:gridSpan w:val="8"/>
            <w:tcBorders>
              <w:top w:val="nil"/>
              <w:left w:val="nil"/>
              <w:bottom w:val="single" w:color="000000" w:sz="4" w:space="0"/>
              <w:right w:val="single" w:color="000000" w:sz="4" w:space="0"/>
            </w:tcBorders>
            <w:shd w:val="clear" w:color="auto" w:fill="auto"/>
            <w:noWrap/>
            <w:vAlign w:val="center"/>
          </w:tcPr>
          <w:p w14:paraId="35121AE8">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180" w:type="dxa"/>
            <w:gridSpan w:val="5"/>
            <w:tcBorders>
              <w:top w:val="nil"/>
              <w:left w:val="nil"/>
              <w:bottom w:val="single" w:color="000000" w:sz="4" w:space="0"/>
              <w:right w:val="single" w:color="000000" w:sz="4" w:space="0"/>
            </w:tcBorders>
            <w:shd w:val="clear" w:color="auto" w:fill="auto"/>
            <w:noWrap/>
            <w:vAlign w:val="center"/>
          </w:tcPr>
          <w:p w14:paraId="4DAB976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094" w:type="dxa"/>
            <w:gridSpan w:val="19"/>
            <w:tcBorders>
              <w:top w:val="nil"/>
              <w:left w:val="nil"/>
              <w:bottom w:val="single" w:color="000000" w:sz="4" w:space="0"/>
              <w:right w:val="single" w:color="000000" w:sz="4" w:space="0"/>
            </w:tcBorders>
            <w:shd w:val="clear" w:color="auto" w:fill="auto"/>
            <w:noWrap/>
            <w:vAlign w:val="center"/>
          </w:tcPr>
          <w:p w14:paraId="174210B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544" w:type="dxa"/>
            <w:gridSpan w:val="8"/>
            <w:tcBorders>
              <w:top w:val="nil"/>
              <w:left w:val="nil"/>
              <w:bottom w:val="single" w:color="000000" w:sz="4" w:space="0"/>
              <w:right w:val="single" w:color="000000" w:sz="4" w:space="0"/>
            </w:tcBorders>
            <w:shd w:val="clear" w:color="auto" w:fill="auto"/>
            <w:noWrap/>
            <w:vAlign w:val="center"/>
          </w:tcPr>
          <w:p w14:paraId="02F5697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51" w:type="dxa"/>
            <w:gridSpan w:val="14"/>
            <w:tcBorders>
              <w:top w:val="nil"/>
              <w:left w:val="nil"/>
              <w:bottom w:val="single" w:color="000000" w:sz="4" w:space="0"/>
              <w:right w:val="single" w:color="000000" w:sz="4" w:space="0"/>
            </w:tcBorders>
            <w:shd w:val="clear" w:color="auto" w:fill="auto"/>
            <w:noWrap/>
            <w:vAlign w:val="center"/>
          </w:tcPr>
          <w:p w14:paraId="203D3DE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096" w:type="dxa"/>
            <w:gridSpan w:val="8"/>
            <w:tcBorders>
              <w:top w:val="nil"/>
              <w:left w:val="nil"/>
              <w:bottom w:val="single" w:color="000000" w:sz="4" w:space="0"/>
              <w:right w:val="single" w:color="000000" w:sz="4" w:space="0"/>
            </w:tcBorders>
            <w:shd w:val="clear" w:color="auto" w:fill="auto"/>
            <w:noWrap/>
            <w:vAlign w:val="center"/>
          </w:tcPr>
          <w:p w14:paraId="020352F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97" w:type="dxa"/>
            <w:gridSpan w:val="8"/>
            <w:tcBorders>
              <w:top w:val="nil"/>
              <w:left w:val="nil"/>
              <w:bottom w:val="single" w:color="000000" w:sz="4" w:space="0"/>
              <w:right w:val="single" w:color="000000" w:sz="4" w:space="0"/>
            </w:tcBorders>
            <w:shd w:val="clear" w:color="auto" w:fill="auto"/>
            <w:noWrap/>
            <w:vAlign w:val="center"/>
          </w:tcPr>
          <w:p w14:paraId="6A43825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0536B435">
        <w:tblPrEx>
          <w:tblCellMar>
            <w:top w:w="0" w:type="dxa"/>
            <w:left w:w="108" w:type="dxa"/>
            <w:bottom w:w="0" w:type="dxa"/>
            <w:right w:w="108" w:type="dxa"/>
          </w:tblCellMar>
        </w:tblPrEx>
        <w:trPr>
          <w:gridAfter w:val="6"/>
          <w:wAfter w:w="1238" w:type="dxa"/>
          <w:trHeight w:val="233" w:hRule="atLeast"/>
        </w:trPr>
        <w:tc>
          <w:tcPr>
            <w:tcW w:w="729" w:type="dxa"/>
            <w:gridSpan w:val="9"/>
            <w:tcBorders>
              <w:top w:val="nil"/>
              <w:left w:val="single" w:color="000000" w:sz="4" w:space="0"/>
              <w:bottom w:val="single" w:color="000000" w:sz="4" w:space="0"/>
              <w:right w:val="single" w:color="000000" w:sz="4" w:space="0"/>
            </w:tcBorders>
            <w:shd w:val="clear" w:color="auto" w:fill="auto"/>
            <w:noWrap/>
            <w:vAlign w:val="center"/>
          </w:tcPr>
          <w:p w14:paraId="755D807A">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698" w:type="dxa"/>
            <w:gridSpan w:val="8"/>
            <w:tcBorders>
              <w:top w:val="nil"/>
              <w:left w:val="nil"/>
              <w:bottom w:val="single" w:color="000000" w:sz="4" w:space="0"/>
              <w:right w:val="single" w:color="000000" w:sz="4" w:space="0"/>
            </w:tcBorders>
            <w:shd w:val="clear" w:color="auto" w:fill="auto"/>
            <w:noWrap/>
            <w:vAlign w:val="center"/>
          </w:tcPr>
          <w:p w14:paraId="5045DD62">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180" w:type="dxa"/>
            <w:gridSpan w:val="5"/>
            <w:tcBorders>
              <w:top w:val="nil"/>
              <w:left w:val="nil"/>
              <w:bottom w:val="single" w:color="000000" w:sz="4" w:space="0"/>
              <w:right w:val="single" w:color="000000" w:sz="4" w:space="0"/>
            </w:tcBorders>
            <w:shd w:val="clear" w:color="auto" w:fill="auto"/>
            <w:noWrap/>
            <w:vAlign w:val="center"/>
          </w:tcPr>
          <w:p w14:paraId="7AB75C7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094" w:type="dxa"/>
            <w:gridSpan w:val="19"/>
            <w:tcBorders>
              <w:top w:val="nil"/>
              <w:left w:val="nil"/>
              <w:bottom w:val="single" w:color="000000" w:sz="4" w:space="0"/>
              <w:right w:val="single" w:color="000000" w:sz="4" w:space="0"/>
            </w:tcBorders>
            <w:shd w:val="clear" w:color="auto" w:fill="auto"/>
            <w:noWrap/>
            <w:vAlign w:val="center"/>
          </w:tcPr>
          <w:p w14:paraId="5A44CE3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544" w:type="dxa"/>
            <w:gridSpan w:val="8"/>
            <w:tcBorders>
              <w:top w:val="nil"/>
              <w:left w:val="nil"/>
              <w:bottom w:val="single" w:color="000000" w:sz="4" w:space="0"/>
              <w:right w:val="single" w:color="000000" w:sz="4" w:space="0"/>
            </w:tcBorders>
            <w:shd w:val="clear" w:color="auto" w:fill="auto"/>
            <w:noWrap/>
            <w:vAlign w:val="center"/>
          </w:tcPr>
          <w:p w14:paraId="52DE3FE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51" w:type="dxa"/>
            <w:gridSpan w:val="14"/>
            <w:tcBorders>
              <w:top w:val="nil"/>
              <w:left w:val="nil"/>
              <w:bottom w:val="single" w:color="000000" w:sz="4" w:space="0"/>
              <w:right w:val="single" w:color="000000" w:sz="4" w:space="0"/>
            </w:tcBorders>
            <w:shd w:val="clear" w:color="auto" w:fill="auto"/>
            <w:noWrap/>
            <w:vAlign w:val="center"/>
          </w:tcPr>
          <w:p w14:paraId="04F29B0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096" w:type="dxa"/>
            <w:gridSpan w:val="8"/>
            <w:tcBorders>
              <w:top w:val="nil"/>
              <w:left w:val="nil"/>
              <w:bottom w:val="single" w:color="000000" w:sz="4" w:space="0"/>
              <w:right w:val="single" w:color="000000" w:sz="4" w:space="0"/>
            </w:tcBorders>
            <w:shd w:val="clear" w:color="auto" w:fill="auto"/>
            <w:noWrap/>
            <w:vAlign w:val="center"/>
          </w:tcPr>
          <w:p w14:paraId="2E2F846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97" w:type="dxa"/>
            <w:gridSpan w:val="8"/>
            <w:tcBorders>
              <w:top w:val="nil"/>
              <w:left w:val="nil"/>
              <w:bottom w:val="single" w:color="000000" w:sz="4" w:space="0"/>
              <w:right w:val="single" w:color="000000" w:sz="4" w:space="0"/>
            </w:tcBorders>
            <w:shd w:val="clear" w:color="auto" w:fill="auto"/>
            <w:noWrap/>
            <w:vAlign w:val="center"/>
          </w:tcPr>
          <w:p w14:paraId="7D34103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1B14F59A">
        <w:tblPrEx>
          <w:tblCellMar>
            <w:top w:w="0" w:type="dxa"/>
            <w:left w:w="108" w:type="dxa"/>
            <w:bottom w:w="0" w:type="dxa"/>
            <w:right w:w="108" w:type="dxa"/>
          </w:tblCellMar>
        </w:tblPrEx>
        <w:trPr>
          <w:gridAfter w:val="6"/>
          <w:wAfter w:w="1238" w:type="dxa"/>
          <w:trHeight w:val="233" w:hRule="atLeast"/>
        </w:trPr>
        <w:tc>
          <w:tcPr>
            <w:tcW w:w="729" w:type="dxa"/>
            <w:gridSpan w:val="9"/>
            <w:tcBorders>
              <w:top w:val="nil"/>
              <w:left w:val="single" w:color="000000" w:sz="4" w:space="0"/>
              <w:bottom w:val="single" w:color="000000" w:sz="4" w:space="0"/>
              <w:right w:val="single" w:color="000000" w:sz="4" w:space="0"/>
            </w:tcBorders>
            <w:shd w:val="clear" w:color="auto" w:fill="auto"/>
            <w:noWrap/>
            <w:vAlign w:val="center"/>
          </w:tcPr>
          <w:p w14:paraId="5B114A7F">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698" w:type="dxa"/>
            <w:gridSpan w:val="8"/>
            <w:tcBorders>
              <w:top w:val="nil"/>
              <w:left w:val="nil"/>
              <w:bottom w:val="single" w:color="000000" w:sz="4" w:space="0"/>
              <w:right w:val="single" w:color="000000" w:sz="4" w:space="0"/>
            </w:tcBorders>
            <w:shd w:val="clear" w:color="auto" w:fill="auto"/>
            <w:noWrap/>
            <w:vAlign w:val="center"/>
          </w:tcPr>
          <w:p w14:paraId="694595E2">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180" w:type="dxa"/>
            <w:gridSpan w:val="5"/>
            <w:tcBorders>
              <w:top w:val="nil"/>
              <w:left w:val="nil"/>
              <w:bottom w:val="single" w:color="000000" w:sz="4" w:space="0"/>
              <w:right w:val="single" w:color="000000" w:sz="4" w:space="0"/>
            </w:tcBorders>
            <w:shd w:val="clear" w:color="auto" w:fill="auto"/>
            <w:noWrap/>
            <w:vAlign w:val="center"/>
          </w:tcPr>
          <w:p w14:paraId="18EC159A">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094" w:type="dxa"/>
            <w:gridSpan w:val="19"/>
            <w:tcBorders>
              <w:top w:val="nil"/>
              <w:left w:val="nil"/>
              <w:bottom w:val="single" w:color="000000" w:sz="4" w:space="0"/>
              <w:right w:val="single" w:color="000000" w:sz="4" w:space="0"/>
            </w:tcBorders>
            <w:shd w:val="clear" w:color="auto" w:fill="auto"/>
            <w:noWrap/>
            <w:vAlign w:val="center"/>
          </w:tcPr>
          <w:p w14:paraId="3AB3718B">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544" w:type="dxa"/>
            <w:gridSpan w:val="8"/>
            <w:tcBorders>
              <w:top w:val="nil"/>
              <w:left w:val="nil"/>
              <w:bottom w:val="single" w:color="000000" w:sz="4" w:space="0"/>
              <w:right w:val="single" w:color="000000" w:sz="4" w:space="0"/>
            </w:tcBorders>
            <w:shd w:val="clear" w:color="auto" w:fill="auto"/>
            <w:noWrap/>
            <w:vAlign w:val="center"/>
          </w:tcPr>
          <w:p w14:paraId="18FF2819">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51" w:type="dxa"/>
            <w:gridSpan w:val="14"/>
            <w:tcBorders>
              <w:top w:val="nil"/>
              <w:left w:val="nil"/>
              <w:bottom w:val="single" w:color="000000" w:sz="4" w:space="0"/>
              <w:right w:val="single" w:color="000000" w:sz="4" w:space="0"/>
            </w:tcBorders>
            <w:shd w:val="clear" w:color="auto" w:fill="auto"/>
            <w:noWrap/>
            <w:vAlign w:val="center"/>
          </w:tcPr>
          <w:p w14:paraId="309C112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096" w:type="dxa"/>
            <w:gridSpan w:val="8"/>
            <w:tcBorders>
              <w:top w:val="nil"/>
              <w:left w:val="nil"/>
              <w:bottom w:val="single" w:color="000000" w:sz="4" w:space="0"/>
              <w:right w:val="single" w:color="000000" w:sz="4" w:space="0"/>
            </w:tcBorders>
            <w:shd w:val="clear" w:color="auto" w:fill="auto"/>
            <w:noWrap/>
            <w:vAlign w:val="center"/>
          </w:tcPr>
          <w:p w14:paraId="3AB5082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97" w:type="dxa"/>
            <w:gridSpan w:val="8"/>
            <w:tcBorders>
              <w:top w:val="nil"/>
              <w:left w:val="nil"/>
              <w:bottom w:val="single" w:color="000000" w:sz="4" w:space="0"/>
              <w:right w:val="single" w:color="000000" w:sz="4" w:space="0"/>
            </w:tcBorders>
            <w:shd w:val="clear" w:color="auto" w:fill="auto"/>
            <w:noWrap/>
            <w:vAlign w:val="center"/>
          </w:tcPr>
          <w:p w14:paraId="455ADE9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D9DF6B8">
        <w:tblPrEx>
          <w:tblCellMar>
            <w:top w:w="0" w:type="dxa"/>
            <w:left w:w="108" w:type="dxa"/>
            <w:bottom w:w="0" w:type="dxa"/>
            <w:right w:w="108" w:type="dxa"/>
          </w:tblCellMar>
        </w:tblPrEx>
        <w:trPr>
          <w:gridAfter w:val="6"/>
          <w:wAfter w:w="1238" w:type="dxa"/>
          <w:trHeight w:val="233" w:hRule="atLeast"/>
        </w:trPr>
        <w:tc>
          <w:tcPr>
            <w:tcW w:w="729" w:type="dxa"/>
            <w:gridSpan w:val="9"/>
            <w:tcBorders>
              <w:top w:val="nil"/>
              <w:left w:val="single" w:color="000000" w:sz="4" w:space="0"/>
              <w:bottom w:val="single" w:color="000000" w:sz="4" w:space="0"/>
              <w:right w:val="single" w:color="000000" w:sz="4" w:space="0"/>
            </w:tcBorders>
            <w:shd w:val="clear" w:color="auto" w:fill="auto"/>
            <w:noWrap/>
            <w:vAlign w:val="center"/>
          </w:tcPr>
          <w:p w14:paraId="32593271">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698" w:type="dxa"/>
            <w:gridSpan w:val="8"/>
            <w:tcBorders>
              <w:top w:val="nil"/>
              <w:left w:val="nil"/>
              <w:bottom w:val="single" w:color="000000" w:sz="4" w:space="0"/>
              <w:right w:val="single" w:color="000000" w:sz="4" w:space="0"/>
            </w:tcBorders>
            <w:shd w:val="clear" w:color="auto" w:fill="auto"/>
            <w:noWrap/>
            <w:vAlign w:val="center"/>
          </w:tcPr>
          <w:p w14:paraId="6316AFB9">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180" w:type="dxa"/>
            <w:gridSpan w:val="5"/>
            <w:tcBorders>
              <w:top w:val="nil"/>
              <w:left w:val="nil"/>
              <w:bottom w:val="single" w:color="000000" w:sz="4" w:space="0"/>
              <w:right w:val="single" w:color="000000" w:sz="4" w:space="0"/>
            </w:tcBorders>
            <w:shd w:val="clear" w:color="auto" w:fill="auto"/>
            <w:noWrap/>
            <w:vAlign w:val="center"/>
          </w:tcPr>
          <w:p w14:paraId="08E8BF5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094" w:type="dxa"/>
            <w:gridSpan w:val="19"/>
            <w:tcBorders>
              <w:top w:val="nil"/>
              <w:left w:val="nil"/>
              <w:bottom w:val="single" w:color="000000" w:sz="4" w:space="0"/>
              <w:right w:val="single" w:color="000000" w:sz="4" w:space="0"/>
            </w:tcBorders>
            <w:shd w:val="clear" w:color="auto" w:fill="auto"/>
            <w:noWrap/>
            <w:vAlign w:val="center"/>
          </w:tcPr>
          <w:p w14:paraId="3888C21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544" w:type="dxa"/>
            <w:gridSpan w:val="8"/>
            <w:tcBorders>
              <w:top w:val="nil"/>
              <w:left w:val="nil"/>
              <w:bottom w:val="single" w:color="000000" w:sz="4" w:space="0"/>
              <w:right w:val="single" w:color="000000" w:sz="4" w:space="0"/>
            </w:tcBorders>
            <w:shd w:val="clear" w:color="auto" w:fill="auto"/>
            <w:noWrap/>
            <w:vAlign w:val="center"/>
          </w:tcPr>
          <w:p w14:paraId="16EE352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51" w:type="dxa"/>
            <w:gridSpan w:val="14"/>
            <w:tcBorders>
              <w:top w:val="nil"/>
              <w:left w:val="nil"/>
              <w:bottom w:val="single" w:color="000000" w:sz="4" w:space="0"/>
              <w:right w:val="single" w:color="000000" w:sz="4" w:space="0"/>
            </w:tcBorders>
            <w:shd w:val="clear" w:color="auto" w:fill="auto"/>
            <w:noWrap/>
            <w:vAlign w:val="center"/>
          </w:tcPr>
          <w:p w14:paraId="58A15382">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096" w:type="dxa"/>
            <w:gridSpan w:val="8"/>
            <w:tcBorders>
              <w:top w:val="nil"/>
              <w:left w:val="nil"/>
              <w:bottom w:val="single" w:color="000000" w:sz="4" w:space="0"/>
              <w:right w:val="single" w:color="000000" w:sz="4" w:space="0"/>
            </w:tcBorders>
            <w:shd w:val="clear" w:color="auto" w:fill="auto"/>
            <w:noWrap/>
            <w:vAlign w:val="center"/>
          </w:tcPr>
          <w:p w14:paraId="13F55A87">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97" w:type="dxa"/>
            <w:gridSpan w:val="8"/>
            <w:tcBorders>
              <w:top w:val="nil"/>
              <w:left w:val="nil"/>
              <w:bottom w:val="single" w:color="000000" w:sz="4" w:space="0"/>
              <w:right w:val="single" w:color="000000" w:sz="4" w:space="0"/>
            </w:tcBorders>
            <w:shd w:val="clear" w:color="auto" w:fill="auto"/>
            <w:noWrap/>
            <w:vAlign w:val="center"/>
          </w:tcPr>
          <w:p w14:paraId="0453365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E2E0DCA">
        <w:tblPrEx>
          <w:tblCellMar>
            <w:top w:w="0" w:type="dxa"/>
            <w:left w:w="108" w:type="dxa"/>
            <w:bottom w:w="0" w:type="dxa"/>
            <w:right w:w="108" w:type="dxa"/>
          </w:tblCellMar>
        </w:tblPrEx>
        <w:trPr>
          <w:gridAfter w:val="6"/>
          <w:wAfter w:w="1238" w:type="dxa"/>
          <w:trHeight w:val="233" w:hRule="atLeast"/>
        </w:trPr>
        <w:tc>
          <w:tcPr>
            <w:tcW w:w="729" w:type="dxa"/>
            <w:gridSpan w:val="9"/>
            <w:tcBorders>
              <w:top w:val="nil"/>
              <w:left w:val="single" w:color="000000" w:sz="4" w:space="0"/>
              <w:bottom w:val="single" w:color="000000" w:sz="4" w:space="0"/>
              <w:right w:val="single" w:color="000000" w:sz="4" w:space="0"/>
            </w:tcBorders>
            <w:shd w:val="clear" w:color="auto" w:fill="auto"/>
            <w:noWrap/>
            <w:vAlign w:val="center"/>
          </w:tcPr>
          <w:p w14:paraId="7C519C03">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698" w:type="dxa"/>
            <w:gridSpan w:val="8"/>
            <w:tcBorders>
              <w:top w:val="nil"/>
              <w:left w:val="nil"/>
              <w:bottom w:val="single" w:color="000000" w:sz="4" w:space="0"/>
              <w:right w:val="single" w:color="000000" w:sz="4" w:space="0"/>
            </w:tcBorders>
            <w:shd w:val="clear" w:color="auto" w:fill="auto"/>
            <w:noWrap/>
            <w:vAlign w:val="center"/>
          </w:tcPr>
          <w:p w14:paraId="0119AD66">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180" w:type="dxa"/>
            <w:gridSpan w:val="5"/>
            <w:tcBorders>
              <w:top w:val="nil"/>
              <w:left w:val="nil"/>
              <w:bottom w:val="single" w:color="000000" w:sz="4" w:space="0"/>
              <w:right w:val="single" w:color="000000" w:sz="4" w:space="0"/>
            </w:tcBorders>
            <w:shd w:val="clear" w:color="auto" w:fill="auto"/>
            <w:noWrap/>
            <w:vAlign w:val="center"/>
          </w:tcPr>
          <w:p w14:paraId="322192B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094" w:type="dxa"/>
            <w:gridSpan w:val="19"/>
            <w:tcBorders>
              <w:top w:val="nil"/>
              <w:left w:val="nil"/>
              <w:bottom w:val="single" w:color="000000" w:sz="4" w:space="0"/>
              <w:right w:val="single" w:color="000000" w:sz="4" w:space="0"/>
            </w:tcBorders>
            <w:shd w:val="clear" w:color="auto" w:fill="auto"/>
            <w:noWrap/>
            <w:vAlign w:val="center"/>
          </w:tcPr>
          <w:p w14:paraId="235DD70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544" w:type="dxa"/>
            <w:gridSpan w:val="8"/>
            <w:tcBorders>
              <w:top w:val="nil"/>
              <w:left w:val="nil"/>
              <w:bottom w:val="single" w:color="000000" w:sz="4" w:space="0"/>
              <w:right w:val="single" w:color="000000" w:sz="4" w:space="0"/>
            </w:tcBorders>
            <w:shd w:val="clear" w:color="auto" w:fill="auto"/>
            <w:noWrap/>
            <w:vAlign w:val="center"/>
          </w:tcPr>
          <w:p w14:paraId="6ABF75CE">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51" w:type="dxa"/>
            <w:gridSpan w:val="14"/>
            <w:tcBorders>
              <w:top w:val="nil"/>
              <w:left w:val="nil"/>
              <w:bottom w:val="single" w:color="000000" w:sz="4" w:space="0"/>
              <w:right w:val="single" w:color="000000" w:sz="4" w:space="0"/>
            </w:tcBorders>
            <w:shd w:val="clear" w:color="auto" w:fill="auto"/>
            <w:noWrap/>
            <w:vAlign w:val="center"/>
          </w:tcPr>
          <w:p w14:paraId="743B45F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096" w:type="dxa"/>
            <w:gridSpan w:val="8"/>
            <w:tcBorders>
              <w:top w:val="nil"/>
              <w:left w:val="nil"/>
              <w:bottom w:val="single" w:color="000000" w:sz="4" w:space="0"/>
              <w:right w:val="single" w:color="000000" w:sz="4" w:space="0"/>
            </w:tcBorders>
            <w:shd w:val="clear" w:color="auto" w:fill="auto"/>
            <w:noWrap/>
            <w:vAlign w:val="center"/>
          </w:tcPr>
          <w:p w14:paraId="5964078D">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97" w:type="dxa"/>
            <w:gridSpan w:val="8"/>
            <w:tcBorders>
              <w:top w:val="nil"/>
              <w:left w:val="nil"/>
              <w:bottom w:val="single" w:color="000000" w:sz="4" w:space="0"/>
              <w:right w:val="single" w:color="000000" w:sz="4" w:space="0"/>
            </w:tcBorders>
            <w:shd w:val="clear" w:color="auto" w:fill="auto"/>
            <w:noWrap/>
            <w:vAlign w:val="center"/>
          </w:tcPr>
          <w:p w14:paraId="17246E3F">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35BA6E56">
        <w:tblPrEx>
          <w:tblCellMar>
            <w:top w:w="0" w:type="dxa"/>
            <w:left w:w="108" w:type="dxa"/>
            <w:bottom w:w="0" w:type="dxa"/>
            <w:right w:w="108" w:type="dxa"/>
          </w:tblCellMar>
        </w:tblPrEx>
        <w:trPr>
          <w:gridAfter w:val="6"/>
          <w:wAfter w:w="1238" w:type="dxa"/>
          <w:trHeight w:val="233" w:hRule="atLeast"/>
        </w:trPr>
        <w:tc>
          <w:tcPr>
            <w:tcW w:w="729" w:type="dxa"/>
            <w:gridSpan w:val="9"/>
            <w:tcBorders>
              <w:top w:val="nil"/>
              <w:left w:val="single" w:color="000000" w:sz="4" w:space="0"/>
              <w:bottom w:val="single" w:color="000000" w:sz="4" w:space="0"/>
              <w:right w:val="single" w:color="000000" w:sz="4" w:space="0"/>
            </w:tcBorders>
            <w:shd w:val="clear" w:color="auto" w:fill="auto"/>
            <w:noWrap/>
            <w:vAlign w:val="center"/>
          </w:tcPr>
          <w:p w14:paraId="4782AA93">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698" w:type="dxa"/>
            <w:gridSpan w:val="8"/>
            <w:tcBorders>
              <w:top w:val="nil"/>
              <w:left w:val="nil"/>
              <w:bottom w:val="single" w:color="000000" w:sz="4" w:space="0"/>
              <w:right w:val="single" w:color="000000" w:sz="4" w:space="0"/>
            </w:tcBorders>
            <w:shd w:val="clear" w:color="auto" w:fill="auto"/>
            <w:noWrap/>
            <w:vAlign w:val="center"/>
          </w:tcPr>
          <w:p w14:paraId="36C56982">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180" w:type="dxa"/>
            <w:gridSpan w:val="5"/>
            <w:tcBorders>
              <w:top w:val="nil"/>
              <w:left w:val="nil"/>
              <w:bottom w:val="single" w:color="000000" w:sz="4" w:space="0"/>
              <w:right w:val="single" w:color="000000" w:sz="4" w:space="0"/>
            </w:tcBorders>
            <w:shd w:val="clear" w:color="auto" w:fill="auto"/>
            <w:noWrap/>
            <w:vAlign w:val="center"/>
          </w:tcPr>
          <w:p w14:paraId="492E43B0">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094" w:type="dxa"/>
            <w:gridSpan w:val="19"/>
            <w:tcBorders>
              <w:top w:val="nil"/>
              <w:left w:val="nil"/>
              <w:bottom w:val="single" w:color="000000" w:sz="4" w:space="0"/>
              <w:right w:val="single" w:color="000000" w:sz="4" w:space="0"/>
            </w:tcBorders>
            <w:shd w:val="clear" w:color="auto" w:fill="auto"/>
            <w:noWrap/>
            <w:vAlign w:val="center"/>
          </w:tcPr>
          <w:p w14:paraId="186B9F01">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544" w:type="dxa"/>
            <w:gridSpan w:val="8"/>
            <w:tcBorders>
              <w:top w:val="nil"/>
              <w:left w:val="nil"/>
              <w:bottom w:val="single" w:color="000000" w:sz="4" w:space="0"/>
              <w:right w:val="single" w:color="000000" w:sz="4" w:space="0"/>
            </w:tcBorders>
            <w:shd w:val="clear" w:color="auto" w:fill="auto"/>
            <w:noWrap/>
            <w:vAlign w:val="center"/>
          </w:tcPr>
          <w:p w14:paraId="17379B5C">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51" w:type="dxa"/>
            <w:gridSpan w:val="14"/>
            <w:tcBorders>
              <w:top w:val="nil"/>
              <w:left w:val="nil"/>
              <w:bottom w:val="single" w:color="000000" w:sz="4" w:space="0"/>
              <w:right w:val="single" w:color="000000" w:sz="4" w:space="0"/>
            </w:tcBorders>
            <w:shd w:val="clear" w:color="auto" w:fill="auto"/>
            <w:noWrap/>
            <w:vAlign w:val="center"/>
          </w:tcPr>
          <w:p w14:paraId="52426AB4">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096" w:type="dxa"/>
            <w:gridSpan w:val="8"/>
            <w:tcBorders>
              <w:top w:val="nil"/>
              <w:left w:val="nil"/>
              <w:bottom w:val="single" w:color="000000" w:sz="4" w:space="0"/>
              <w:right w:val="single" w:color="000000" w:sz="4" w:space="0"/>
            </w:tcBorders>
            <w:shd w:val="clear" w:color="auto" w:fill="auto"/>
            <w:noWrap/>
            <w:vAlign w:val="center"/>
          </w:tcPr>
          <w:p w14:paraId="42CF55F6">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97" w:type="dxa"/>
            <w:gridSpan w:val="8"/>
            <w:tcBorders>
              <w:top w:val="nil"/>
              <w:left w:val="nil"/>
              <w:bottom w:val="single" w:color="000000" w:sz="4" w:space="0"/>
              <w:right w:val="single" w:color="000000" w:sz="4" w:space="0"/>
            </w:tcBorders>
            <w:shd w:val="clear" w:color="auto" w:fill="auto"/>
            <w:noWrap/>
            <w:vAlign w:val="center"/>
          </w:tcPr>
          <w:p w14:paraId="616DDF68">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14:paraId="4317ADAC">
        <w:tblPrEx>
          <w:tblCellMar>
            <w:top w:w="0" w:type="dxa"/>
            <w:left w:w="108" w:type="dxa"/>
            <w:bottom w:w="0" w:type="dxa"/>
            <w:right w:w="108" w:type="dxa"/>
          </w:tblCellMar>
        </w:tblPrEx>
        <w:trPr>
          <w:gridAfter w:val="6"/>
          <w:wAfter w:w="1238" w:type="dxa"/>
          <w:trHeight w:val="233" w:hRule="atLeast"/>
        </w:trPr>
        <w:tc>
          <w:tcPr>
            <w:tcW w:w="14289" w:type="dxa"/>
            <w:gridSpan w:val="79"/>
            <w:tcBorders>
              <w:top w:val="nil"/>
              <w:left w:val="nil"/>
              <w:bottom w:val="nil"/>
              <w:right w:val="nil"/>
            </w:tcBorders>
            <w:shd w:val="clear" w:color="auto" w:fill="auto"/>
            <w:noWrap/>
            <w:vAlign w:val="center"/>
          </w:tcPr>
          <w:p w14:paraId="42A76C8D">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注：本表反映部门本年度政府性基金预算财政拨款收入、支出及结转和结余情况。（</w:t>
            </w:r>
            <w:r>
              <w:rPr>
                <w:sz w:val="22"/>
              </w:rPr>
              <w:t>本单位没有基金预算收入，也没有基金预算支出，故本表无数字。</w:t>
            </w:r>
            <w:r>
              <w:rPr>
                <w:rFonts w:hint="eastAsia" w:ascii="宋体" w:hAnsi="宋体" w:eastAsia="宋体" w:cs="Arial"/>
                <w:color w:val="000000"/>
                <w:kern w:val="0"/>
                <w:sz w:val="22"/>
              </w:rPr>
              <w:t>）</w:t>
            </w:r>
          </w:p>
        </w:tc>
      </w:tr>
    </w:tbl>
    <w:p w14:paraId="1B7C9D67">
      <w:pPr>
        <w:pStyle w:val="11"/>
        <w:jc w:val="center"/>
        <w:rPr>
          <w:color w:val="000000" w:themeColor="text1"/>
          <w:sz w:val="72"/>
          <w:szCs w:val="72"/>
        </w:rPr>
      </w:pPr>
    </w:p>
    <w:p w14:paraId="7D9535A2">
      <w:pPr>
        <w:pStyle w:val="11"/>
        <w:jc w:val="center"/>
        <w:rPr>
          <w:color w:val="000000" w:themeColor="text1"/>
          <w:sz w:val="72"/>
          <w:szCs w:val="72"/>
        </w:rPr>
      </w:pPr>
    </w:p>
    <w:p w14:paraId="38D886F4">
      <w:pPr>
        <w:pStyle w:val="11"/>
        <w:jc w:val="center"/>
        <w:rPr>
          <w:color w:val="000000" w:themeColor="text1"/>
          <w:sz w:val="72"/>
          <w:szCs w:val="72"/>
        </w:rPr>
      </w:pPr>
    </w:p>
    <w:p w14:paraId="0C65DED6">
      <w:pPr>
        <w:pStyle w:val="11"/>
        <w:jc w:val="center"/>
        <w:rPr>
          <w:color w:val="000000" w:themeColor="text1"/>
          <w:sz w:val="72"/>
          <w:szCs w:val="72"/>
        </w:rPr>
      </w:pPr>
    </w:p>
    <w:p w14:paraId="08ED0ED4">
      <w:pPr>
        <w:pStyle w:val="11"/>
        <w:jc w:val="both"/>
        <w:rPr>
          <w:color w:val="000000" w:themeColor="text1"/>
          <w:sz w:val="72"/>
          <w:szCs w:val="72"/>
        </w:rPr>
        <w:sectPr>
          <w:pgSz w:w="16838" w:h="11906" w:orient="landscape"/>
          <w:pgMar w:top="720" w:right="720" w:bottom="720" w:left="720" w:header="851" w:footer="992" w:gutter="0"/>
          <w:cols w:space="425" w:num="1"/>
          <w:docGrid w:type="linesAndChars" w:linePitch="312" w:charSpace="0"/>
        </w:sectPr>
      </w:pPr>
    </w:p>
    <w:p w14:paraId="39EA325A">
      <w:pPr>
        <w:pStyle w:val="11"/>
        <w:tabs>
          <w:tab w:val="left" w:pos="210"/>
        </w:tabs>
        <w:jc w:val="both"/>
        <w:rPr>
          <w:color w:val="000000" w:themeColor="text1"/>
          <w:sz w:val="72"/>
          <w:szCs w:val="72"/>
        </w:rPr>
      </w:pPr>
    </w:p>
    <w:p w14:paraId="3A35B4E2">
      <w:pPr>
        <w:pStyle w:val="2"/>
        <w:jc w:val="center"/>
        <w:rPr>
          <w:rFonts w:asciiTheme="majorEastAsia" w:hAnsiTheme="majorEastAsia"/>
          <w:sz w:val="44"/>
          <w:szCs w:val="44"/>
        </w:rPr>
      </w:pPr>
      <w:r>
        <w:rPr>
          <w:rFonts w:hint="eastAsia" w:asciiTheme="majorEastAsia" w:hAnsiTheme="majorEastAsia"/>
          <w:sz w:val="44"/>
          <w:szCs w:val="44"/>
        </w:rPr>
        <w:t>第三部分</w:t>
      </w:r>
    </w:p>
    <w:p w14:paraId="2CABD1E6">
      <w:pPr>
        <w:pStyle w:val="2"/>
        <w:jc w:val="center"/>
        <w:rPr>
          <w:rFonts w:asciiTheme="majorEastAsia" w:hAnsiTheme="majorEastAsia"/>
          <w:sz w:val="44"/>
          <w:szCs w:val="44"/>
        </w:rPr>
      </w:pPr>
    </w:p>
    <w:p w14:paraId="5030F72D">
      <w:pPr>
        <w:pStyle w:val="2"/>
        <w:jc w:val="center"/>
      </w:pPr>
      <w:r>
        <w:rPr>
          <w:rFonts w:asciiTheme="majorEastAsia" w:hAnsiTheme="majorEastAsia"/>
          <w:sz w:val="44"/>
          <w:szCs w:val="44"/>
        </w:rPr>
        <w:t>2019</w:t>
      </w:r>
      <w:r>
        <w:rPr>
          <w:rFonts w:hint="eastAsia" w:asciiTheme="majorEastAsia" w:hAnsiTheme="majorEastAsia"/>
          <w:sz w:val="44"/>
          <w:szCs w:val="44"/>
        </w:rPr>
        <w:t>年度部门决算情况说明</w:t>
      </w:r>
    </w:p>
    <w:p w14:paraId="0A8ED9CC">
      <w:pPr>
        <w:rPr>
          <w:rFonts w:ascii="黑体" w:eastAsia="黑体" w:cs="黑体"/>
          <w:kern w:val="0"/>
        </w:rPr>
      </w:pPr>
      <w:r>
        <w:br w:type="page"/>
      </w:r>
    </w:p>
    <w:p w14:paraId="550785C2">
      <w:pPr>
        <w:pStyle w:val="11"/>
        <w:rPr>
          <w:rFonts w:asciiTheme="minorEastAsia" w:hAnsiTheme="minorEastAsia" w:eastAsiaTheme="minorEastAsia"/>
          <w:color w:val="000000" w:themeColor="text1"/>
          <w:sz w:val="32"/>
          <w:szCs w:val="32"/>
        </w:rPr>
        <w:sectPr>
          <w:pgSz w:w="11906" w:h="16838"/>
          <w:pgMar w:top="720" w:right="720" w:bottom="720" w:left="720" w:header="851" w:footer="992" w:gutter="0"/>
          <w:cols w:space="425" w:num="1"/>
          <w:docGrid w:linePitch="312" w:charSpace="0"/>
        </w:sectPr>
      </w:pPr>
    </w:p>
    <w:p w14:paraId="59460F42">
      <w:pPr>
        <w:pStyle w:val="11"/>
        <w:rPr>
          <w:rFonts w:asciiTheme="minorEastAsia" w:hAnsiTheme="minorEastAsia" w:eastAsiaTheme="minorEastAsia"/>
          <w:color w:val="000000" w:themeColor="text1"/>
          <w:sz w:val="32"/>
          <w:szCs w:val="32"/>
        </w:rPr>
      </w:pPr>
    </w:p>
    <w:p w14:paraId="22570F59">
      <w:pPr>
        <w:pStyle w:val="11"/>
        <w:rPr>
          <w:rFonts w:hAnsi="黑体"/>
          <w:color w:val="auto"/>
          <w:sz w:val="32"/>
          <w:szCs w:val="32"/>
        </w:rPr>
      </w:pPr>
      <w:r>
        <w:rPr>
          <w:rFonts w:hint="eastAsia" w:hAnsi="黑体"/>
          <w:color w:val="auto"/>
          <w:sz w:val="32"/>
          <w:szCs w:val="32"/>
        </w:rPr>
        <w:t>一、收入支出决算总体情况说明</w:t>
      </w:r>
    </w:p>
    <w:p w14:paraId="0ED0F9C8">
      <w:pPr>
        <w:pStyle w:val="11"/>
        <w:ind w:firstLine="640" w:firstLineChars="200"/>
        <w:rPr>
          <w:rFonts w:ascii="仿宋" w:hAnsi="仿宋" w:eastAsia="仿宋"/>
          <w:sz w:val="32"/>
          <w:szCs w:val="32"/>
        </w:rPr>
      </w:pPr>
      <w:r>
        <w:rPr>
          <w:rFonts w:hint="eastAsia" w:ascii="仿宋" w:hAnsi="仿宋" w:eastAsia="仿宋"/>
          <w:sz w:val="32"/>
          <w:szCs w:val="32"/>
        </w:rPr>
        <w:t>2019 年度收、支总计1862.02万元。与2018年相比，减少144.31万元，减少7.19%，主要是因为三公经费、项目经费、部门经费及人员等经费减少、无其他收入。</w:t>
      </w:r>
    </w:p>
    <w:p w14:paraId="590E090A">
      <w:pPr>
        <w:pStyle w:val="11"/>
        <w:rPr>
          <w:rFonts w:hAnsi="黑体"/>
          <w:color w:val="000000" w:themeColor="text1"/>
          <w:sz w:val="32"/>
          <w:szCs w:val="32"/>
        </w:rPr>
      </w:pPr>
      <w:r>
        <w:rPr>
          <w:rFonts w:hint="eastAsia" w:hAnsi="黑体"/>
          <w:color w:val="000000" w:themeColor="text1"/>
          <w:sz w:val="32"/>
          <w:szCs w:val="32"/>
        </w:rPr>
        <w:t>二、收入决算情况说明</w:t>
      </w:r>
    </w:p>
    <w:p w14:paraId="78227890">
      <w:pPr>
        <w:pStyle w:val="11"/>
        <w:ind w:firstLine="640" w:firstLineChars="200"/>
        <w:rPr>
          <w:rFonts w:ascii="仿宋" w:hAnsi="仿宋" w:eastAsia="仿宋"/>
          <w:sz w:val="32"/>
          <w:szCs w:val="32"/>
        </w:rPr>
      </w:pPr>
      <w:r>
        <w:rPr>
          <w:rFonts w:hint="eastAsia" w:ascii="仿宋" w:hAnsi="仿宋" w:eastAsia="仿宋"/>
          <w:sz w:val="32"/>
          <w:szCs w:val="32"/>
        </w:rPr>
        <w:t>本年收入合计1823.34万元，其中：财政拨款收入1797.71万元，占98.59%；上级补助收入0万元，占0%；事业收入0万元，占0%；经营收入0万元，占0%；附属单位上缴收入0万元，占0%；其他收入25.63万元，占1.41%。</w:t>
      </w:r>
    </w:p>
    <w:p w14:paraId="2430FA1E">
      <w:pPr>
        <w:pStyle w:val="11"/>
        <w:rPr>
          <w:rFonts w:hAnsi="黑体"/>
          <w:color w:val="000000" w:themeColor="text1"/>
          <w:sz w:val="32"/>
          <w:szCs w:val="32"/>
        </w:rPr>
      </w:pPr>
      <w:r>
        <w:rPr>
          <w:rFonts w:hint="eastAsia" w:hAnsi="黑体"/>
          <w:color w:val="000000" w:themeColor="text1"/>
          <w:sz w:val="32"/>
          <w:szCs w:val="32"/>
        </w:rPr>
        <w:t>三、支出决算情况说明</w:t>
      </w:r>
    </w:p>
    <w:p w14:paraId="2D36ADF5">
      <w:pPr>
        <w:pStyle w:val="11"/>
        <w:ind w:firstLine="640" w:firstLineChars="200"/>
        <w:rPr>
          <w:rFonts w:ascii="仿宋" w:hAnsi="仿宋" w:eastAsia="仿宋"/>
          <w:color w:val="000000" w:themeColor="text1"/>
          <w:sz w:val="32"/>
          <w:szCs w:val="32"/>
        </w:rPr>
      </w:pPr>
      <w:r>
        <w:rPr>
          <w:rFonts w:hint="eastAsia" w:ascii="仿宋" w:hAnsi="仿宋" w:eastAsia="仿宋"/>
          <w:sz w:val="32"/>
          <w:szCs w:val="32"/>
        </w:rPr>
        <w:t>本年支出合计1854.27万元，其中：基本支出1639.27万元，占88.41%；项目支出215万元，占11.59%；上缴上级支出0万元，占0%；经营支出0万元，占0%；对附属单位补助支出0万元，占0%。</w:t>
      </w:r>
    </w:p>
    <w:p w14:paraId="0EDE5588">
      <w:pPr>
        <w:pStyle w:val="11"/>
        <w:rPr>
          <w:rFonts w:hAnsi="黑体"/>
          <w:color w:val="000000" w:themeColor="text1"/>
          <w:sz w:val="32"/>
          <w:szCs w:val="32"/>
        </w:rPr>
      </w:pPr>
      <w:r>
        <w:rPr>
          <w:rFonts w:hint="eastAsia" w:hAnsi="黑体"/>
          <w:color w:val="000000" w:themeColor="text1"/>
          <w:sz w:val="32"/>
          <w:szCs w:val="32"/>
        </w:rPr>
        <w:t>四、财政拨款收入支出决算总体情况说明</w:t>
      </w:r>
    </w:p>
    <w:p w14:paraId="437C3FE0">
      <w:pPr>
        <w:pStyle w:val="11"/>
        <w:rPr>
          <w:rFonts w:ascii="仿宋" w:hAnsi="仿宋" w:eastAsia="仿宋"/>
          <w:color w:val="000000" w:themeColor="text1"/>
          <w:sz w:val="32"/>
          <w:szCs w:val="32"/>
        </w:rPr>
      </w:pPr>
      <w:r>
        <w:rPr>
          <w:rFonts w:hint="eastAsia" w:asciiTheme="minorEastAsia" w:hAnsiTheme="minorEastAsia" w:eastAsiaTheme="minorEastAsia"/>
          <w:color w:val="000000" w:themeColor="text1"/>
          <w:sz w:val="32"/>
          <w:szCs w:val="32"/>
        </w:rPr>
        <w:t xml:space="preserve">   </w:t>
      </w:r>
      <w:r>
        <w:rPr>
          <w:rFonts w:hint="eastAsia" w:ascii="仿宋_GB2312" w:eastAsia="仿宋_GB2312" w:hAnsiTheme="minorEastAsia"/>
          <w:color w:val="000000" w:themeColor="text1"/>
          <w:sz w:val="32"/>
          <w:szCs w:val="32"/>
        </w:rPr>
        <w:t xml:space="preserve"> </w:t>
      </w:r>
      <w:r>
        <w:rPr>
          <w:rFonts w:hint="eastAsia" w:ascii="仿宋" w:hAnsi="仿宋" w:eastAsia="仿宋"/>
          <w:sz w:val="32"/>
          <w:szCs w:val="32"/>
        </w:rPr>
        <w:t>2019年度财政拨款收、支总计1836.39万元，与2018年相比，减少112.48万元,减少5.77%，主要是因为严格控制执行预算，压缩开支，三公经费、项目经费、部门经费及人员等经费减少，无其他收入；同时工资津贴增加、社会保障费增加等原因。</w:t>
      </w:r>
    </w:p>
    <w:p w14:paraId="15575450">
      <w:pPr>
        <w:pStyle w:val="11"/>
        <w:rPr>
          <w:rFonts w:hAnsi="黑体"/>
          <w:color w:val="000000" w:themeColor="text1"/>
          <w:sz w:val="32"/>
          <w:szCs w:val="32"/>
        </w:rPr>
      </w:pPr>
      <w:r>
        <w:rPr>
          <w:rFonts w:hint="eastAsia" w:hAnsi="黑体"/>
          <w:color w:val="000000" w:themeColor="text1"/>
          <w:sz w:val="32"/>
          <w:szCs w:val="32"/>
        </w:rPr>
        <w:t>五、一般公共预算财政拨款支出决算情况说明</w:t>
      </w:r>
    </w:p>
    <w:p w14:paraId="0F756C40">
      <w:pPr>
        <w:pStyle w:val="11"/>
        <w:ind w:firstLine="640" w:firstLineChars="200"/>
        <w:rPr>
          <w:rFonts w:ascii="楷体" w:hAnsi="楷体" w:eastAsia="楷体"/>
          <w:color w:val="000000" w:themeColor="text1"/>
          <w:sz w:val="32"/>
          <w:szCs w:val="32"/>
        </w:rPr>
      </w:pPr>
      <w:r>
        <w:rPr>
          <w:rFonts w:hint="eastAsia" w:ascii="楷体" w:hAnsi="楷体" w:eastAsia="楷体"/>
          <w:color w:val="000000" w:themeColor="text1"/>
          <w:sz w:val="32"/>
          <w:szCs w:val="32"/>
        </w:rPr>
        <w:t>（一）财政拨款支出决算总体情况</w:t>
      </w:r>
    </w:p>
    <w:p w14:paraId="157F6D9E">
      <w:pPr>
        <w:pStyle w:val="11"/>
        <w:ind w:firstLine="480" w:firstLineChars="150"/>
        <w:rPr>
          <w:rFonts w:ascii="仿宋" w:hAnsi="仿宋" w:eastAsia="仿宋"/>
          <w:sz w:val="32"/>
          <w:szCs w:val="32"/>
        </w:rPr>
      </w:pPr>
      <w:r>
        <w:rPr>
          <w:rFonts w:hint="eastAsia" w:ascii="仿宋" w:hAnsi="仿宋" w:eastAsia="仿宋"/>
          <w:sz w:val="32"/>
          <w:szCs w:val="32"/>
        </w:rPr>
        <w:t>2019年度财政拨款支出1834.64万元，占本年支出合计的98.94%，与2018年相比，财政拨款支出减少75.27万元，减少3.94%，主要是因为严格控制执行预算，压缩开支，项目支出减少、三公经费支出减少及部门经费减少。</w:t>
      </w:r>
    </w:p>
    <w:p w14:paraId="3CF60C46">
      <w:pPr>
        <w:pStyle w:val="11"/>
        <w:ind w:firstLine="480" w:firstLineChars="150"/>
        <w:rPr>
          <w:rFonts w:ascii="楷体" w:hAnsi="楷体" w:eastAsia="楷体"/>
          <w:color w:val="000000" w:themeColor="text1"/>
          <w:sz w:val="32"/>
          <w:szCs w:val="32"/>
        </w:rPr>
      </w:pPr>
      <w:r>
        <w:rPr>
          <w:rFonts w:hint="eastAsia" w:ascii="楷体" w:hAnsi="楷体" w:eastAsia="楷体"/>
          <w:color w:val="000000" w:themeColor="text1"/>
          <w:sz w:val="32"/>
          <w:szCs w:val="32"/>
        </w:rPr>
        <w:t>（二）财政拨款支出决算结构情况</w:t>
      </w:r>
    </w:p>
    <w:p w14:paraId="17255474">
      <w:pPr>
        <w:pStyle w:val="11"/>
        <w:ind w:firstLine="800" w:firstLineChars="250"/>
        <w:rPr>
          <w:rFonts w:ascii="仿宋" w:hAnsi="仿宋" w:eastAsia="仿宋"/>
          <w:sz w:val="32"/>
          <w:szCs w:val="32"/>
        </w:rPr>
      </w:pPr>
      <w:r>
        <w:rPr>
          <w:rFonts w:hint="eastAsia" w:ascii="仿宋" w:hAnsi="仿宋" w:eastAsia="仿宋"/>
          <w:sz w:val="32"/>
          <w:szCs w:val="32"/>
        </w:rPr>
        <w:t>2019年度财政拨款支出1834.64万元，主要用于以下方面：一般公共服务支出5万元，占0.27%；行政事业单位离退休支出3.13万元，占0.17%;行政事业单位社会保障费支出63.97万元，占3.49%；农林水支出（行政运行）1762.55万元，占96.07%。</w:t>
      </w:r>
    </w:p>
    <w:p w14:paraId="4A9F80B8">
      <w:pPr>
        <w:pStyle w:val="11"/>
        <w:ind w:firstLine="640" w:firstLineChars="200"/>
        <w:rPr>
          <w:rFonts w:ascii="楷体" w:hAnsi="楷体" w:eastAsia="楷体"/>
          <w:color w:val="000000" w:themeColor="text1"/>
          <w:sz w:val="32"/>
          <w:szCs w:val="32"/>
        </w:rPr>
      </w:pPr>
      <w:r>
        <w:rPr>
          <w:rFonts w:hint="eastAsia" w:ascii="楷体" w:hAnsi="楷体" w:eastAsia="楷体"/>
          <w:color w:val="000000" w:themeColor="text1"/>
          <w:sz w:val="32"/>
          <w:szCs w:val="32"/>
        </w:rPr>
        <w:t>（三）财政拨款支出决算具体情况</w:t>
      </w:r>
    </w:p>
    <w:p w14:paraId="68A0B22A">
      <w:pPr>
        <w:pStyle w:val="11"/>
        <w:ind w:firstLine="800" w:firstLineChars="250"/>
        <w:rPr>
          <w:rFonts w:ascii="仿宋" w:hAnsi="仿宋" w:eastAsia="仿宋"/>
          <w:sz w:val="32"/>
          <w:szCs w:val="32"/>
        </w:rPr>
      </w:pPr>
      <w:r>
        <w:rPr>
          <w:rFonts w:hint="eastAsia" w:ascii="仿宋" w:hAnsi="仿宋" w:eastAsia="仿宋"/>
          <w:sz w:val="32"/>
          <w:szCs w:val="32"/>
        </w:rPr>
        <w:t>2019年度财政拨款支出年初预算数为1385.1万元，支出决算数为1834.64万元，完成年初预算的132.46%，其中：</w:t>
      </w:r>
    </w:p>
    <w:p w14:paraId="11A8F0B3">
      <w:pPr>
        <w:pStyle w:val="11"/>
        <w:ind w:firstLine="803" w:firstLineChars="250"/>
        <w:rPr>
          <w:rFonts w:ascii="仿宋" w:hAnsi="仿宋" w:eastAsia="仿宋"/>
          <w:b/>
          <w:sz w:val="32"/>
          <w:szCs w:val="32"/>
        </w:rPr>
      </w:pPr>
      <w:r>
        <w:rPr>
          <w:rFonts w:hint="eastAsia" w:ascii="仿宋" w:hAnsi="仿宋" w:eastAsia="仿宋"/>
          <w:b/>
          <w:sz w:val="32"/>
          <w:szCs w:val="32"/>
        </w:rPr>
        <w:t>1、一般公共服务基本支出1619.64万元。</w:t>
      </w:r>
    </w:p>
    <w:p w14:paraId="17E13CD9">
      <w:pPr>
        <w:pStyle w:val="11"/>
        <w:ind w:firstLine="800" w:firstLineChars="250"/>
        <w:rPr>
          <w:rFonts w:ascii="仿宋" w:hAnsi="仿宋" w:eastAsia="仿宋"/>
          <w:sz w:val="32"/>
          <w:szCs w:val="32"/>
        </w:rPr>
      </w:pPr>
      <w:r>
        <w:rPr>
          <w:rFonts w:hint="eastAsia" w:ascii="仿宋" w:hAnsi="仿宋" w:eastAsia="仿宋"/>
          <w:sz w:val="32"/>
          <w:szCs w:val="32"/>
        </w:rPr>
        <w:t>年初预算为1305.1万元，支出决算为1619.64万元（，完成年初预算的124.1%，决算数大于年初预算数的主要原因是：工资津贴增加、社会保障费增加、工作力增强而费用增加，免费监理成本材料费增加等。</w:t>
      </w:r>
    </w:p>
    <w:p w14:paraId="335D73ED">
      <w:pPr>
        <w:pStyle w:val="11"/>
        <w:ind w:firstLine="803" w:firstLineChars="250"/>
        <w:rPr>
          <w:rFonts w:ascii="仿宋" w:hAnsi="仿宋" w:eastAsia="仿宋"/>
          <w:b/>
          <w:sz w:val="32"/>
          <w:szCs w:val="32"/>
        </w:rPr>
      </w:pPr>
      <w:r>
        <w:rPr>
          <w:rFonts w:hint="eastAsia" w:ascii="仿宋" w:hAnsi="仿宋" w:eastAsia="仿宋"/>
          <w:b/>
          <w:sz w:val="32"/>
          <w:szCs w:val="32"/>
        </w:rPr>
        <w:t>2、一般公共服务项目支出215万元。</w:t>
      </w:r>
    </w:p>
    <w:p w14:paraId="576D2804">
      <w:pPr>
        <w:pStyle w:val="11"/>
        <w:ind w:firstLine="640" w:firstLineChars="200"/>
        <w:rPr>
          <w:rFonts w:ascii="仿宋" w:hAnsi="仿宋" w:eastAsia="仿宋"/>
          <w:color w:val="000000" w:themeColor="text1"/>
          <w:sz w:val="32"/>
          <w:szCs w:val="32"/>
        </w:rPr>
      </w:pPr>
      <w:r>
        <w:rPr>
          <w:rFonts w:hint="eastAsia" w:ascii="仿宋" w:hAnsi="仿宋" w:eastAsia="仿宋"/>
          <w:sz w:val="32"/>
          <w:szCs w:val="32"/>
        </w:rPr>
        <w:t>年初预算为80万元，支出决算为215万元，完成年初预算的268.75%，决算数大于年初预算数的主要原因是：增加“民生100”农机、粮油生产全程机械化、农机购机补贴等项目。</w:t>
      </w:r>
    </w:p>
    <w:p w14:paraId="68E6B4BC">
      <w:pPr>
        <w:pStyle w:val="11"/>
        <w:rPr>
          <w:rFonts w:hAnsi="黑体"/>
          <w:b/>
          <w:color w:val="000000" w:themeColor="text1"/>
          <w:sz w:val="32"/>
          <w:szCs w:val="32"/>
        </w:rPr>
      </w:pPr>
      <w:r>
        <w:rPr>
          <w:rFonts w:hint="eastAsia" w:hAnsi="黑体"/>
          <w:b/>
          <w:color w:val="000000" w:themeColor="text1"/>
          <w:sz w:val="32"/>
          <w:szCs w:val="32"/>
        </w:rPr>
        <w:t>六、一般公共预算财政拨款基本支出决算情况说明</w:t>
      </w:r>
    </w:p>
    <w:p w14:paraId="3BF692CA">
      <w:pPr>
        <w:pStyle w:val="11"/>
        <w:ind w:firstLine="640" w:firstLineChars="200"/>
        <w:rPr>
          <w:rFonts w:ascii="仿宋" w:hAnsi="仿宋" w:eastAsia="仿宋"/>
          <w:color w:val="000000" w:themeColor="text1"/>
          <w:sz w:val="32"/>
          <w:szCs w:val="32"/>
        </w:rPr>
      </w:pPr>
      <w:r>
        <w:rPr>
          <w:rFonts w:hint="eastAsia" w:ascii="仿宋" w:hAnsi="仿宋" w:eastAsia="仿宋"/>
          <w:sz w:val="32"/>
          <w:szCs w:val="32"/>
        </w:rPr>
        <w:t>2019年度财政拨款基本支出1616.64万元，其中：人员经费1297.03万元，占基本支出的80.23%,主要包括基本工资、津贴补贴、奖金、伙食补助费、机关事业单位基本养老保险缴费、职工基本医疗保险缴费、住房公积金、其他工资福利支出、对个人和家庭补助、离休费、退休费、生活补助、其他对个人和家庭补助；公用经费319.61万元，占基本支出的19.77%，主要包括办公费、印刷费、咨询费、水费、电费、邮电费、物业管理费、差旅费、维修（护）费、租赁费、培训费、公务接待费、专用材料费、劳务费、工会经费、福利费、公务用车运行维护费、其他交通费用、税金及附加费用、其他商品和服务支出、办公设备购置。</w:t>
      </w:r>
    </w:p>
    <w:p w14:paraId="4B6C2011">
      <w:pPr>
        <w:pStyle w:val="11"/>
        <w:rPr>
          <w:rFonts w:hAnsi="黑体"/>
          <w:b/>
          <w:color w:val="000000" w:themeColor="text1"/>
          <w:sz w:val="32"/>
          <w:szCs w:val="32"/>
        </w:rPr>
      </w:pPr>
      <w:r>
        <w:rPr>
          <w:rFonts w:hint="eastAsia" w:hAnsi="黑体"/>
          <w:b/>
          <w:color w:val="000000" w:themeColor="text1"/>
          <w:sz w:val="32"/>
          <w:szCs w:val="32"/>
        </w:rPr>
        <w:t>七、一般公共预算财政拨款三公经费支出决算情况说明</w:t>
      </w:r>
    </w:p>
    <w:p w14:paraId="0DCBB173">
      <w:pPr>
        <w:pStyle w:val="11"/>
        <w:ind w:firstLine="480" w:firstLineChars="150"/>
        <w:rPr>
          <w:rFonts w:ascii="楷体" w:hAnsi="楷体" w:eastAsia="楷体"/>
          <w:color w:val="000000" w:themeColor="text1"/>
          <w:sz w:val="32"/>
          <w:szCs w:val="32"/>
        </w:rPr>
      </w:pPr>
      <w:r>
        <w:rPr>
          <w:rFonts w:hint="eastAsia" w:ascii="楷体" w:hAnsi="楷体" w:eastAsia="楷体"/>
          <w:color w:val="000000" w:themeColor="text1"/>
          <w:sz w:val="32"/>
          <w:szCs w:val="32"/>
        </w:rPr>
        <w:t>（一）“三公”经费财政拨款支出决算总体情况说明</w:t>
      </w:r>
    </w:p>
    <w:p w14:paraId="422AE399">
      <w:pPr>
        <w:pStyle w:val="11"/>
        <w:ind w:firstLine="800" w:firstLineChars="250"/>
        <w:rPr>
          <w:rFonts w:ascii="仿宋" w:hAnsi="仿宋" w:eastAsia="仿宋"/>
          <w:sz w:val="32"/>
          <w:szCs w:val="32"/>
        </w:rPr>
      </w:pPr>
      <w:r>
        <w:rPr>
          <w:rFonts w:hint="eastAsia" w:ascii="仿宋" w:hAnsi="仿宋" w:eastAsia="仿宋"/>
          <w:sz w:val="32"/>
          <w:szCs w:val="32"/>
        </w:rPr>
        <w:t>“三公”经费财政拨款支出预算为31万元，支出决算为16.32万元，完成预算的52.65%，其中：</w:t>
      </w:r>
    </w:p>
    <w:p w14:paraId="33D296B1">
      <w:pPr>
        <w:pStyle w:val="11"/>
        <w:ind w:firstLine="800" w:firstLineChars="250"/>
        <w:rPr>
          <w:rFonts w:ascii="仿宋" w:hAnsi="仿宋" w:eastAsia="仿宋"/>
          <w:sz w:val="32"/>
          <w:szCs w:val="32"/>
        </w:rPr>
      </w:pPr>
      <w:r>
        <w:rPr>
          <w:rFonts w:hint="eastAsia" w:ascii="仿宋" w:hAnsi="仿宋" w:eastAsia="仿宋"/>
          <w:sz w:val="32"/>
          <w:szCs w:val="32"/>
        </w:rPr>
        <w:t>因公出国（境）费支出预算为0万元，支出决算为0万元，完成预算的0%，决算数大于（小于）年初预算数的主要原因是本单位没有出国（境）费用，与上年相比减少（增加）0万元，减少（增长）0%,减少（增长）的主要原因是本单位没有出国（境）费用。</w:t>
      </w:r>
    </w:p>
    <w:p w14:paraId="2E09D353">
      <w:pPr>
        <w:pStyle w:val="11"/>
        <w:ind w:firstLine="800" w:firstLineChars="250"/>
        <w:rPr>
          <w:rFonts w:ascii="仿宋" w:hAnsi="仿宋" w:eastAsia="仿宋"/>
          <w:sz w:val="32"/>
          <w:szCs w:val="32"/>
        </w:rPr>
      </w:pPr>
      <w:r>
        <w:rPr>
          <w:rFonts w:hint="eastAsia" w:ascii="仿宋" w:hAnsi="仿宋" w:eastAsia="仿宋"/>
          <w:sz w:val="32"/>
          <w:szCs w:val="32"/>
        </w:rPr>
        <w:t>公务接待费支出预算为17万元，支出决算为8.71万元，完成预算的51.24%，决算数小于年初预算数的主要原因是遵守八项规定、例行节约，与上年相比减少2.22万元，减少20.31%,减少的主要原因是遵守八项规定、例行节约。</w:t>
      </w:r>
    </w:p>
    <w:p w14:paraId="5E44D868">
      <w:pPr>
        <w:pStyle w:val="11"/>
        <w:ind w:firstLine="800" w:firstLineChars="250"/>
        <w:rPr>
          <w:rFonts w:asciiTheme="minorEastAsia" w:hAnsiTheme="minorEastAsia" w:eastAsiaTheme="minorEastAsia"/>
          <w:sz w:val="32"/>
          <w:szCs w:val="32"/>
        </w:rPr>
      </w:pPr>
      <w:r>
        <w:rPr>
          <w:rFonts w:hint="eastAsia" w:ascii="仿宋" w:hAnsi="仿宋" w:eastAsia="仿宋"/>
          <w:sz w:val="32"/>
          <w:szCs w:val="32"/>
        </w:rPr>
        <w:t>公务用车购置费及运行维护费等支出预算为14万元，支出决算为7.61万元，完成预算的54.36%，决算数小于年初预算数的主要原因是遵守八项规定、例行节约、车辆减少，与上年相比减少1.96万元，减少20.48%,减少的主要原因是遵守八项规定、例行节约。</w:t>
      </w:r>
    </w:p>
    <w:p w14:paraId="7CDE1D84">
      <w:pPr>
        <w:pStyle w:val="11"/>
        <w:ind w:firstLine="640" w:firstLineChars="200"/>
        <w:rPr>
          <w:rFonts w:ascii="仿宋_GB2312" w:eastAsia="仿宋_GB2312" w:hAnsiTheme="minorEastAsia"/>
          <w:color w:val="000000" w:themeColor="text1"/>
          <w:sz w:val="32"/>
          <w:szCs w:val="32"/>
        </w:rPr>
      </w:pPr>
    </w:p>
    <w:p w14:paraId="07B07563">
      <w:pPr>
        <w:pStyle w:val="11"/>
        <w:rPr>
          <w:rFonts w:ascii="楷体" w:hAnsi="楷体" w:eastAsia="楷体"/>
          <w:color w:val="000000" w:themeColor="text1"/>
          <w:sz w:val="32"/>
          <w:szCs w:val="32"/>
        </w:rPr>
      </w:pPr>
      <w:r>
        <w:rPr>
          <w:rFonts w:hint="eastAsia" w:ascii="楷体" w:hAnsi="楷体" w:eastAsia="楷体"/>
          <w:color w:val="000000" w:themeColor="text1"/>
          <w:sz w:val="32"/>
          <w:szCs w:val="32"/>
        </w:rPr>
        <w:t>（二）“三公”经费财政拨款支出决算具体情况说明</w:t>
      </w:r>
    </w:p>
    <w:p w14:paraId="4D2BB1A4">
      <w:pPr>
        <w:pStyle w:val="11"/>
        <w:ind w:firstLine="640" w:firstLineChars="200"/>
        <w:rPr>
          <w:rFonts w:ascii="仿宋" w:hAnsi="仿宋" w:eastAsia="仿宋"/>
          <w:sz w:val="32"/>
          <w:szCs w:val="32"/>
        </w:rPr>
      </w:pPr>
      <w:r>
        <w:rPr>
          <w:rFonts w:hint="eastAsia" w:ascii="仿宋" w:hAnsi="仿宋" w:eastAsia="仿宋"/>
          <w:sz w:val="32"/>
          <w:szCs w:val="32"/>
        </w:rPr>
        <w:t>2019年度“三公”经费财政拨款支出决算中，公务接待费支出决算8.71万元，占53.37%,因公出国（境）费支出决算0万元，占0%,公务用车购置费及运行维护费支出决算7.61万元，占46.63%。其中：</w:t>
      </w:r>
    </w:p>
    <w:p w14:paraId="32A9F9D5">
      <w:pPr>
        <w:pStyle w:val="11"/>
        <w:ind w:firstLine="640" w:firstLineChars="200"/>
        <w:rPr>
          <w:rFonts w:ascii="仿宋" w:hAnsi="仿宋" w:eastAsia="仿宋"/>
          <w:b/>
          <w:sz w:val="32"/>
          <w:szCs w:val="32"/>
        </w:rPr>
      </w:pPr>
      <w:r>
        <w:rPr>
          <w:rFonts w:hint="eastAsia" w:ascii="仿宋" w:hAnsi="仿宋" w:eastAsia="仿宋"/>
          <w:sz w:val="32"/>
          <w:szCs w:val="32"/>
        </w:rPr>
        <w:t>1、因公出国（境）费支出决算为0万元，全年安排因公出国（境）团组0个，累计0人次,开支内容包括：本单位没有出国（境）费用，没有内容。</w:t>
      </w:r>
    </w:p>
    <w:p w14:paraId="5E8F7115">
      <w:pPr>
        <w:pStyle w:val="11"/>
        <w:ind w:firstLine="640" w:firstLineChars="200"/>
        <w:rPr>
          <w:rFonts w:ascii="仿宋" w:hAnsi="仿宋" w:eastAsia="仿宋"/>
          <w:sz w:val="32"/>
          <w:szCs w:val="32"/>
        </w:rPr>
      </w:pPr>
      <w:r>
        <w:rPr>
          <w:rFonts w:hint="eastAsia" w:ascii="仿宋" w:hAnsi="仿宋" w:eastAsia="仿宋"/>
          <w:sz w:val="32"/>
          <w:szCs w:val="32"/>
        </w:rPr>
        <w:t>2、公务接待费支出决算为8.71万元，全年共接待来访团组152个、来宾2053人次，主要是省、株洲市局督查调研、农机项目指导、农机推广培训、农机具推广现场演示费、</w:t>
      </w:r>
      <w:r>
        <w:rPr>
          <w:rFonts w:hint="eastAsia" w:ascii="仿宋" w:hAnsi="仿宋" w:eastAsia="仿宋"/>
          <w:i/>
          <w:color w:val="000000" w:themeColor="text1"/>
          <w:sz w:val="32"/>
          <w:szCs w:val="32"/>
        </w:rPr>
        <w:t>经</w:t>
      </w:r>
      <w:r>
        <w:rPr>
          <w:rFonts w:hint="eastAsia" w:ascii="仿宋" w:hAnsi="仿宋" w:eastAsia="仿宋"/>
          <w:sz w:val="32"/>
          <w:szCs w:val="32"/>
        </w:rPr>
        <w:t>验交流会、监理异地监考等发生的接待支出。</w:t>
      </w:r>
    </w:p>
    <w:p w14:paraId="657AEBC9">
      <w:pPr>
        <w:ind w:firstLine="640" w:firstLineChars="200"/>
        <w:rPr>
          <w:rFonts w:ascii="仿宋" w:hAnsi="仿宋" w:eastAsia="仿宋" w:cs="黑体"/>
          <w:i/>
          <w:color w:val="FF0000"/>
          <w:kern w:val="0"/>
          <w:sz w:val="32"/>
          <w:szCs w:val="32"/>
        </w:rPr>
      </w:pPr>
      <w:r>
        <w:rPr>
          <w:rFonts w:hint="eastAsia" w:ascii="仿宋" w:hAnsi="仿宋" w:eastAsia="仿宋"/>
          <w:sz w:val="32"/>
          <w:szCs w:val="32"/>
        </w:rPr>
        <w:t>3、公务用车购置费及运行维护费支出决算为7.61万元，其中：公务用车购置费0万元，无更新公务用车0辆</w:t>
      </w:r>
      <w:r>
        <w:rPr>
          <w:rFonts w:hint="eastAsia" w:ascii="仿宋" w:hAnsi="仿宋" w:eastAsia="仿宋"/>
          <w:color w:val="000000" w:themeColor="text1"/>
          <w:sz w:val="32"/>
          <w:szCs w:val="32"/>
        </w:rPr>
        <w:t>。</w:t>
      </w:r>
      <w:r>
        <w:rPr>
          <w:rFonts w:hint="eastAsia" w:ascii="仿宋" w:hAnsi="仿宋" w:eastAsia="仿宋"/>
          <w:sz w:val="32"/>
          <w:szCs w:val="32"/>
        </w:rPr>
        <w:t>公务用车运行维护费7.61万元，主要是维修费、车辆年检、保险费、油料费、过桥过路费等支出，截止2019年12月31日，我单位开支财政拨款的公务用车保有量为1辆。</w:t>
      </w:r>
    </w:p>
    <w:p w14:paraId="27D969B3">
      <w:pPr>
        <w:pStyle w:val="11"/>
        <w:rPr>
          <w:rFonts w:hAnsi="黑体"/>
          <w:b/>
          <w:color w:val="000000" w:themeColor="text1"/>
          <w:sz w:val="32"/>
          <w:szCs w:val="32"/>
        </w:rPr>
      </w:pPr>
      <w:r>
        <w:rPr>
          <w:rFonts w:hint="eastAsia" w:hAnsi="黑体"/>
          <w:b/>
          <w:color w:val="000000" w:themeColor="text1"/>
          <w:sz w:val="32"/>
          <w:szCs w:val="32"/>
        </w:rPr>
        <w:t>八、政府性基金预算收入支出决算情况</w:t>
      </w:r>
    </w:p>
    <w:p w14:paraId="16516E71">
      <w:pPr>
        <w:pStyle w:val="11"/>
        <w:ind w:firstLine="640" w:firstLineChars="200"/>
        <w:rPr>
          <w:rFonts w:ascii="仿宋" w:hAnsi="仿宋" w:eastAsia="仿宋"/>
          <w:color w:val="000000" w:themeColor="text1"/>
          <w:sz w:val="32"/>
          <w:szCs w:val="32"/>
        </w:rPr>
      </w:pPr>
      <w:r>
        <w:rPr>
          <w:rFonts w:hint="eastAsia" w:ascii="仿宋" w:hAnsi="仿宋" w:eastAsia="仿宋"/>
          <w:sz w:val="32"/>
          <w:szCs w:val="32"/>
        </w:rPr>
        <w:t>2019年度政府性基金预算财政拨款收入0万元；年初结转和结余0万元；支出0万元，其中基本支出0万元，项目支出0万元；年末结转和结余0万元。</w:t>
      </w:r>
      <w:r>
        <w:rPr>
          <w:rFonts w:hint="eastAsia" w:ascii="仿宋" w:hAnsi="仿宋" w:eastAsia="仿宋"/>
          <w:color w:val="000000" w:themeColor="text1"/>
          <w:sz w:val="32"/>
          <w:szCs w:val="32"/>
        </w:rPr>
        <w:t>说明：</w:t>
      </w:r>
      <w:r>
        <w:rPr>
          <w:rFonts w:hint="eastAsia" w:ascii="仿宋" w:hAnsi="仿宋" w:eastAsia="仿宋" w:cs="Times New Roman"/>
          <w:color w:val="000000" w:themeColor="text1"/>
          <w:sz w:val="32"/>
          <w:szCs w:val="32"/>
        </w:rPr>
        <w:t>本单位无政府性基金预算财政拨款收入和支出</w:t>
      </w:r>
      <w:r>
        <w:rPr>
          <w:rFonts w:hint="eastAsia" w:ascii="仿宋" w:hAnsi="仿宋" w:eastAsia="仿宋"/>
          <w:color w:val="000000" w:themeColor="text1"/>
          <w:sz w:val="32"/>
          <w:szCs w:val="32"/>
        </w:rPr>
        <w:t>。</w:t>
      </w:r>
    </w:p>
    <w:p w14:paraId="0041A0BE">
      <w:pPr>
        <w:pStyle w:val="11"/>
        <w:rPr>
          <w:rFonts w:hAnsi="黑体"/>
          <w:b/>
          <w:color w:val="000000" w:themeColor="text1"/>
          <w:sz w:val="32"/>
          <w:szCs w:val="32"/>
        </w:rPr>
      </w:pPr>
      <w:r>
        <w:rPr>
          <w:rFonts w:hint="eastAsia" w:hAnsi="黑体"/>
          <w:b/>
          <w:color w:val="000000" w:themeColor="text1"/>
          <w:sz w:val="32"/>
          <w:szCs w:val="32"/>
        </w:rPr>
        <w:t>九、关于2019年度预算绩效情况说明</w:t>
      </w:r>
    </w:p>
    <w:p w14:paraId="57EC7B71">
      <w:pPr>
        <w:pStyle w:val="11"/>
        <w:ind w:firstLine="800" w:firstLineChars="250"/>
        <w:rPr>
          <w:rFonts w:ascii="仿宋" w:hAnsi="仿宋" w:eastAsia="仿宋"/>
          <w:sz w:val="32"/>
          <w:szCs w:val="32"/>
        </w:rPr>
      </w:pPr>
      <w:r>
        <w:rPr>
          <w:rFonts w:hint="eastAsia" w:ascii="仿宋" w:hAnsi="仿宋" w:eastAsia="仿宋"/>
          <w:sz w:val="32"/>
          <w:szCs w:val="32"/>
        </w:rPr>
        <w:t>本部门共申报项目1个，全部编制了项目绩效目标，项目绩效目标编制率为100%。纳入一般公共预算项目1个，财政预算安排80万元，编制绩效指标1个，其中：重点项目1个，财政预算安排80万元，编制绩效指标1个。（2019年度部门整体支出绩效评价报告、</w:t>
      </w:r>
      <w:r>
        <w:rPr>
          <w:rFonts w:hint="eastAsia" w:ascii="仿宋" w:hAnsi="仿宋" w:eastAsia="仿宋"/>
          <w:color w:val="000000" w:themeColor="text1"/>
          <w:sz w:val="32"/>
          <w:szCs w:val="32"/>
        </w:rPr>
        <w:t>2019年度项目绩效评价报告</w:t>
      </w:r>
      <w:r>
        <w:rPr>
          <w:rFonts w:hint="eastAsia" w:ascii="仿宋" w:hAnsi="仿宋" w:eastAsia="仿宋"/>
          <w:sz w:val="32"/>
          <w:szCs w:val="32"/>
        </w:rPr>
        <w:t>见附件）</w:t>
      </w:r>
    </w:p>
    <w:p w14:paraId="69B04C7B">
      <w:pPr>
        <w:ind w:firstLine="480" w:firstLineChars="150"/>
        <w:rPr>
          <w:rFonts w:ascii="楷体" w:hAnsi="楷体" w:eastAsia="楷体" w:cs="黑体"/>
          <w:color w:val="000000" w:themeColor="text1"/>
          <w:kern w:val="0"/>
          <w:sz w:val="32"/>
          <w:szCs w:val="32"/>
        </w:rPr>
      </w:pPr>
      <w:r>
        <w:rPr>
          <w:rFonts w:hint="eastAsia" w:ascii="楷体" w:hAnsi="楷体" w:eastAsia="楷体" w:cs="黑体"/>
          <w:color w:val="000000" w:themeColor="text1"/>
          <w:kern w:val="0"/>
          <w:sz w:val="32"/>
          <w:szCs w:val="32"/>
        </w:rPr>
        <w:t>（一）预算绩效管理工作开展情况</w:t>
      </w:r>
    </w:p>
    <w:p w14:paraId="413F8ABC">
      <w:pPr>
        <w:pStyle w:val="11"/>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根据预算绩效管理要求，本单位组织对 2019 年度现代农机合作社建设扶持项目支出开展了绩效自评，共涉及资金180万元，占项目支出预算总额的80%。本单位为共组织对现代农机合作社建设扶持一级项目和“现代农机合作社建设扶持专项经费”0个二级项目开展了重点绩效评价，涉及资金0万元。上述项目均委托第三方机构开展绩效评价。从评价情况来看，有关项目立项程序完整、规范，预算执行及时、有效，绩效目标得到较好实现，绩效管理水平不断提高，绩效指标体系建设逐渐丰富和完善。</w:t>
      </w:r>
    </w:p>
    <w:p w14:paraId="5C640BEB">
      <w:pPr>
        <w:ind w:firstLine="480" w:firstLineChars="150"/>
        <w:rPr>
          <w:rFonts w:ascii="楷体" w:hAnsi="楷体" w:eastAsia="楷体" w:cs="黑体"/>
          <w:color w:val="000000" w:themeColor="text1"/>
          <w:kern w:val="0"/>
          <w:sz w:val="32"/>
          <w:szCs w:val="32"/>
        </w:rPr>
      </w:pPr>
      <w:r>
        <w:rPr>
          <w:rFonts w:hint="eastAsia" w:ascii="楷体" w:hAnsi="楷体" w:eastAsia="楷体" w:cs="黑体"/>
          <w:color w:val="000000" w:themeColor="text1"/>
          <w:kern w:val="0"/>
          <w:sz w:val="32"/>
          <w:szCs w:val="32"/>
        </w:rPr>
        <w:t>（二）部门决算中项目绩效自评结果</w:t>
      </w:r>
    </w:p>
    <w:p w14:paraId="08D2A751">
      <w:pPr>
        <w:pStyle w:val="11"/>
        <w:ind w:firstLine="643" w:firstLineChars="200"/>
        <w:rPr>
          <w:rFonts w:ascii="仿宋" w:hAnsi="仿宋" w:eastAsia="仿宋"/>
          <w:b/>
          <w:color w:val="000000" w:themeColor="text1"/>
          <w:sz w:val="32"/>
          <w:szCs w:val="32"/>
        </w:rPr>
      </w:pPr>
      <w:r>
        <w:rPr>
          <w:rFonts w:hint="eastAsia" w:ascii="仿宋" w:hAnsi="仿宋" w:eastAsia="仿宋"/>
          <w:b/>
          <w:color w:val="000000" w:themeColor="text1"/>
          <w:sz w:val="32"/>
          <w:szCs w:val="32"/>
        </w:rPr>
        <w:t>1.整体绩效评价报告</w:t>
      </w:r>
    </w:p>
    <w:p w14:paraId="037F4920">
      <w:pPr>
        <w:pStyle w:val="11"/>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详见第五部分 其他</w:t>
      </w:r>
    </w:p>
    <w:p w14:paraId="7C3AC452">
      <w:pPr>
        <w:pStyle w:val="11"/>
        <w:ind w:firstLine="643" w:firstLineChars="200"/>
        <w:rPr>
          <w:rFonts w:ascii="仿宋" w:hAnsi="仿宋" w:eastAsia="仿宋"/>
          <w:b/>
          <w:color w:val="000000" w:themeColor="text1"/>
          <w:sz w:val="32"/>
          <w:szCs w:val="32"/>
        </w:rPr>
      </w:pPr>
      <w:r>
        <w:rPr>
          <w:rFonts w:hint="eastAsia" w:ascii="仿宋" w:hAnsi="仿宋" w:eastAsia="仿宋"/>
          <w:b/>
          <w:color w:val="000000" w:themeColor="text1"/>
          <w:sz w:val="32"/>
          <w:szCs w:val="32"/>
        </w:rPr>
        <w:t>2.项目绩效评价报告</w:t>
      </w:r>
    </w:p>
    <w:p w14:paraId="5F06EFAB">
      <w:pPr>
        <w:pStyle w:val="11"/>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详见第五部分 其他</w:t>
      </w:r>
    </w:p>
    <w:p w14:paraId="697C0D0A">
      <w:pPr>
        <w:pStyle w:val="11"/>
        <w:rPr>
          <w:rFonts w:hAnsi="黑体"/>
          <w:b/>
          <w:color w:val="000000" w:themeColor="text1"/>
          <w:sz w:val="32"/>
          <w:szCs w:val="32"/>
        </w:rPr>
      </w:pPr>
      <w:r>
        <w:rPr>
          <w:rFonts w:hint="eastAsia" w:hAnsi="黑体"/>
          <w:b/>
          <w:color w:val="000000" w:themeColor="text1"/>
          <w:sz w:val="32"/>
          <w:szCs w:val="32"/>
        </w:rPr>
        <w:t>十、其他重要事项情况说明</w:t>
      </w:r>
    </w:p>
    <w:p w14:paraId="0346C709">
      <w:pPr>
        <w:ind w:firstLine="480" w:firstLineChars="150"/>
        <w:rPr>
          <w:rFonts w:ascii="楷体" w:hAnsi="楷体" w:eastAsia="楷体" w:cs="黑体"/>
          <w:color w:val="000000" w:themeColor="text1"/>
          <w:kern w:val="0"/>
          <w:sz w:val="32"/>
          <w:szCs w:val="32"/>
        </w:rPr>
      </w:pPr>
      <w:r>
        <w:rPr>
          <w:rFonts w:hint="eastAsia" w:ascii="楷体" w:hAnsi="楷体" w:eastAsia="楷体" w:cs="黑体"/>
          <w:color w:val="000000" w:themeColor="text1"/>
          <w:kern w:val="0"/>
          <w:sz w:val="32"/>
          <w:szCs w:val="32"/>
        </w:rPr>
        <w:t>（一）机关运行经费支出情况</w:t>
      </w:r>
    </w:p>
    <w:p w14:paraId="49D6F141">
      <w:pPr>
        <w:ind w:firstLine="640" w:firstLineChars="200"/>
        <w:rPr>
          <w:rFonts w:ascii="仿宋" w:hAnsi="仿宋" w:eastAsia="仿宋" w:cs="黑体"/>
          <w:color w:val="000000" w:themeColor="text1"/>
          <w:kern w:val="0"/>
          <w:sz w:val="32"/>
          <w:szCs w:val="32"/>
        </w:rPr>
      </w:pPr>
      <w:r>
        <w:rPr>
          <w:rFonts w:hint="eastAsia" w:ascii="仿宋" w:hAnsi="仿宋" w:eastAsia="仿宋" w:cs="黑体"/>
          <w:color w:val="000000"/>
          <w:kern w:val="0"/>
          <w:sz w:val="32"/>
          <w:szCs w:val="32"/>
        </w:rPr>
        <w:t>本部门2019 年度机关运行经费支出319.61万元</w:t>
      </w:r>
      <w:r>
        <w:rPr>
          <w:rFonts w:hint="eastAsia" w:ascii="仿宋" w:hAnsi="仿宋" w:eastAsia="仿宋" w:cs="黑体"/>
          <w:color w:val="000000" w:themeColor="text1"/>
          <w:kern w:val="0"/>
          <w:sz w:val="32"/>
          <w:szCs w:val="32"/>
        </w:rPr>
        <w:t>，比年初预算数减少20.84万元，减少6.12%。主要原因是：</w:t>
      </w:r>
      <w:r>
        <w:rPr>
          <w:rFonts w:hint="eastAsia" w:ascii="仿宋" w:hAnsi="仿宋" w:eastAsia="仿宋"/>
          <w:sz w:val="32"/>
          <w:szCs w:val="32"/>
        </w:rPr>
        <w:t>遵守八项规定、例行节约，</w:t>
      </w:r>
      <w:r>
        <w:rPr>
          <w:rFonts w:hint="eastAsia" w:ascii="仿宋" w:hAnsi="仿宋" w:eastAsia="仿宋" w:cs="黑体"/>
          <w:color w:val="000000" w:themeColor="text1"/>
          <w:kern w:val="0"/>
          <w:sz w:val="32"/>
          <w:szCs w:val="32"/>
        </w:rPr>
        <w:t>办公费、“三公经费”、其他商品服务支出减少等。</w:t>
      </w:r>
    </w:p>
    <w:p w14:paraId="51DC0706">
      <w:pPr>
        <w:ind w:firstLine="480" w:firstLineChars="150"/>
        <w:rPr>
          <w:rFonts w:ascii="楷体" w:hAnsi="楷体" w:eastAsia="楷体" w:cs="黑体"/>
          <w:color w:val="000000" w:themeColor="text1"/>
          <w:kern w:val="0"/>
          <w:sz w:val="32"/>
          <w:szCs w:val="32"/>
        </w:rPr>
      </w:pPr>
      <w:r>
        <w:rPr>
          <w:rFonts w:hint="eastAsia" w:ascii="楷体" w:hAnsi="楷体" w:eastAsia="楷体" w:cs="黑体"/>
          <w:color w:val="000000" w:themeColor="text1"/>
          <w:kern w:val="0"/>
          <w:sz w:val="32"/>
          <w:szCs w:val="32"/>
        </w:rPr>
        <w:t>（二）一般性支出情况</w:t>
      </w:r>
    </w:p>
    <w:p w14:paraId="5F8F2E06">
      <w:pPr>
        <w:ind w:firstLine="640" w:firstLineChars="200"/>
        <w:rPr>
          <w:rFonts w:ascii="仿宋" w:hAnsi="仿宋" w:eastAsia="仿宋" w:cs="黑体"/>
          <w:color w:val="000000"/>
          <w:kern w:val="0"/>
          <w:sz w:val="32"/>
          <w:szCs w:val="32"/>
        </w:rPr>
      </w:pPr>
      <w:r>
        <w:rPr>
          <w:rFonts w:hint="eastAsia" w:ascii="仿宋" w:hAnsi="仿宋" w:eastAsia="仿宋" w:cs="黑体"/>
          <w:color w:val="000000"/>
          <w:kern w:val="0"/>
          <w:sz w:val="32"/>
          <w:szCs w:val="32"/>
        </w:rPr>
        <w:t>2019年本部门开支会议费0万元，用于召开0会议，人数0人，内容为0；开支培训费0.13万元，用于开展农机购置补贴培训等，人数2人，内容为农业部农机化司在河南郑洲举办的农机购置补贴工作会议。</w:t>
      </w:r>
    </w:p>
    <w:p w14:paraId="1BEC5A7D">
      <w:pPr>
        <w:ind w:firstLine="480" w:firstLineChars="150"/>
        <w:rPr>
          <w:rFonts w:ascii="楷体" w:hAnsi="楷体" w:eastAsia="楷体" w:cs="黑体"/>
          <w:color w:val="000000" w:themeColor="text1"/>
          <w:kern w:val="0"/>
          <w:sz w:val="32"/>
          <w:szCs w:val="32"/>
        </w:rPr>
      </w:pPr>
      <w:r>
        <w:rPr>
          <w:rFonts w:hint="eastAsia" w:ascii="楷体" w:hAnsi="楷体" w:eastAsia="楷体" w:cs="黑体"/>
          <w:color w:val="000000" w:themeColor="text1"/>
          <w:kern w:val="0"/>
          <w:sz w:val="32"/>
          <w:szCs w:val="32"/>
        </w:rPr>
        <w:t>（三）政府采购支出情况</w:t>
      </w:r>
    </w:p>
    <w:p w14:paraId="4D8E012B">
      <w:pPr>
        <w:ind w:firstLine="640" w:firstLineChars="200"/>
        <w:rPr>
          <w:rFonts w:ascii="仿宋" w:hAnsi="仿宋" w:eastAsia="仿宋" w:cs="黑体"/>
          <w:i/>
          <w:color w:val="000000" w:themeColor="text1"/>
          <w:kern w:val="0"/>
          <w:sz w:val="32"/>
          <w:szCs w:val="32"/>
        </w:rPr>
      </w:pPr>
      <w:r>
        <w:rPr>
          <w:rFonts w:hint="eastAsia" w:ascii="仿宋" w:hAnsi="仿宋" w:eastAsia="仿宋" w:cs="黑体"/>
          <w:color w:val="000000"/>
          <w:kern w:val="0"/>
          <w:sz w:val="32"/>
          <w:szCs w:val="32"/>
        </w:rPr>
        <w:t>本部门2019年度政府采购支出总额5.68万元，其中：政府采购货物支出5.68万元、政府采购工程支出0万元、政府采购服务支出0万元。授予中小企业合同金额4.39万元，占政府采购支出总额的77.29%，其中：授予小微企业合同金额1.29万元，占政府采购支出总额的22.71%。</w:t>
      </w:r>
    </w:p>
    <w:p w14:paraId="7825DA36">
      <w:pPr>
        <w:ind w:firstLine="480" w:firstLineChars="150"/>
        <w:rPr>
          <w:rFonts w:ascii="楷体" w:hAnsi="楷体" w:eastAsia="楷体" w:cs="黑体"/>
          <w:color w:val="000000" w:themeColor="text1"/>
          <w:kern w:val="0"/>
          <w:sz w:val="32"/>
          <w:szCs w:val="32"/>
        </w:rPr>
      </w:pPr>
      <w:r>
        <w:rPr>
          <w:rFonts w:hint="eastAsia" w:ascii="楷体" w:hAnsi="楷体" w:eastAsia="楷体" w:cs="黑体"/>
          <w:color w:val="000000" w:themeColor="text1"/>
          <w:kern w:val="0"/>
          <w:sz w:val="32"/>
          <w:szCs w:val="32"/>
        </w:rPr>
        <w:t>（四）国有资产占用情况</w:t>
      </w:r>
    </w:p>
    <w:p w14:paraId="10EA66B7">
      <w:pPr>
        <w:ind w:firstLine="640" w:firstLineChars="200"/>
        <w:rPr>
          <w:rFonts w:ascii="仿宋" w:hAnsi="仿宋" w:eastAsia="仿宋" w:cs="黑体"/>
          <w:color w:val="000000"/>
          <w:kern w:val="0"/>
          <w:sz w:val="32"/>
          <w:szCs w:val="32"/>
        </w:rPr>
      </w:pPr>
      <w:r>
        <w:rPr>
          <w:rFonts w:hint="eastAsia" w:ascii="仿宋" w:hAnsi="仿宋" w:eastAsia="仿宋" w:cs="黑体"/>
          <w:color w:val="000000"/>
          <w:kern w:val="0"/>
          <w:sz w:val="32"/>
          <w:szCs w:val="32"/>
        </w:rPr>
        <w:t>截至2019年12月31日，本单位共有车辆1辆，其中，领导干部用车0辆、机要通信用车0辆、应急保障用车0辆、执法执勤用车1辆、特种专业技术用车0辆、其他用车0辆，其他用车主要是用于行政执法；单位价值50万元以上通用设备0台（套）；单位价值100万元以上专用设备0台（套）。</w:t>
      </w:r>
    </w:p>
    <w:p w14:paraId="6F8A27D2">
      <w:pPr>
        <w:ind w:firstLine="480" w:firstLineChars="150"/>
        <w:rPr>
          <w:rFonts w:cs="黑体" w:asciiTheme="minorEastAsia" w:hAnsiTheme="minorEastAsia"/>
          <w:b/>
          <w:color w:val="000000" w:themeColor="text1"/>
          <w:kern w:val="0"/>
          <w:sz w:val="32"/>
          <w:szCs w:val="32"/>
        </w:rPr>
      </w:pPr>
      <w:r>
        <w:rPr>
          <w:rFonts w:hint="eastAsia" w:ascii="楷体" w:hAnsi="楷体" w:eastAsia="楷体" w:cs="黑体"/>
          <w:color w:val="000000" w:themeColor="text1"/>
          <w:kern w:val="0"/>
          <w:sz w:val="32"/>
          <w:szCs w:val="32"/>
        </w:rPr>
        <w:t>（五）其他</w:t>
      </w:r>
    </w:p>
    <w:p w14:paraId="5FFA8AF3">
      <w:pPr>
        <w:pStyle w:val="11"/>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本单位没有独立网站，因此只在财政局部门决算公开专栏中公开。</w:t>
      </w:r>
      <w:r>
        <w:rPr>
          <w:rFonts w:asciiTheme="minorEastAsia" w:hAnsiTheme="minorEastAsia"/>
          <w:color w:val="000000" w:themeColor="text1"/>
          <w:sz w:val="32"/>
          <w:szCs w:val="32"/>
        </w:rPr>
        <w:br w:type="page"/>
      </w:r>
    </w:p>
    <w:p w14:paraId="766B5874">
      <w:pPr>
        <w:ind w:firstLine="640" w:firstLineChars="200"/>
        <w:rPr>
          <w:rFonts w:cs="黑体" w:asciiTheme="minorEastAsia" w:hAnsiTheme="minorEastAsia"/>
          <w:color w:val="000000" w:themeColor="text1"/>
          <w:kern w:val="0"/>
          <w:sz w:val="32"/>
          <w:szCs w:val="32"/>
        </w:rPr>
      </w:pPr>
    </w:p>
    <w:p w14:paraId="78936CF7">
      <w:pPr>
        <w:pStyle w:val="11"/>
        <w:jc w:val="center"/>
        <w:rPr>
          <w:color w:val="000000" w:themeColor="text1"/>
          <w:sz w:val="72"/>
          <w:szCs w:val="72"/>
        </w:rPr>
      </w:pPr>
    </w:p>
    <w:p w14:paraId="578207E6">
      <w:pPr>
        <w:pStyle w:val="11"/>
        <w:jc w:val="center"/>
        <w:rPr>
          <w:color w:val="000000" w:themeColor="text1"/>
          <w:sz w:val="72"/>
          <w:szCs w:val="72"/>
        </w:rPr>
      </w:pPr>
    </w:p>
    <w:p w14:paraId="595BA64A">
      <w:pPr>
        <w:pStyle w:val="11"/>
        <w:jc w:val="center"/>
        <w:rPr>
          <w:color w:val="000000" w:themeColor="text1"/>
          <w:sz w:val="72"/>
          <w:szCs w:val="72"/>
        </w:rPr>
      </w:pPr>
    </w:p>
    <w:p w14:paraId="4AF32B43">
      <w:pPr>
        <w:pStyle w:val="11"/>
        <w:jc w:val="center"/>
        <w:rPr>
          <w:color w:val="000000" w:themeColor="text1"/>
          <w:sz w:val="72"/>
          <w:szCs w:val="72"/>
        </w:rPr>
      </w:pPr>
    </w:p>
    <w:p w14:paraId="5F6F5784">
      <w:pPr>
        <w:pStyle w:val="11"/>
        <w:jc w:val="center"/>
        <w:rPr>
          <w:color w:val="000000" w:themeColor="text1"/>
          <w:sz w:val="72"/>
          <w:szCs w:val="72"/>
        </w:rPr>
      </w:pPr>
    </w:p>
    <w:p w14:paraId="24AA8477">
      <w:pPr>
        <w:pStyle w:val="11"/>
        <w:jc w:val="center"/>
        <w:rPr>
          <w:color w:val="000000" w:themeColor="text1"/>
          <w:sz w:val="72"/>
          <w:szCs w:val="72"/>
        </w:rPr>
      </w:pPr>
    </w:p>
    <w:p w14:paraId="47E4BEC1">
      <w:pPr>
        <w:pStyle w:val="2"/>
        <w:jc w:val="center"/>
        <w:rPr>
          <w:rFonts w:asciiTheme="majorEastAsia" w:hAnsiTheme="majorEastAsia"/>
          <w:sz w:val="44"/>
          <w:szCs w:val="44"/>
        </w:rPr>
      </w:pPr>
      <w:r>
        <w:rPr>
          <w:rFonts w:hint="eastAsia" w:asciiTheme="majorEastAsia" w:hAnsiTheme="majorEastAsia"/>
          <w:sz w:val="44"/>
          <w:szCs w:val="44"/>
        </w:rPr>
        <w:t>第四部分</w:t>
      </w:r>
    </w:p>
    <w:p w14:paraId="4243F3EE">
      <w:pPr>
        <w:pStyle w:val="2"/>
        <w:jc w:val="center"/>
        <w:rPr>
          <w:rFonts w:cs="黑体" w:asciiTheme="majorEastAsia" w:hAnsiTheme="majorEastAsia"/>
          <w:kern w:val="0"/>
          <w:sz w:val="44"/>
          <w:szCs w:val="44"/>
        </w:rPr>
      </w:pPr>
    </w:p>
    <w:p w14:paraId="465E9170">
      <w:pPr>
        <w:pStyle w:val="2"/>
        <w:jc w:val="center"/>
        <w:rPr>
          <w:rFonts w:cs="黑体" w:asciiTheme="majorEastAsia" w:hAnsiTheme="majorEastAsia"/>
          <w:kern w:val="0"/>
          <w:sz w:val="44"/>
          <w:szCs w:val="44"/>
        </w:rPr>
      </w:pPr>
      <w:r>
        <w:rPr>
          <w:rFonts w:hint="eastAsia" w:cs="黑体" w:asciiTheme="majorEastAsia" w:hAnsiTheme="majorEastAsia"/>
          <w:kern w:val="0"/>
          <w:sz w:val="44"/>
          <w:szCs w:val="44"/>
        </w:rPr>
        <w:t>名词解释</w:t>
      </w:r>
    </w:p>
    <w:p w14:paraId="4F5FC2D4">
      <w:pPr>
        <w:widowControl/>
        <w:jc w:val="left"/>
        <w:rPr>
          <w:rFonts w:ascii="黑体" w:eastAsia="黑体" w:cs="黑体"/>
          <w:color w:val="000000" w:themeColor="text1"/>
          <w:kern w:val="0"/>
          <w:sz w:val="70"/>
          <w:szCs w:val="70"/>
        </w:rPr>
      </w:pPr>
      <w:r>
        <w:rPr>
          <w:rFonts w:ascii="黑体" w:eastAsia="黑体" w:cs="黑体"/>
          <w:color w:val="000000" w:themeColor="text1"/>
          <w:kern w:val="0"/>
          <w:sz w:val="70"/>
          <w:szCs w:val="70"/>
        </w:rPr>
        <w:br w:type="page"/>
      </w:r>
    </w:p>
    <w:p w14:paraId="0A5D5B1A">
      <w:pPr>
        <w:ind w:firstLine="640" w:firstLineChars="200"/>
        <w:jc w:val="left"/>
        <w:rPr>
          <w:rFonts w:cs="黑体" w:asciiTheme="minorEastAsia" w:hAnsiTheme="minorEastAsia"/>
          <w:color w:val="000000" w:themeColor="text1"/>
          <w:kern w:val="0"/>
          <w:sz w:val="32"/>
          <w:szCs w:val="32"/>
        </w:rPr>
      </w:pPr>
    </w:p>
    <w:p w14:paraId="7EEA66ED">
      <w:pPr>
        <w:ind w:firstLine="640" w:firstLineChars="200"/>
        <w:jc w:val="left"/>
        <w:rPr>
          <w:rFonts w:ascii="仿宋" w:hAnsi="仿宋" w:eastAsia="仿宋" w:cs="黑体"/>
          <w:color w:val="000000" w:themeColor="text1"/>
          <w:kern w:val="0"/>
          <w:sz w:val="32"/>
          <w:szCs w:val="32"/>
        </w:rPr>
      </w:pPr>
      <w:r>
        <w:rPr>
          <w:rFonts w:hint="eastAsia" w:ascii="楷体" w:hAnsi="楷体" w:eastAsia="楷体" w:cs="黑体"/>
          <w:color w:val="000000" w:themeColor="text1"/>
          <w:kern w:val="0"/>
          <w:sz w:val="32"/>
          <w:szCs w:val="32"/>
        </w:rPr>
        <w:t>一、 财政拨款收入：</w:t>
      </w:r>
      <w:r>
        <w:rPr>
          <w:rFonts w:hint="eastAsia" w:ascii="仿宋" w:hAnsi="仿宋" w:eastAsia="仿宋" w:cs="黑体"/>
          <w:color w:val="000000" w:themeColor="text1"/>
          <w:kern w:val="0"/>
          <w:sz w:val="32"/>
          <w:szCs w:val="32"/>
        </w:rPr>
        <w:t>指单位从同级财政部门取得的财政预算资金。</w:t>
      </w:r>
    </w:p>
    <w:p w14:paraId="753183BA">
      <w:pPr>
        <w:ind w:firstLine="640" w:firstLineChars="200"/>
        <w:jc w:val="left"/>
        <w:rPr>
          <w:rFonts w:ascii="仿宋" w:hAnsi="仿宋" w:eastAsia="仿宋" w:cs="黑体"/>
          <w:color w:val="000000" w:themeColor="text1"/>
          <w:kern w:val="0"/>
          <w:sz w:val="32"/>
          <w:szCs w:val="32"/>
        </w:rPr>
      </w:pPr>
      <w:r>
        <w:rPr>
          <w:rFonts w:hint="eastAsia" w:ascii="楷体" w:hAnsi="楷体" w:eastAsia="楷体" w:cs="黑体"/>
          <w:color w:val="000000" w:themeColor="text1"/>
          <w:kern w:val="0"/>
          <w:sz w:val="32"/>
          <w:szCs w:val="32"/>
        </w:rPr>
        <w:t>二、事业收入：</w:t>
      </w:r>
      <w:r>
        <w:rPr>
          <w:rFonts w:hint="eastAsia" w:ascii="仿宋" w:hAnsi="仿宋" w:eastAsia="仿宋" w:cs="黑体"/>
          <w:color w:val="000000" w:themeColor="text1"/>
          <w:kern w:val="0"/>
          <w:sz w:val="32"/>
          <w:szCs w:val="32"/>
        </w:rPr>
        <w:t>指事业单位开展专业业务活动及辅助活动取得的收入。</w:t>
      </w:r>
    </w:p>
    <w:p w14:paraId="447995B9">
      <w:pPr>
        <w:ind w:firstLine="640" w:firstLineChars="200"/>
        <w:jc w:val="left"/>
        <w:rPr>
          <w:rFonts w:ascii="仿宋" w:hAnsi="仿宋" w:eastAsia="仿宋" w:cs="黑体"/>
          <w:color w:val="000000" w:themeColor="text1"/>
          <w:kern w:val="0"/>
          <w:sz w:val="32"/>
          <w:szCs w:val="32"/>
        </w:rPr>
      </w:pPr>
      <w:r>
        <w:rPr>
          <w:rFonts w:hint="eastAsia" w:ascii="楷体" w:hAnsi="楷体" w:eastAsia="楷体" w:cs="黑体"/>
          <w:color w:val="000000" w:themeColor="text1"/>
          <w:kern w:val="0"/>
          <w:sz w:val="32"/>
          <w:szCs w:val="32"/>
        </w:rPr>
        <w:t>三、经营收入：</w:t>
      </w:r>
      <w:r>
        <w:rPr>
          <w:rFonts w:hint="eastAsia" w:ascii="仿宋" w:hAnsi="仿宋" w:eastAsia="仿宋" w:cs="黑体"/>
          <w:color w:val="000000" w:themeColor="text1"/>
          <w:kern w:val="0"/>
          <w:sz w:val="32"/>
          <w:szCs w:val="32"/>
        </w:rPr>
        <w:t>指事业单位在专业业务活动及其辅助活动之外开展非独立核算经营活动取得的收入。</w:t>
      </w:r>
    </w:p>
    <w:p w14:paraId="418B37F9">
      <w:pPr>
        <w:ind w:firstLine="640" w:firstLineChars="200"/>
        <w:jc w:val="left"/>
        <w:rPr>
          <w:rFonts w:ascii="仿宋" w:hAnsi="仿宋" w:eastAsia="仿宋" w:cs="黑体"/>
          <w:color w:val="000000" w:themeColor="text1"/>
          <w:kern w:val="0"/>
          <w:sz w:val="32"/>
          <w:szCs w:val="32"/>
        </w:rPr>
      </w:pPr>
      <w:r>
        <w:rPr>
          <w:rFonts w:hint="eastAsia" w:ascii="楷体" w:hAnsi="楷体" w:eastAsia="楷体" w:cs="黑体"/>
          <w:color w:val="000000" w:themeColor="text1"/>
          <w:kern w:val="0"/>
          <w:sz w:val="32"/>
          <w:szCs w:val="32"/>
        </w:rPr>
        <w:t>四、其他收入：</w:t>
      </w:r>
      <w:r>
        <w:rPr>
          <w:rFonts w:hint="eastAsia" w:ascii="仿宋" w:hAnsi="仿宋" w:eastAsia="仿宋" w:cs="黑体"/>
          <w:color w:val="000000" w:themeColor="text1"/>
          <w:kern w:val="0"/>
          <w:sz w:val="32"/>
          <w:szCs w:val="32"/>
        </w:rPr>
        <w:t>指单位取得的除上述收入以外的各项收入。</w:t>
      </w:r>
    </w:p>
    <w:p w14:paraId="2EF4421B">
      <w:pPr>
        <w:ind w:firstLine="640" w:firstLineChars="200"/>
        <w:jc w:val="left"/>
        <w:rPr>
          <w:rFonts w:ascii="仿宋" w:hAnsi="仿宋" w:eastAsia="仿宋" w:cs="黑体"/>
          <w:color w:val="000000" w:themeColor="text1"/>
          <w:kern w:val="0"/>
          <w:sz w:val="32"/>
          <w:szCs w:val="32"/>
        </w:rPr>
      </w:pPr>
      <w:r>
        <w:rPr>
          <w:rFonts w:hint="eastAsia" w:ascii="楷体" w:hAnsi="楷体" w:eastAsia="楷体" w:cs="黑体"/>
          <w:color w:val="000000" w:themeColor="text1"/>
          <w:kern w:val="0"/>
          <w:sz w:val="32"/>
          <w:szCs w:val="32"/>
        </w:rPr>
        <w:t>五、用事业基金弥补收支差额：</w:t>
      </w:r>
      <w:r>
        <w:rPr>
          <w:rFonts w:hint="eastAsia" w:ascii="仿宋" w:hAnsi="仿宋" w:eastAsia="仿宋" w:cs="黑体"/>
          <w:color w:val="000000" w:themeColor="text1"/>
          <w:kern w:val="0"/>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14:paraId="60B07E4F">
      <w:pPr>
        <w:ind w:firstLine="640" w:firstLineChars="200"/>
        <w:jc w:val="left"/>
        <w:rPr>
          <w:rFonts w:ascii="仿宋" w:hAnsi="仿宋" w:eastAsia="仿宋" w:cs="黑体"/>
          <w:color w:val="000000" w:themeColor="text1"/>
          <w:kern w:val="0"/>
          <w:sz w:val="32"/>
          <w:szCs w:val="32"/>
        </w:rPr>
      </w:pPr>
      <w:r>
        <w:rPr>
          <w:rFonts w:hint="eastAsia" w:ascii="楷体" w:hAnsi="楷体" w:eastAsia="楷体" w:cs="黑体"/>
          <w:color w:val="000000" w:themeColor="text1"/>
          <w:kern w:val="0"/>
          <w:sz w:val="32"/>
          <w:szCs w:val="32"/>
        </w:rPr>
        <w:t>六、年初结转和结余：</w:t>
      </w:r>
      <w:r>
        <w:rPr>
          <w:rFonts w:hint="eastAsia" w:ascii="仿宋" w:hAnsi="仿宋" w:eastAsia="仿宋" w:cs="黑体"/>
          <w:color w:val="000000" w:themeColor="text1"/>
          <w:kern w:val="0"/>
          <w:sz w:val="32"/>
          <w:szCs w:val="32"/>
        </w:rPr>
        <w:t>指单位以前年度尚未完成、结转到本年按有关规定继续使用的资金。</w:t>
      </w:r>
    </w:p>
    <w:p w14:paraId="2E76690F">
      <w:pPr>
        <w:ind w:firstLine="640" w:firstLineChars="200"/>
        <w:jc w:val="left"/>
        <w:rPr>
          <w:rFonts w:ascii="仿宋" w:hAnsi="仿宋" w:eastAsia="仿宋" w:cs="黑体"/>
          <w:color w:val="000000" w:themeColor="text1"/>
          <w:kern w:val="0"/>
          <w:sz w:val="32"/>
          <w:szCs w:val="32"/>
        </w:rPr>
      </w:pPr>
      <w:r>
        <w:rPr>
          <w:rFonts w:hint="eastAsia" w:ascii="楷体" w:hAnsi="楷体" w:eastAsia="楷体" w:cs="黑体"/>
          <w:color w:val="000000" w:themeColor="text1"/>
          <w:kern w:val="0"/>
          <w:sz w:val="32"/>
          <w:szCs w:val="32"/>
        </w:rPr>
        <w:t>七、“三公经费”支出：</w:t>
      </w:r>
      <w:r>
        <w:rPr>
          <w:rFonts w:hint="eastAsia" w:ascii="仿宋" w:hAnsi="仿宋" w:eastAsia="仿宋" w:cs="黑体"/>
          <w:color w:val="000000" w:themeColor="text1"/>
          <w:kern w:val="0"/>
          <w:sz w:val="32"/>
          <w:szCs w:val="32"/>
        </w:rPr>
        <w:t>指通过财政拨款资金安排的因公出国（境）费、公务用车购置及运行费和公务接待费支出。</w:t>
      </w:r>
    </w:p>
    <w:p w14:paraId="2A6F7932">
      <w:pPr>
        <w:widowControl/>
        <w:jc w:val="left"/>
        <w:rPr>
          <w:rFonts w:asciiTheme="minorEastAsia" w:hAnsiTheme="minorEastAsia"/>
          <w:i/>
          <w:color w:val="000000" w:themeColor="text1"/>
          <w:sz w:val="32"/>
          <w:szCs w:val="32"/>
        </w:rPr>
      </w:pPr>
      <w:r>
        <w:rPr>
          <w:rFonts w:hint="eastAsia" w:asciiTheme="minorEastAsia" w:hAnsiTheme="minorEastAsia"/>
          <w:i/>
          <w:color w:val="000000" w:themeColor="text1"/>
          <w:sz w:val="32"/>
          <w:szCs w:val="32"/>
        </w:rPr>
        <w:t xml:space="preserve">  </w:t>
      </w:r>
      <w:r>
        <w:rPr>
          <w:rFonts w:hint="eastAsia" w:asciiTheme="minorEastAsia" w:hAnsiTheme="minorEastAsia"/>
          <w:color w:val="000000" w:themeColor="text1"/>
          <w:sz w:val="32"/>
          <w:szCs w:val="32"/>
        </w:rPr>
        <w:t xml:space="preserve">   </w:t>
      </w:r>
      <w:r>
        <w:rPr>
          <w:rFonts w:hint="eastAsia" w:ascii="楷体" w:hAnsi="楷体" w:eastAsia="楷体"/>
          <w:color w:val="000000" w:themeColor="text1"/>
          <w:sz w:val="32"/>
          <w:szCs w:val="32"/>
        </w:rPr>
        <w:t>八、</w:t>
      </w:r>
      <w:r>
        <w:rPr>
          <w:rFonts w:ascii="楷体" w:hAnsi="楷体" w:eastAsia="楷体"/>
          <w:sz w:val="32"/>
          <w:szCs w:val="32"/>
        </w:rPr>
        <w:t>机关运行经费：</w:t>
      </w:r>
      <w:r>
        <w:rPr>
          <w:rFonts w:ascii="仿宋" w:hAnsi="仿宋" w:eastAsia="仿宋"/>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r>
        <w:rPr>
          <w:rFonts w:asciiTheme="minorEastAsia" w:hAnsiTheme="minorEastAsia"/>
          <w:i/>
          <w:color w:val="000000" w:themeColor="text1"/>
          <w:sz w:val="32"/>
          <w:szCs w:val="32"/>
        </w:rPr>
        <w:br w:type="page"/>
      </w:r>
    </w:p>
    <w:p w14:paraId="2C86F46D">
      <w:pPr>
        <w:pStyle w:val="11"/>
        <w:jc w:val="center"/>
        <w:rPr>
          <w:color w:val="000000" w:themeColor="text1"/>
          <w:sz w:val="72"/>
          <w:szCs w:val="72"/>
        </w:rPr>
      </w:pPr>
    </w:p>
    <w:p w14:paraId="6E0AE945">
      <w:pPr>
        <w:pStyle w:val="11"/>
        <w:jc w:val="center"/>
        <w:rPr>
          <w:color w:val="000000" w:themeColor="text1"/>
          <w:sz w:val="72"/>
          <w:szCs w:val="72"/>
        </w:rPr>
      </w:pPr>
    </w:p>
    <w:p w14:paraId="1495234A">
      <w:pPr>
        <w:pStyle w:val="11"/>
        <w:jc w:val="center"/>
        <w:rPr>
          <w:color w:val="000000" w:themeColor="text1"/>
          <w:sz w:val="72"/>
          <w:szCs w:val="72"/>
        </w:rPr>
      </w:pPr>
    </w:p>
    <w:p w14:paraId="11CE3A7A">
      <w:pPr>
        <w:pStyle w:val="11"/>
        <w:jc w:val="center"/>
        <w:rPr>
          <w:color w:val="000000" w:themeColor="text1"/>
          <w:sz w:val="72"/>
          <w:szCs w:val="72"/>
        </w:rPr>
      </w:pPr>
    </w:p>
    <w:p w14:paraId="147E9EE7">
      <w:pPr>
        <w:pStyle w:val="11"/>
        <w:rPr>
          <w:color w:val="000000" w:themeColor="text1"/>
          <w:sz w:val="72"/>
          <w:szCs w:val="72"/>
        </w:rPr>
      </w:pPr>
    </w:p>
    <w:p w14:paraId="129D0144">
      <w:pPr>
        <w:pStyle w:val="2"/>
        <w:jc w:val="center"/>
        <w:rPr>
          <w:sz w:val="44"/>
          <w:szCs w:val="44"/>
        </w:rPr>
      </w:pPr>
      <w:r>
        <w:rPr>
          <w:rFonts w:hint="eastAsia"/>
          <w:sz w:val="44"/>
          <w:szCs w:val="44"/>
        </w:rPr>
        <w:t>第五部分</w:t>
      </w:r>
    </w:p>
    <w:p w14:paraId="26CF4FB5">
      <w:pPr>
        <w:pStyle w:val="2"/>
        <w:jc w:val="center"/>
        <w:rPr>
          <w:sz w:val="44"/>
          <w:szCs w:val="44"/>
        </w:rPr>
      </w:pPr>
    </w:p>
    <w:p w14:paraId="33FEFB3F">
      <w:pPr>
        <w:pStyle w:val="2"/>
        <w:jc w:val="center"/>
        <w:rPr>
          <w:sz w:val="70"/>
          <w:szCs w:val="70"/>
        </w:rPr>
      </w:pPr>
      <w:r>
        <w:rPr>
          <w:rFonts w:hint="eastAsia"/>
          <w:sz w:val="44"/>
          <w:szCs w:val="44"/>
        </w:rPr>
        <w:t>其他</w:t>
      </w:r>
      <w:r>
        <w:rPr>
          <w:sz w:val="70"/>
          <w:szCs w:val="70"/>
        </w:rPr>
        <w:br w:type="page"/>
      </w:r>
    </w:p>
    <w:p w14:paraId="3B993126">
      <w:pPr>
        <w:jc w:val="center"/>
        <w:rPr>
          <w:rFonts w:ascii="黑体" w:eastAsia="黑体" w:cs="黑体"/>
          <w:color w:val="000000" w:themeColor="text1"/>
          <w:kern w:val="0"/>
          <w:sz w:val="70"/>
          <w:szCs w:val="70"/>
        </w:rPr>
      </w:pPr>
    </w:p>
    <w:p w14:paraId="2A8003DF">
      <w:pPr>
        <w:pStyle w:val="2"/>
        <w:jc w:val="center"/>
        <w:rPr>
          <w:rFonts w:asciiTheme="majorEastAsia" w:hAnsiTheme="majorEastAsia"/>
          <w:kern w:val="0"/>
          <w:sz w:val="44"/>
          <w:szCs w:val="44"/>
        </w:rPr>
      </w:pPr>
      <w:r>
        <w:rPr>
          <w:rFonts w:hint="eastAsia" w:asciiTheme="majorEastAsia" w:hAnsiTheme="majorEastAsia"/>
          <w:kern w:val="0"/>
          <w:sz w:val="44"/>
          <w:szCs w:val="44"/>
        </w:rPr>
        <w:t>2019年度部门整体支出绩效评价报告</w:t>
      </w:r>
    </w:p>
    <w:p w14:paraId="340A316A">
      <w:pPr>
        <w:pStyle w:val="14"/>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2019年我局在市委、市政府的正确领导下，严格按照年初定的财政目标管理和要求，克服各方面的困难，认真履行职责，提高财政资金使用效益，现就2019年</w:t>
      </w:r>
      <w:r>
        <w:rPr>
          <w:rFonts w:hint="eastAsia" w:ascii="仿宋" w:hAnsi="仿宋" w:eastAsia="仿宋"/>
          <w:sz w:val="32"/>
          <w:szCs w:val="32"/>
        </w:rPr>
        <w:t>度部门整体</w:t>
      </w:r>
      <w:r>
        <w:rPr>
          <w:rFonts w:hint="eastAsia" w:ascii="仿宋" w:hAnsi="仿宋" w:eastAsia="仿宋"/>
          <w:sz w:val="32"/>
          <w:szCs w:val="32"/>
          <w:shd w:val="clear" w:color="auto" w:fill="FFFFFF"/>
        </w:rPr>
        <w:t>支出绩效自评。</w:t>
      </w:r>
    </w:p>
    <w:p w14:paraId="7242E272">
      <w:pPr>
        <w:widowControl/>
        <w:shd w:val="clear" w:color="auto" w:fill="FFFFFF"/>
        <w:spacing w:line="600" w:lineRule="atLeast"/>
        <w:ind w:firstLine="640" w:firstLineChars="200"/>
        <w:rPr>
          <w:rFonts w:ascii="黑体" w:hAnsi="黑体" w:eastAsia="黑体" w:cs="宋体"/>
          <w:kern w:val="0"/>
          <w:sz w:val="32"/>
          <w:szCs w:val="32"/>
        </w:rPr>
      </w:pPr>
      <w:r>
        <w:rPr>
          <w:rFonts w:hint="eastAsia" w:ascii="黑体" w:hAnsi="黑体" w:eastAsia="黑体" w:cs="宋体"/>
          <w:bCs/>
          <w:kern w:val="0"/>
          <w:sz w:val="32"/>
          <w:szCs w:val="32"/>
        </w:rPr>
        <w:t>一、部门概况</w:t>
      </w:r>
    </w:p>
    <w:p w14:paraId="07C69C7F">
      <w:pPr>
        <w:ind w:left="-3" w:leftChars="-203" w:hanging="423" w:hangingChars="163"/>
        <w:rPr>
          <w:rFonts w:ascii="楷体" w:hAnsi="楷体" w:eastAsia="楷体"/>
          <w:kern w:val="0"/>
          <w:sz w:val="32"/>
          <w:szCs w:val="32"/>
        </w:rPr>
      </w:pPr>
      <w:r>
        <w:rPr>
          <w:rFonts w:hint="eastAsia" w:ascii="微软雅黑" w:hAnsi="微软雅黑" w:eastAsia="微软雅黑"/>
          <w:kern w:val="0"/>
          <w:sz w:val="26"/>
          <w:szCs w:val="26"/>
        </w:rPr>
        <w:t xml:space="preserve">　     </w:t>
      </w:r>
      <w:r>
        <w:rPr>
          <w:rFonts w:hint="eastAsia" w:ascii="楷体" w:hAnsi="楷体" w:eastAsia="楷体"/>
          <w:kern w:val="0"/>
          <w:sz w:val="32"/>
          <w:szCs w:val="32"/>
        </w:rPr>
        <w:t>（一）部门基本情况</w:t>
      </w:r>
    </w:p>
    <w:p w14:paraId="12A2E810">
      <w:pPr>
        <w:pStyle w:val="6"/>
        <w:shd w:val="clear" w:color="auto" w:fill="FFFFFF"/>
        <w:spacing w:before="0" w:beforeAutospacing="0" w:after="0" w:afterAutospacing="0" w:line="360" w:lineRule="atLeast"/>
        <w:ind w:firstLine="640" w:firstLineChars="200"/>
        <w:rPr>
          <w:rFonts w:ascii="仿宋" w:hAnsi="仿宋" w:eastAsia="仿宋"/>
          <w:sz w:val="32"/>
          <w:szCs w:val="32"/>
        </w:rPr>
      </w:pPr>
      <w:r>
        <w:rPr>
          <w:rFonts w:hint="eastAsia" w:ascii="仿宋" w:hAnsi="仿宋" w:eastAsia="仿宋"/>
          <w:sz w:val="32"/>
          <w:szCs w:val="32"/>
        </w:rPr>
        <w:t>醴陵市农业机械管理局内设8个职能股室：办公室、法规股、管理股、人事股、财务股、项目办、市场办、工会。下设3个股级事业机构：农机安全监理所、农机技术推广培训中心、农机技术管理总站。现有人员220人：财政拔款人员106人（机关、二级机构人员88人，事业编农机员18人）；乡镇公益性农机员15人；离退休人员50人（其中离休人员1人）；劳动服务公司人员30人；领抚恤金人员9人；人事代理人员9人。</w:t>
      </w:r>
    </w:p>
    <w:p w14:paraId="24EB070C">
      <w:pPr>
        <w:pStyle w:val="6"/>
        <w:shd w:val="clear" w:color="auto" w:fill="FFFFFF"/>
        <w:spacing w:before="0" w:beforeAutospacing="0" w:after="0" w:afterAutospacing="0" w:line="360" w:lineRule="atLeast"/>
        <w:ind w:firstLine="640" w:firstLineChars="200"/>
        <w:rPr>
          <w:rFonts w:ascii="仿宋" w:hAnsi="仿宋" w:eastAsia="仿宋"/>
          <w:sz w:val="32"/>
          <w:szCs w:val="32"/>
        </w:rPr>
      </w:pPr>
      <w:r>
        <w:rPr>
          <w:rFonts w:ascii="仿宋" w:hAnsi="仿宋" w:eastAsia="仿宋"/>
          <w:sz w:val="32"/>
          <w:szCs w:val="32"/>
        </w:rPr>
        <w:t>主要职能</w:t>
      </w:r>
      <w:r>
        <w:rPr>
          <w:rFonts w:hint="eastAsia" w:ascii="仿宋" w:hAnsi="仿宋" w:eastAsia="仿宋"/>
          <w:sz w:val="32"/>
          <w:szCs w:val="32"/>
        </w:rPr>
        <w:t>有：</w:t>
      </w:r>
      <w:r>
        <w:rPr>
          <w:rFonts w:ascii="仿宋" w:hAnsi="仿宋" w:eastAsia="仿宋"/>
          <w:sz w:val="32"/>
          <w:szCs w:val="32"/>
        </w:rPr>
        <w:t>贯彻执行有关农业机械化的法律、法规和政策</w:t>
      </w:r>
      <w:r>
        <w:rPr>
          <w:rFonts w:hint="eastAsia" w:ascii="仿宋" w:hAnsi="仿宋" w:eastAsia="仿宋"/>
          <w:sz w:val="32"/>
          <w:szCs w:val="32"/>
        </w:rPr>
        <w:t>；</w:t>
      </w:r>
      <w:r>
        <w:rPr>
          <w:rFonts w:ascii="仿宋" w:hAnsi="仿宋" w:eastAsia="仿宋"/>
          <w:sz w:val="32"/>
          <w:szCs w:val="32"/>
        </w:rPr>
        <w:t>负责拖拉机、联合收割机等农业机械的安全监理、安全技术检验和产品质量检验、鉴定、认证管理；负责农业机械驾驶人员的考核和发证；负责农机安全检查、安全教育和农机事故的调查处理；协同有关部门做好农用机动车辆道路交通管理工作</w:t>
      </w:r>
      <w:r>
        <w:rPr>
          <w:rFonts w:hint="eastAsia" w:ascii="仿宋" w:hAnsi="仿宋" w:eastAsia="仿宋"/>
          <w:sz w:val="32"/>
          <w:szCs w:val="32"/>
        </w:rPr>
        <w:t>；</w:t>
      </w:r>
      <w:r>
        <w:rPr>
          <w:rFonts w:ascii="仿宋" w:hAnsi="仿宋" w:eastAsia="仿宋"/>
          <w:sz w:val="32"/>
          <w:szCs w:val="32"/>
        </w:rPr>
        <w:t>负责农机化科技项目的立项申请和实施工作；负责农机销售、使用、维修和产品质量的监督管理</w:t>
      </w:r>
      <w:r>
        <w:rPr>
          <w:rFonts w:hint="eastAsia" w:ascii="仿宋" w:hAnsi="仿宋" w:eastAsia="仿宋"/>
          <w:sz w:val="32"/>
          <w:szCs w:val="32"/>
        </w:rPr>
        <w:t>；承担国家农机购置补贴政策实施，加强农机购置补贴工作的监管力度，确保补贴政策落实到位、达到强农惠农目标；大力发展扶持农机合作组织；落实双季水稻机械化育插秧技术推广工作，抓好技术培训和工厂化育秧推广，提升全市水稻机械化综合水平。</w:t>
      </w:r>
    </w:p>
    <w:p w14:paraId="3F7F04E6">
      <w:pPr>
        <w:pStyle w:val="6"/>
        <w:shd w:val="clear" w:color="auto" w:fill="FFFFFF"/>
        <w:spacing w:before="0" w:beforeAutospacing="0" w:after="0" w:afterAutospacing="0" w:line="360" w:lineRule="atLeast"/>
        <w:ind w:left="-36" w:leftChars="-17" w:firstLine="640" w:firstLineChars="200"/>
        <w:rPr>
          <w:rFonts w:ascii="楷体" w:hAnsi="楷体" w:eastAsia="楷体"/>
          <w:sz w:val="32"/>
          <w:szCs w:val="32"/>
        </w:rPr>
      </w:pPr>
      <w:r>
        <w:rPr>
          <w:rFonts w:hint="eastAsia" w:ascii="楷体" w:hAnsi="楷体" w:eastAsia="楷体"/>
          <w:sz w:val="32"/>
          <w:szCs w:val="32"/>
        </w:rPr>
        <w:t>（二）部门整体支出情况</w:t>
      </w:r>
    </w:p>
    <w:p w14:paraId="00CF015B">
      <w:pPr>
        <w:pStyle w:val="14"/>
        <w:ind w:firstLine="800" w:firstLineChars="250"/>
        <w:rPr>
          <w:rFonts w:ascii="仿宋" w:hAnsi="仿宋" w:eastAsia="仿宋"/>
          <w:kern w:val="0"/>
          <w:sz w:val="32"/>
          <w:szCs w:val="32"/>
        </w:rPr>
      </w:pPr>
      <w:r>
        <w:rPr>
          <w:rFonts w:ascii="仿宋" w:hAnsi="仿宋" w:eastAsia="仿宋"/>
          <w:kern w:val="0"/>
          <w:sz w:val="32"/>
          <w:szCs w:val="32"/>
        </w:rPr>
        <w:t>201</w:t>
      </w:r>
      <w:r>
        <w:rPr>
          <w:rFonts w:hint="eastAsia" w:ascii="仿宋" w:hAnsi="仿宋" w:eastAsia="仿宋"/>
          <w:kern w:val="0"/>
          <w:sz w:val="32"/>
          <w:szCs w:val="32"/>
        </w:rPr>
        <w:t>9</w:t>
      </w:r>
      <w:r>
        <w:rPr>
          <w:rFonts w:ascii="仿宋" w:hAnsi="仿宋" w:eastAsia="仿宋"/>
          <w:kern w:val="0"/>
          <w:sz w:val="32"/>
          <w:szCs w:val="32"/>
        </w:rPr>
        <w:t>年部门预算编报范围</w:t>
      </w:r>
      <w:r>
        <w:rPr>
          <w:rFonts w:hint="eastAsia" w:ascii="仿宋" w:hAnsi="仿宋" w:eastAsia="仿宋"/>
          <w:kern w:val="0"/>
          <w:sz w:val="32"/>
          <w:szCs w:val="32"/>
        </w:rPr>
        <w:t>，</w:t>
      </w:r>
      <w:r>
        <w:rPr>
          <w:rFonts w:ascii="仿宋" w:hAnsi="仿宋" w:eastAsia="仿宋"/>
          <w:kern w:val="0"/>
          <w:sz w:val="32"/>
          <w:szCs w:val="32"/>
        </w:rPr>
        <w:t>收入既包括公共预算和政府性基金收入，又包括事业单位经营服务等收入；支出既包括保障局机关及直属单位基本运行的经费，也包括劳动服务、农机监理执法工作、购机补贴工作、基层农业技术推广体系改革与建设、非税收入成本、现代农机合作社建设扶持配套等专项经费。</w:t>
      </w:r>
    </w:p>
    <w:p w14:paraId="14B70EBE">
      <w:pPr>
        <w:pStyle w:val="11"/>
        <w:ind w:firstLine="482" w:firstLineChars="150"/>
        <w:rPr>
          <w:rFonts w:ascii="仿宋" w:hAnsi="仿宋" w:eastAsia="仿宋"/>
          <w:b/>
          <w:color w:val="auto"/>
          <w:sz w:val="32"/>
          <w:szCs w:val="32"/>
        </w:rPr>
      </w:pPr>
      <w:r>
        <w:rPr>
          <w:rFonts w:hint="eastAsia" w:ascii="仿宋" w:hAnsi="仿宋" w:eastAsia="仿宋"/>
          <w:b/>
          <w:color w:val="auto"/>
          <w:sz w:val="32"/>
          <w:szCs w:val="32"/>
        </w:rPr>
        <w:t>（1）收入支出总体情况</w:t>
      </w:r>
    </w:p>
    <w:p w14:paraId="4F0DEE17">
      <w:pPr>
        <w:pStyle w:val="11"/>
        <w:ind w:firstLine="640" w:firstLineChars="200"/>
        <w:rPr>
          <w:rFonts w:ascii="仿宋" w:hAnsi="仿宋" w:eastAsia="仿宋"/>
          <w:sz w:val="32"/>
          <w:szCs w:val="32"/>
        </w:rPr>
      </w:pPr>
      <w:r>
        <w:rPr>
          <w:rFonts w:hint="eastAsia" w:ascii="仿宋" w:hAnsi="仿宋" w:eastAsia="仿宋"/>
          <w:sz w:val="32"/>
          <w:szCs w:val="32"/>
        </w:rPr>
        <w:t>2019 年度收、支总计1862.02万元。与2018年相比，减少144.31万元，减少7.19%，主要是因为三公经费、项目经费、部门经费及人员等经费减少、无其他收入。</w:t>
      </w:r>
    </w:p>
    <w:p w14:paraId="6A9C5AC4">
      <w:pPr>
        <w:pStyle w:val="11"/>
        <w:ind w:firstLine="482" w:firstLineChars="150"/>
        <w:rPr>
          <w:rFonts w:ascii="仿宋" w:hAnsi="仿宋" w:eastAsia="仿宋"/>
          <w:b/>
          <w:color w:val="000000" w:themeColor="text1"/>
          <w:sz w:val="32"/>
          <w:szCs w:val="32"/>
        </w:rPr>
      </w:pPr>
      <w:r>
        <w:rPr>
          <w:rFonts w:ascii="仿宋" w:hAnsi="仿宋" w:eastAsia="仿宋"/>
          <w:b/>
          <w:sz w:val="32"/>
          <w:szCs w:val="32"/>
        </w:rPr>
        <w:t>（</w:t>
      </w:r>
      <w:r>
        <w:rPr>
          <w:rFonts w:hint="eastAsia" w:ascii="仿宋" w:hAnsi="仿宋" w:eastAsia="仿宋"/>
          <w:b/>
          <w:sz w:val="32"/>
          <w:szCs w:val="32"/>
        </w:rPr>
        <w:t>2</w:t>
      </w:r>
      <w:r>
        <w:rPr>
          <w:rFonts w:ascii="仿宋" w:hAnsi="仿宋" w:eastAsia="仿宋"/>
          <w:b/>
          <w:sz w:val="32"/>
          <w:szCs w:val="32"/>
        </w:rPr>
        <w:t>）</w:t>
      </w:r>
      <w:r>
        <w:rPr>
          <w:rFonts w:hint="eastAsia" w:ascii="仿宋" w:hAnsi="仿宋" w:eastAsia="仿宋"/>
          <w:b/>
          <w:color w:val="000000" w:themeColor="text1"/>
          <w:sz w:val="32"/>
          <w:szCs w:val="32"/>
        </w:rPr>
        <w:t>收入情况：</w:t>
      </w:r>
    </w:p>
    <w:p w14:paraId="4D8E58C2">
      <w:pPr>
        <w:pStyle w:val="14"/>
        <w:ind w:firstLine="640" w:firstLineChars="200"/>
        <w:rPr>
          <w:rFonts w:ascii="仿宋" w:hAnsi="仿宋" w:eastAsia="仿宋"/>
          <w:kern w:val="0"/>
          <w:sz w:val="32"/>
          <w:szCs w:val="32"/>
        </w:rPr>
      </w:pPr>
      <w:r>
        <w:rPr>
          <w:rFonts w:hint="eastAsia" w:ascii="仿宋" w:hAnsi="仿宋" w:eastAsia="仿宋"/>
          <w:sz w:val="32"/>
          <w:szCs w:val="32"/>
        </w:rPr>
        <w:t>本年收入合计1823.34万元，其中：财政拨款收入1797.71万元，占98.59%；上级补助收入0万元，占0%；事业收入0万元，占0%；经营收入0万元，占0%；附属单位上缴收入0万元，占0%；其他收入25.63万元，占1.41%。</w:t>
      </w:r>
    </w:p>
    <w:p w14:paraId="61B9F595">
      <w:pPr>
        <w:pStyle w:val="11"/>
        <w:ind w:firstLine="643" w:firstLineChars="200"/>
        <w:rPr>
          <w:rFonts w:ascii="仿宋" w:hAnsi="仿宋" w:eastAsia="仿宋"/>
          <w:color w:val="000000" w:themeColor="text1"/>
          <w:sz w:val="32"/>
          <w:szCs w:val="32"/>
        </w:rPr>
      </w:pPr>
      <w:r>
        <w:rPr>
          <w:rFonts w:ascii="仿宋" w:hAnsi="仿宋" w:eastAsia="仿宋"/>
          <w:b/>
          <w:sz w:val="32"/>
          <w:szCs w:val="32"/>
        </w:rPr>
        <w:t>（</w:t>
      </w:r>
      <w:r>
        <w:rPr>
          <w:rFonts w:hint="eastAsia" w:ascii="仿宋" w:hAnsi="仿宋" w:eastAsia="仿宋"/>
          <w:b/>
          <w:sz w:val="32"/>
          <w:szCs w:val="32"/>
        </w:rPr>
        <w:t>3</w:t>
      </w:r>
      <w:r>
        <w:rPr>
          <w:rFonts w:ascii="仿宋" w:hAnsi="仿宋" w:eastAsia="仿宋"/>
          <w:b/>
          <w:sz w:val="32"/>
          <w:szCs w:val="32"/>
        </w:rPr>
        <w:t>）支出</w:t>
      </w:r>
      <w:r>
        <w:rPr>
          <w:rFonts w:hint="eastAsia" w:ascii="仿宋" w:hAnsi="仿宋" w:eastAsia="仿宋"/>
          <w:b/>
          <w:color w:val="000000" w:themeColor="text1"/>
          <w:sz w:val="32"/>
          <w:szCs w:val="32"/>
        </w:rPr>
        <w:t>情况</w:t>
      </w:r>
      <w:r>
        <w:rPr>
          <w:rFonts w:ascii="仿宋" w:hAnsi="仿宋" w:eastAsia="仿宋"/>
          <w:b/>
          <w:sz w:val="32"/>
          <w:szCs w:val="32"/>
        </w:rPr>
        <w:t>：</w:t>
      </w:r>
      <w:r>
        <w:rPr>
          <w:rFonts w:hint="eastAsia" w:ascii="仿宋" w:hAnsi="仿宋" w:eastAsia="仿宋"/>
          <w:sz w:val="32"/>
          <w:szCs w:val="32"/>
        </w:rPr>
        <w:t>本年支出合计1854.27万元，其中：基本支出1639.27万元，占88.41%；项目支出215万元，占11.59%；上缴上级支出0万元，占0%；经营支出0万元，占0%；对附属单位补助支出0万元，占0%。</w:t>
      </w:r>
    </w:p>
    <w:p w14:paraId="67FD8B3B">
      <w:pPr>
        <w:pStyle w:val="6"/>
        <w:shd w:val="clear" w:color="auto" w:fill="FFFFFF"/>
        <w:spacing w:before="0" w:beforeAutospacing="0" w:after="0" w:afterAutospacing="0" w:line="360" w:lineRule="atLeast"/>
        <w:ind w:firstLine="640" w:firstLineChars="200"/>
        <w:rPr>
          <w:rFonts w:ascii="黑体" w:hAnsi="黑体" w:eastAsia="黑体"/>
          <w:sz w:val="32"/>
          <w:szCs w:val="32"/>
        </w:rPr>
      </w:pPr>
      <w:r>
        <w:rPr>
          <w:rFonts w:hint="eastAsia" w:ascii="黑体" w:hAnsi="黑体" w:eastAsia="黑体"/>
          <w:sz w:val="32"/>
          <w:szCs w:val="32"/>
        </w:rPr>
        <w:t>二、部门整体支出管理和及使用情况</w:t>
      </w:r>
    </w:p>
    <w:p w14:paraId="10E28FA9">
      <w:pPr>
        <w:pStyle w:val="6"/>
        <w:shd w:val="clear" w:color="auto" w:fill="FFFFFF"/>
        <w:spacing w:before="0" w:beforeAutospacing="0" w:after="0" w:afterAutospacing="0" w:line="360" w:lineRule="atLeast"/>
        <w:ind w:firstLine="480" w:firstLineChars="150"/>
        <w:rPr>
          <w:rFonts w:ascii="仿宋" w:hAnsi="仿宋" w:eastAsia="仿宋"/>
          <w:sz w:val="32"/>
          <w:szCs w:val="32"/>
        </w:rPr>
      </w:pPr>
      <w:r>
        <w:rPr>
          <w:rFonts w:ascii="仿宋" w:hAnsi="仿宋" w:eastAsia="仿宋"/>
          <w:sz w:val="32"/>
          <w:szCs w:val="32"/>
        </w:rPr>
        <w:t>（一）基本支出：</w:t>
      </w:r>
    </w:p>
    <w:p w14:paraId="02241A88">
      <w:pPr>
        <w:pStyle w:val="11"/>
        <w:ind w:firstLine="640" w:firstLineChars="200"/>
        <w:rPr>
          <w:rFonts w:ascii="仿宋" w:hAnsi="仿宋" w:eastAsia="仿宋"/>
          <w:sz w:val="32"/>
          <w:szCs w:val="32"/>
        </w:rPr>
      </w:pPr>
      <w:r>
        <w:rPr>
          <w:rFonts w:hint="eastAsia" w:ascii="仿宋" w:hAnsi="仿宋" w:eastAsia="仿宋"/>
          <w:sz w:val="32"/>
          <w:szCs w:val="32"/>
        </w:rPr>
        <w:t>2019年度财政拨款基本支出1616.64万元，其中：人员经费1297.03万元，占基本支出的80.23%,主要包括基本工资、津贴补贴、奖金、伙食补助费、机关事业单位基本养老保险缴费、职工基本医疗保险缴费、住房公积金、其他工资福利支出、对个人和家庭补助、离休费、退休费、生活补助、其他对个人和家庭补助；公用经费319.61万元，占基本支出的19.77%，主要包括办公费、印刷费、咨询费、水费、电费、邮电费、物业管理费、差旅费、维修（护）费、租赁费、培训费、公务接待费、专用材料费、劳务费、工会经费、福利费、公务用车运行维护费、其他交通费用、税金及附加费用、其他商品和服务支出、办公设备购置。</w:t>
      </w:r>
    </w:p>
    <w:p w14:paraId="5F1020D4">
      <w:pPr>
        <w:pStyle w:val="11"/>
        <w:ind w:firstLine="640" w:firstLineChars="200"/>
        <w:rPr>
          <w:rFonts w:ascii="仿宋" w:hAnsi="仿宋" w:eastAsia="仿宋"/>
          <w:sz w:val="32"/>
          <w:szCs w:val="32"/>
        </w:rPr>
      </w:pPr>
      <w:r>
        <w:rPr>
          <w:rFonts w:hint="eastAsia" w:ascii="仿宋" w:hAnsi="仿宋" w:eastAsia="仿宋"/>
          <w:sz w:val="32"/>
          <w:szCs w:val="32"/>
        </w:rPr>
        <w:t>“三公”经费财政拨款支出预算为31万元，支出决算为16.32万元，完成预算的52.65%，其中：</w:t>
      </w:r>
    </w:p>
    <w:p w14:paraId="79CB9D72">
      <w:pPr>
        <w:pStyle w:val="11"/>
        <w:ind w:firstLine="800" w:firstLineChars="250"/>
        <w:rPr>
          <w:rFonts w:ascii="仿宋" w:hAnsi="仿宋" w:eastAsia="仿宋"/>
          <w:sz w:val="32"/>
          <w:szCs w:val="32"/>
        </w:rPr>
      </w:pPr>
      <w:r>
        <w:rPr>
          <w:rFonts w:hint="eastAsia" w:ascii="仿宋" w:hAnsi="仿宋" w:eastAsia="仿宋"/>
          <w:sz w:val="32"/>
          <w:szCs w:val="32"/>
        </w:rPr>
        <w:t>因公出国（境）费支出预算为0万元，支出决算为0万元，完成预算的0%，决算数大于（小于）年初预算数的主要原因是本单位没有出国（境）费用，与上年相比减少（增加）0万元，减少（增长）0%,减少（增长）的主要原因是本单位没有出国（境）费用。</w:t>
      </w:r>
    </w:p>
    <w:p w14:paraId="4EB76407">
      <w:pPr>
        <w:pStyle w:val="11"/>
        <w:ind w:firstLine="800" w:firstLineChars="250"/>
        <w:rPr>
          <w:rFonts w:ascii="仿宋" w:hAnsi="仿宋" w:eastAsia="仿宋"/>
          <w:sz w:val="32"/>
          <w:szCs w:val="32"/>
        </w:rPr>
      </w:pPr>
      <w:r>
        <w:rPr>
          <w:rFonts w:hint="eastAsia" w:ascii="仿宋" w:hAnsi="仿宋" w:eastAsia="仿宋"/>
          <w:sz w:val="32"/>
          <w:szCs w:val="32"/>
        </w:rPr>
        <w:t>公务接待费支出预算为17万元，支出决算为8.71万元，完成预算的51.24%，决算数小于年初预算数的主要原因是遵守八项规定、例行节约，与上年相比减少2.22万元，减少20.31%,减少的主要原因是遵守八项规定、例行节约。</w:t>
      </w:r>
    </w:p>
    <w:p w14:paraId="19FACA6E">
      <w:pPr>
        <w:pStyle w:val="11"/>
        <w:ind w:firstLine="800" w:firstLineChars="250"/>
        <w:rPr>
          <w:rFonts w:asciiTheme="minorEastAsia" w:hAnsiTheme="minorEastAsia" w:eastAsiaTheme="minorEastAsia"/>
          <w:sz w:val="32"/>
          <w:szCs w:val="32"/>
        </w:rPr>
      </w:pPr>
      <w:r>
        <w:rPr>
          <w:rFonts w:hint="eastAsia" w:ascii="仿宋" w:hAnsi="仿宋" w:eastAsia="仿宋"/>
          <w:sz w:val="32"/>
          <w:szCs w:val="32"/>
        </w:rPr>
        <w:t>公务用车购置费及运行维护费等支出预算为14万元，支出决算为7.61万元，完成预算的54.36%，决算数小于年初预算数的主要原因是遵守八项规定、例行节约、车辆减少，与上年相比减少1.96万元，减少20.48%,减少的主要原因是遵守八项规定、例行节约。</w:t>
      </w:r>
    </w:p>
    <w:p w14:paraId="5956314F">
      <w:pPr>
        <w:pStyle w:val="6"/>
        <w:shd w:val="clear" w:color="auto" w:fill="FFFFFF"/>
        <w:spacing w:before="0" w:beforeAutospacing="0" w:after="0" w:afterAutospacing="0" w:line="360" w:lineRule="atLeast"/>
        <w:ind w:firstLine="480" w:firstLineChars="15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二</w:t>
      </w:r>
      <w:r>
        <w:rPr>
          <w:rFonts w:ascii="仿宋" w:hAnsi="仿宋" w:eastAsia="仿宋"/>
          <w:sz w:val="32"/>
          <w:szCs w:val="32"/>
        </w:rPr>
        <w:t>）</w:t>
      </w:r>
      <w:r>
        <w:rPr>
          <w:rFonts w:hint="eastAsia" w:ascii="仿宋" w:hAnsi="仿宋" w:eastAsia="仿宋"/>
          <w:sz w:val="32"/>
          <w:szCs w:val="32"/>
        </w:rPr>
        <w:t>专</w:t>
      </w:r>
      <w:r>
        <w:rPr>
          <w:rFonts w:ascii="仿宋" w:hAnsi="仿宋" w:eastAsia="仿宋"/>
          <w:sz w:val="32"/>
          <w:szCs w:val="32"/>
        </w:rPr>
        <w:t>项支出：</w:t>
      </w:r>
    </w:p>
    <w:p w14:paraId="0734534A">
      <w:pPr>
        <w:spacing w:line="640" w:lineRule="exact"/>
        <w:ind w:firstLine="482" w:firstLineChars="150"/>
        <w:rPr>
          <w:rFonts w:ascii="仿宋" w:hAnsi="仿宋" w:eastAsia="仿宋"/>
          <w:b/>
          <w:sz w:val="32"/>
          <w:szCs w:val="32"/>
        </w:rPr>
      </w:pPr>
      <w:r>
        <w:rPr>
          <w:rFonts w:hint="eastAsia" w:ascii="仿宋" w:hAnsi="仿宋" w:eastAsia="仿宋"/>
          <w:b/>
          <w:sz w:val="32"/>
          <w:szCs w:val="32"/>
        </w:rPr>
        <w:t>（1）专项资金（包括财政资金、自筹资金等）安排落实、总投入等情况</w:t>
      </w:r>
    </w:p>
    <w:p w14:paraId="763B3D19">
      <w:pPr>
        <w:pStyle w:val="14"/>
        <w:ind w:firstLine="640" w:firstLineChars="200"/>
        <w:rPr>
          <w:rFonts w:ascii="仿宋" w:hAnsi="仿宋" w:eastAsia="仿宋"/>
          <w:sz w:val="32"/>
          <w:szCs w:val="32"/>
        </w:rPr>
      </w:pPr>
      <w:r>
        <w:rPr>
          <w:rFonts w:hint="eastAsia" w:ascii="仿宋" w:hAnsi="仿宋" w:eastAsia="仿宋"/>
          <w:sz w:val="32"/>
          <w:szCs w:val="32"/>
        </w:rPr>
        <w:t>2019年现代农机合作社建设扶持项目资金实际投入130万元。其中财政</w:t>
      </w:r>
      <w:r>
        <w:rPr>
          <w:rFonts w:ascii="仿宋" w:hAnsi="仿宋" w:eastAsia="仿宋"/>
          <w:sz w:val="32"/>
          <w:szCs w:val="32"/>
        </w:rPr>
        <w:t>年初预算</w:t>
      </w:r>
      <w:r>
        <w:rPr>
          <w:rFonts w:hint="eastAsia" w:ascii="仿宋" w:hAnsi="仿宋" w:eastAsia="仿宋"/>
          <w:sz w:val="32"/>
          <w:szCs w:val="32"/>
        </w:rPr>
        <w:t>项目资金80万元，农机局安排农机合作社扶持资金40万，并于2019年12月全部拨付到位。</w:t>
      </w:r>
    </w:p>
    <w:p w14:paraId="2281E7C8">
      <w:pPr>
        <w:spacing w:line="640" w:lineRule="exact"/>
        <w:ind w:firstLine="482" w:firstLineChars="150"/>
        <w:rPr>
          <w:rFonts w:ascii="仿宋" w:hAnsi="仿宋" w:eastAsia="仿宋"/>
          <w:b/>
          <w:sz w:val="32"/>
          <w:szCs w:val="32"/>
        </w:rPr>
      </w:pPr>
      <w:r>
        <w:rPr>
          <w:rFonts w:hint="eastAsia" w:ascii="仿宋" w:hAnsi="仿宋" w:eastAsia="仿宋"/>
          <w:b/>
          <w:sz w:val="32"/>
          <w:szCs w:val="32"/>
        </w:rPr>
        <w:t>（2）专项资金（主要是指财政资金）实际使用情况</w:t>
      </w:r>
    </w:p>
    <w:p w14:paraId="5B88DD88">
      <w:pPr>
        <w:pStyle w:val="14"/>
        <w:ind w:firstLine="640" w:firstLineChars="200"/>
        <w:rPr>
          <w:rFonts w:ascii="仿宋" w:hAnsi="仿宋" w:eastAsia="仿宋"/>
          <w:sz w:val="32"/>
          <w:szCs w:val="32"/>
        </w:rPr>
      </w:pPr>
      <w:r>
        <w:rPr>
          <w:rFonts w:hint="eastAsia" w:ascii="仿宋" w:hAnsi="仿宋" w:eastAsia="仿宋"/>
          <w:sz w:val="32"/>
          <w:szCs w:val="32"/>
        </w:rPr>
        <w:t>2019年通过专项考核评比，其中一类为2019年申报的省现代农机合作社11家，每家扶持奖励资金5万元，其他二类4家、每家扶持奖励资金4万元，三类7家，获得奖励资金2万元。</w:t>
      </w:r>
    </w:p>
    <w:p w14:paraId="5FC34A53">
      <w:pPr>
        <w:spacing w:line="640" w:lineRule="exact"/>
        <w:ind w:firstLine="482" w:firstLineChars="150"/>
        <w:rPr>
          <w:rFonts w:ascii="仿宋" w:hAnsi="仿宋" w:eastAsia="仿宋"/>
          <w:b/>
          <w:sz w:val="32"/>
          <w:szCs w:val="32"/>
        </w:rPr>
      </w:pPr>
      <w:r>
        <w:rPr>
          <w:rFonts w:hint="eastAsia" w:ascii="仿宋" w:hAnsi="仿宋" w:eastAsia="仿宋"/>
          <w:b/>
          <w:sz w:val="32"/>
          <w:szCs w:val="32"/>
        </w:rPr>
        <w:t>（3）专项资金管理情况</w:t>
      </w:r>
    </w:p>
    <w:p w14:paraId="77712F46">
      <w:pPr>
        <w:ind w:firstLine="640" w:firstLineChars="200"/>
        <w:rPr>
          <w:rFonts w:ascii="仿宋" w:hAnsi="仿宋" w:eastAsia="仿宋"/>
          <w:sz w:val="32"/>
          <w:szCs w:val="32"/>
        </w:rPr>
      </w:pPr>
      <w:r>
        <w:rPr>
          <w:rFonts w:hint="eastAsia" w:ascii="仿宋" w:hAnsi="仿宋" w:eastAsia="仿宋"/>
          <w:sz w:val="32"/>
          <w:szCs w:val="32"/>
        </w:rPr>
        <w:t>我局制定《醴陵市现代农机合作社建设目标管理考核实施方案》，明确了考核原则、范围、考核内容及评分标准，考核程序、等级奖励等。对考核方案、考核结果在政府网站实行全程公开，接受有关单位与群众的监督，确保项目公开、公平、公正实施。</w:t>
      </w:r>
    </w:p>
    <w:p w14:paraId="25A21104">
      <w:pPr>
        <w:spacing w:line="640" w:lineRule="exact"/>
        <w:ind w:firstLine="640" w:firstLineChars="200"/>
        <w:rPr>
          <w:rFonts w:eastAsia="黑体"/>
          <w:sz w:val="32"/>
          <w:szCs w:val="32"/>
        </w:rPr>
      </w:pPr>
      <w:r>
        <w:rPr>
          <w:rFonts w:hint="eastAsia" w:eastAsia="黑体"/>
          <w:sz w:val="32"/>
          <w:szCs w:val="32"/>
        </w:rPr>
        <w:t>三、部门专项组织实施情况</w:t>
      </w:r>
    </w:p>
    <w:p w14:paraId="0BC2DFA6">
      <w:pPr>
        <w:ind w:firstLine="480" w:firstLineChars="150"/>
        <w:rPr>
          <w:rFonts w:ascii="楷体" w:hAnsi="楷体" w:eastAsia="楷体"/>
          <w:sz w:val="32"/>
          <w:szCs w:val="32"/>
        </w:rPr>
      </w:pPr>
      <w:r>
        <w:rPr>
          <w:rFonts w:hint="eastAsia" w:ascii="楷体" w:hAnsi="楷体" w:eastAsia="楷体"/>
          <w:sz w:val="32"/>
          <w:szCs w:val="32"/>
        </w:rPr>
        <w:t>（一）专项组织情况</w:t>
      </w:r>
      <w:r>
        <w:rPr>
          <w:rFonts w:ascii="楷体" w:hAnsi="楷体" w:eastAsia="楷体"/>
          <w:sz w:val="32"/>
          <w:szCs w:val="32"/>
        </w:rPr>
        <w:t xml:space="preserve"> </w:t>
      </w:r>
    </w:p>
    <w:p w14:paraId="27072C26">
      <w:pPr>
        <w:pStyle w:val="14"/>
        <w:ind w:firstLine="640" w:firstLineChars="200"/>
        <w:rPr>
          <w:rFonts w:ascii="仿宋" w:hAnsi="仿宋" w:eastAsia="仿宋"/>
          <w:sz w:val="32"/>
          <w:szCs w:val="32"/>
        </w:rPr>
      </w:pPr>
      <w:r>
        <w:rPr>
          <w:rFonts w:hint="eastAsia" w:ascii="仿宋" w:hAnsi="仿宋" w:eastAsia="仿宋"/>
          <w:sz w:val="32"/>
          <w:szCs w:val="32"/>
        </w:rPr>
        <w:t>2019年，我局与财政部门严格按照湖南省农业委员会、湖南省财政厅关于印发《湖南省2018年现代农机合作社建设项目实施方案》的通知（湘农联[2018]98号）等文件精神，经阳政、均旺等14家农机合作社自愿申报，所在村、镇推荐、市农机部门负责指导、初审、公示，报株洲市局实地审核、专家评审、组织公示，最后由市局上报省局批准公示，全市已有阳政等11家获评2019年省现代社，均旺等3家现代农机合作社获评2019年省示范社。</w:t>
      </w:r>
    </w:p>
    <w:p w14:paraId="242DCA5E">
      <w:pPr>
        <w:ind w:firstLine="480" w:firstLineChars="150"/>
        <w:rPr>
          <w:rFonts w:ascii="仿宋" w:hAnsi="仿宋" w:eastAsia="仿宋"/>
          <w:sz w:val="32"/>
          <w:szCs w:val="32"/>
        </w:rPr>
      </w:pPr>
      <w:r>
        <w:rPr>
          <w:rFonts w:hint="eastAsia" w:ascii="仿宋" w:hAnsi="仿宋" w:eastAsia="仿宋"/>
          <w:sz w:val="32"/>
          <w:szCs w:val="32"/>
        </w:rPr>
        <w:t>（二）专项管理情况</w:t>
      </w:r>
    </w:p>
    <w:p w14:paraId="2F63BDFA">
      <w:pPr>
        <w:pStyle w:val="14"/>
        <w:rPr>
          <w:rFonts w:ascii="仿宋" w:hAnsi="仿宋" w:eastAsia="仿宋"/>
          <w:sz w:val="32"/>
          <w:szCs w:val="32"/>
          <w:shd w:val="clear" w:color="auto" w:fill="FFFFFF"/>
        </w:rPr>
      </w:pPr>
      <w:r>
        <w:rPr>
          <w:rFonts w:hint="eastAsia" w:ascii="微软雅黑" w:hAnsi="微软雅黑" w:eastAsia="微软雅黑"/>
          <w:sz w:val="18"/>
          <w:szCs w:val="18"/>
          <w:shd w:val="clear" w:color="auto" w:fill="FFFFFF"/>
        </w:rPr>
        <w:t> </w:t>
      </w:r>
      <w:r>
        <w:rPr>
          <w:rFonts w:hint="eastAsia" w:ascii="微软雅黑" w:hAnsi="微软雅黑" w:eastAsia="微软雅黑"/>
          <w:shd w:val="clear" w:color="auto" w:fill="FFFFFF"/>
        </w:rPr>
        <w:t xml:space="preserve">     </w:t>
      </w:r>
      <w:r>
        <w:rPr>
          <w:rFonts w:hint="eastAsia" w:ascii="仿宋" w:hAnsi="仿宋" w:eastAsia="仿宋"/>
          <w:sz w:val="32"/>
          <w:szCs w:val="32"/>
          <w:shd w:val="clear" w:color="auto" w:fill="FFFFFF"/>
        </w:rPr>
        <w:t>我局成立了财务管理工作领导小组，制定了一系列的财务管理制度，全部资金由局财务室统一管理。我局在资金使用上直接按照国家财政法规和本局财务管理制度和规定以及有关专项资金管理办法的规定收支，资金拨付有完整的审批程序和手续，按照财政制度的有关要求，做到专款专用，专人保管，单位局长对专项资金的使用情况进行全程监督，保证资金使用的合规性。资金使用无截留、挤占、挪用、虚列支出等情。相关发票由财务室审核后，报分管财务领导签字，再由局长签字同意，经会审后到财务室报账。</w:t>
      </w:r>
    </w:p>
    <w:p w14:paraId="480C048E">
      <w:pPr>
        <w:tabs>
          <w:tab w:val="left" w:pos="480"/>
        </w:tabs>
        <w:snapToGrid w:val="0"/>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四、部门整体支出绩效情况</w:t>
      </w:r>
    </w:p>
    <w:p w14:paraId="030D78EE">
      <w:pPr>
        <w:ind w:firstLine="480" w:firstLineChars="150"/>
        <w:rPr>
          <w:rFonts w:ascii="楷体" w:hAnsi="楷体" w:eastAsia="楷体"/>
          <w:sz w:val="32"/>
          <w:szCs w:val="32"/>
        </w:rPr>
      </w:pPr>
      <w:r>
        <w:rPr>
          <w:rFonts w:hint="eastAsia" w:ascii="楷体" w:hAnsi="楷体" w:eastAsia="楷体"/>
          <w:sz w:val="32"/>
          <w:szCs w:val="32"/>
        </w:rPr>
        <w:t>（一）、预算配置方面</w:t>
      </w:r>
    </w:p>
    <w:p w14:paraId="7B0153B4">
      <w:pPr>
        <w:pStyle w:val="14"/>
        <w:ind w:firstLine="640" w:firstLineChars="200"/>
        <w:rPr>
          <w:rFonts w:ascii="仿宋" w:hAnsi="仿宋" w:eastAsia="仿宋"/>
          <w:sz w:val="32"/>
          <w:szCs w:val="32"/>
        </w:rPr>
      </w:pPr>
      <w:r>
        <w:rPr>
          <w:rFonts w:hint="eastAsia" w:ascii="仿宋" w:hAnsi="仿宋" w:eastAsia="仿宋"/>
          <w:sz w:val="32"/>
          <w:szCs w:val="32"/>
        </w:rPr>
        <w:t>1、在职人员控制率。2019年我局编制人数为133人，年末实有人数为107人，控制率为100%，没有超编现象。</w:t>
      </w:r>
    </w:p>
    <w:p w14:paraId="5AECF539">
      <w:pPr>
        <w:pStyle w:val="14"/>
        <w:rPr>
          <w:rFonts w:ascii="仿宋" w:hAnsi="仿宋" w:eastAsia="仿宋"/>
          <w:sz w:val="32"/>
          <w:szCs w:val="32"/>
        </w:rPr>
      </w:pPr>
      <w:r>
        <w:rPr>
          <w:rFonts w:hint="eastAsia" w:ascii="仿宋" w:hAnsi="仿宋" w:eastAsia="仿宋"/>
          <w:sz w:val="32"/>
          <w:szCs w:val="32"/>
        </w:rPr>
        <w:t>2、三公经费变动率。2018年三公经费</w:t>
      </w:r>
      <w:r>
        <w:rPr>
          <w:rFonts w:hint="eastAsia" w:ascii="仿宋" w:hAnsi="仿宋" w:eastAsia="仿宋" w:cs="仿宋"/>
          <w:sz w:val="32"/>
          <w:szCs w:val="32"/>
        </w:rPr>
        <w:t>20.49</w:t>
      </w:r>
      <w:r>
        <w:rPr>
          <w:rFonts w:hint="eastAsia" w:ascii="仿宋" w:hAnsi="仿宋" w:eastAsia="仿宋"/>
          <w:sz w:val="32"/>
          <w:szCs w:val="32"/>
        </w:rPr>
        <w:t>万元，2019年“三公经费”</w:t>
      </w:r>
      <w:r>
        <w:rPr>
          <w:rFonts w:hint="eastAsia" w:ascii="仿宋" w:hAnsi="仿宋" w:eastAsia="仿宋" w:cs="仿宋"/>
          <w:sz w:val="32"/>
          <w:szCs w:val="32"/>
        </w:rPr>
        <w:t xml:space="preserve"> 16.32万元</w:t>
      </w:r>
      <w:r>
        <w:rPr>
          <w:rFonts w:hint="eastAsia" w:ascii="仿宋" w:hAnsi="仿宋" w:eastAsia="仿宋"/>
          <w:sz w:val="32"/>
          <w:szCs w:val="32"/>
        </w:rPr>
        <w:t>，严格控制“三公经费”不超预算。</w:t>
      </w:r>
    </w:p>
    <w:p w14:paraId="421DBD26">
      <w:pPr>
        <w:ind w:firstLine="480" w:firstLineChars="150"/>
        <w:rPr>
          <w:rFonts w:ascii="仿宋" w:hAnsi="仿宋" w:eastAsia="仿宋"/>
          <w:sz w:val="32"/>
          <w:szCs w:val="32"/>
        </w:rPr>
      </w:pPr>
      <w:r>
        <w:rPr>
          <w:rFonts w:hint="eastAsia" w:ascii="仿宋" w:hAnsi="仿宋" w:eastAsia="仿宋"/>
          <w:sz w:val="32"/>
          <w:szCs w:val="32"/>
        </w:rPr>
        <w:t>（二）、预算</w:t>
      </w:r>
      <w:r>
        <w:rPr>
          <w:rFonts w:hint="eastAsia" w:ascii="仿宋" w:hAnsi="仿宋" w:eastAsia="仿宋"/>
          <w:sz w:val="32"/>
          <w:szCs w:val="32"/>
          <w:shd w:val="clear" w:color="auto" w:fill="FFFFFF"/>
        </w:rPr>
        <w:t>执行、预算管理</w:t>
      </w:r>
      <w:r>
        <w:rPr>
          <w:rFonts w:hint="eastAsia" w:ascii="仿宋" w:hAnsi="仿宋" w:eastAsia="仿宋"/>
          <w:sz w:val="32"/>
          <w:szCs w:val="32"/>
        </w:rPr>
        <w:t>方面</w:t>
      </w:r>
    </w:p>
    <w:p w14:paraId="63538436">
      <w:pPr>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1. 不存在截留或滞留专项资金情况，“三公”经费总体控制较好，</w:t>
      </w:r>
    </w:p>
    <w:p w14:paraId="24E0FBFF">
      <w:pPr>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2.本单位按要求编制政府采购、按要求完成政府采购，</w:t>
      </w:r>
    </w:p>
    <w:p w14:paraId="4F6305DE">
      <w:pPr>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3.本单位按规定内容、规定时限公开预决算信息并确保公开信息的真实、完整、准确性。</w:t>
      </w:r>
    </w:p>
    <w:p w14:paraId="1D2B9B76">
      <w:pPr>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4.资产管理方面，建立了资产管理制度，定期进行了盘点和资产清理，总体执行较好，</w:t>
      </w:r>
    </w:p>
    <w:p w14:paraId="6457D358">
      <w:pPr>
        <w:ind w:firstLine="640" w:firstLineChars="200"/>
        <w:rPr>
          <w:rFonts w:ascii="仿宋" w:hAnsi="仿宋" w:eastAsia="仿宋"/>
          <w:sz w:val="32"/>
          <w:szCs w:val="32"/>
        </w:rPr>
      </w:pPr>
      <w:r>
        <w:rPr>
          <w:rFonts w:hint="eastAsia" w:ascii="仿宋" w:hAnsi="仿宋" w:eastAsia="仿宋"/>
          <w:sz w:val="32"/>
          <w:szCs w:val="32"/>
        </w:rPr>
        <w:t>5、管理制度健全性，2019年，我局制定了财务管理制度和会计核算等管理制度，制定财务职责，制定了厉行节约制度、管理制度，依照相关国家的法律、法规而制定的，具有合法性、合规性、完整性。</w:t>
      </w:r>
    </w:p>
    <w:p w14:paraId="4CEE32EC">
      <w:pPr>
        <w:ind w:firstLine="640" w:firstLineChars="200"/>
        <w:rPr>
          <w:rFonts w:ascii="仿宋" w:hAnsi="仿宋" w:eastAsia="仿宋"/>
          <w:sz w:val="32"/>
          <w:szCs w:val="32"/>
        </w:rPr>
      </w:pPr>
      <w:r>
        <w:rPr>
          <w:rFonts w:hint="eastAsia" w:ascii="仿宋" w:hAnsi="仿宋" w:eastAsia="仿宋"/>
          <w:sz w:val="32"/>
          <w:szCs w:val="32"/>
        </w:rPr>
        <w:t>6、资金使用合规性，一切支出按照国家财政法规和财务管理制度规定办理，财务人员认真核算每笔业务的合法性、真实性、手续完整性，资金拨付有完善的审批程序和手续，支出符合部门预算批复的内容、资金使用无截留、挤占挪用、虚列支出等情况。</w:t>
      </w:r>
    </w:p>
    <w:p w14:paraId="6F72F25F">
      <w:pPr>
        <w:ind w:firstLine="480" w:firstLineChars="150"/>
        <w:rPr>
          <w:rFonts w:ascii="仿宋" w:hAnsi="仿宋" w:eastAsia="仿宋"/>
          <w:sz w:val="32"/>
          <w:szCs w:val="32"/>
          <w:shd w:val="clear" w:color="auto" w:fill="FFFFFF"/>
        </w:rPr>
      </w:pPr>
      <w:r>
        <w:rPr>
          <w:rFonts w:hint="eastAsia" w:ascii="仿宋" w:hAnsi="仿宋" w:eastAsia="仿宋"/>
          <w:sz w:val="32"/>
          <w:szCs w:val="32"/>
        </w:rPr>
        <w:t>（三）、</w:t>
      </w:r>
      <w:r>
        <w:rPr>
          <w:rFonts w:hint="eastAsia" w:ascii="仿宋" w:hAnsi="仿宋" w:eastAsia="仿宋"/>
          <w:sz w:val="32"/>
          <w:szCs w:val="32"/>
          <w:shd w:val="clear" w:color="auto" w:fill="FFFFFF"/>
        </w:rPr>
        <w:t>职责履行评价和职责效益性</w:t>
      </w:r>
      <w:r>
        <w:rPr>
          <w:rFonts w:hint="eastAsia" w:ascii="仿宋" w:hAnsi="仿宋" w:eastAsia="仿宋"/>
          <w:sz w:val="32"/>
          <w:szCs w:val="32"/>
        </w:rPr>
        <w:t>方面</w:t>
      </w:r>
      <w:r>
        <w:rPr>
          <w:rFonts w:hint="eastAsia" w:ascii="仿宋" w:hAnsi="仿宋" w:eastAsia="仿宋"/>
          <w:sz w:val="32"/>
          <w:szCs w:val="32"/>
          <w:shd w:val="clear" w:color="auto" w:fill="FFFFFF"/>
        </w:rPr>
        <w:t>：</w:t>
      </w:r>
    </w:p>
    <w:p w14:paraId="768227A6">
      <w:pPr>
        <w:ind w:firstLine="643" w:firstLineChars="200"/>
        <w:rPr>
          <w:rFonts w:ascii="仿宋" w:hAnsi="仿宋" w:eastAsia="仿宋"/>
          <w:sz w:val="28"/>
          <w:szCs w:val="28"/>
        </w:rPr>
      </w:pPr>
      <w:r>
        <w:rPr>
          <w:rFonts w:hint="eastAsia" w:ascii="仿宋" w:hAnsi="仿宋" w:eastAsia="仿宋"/>
          <w:b/>
          <w:sz w:val="32"/>
          <w:szCs w:val="32"/>
        </w:rPr>
        <w:t>①社会效益.</w:t>
      </w:r>
      <w:r>
        <w:rPr>
          <w:rFonts w:hint="eastAsia" w:ascii="仿宋" w:hAnsi="仿宋" w:eastAsia="仿宋"/>
          <w:sz w:val="32"/>
          <w:szCs w:val="32"/>
        </w:rPr>
        <w:t>开展了农机购置补贴工作，为农民增产增收创造良好基础；开展了新农机推广工作，为我市农民和合作社展示适合我市耕种收的机具，减轻劳动强度，积极促进我市农机生产企业发展，利用平台牵线搭桥；开展农机安全生产监督检查，确保农机生产安全不出事故；促进了现代农机合作社的茁壮成长，2019年，我市积极开展现代农机合作社扶持项目建设工作，通过宣传发动、严格考核细则、多轮考察筛选、最终确定11家合作社为上报扶持对象。现代农机合作社建设项目大力推进了我市农业机械化工作，国家强农惠农政策得到很好落实，体现了国家对“三农”工作的高度重视。按照项目预算，资金及时拨付，到位率100%，并按照实施方案认真完成了项目建设，完成及时率为100%。</w:t>
      </w:r>
    </w:p>
    <w:p w14:paraId="630B4595">
      <w:pPr>
        <w:ind w:firstLine="643" w:firstLineChars="200"/>
        <w:rPr>
          <w:rFonts w:ascii="仿宋" w:hAnsi="仿宋" w:eastAsia="仿宋"/>
          <w:sz w:val="32"/>
          <w:szCs w:val="32"/>
        </w:rPr>
      </w:pPr>
      <w:r>
        <w:rPr>
          <w:rFonts w:hint="eastAsia" w:ascii="仿宋" w:hAnsi="仿宋" w:eastAsia="仿宋"/>
          <w:b/>
          <w:sz w:val="32"/>
          <w:szCs w:val="32"/>
        </w:rPr>
        <w:t>②行政效能。</w:t>
      </w:r>
      <w:r>
        <w:rPr>
          <w:rFonts w:hint="eastAsia" w:ascii="仿宋" w:hAnsi="仿宋" w:eastAsia="仿宋"/>
          <w:sz w:val="32"/>
          <w:szCs w:val="32"/>
        </w:rPr>
        <w:t>我局高度重视行政效能建设工作，深入贯彻落实科学发展观，制定方案，明确工作职责，推进政务公开透明度，方便人民群众，明确相关股室的职责，端正工作态度，转变机关作风，认真履行好各自职责；进一步精简、规范审批程序，加强经费及资产管理。</w:t>
      </w:r>
    </w:p>
    <w:p w14:paraId="2B49AFDC">
      <w:pPr>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(四)社会公众满意度</w:t>
      </w:r>
      <w:r>
        <w:rPr>
          <w:rFonts w:hint="eastAsia" w:ascii="仿宋" w:hAnsi="仿宋" w:eastAsia="仿宋"/>
          <w:sz w:val="32"/>
          <w:szCs w:val="32"/>
        </w:rPr>
        <w:t>方面</w:t>
      </w:r>
    </w:p>
    <w:p w14:paraId="38D2FE34">
      <w:pPr>
        <w:ind w:firstLine="640" w:firstLineChars="200"/>
        <w:rPr>
          <w:rFonts w:ascii="仿宋" w:hAnsi="仿宋" w:eastAsia="仿宋"/>
          <w:sz w:val="32"/>
          <w:szCs w:val="32"/>
        </w:rPr>
      </w:pPr>
      <w:r>
        <w:rPr>
          <w:rFonts w:hint="eastAsia" w:ascii="仿宋" w:hAnsi="仿宋" w:eastAsia="仿宋"/>
          <w:sz w:val="32"/>
          <w:szCs w:val="32"/>
        </w:rPr>
        <w:t>2019年我局</w:t>
      </w:r>
      <w:r>
        <w:rPr>
          <w:rFonts w:hint="eastAsia" w:ascii="仿宋" w:hAnsi="仿宋" w:eastAsia="仿宋"/>
          <w:sz w:val="32"/>
          <w:szCs w:val="32"/>
          <w:lang w:eastAsia="zh-CN"/>
        </w:rPr>
        <w:t>在市</w:t>
      </w:r>
      <w:r>
        <w:rPr>
          <w:rFonts w:hint="eastAsia" w:ascii="仿宋" w:hAnsi="仿宋" w:eastAsia="仿宋"/>
          <w:sz w:val="32"/>
          <w:szCs w:val="32"/>
        </w:rPr>
        <w:t>委</w:t>
      </w:r>
      <w:r>
        <w:rPr>
          <w:rFonts w:hint="eastAsia" w:ascii="仿宋" w:hAnsi="仿宋" w:eastAsia="仿宋"/>
          <w:sz w:val="32"/>
          <w:szCs w:val="32"/>
          <w:lang w:eastAsia="zh-CN"/>
        </w:rPr>
        <w:t>市</w:t>
      </w:r>
      <w:r>
        <w:rPr>
          <w:rFonts w:hint="eastAsia" w:ascii="仿宋" w:hAnsi="仿宋" w:eastAsia="仿宋"/>
          <w:sz w:val="32"/>
          <w:szCs w:val="32"/>
        </w:rPr>
        <w:t>政府正确领导下，通过一年的努力工作，全局上下全体干部职工切实转变工作作风，办事更积极，态度更热情，使广大群众和服务对象更满意，</w:t>
      </w:r>
      <w:r>
        <w:rPr>
          <w:rFonts w:hint="eastAsia" w:ascii="仿宋" w:hAnsi="仿宋" w:eastAsia="仿宋"/>
          <w:sz w:val="32"/>
          <w:szCs w:val="32"/>
          <w:shd w:val="clear" w:color="auto" w:fill="FFFFFF"/>
        </w:rPr>
        <w:t>本单位对单位履行职责情况进行了调查问卷总体评价为良好，</w:t>
      </w:r>
      <w:r>
        <w:rPr>
          <w:rFonts w:hint="eastAsia" w:ascii="仿宋" w:hAnsi="仿宋" w:eastAsia="仿宋"/>
          <w:sz w:val="32"/>
          <w:szCs w:val="32"/>
        </w:rPr>
        <w:t>满意率达到95%以上。</w:t>
      </w:r>
    </w:p>
    <w:p w14:paraId="00828E47">
      <w:pPr>
        <w:spacing w:line="560" w:lineRule="exact"/>
        <w:ind w:firstLine="480" w:firstLineChars="150"/>
        <w:rPr>
          <w:rFonts w:ascii="黑体" w:hAnsi="黑体" w:eastAsia="黑体" w:cs="黑体"/>
          <w:bCs/>
          <w:sz w:val="32"/>
          <w:szCs w:val="32"/>
        </w:rPr>
      </w:pPr>
      <w:r>
        <w:rPr>
          <w:rFonts w:hint="eastAsia" w:ascii="黑体" w:hAnsi="黑体" w:eastAsia="黑体" w:cs="黑体"/>
          <w:bCs/>
          <w:sz w:val="32"/>
          <w:szCs w:val="32"/>
        </w:rPr>
        <w:t>五、</w:t>
      </w:r>
      <w:r>
        <w:rPr>
          <w:rFonts w:hint="eastAsia" w:ascii="黑体" w:hAnsi="黑体" w:eastAsia="黑体" w:cs="楷体"/>
          <w:bCs/>
          <w:sz w:val="32"/>
          <w:szCs w:val="32"/>
        </w:rPr>
        <w:t>存在的主要问题</w:t>
      </w:r>
    </w:p>
    <w:p w14:paraId="58D7D621">
      <w:pPr>
        <w:ind w:firstLine="480" w:firstLineChars="150"/>
        <w:rPr>
          <w:rFonts w:ascii="仿宋" w:hAnsi="仿宋" w:eastAsia="仿宋"/>
          <w:sz w:val="32"/>
          <w:szCs w:val="32"/>
        </w:rPr>
      </w:pPr>
      <w:r>
        <w:rPr>
          <w:rFonts w:hint="eastAsia" w:ascii="仿宋" w:hAnsi="仿宋" w:eastAsia="仿宋"/>
          <w:sz w:val="32"/>
          <w:szCs w:val="32"/>
        </w:rPr>
        <w:t>农机项目工作经费压力增大，工作经费不够，影响到宣传及工作的深入，农机各项示范推广是一项十分严肃的惠农政策，必须严格按照规定程序实施。2019年，我局在项目宣传和实施过程中花费了大量的人力、物力、财力，在办公经费严重不足的情况下，挤出40万元用于此项工作，但是农机推广项目是一项长年工作，实施工作量大，开支多，经费紧缺。希望省农机局、财政厅增加工作经费，以便把我市农机推广工作做得更好。</w:t>
      </w:r>
    </w:p>
    <w:p w14:paraId="4CBCA625">
      <w:pPr>
        <w:ind w:firstLine="480" w:firstLineChars="150"/>
        <w:rPr>
          <w:rFonts w:ascii="黑体" w:hAnsi="黑体" w:eastAsia="黑体" w:cs="楷体"/>
          <w:bCs/>
          <w:sz w:val="32"/>
          <w:szCs w:val="32"/>
        </w:rPr>
      </w:pPr>
      <w:r>
        <w:rPr>
          <w:rFonts w:hint="eastAsia" w:ascii="黑体" w:hAnsi="黑体" w:eastAsia="黑体" w:cs="楷体"/>
          <w:bCs/>
          <w:sz w:val="32"/>
          <w:szCs w:val="32"/>
        </w:rPr>
        <w:t>六、改进措施和有关建议</w:t>
      </w:r>
    </w:p>
    <w:p w14:paraId="05BA1F13">
      <w:pPr>
        <w:ind w:firstLine="420" w:firstLineChars="150"/>
        <w:rPr>
          <w:rFonts w:ascii="楷体" w:hAnsi="楷体" w:eastAsia="楷体" w:cs="仿宋"/>
          <w:sz w:val="28"/>
          <w:szCs w:val="28"/>
        </w:rPr>
      </w:pPr>
      <w:r>
        <w:rPr>
          <w:rFonts w:hint="eastAsia" w:ascii="楷体" w:hAnsi="楷体" w:eastAsia="楷体"/>
          <w:sz w:val="28"/>
          <w:szCs w:val="28"/>
        </w:rPr>
        <w:t>1.建立健全经费管理长效机制</w:t>
      </w:r>
    </w:p>
    <w:p w14:paraId="45DDED11">
      <w:pPr>
        <w:rPr>
          <w:rFonts w:ascii="仿宋" w:hAnsi="仿宋" w:eastAsia="仿宋" w:cs="楷体"/>
          <w:b/>
          <w:bCs/>
          <w:sz w:val="32"/>
          <w:szCs w:val="32"/>
        </w:rPr>
      </w:pPr>
      <w:r>
        <w:rPr>
          <w:rFonts w:hint="eastAsia" w:ascii="仿宋" w:hAnsi="仿宋" w:eastAsia="仿宋"/>
          <w:sz w:val="28"/>
          <w:szCs w:val="28"/>
        </w:rPr>
        <w:t xml:space="preserve">    </w:t>
      </w:r>
      <w:r>
        <w:rPr>
          <w:rFonts w:hint="eastAsia" w:ascii="仿宋" w:hAnsi="仿宋" w:eastAsia="仿宋"/>
          <w:sz w:val="32"/>
          <w:szCs w:val="32"/>
        </w:rPr>
        <w:t>按照“公平、公开、公正”的原则，建立完善强农惠农资金管理和监控制度，进一步提高专项工作经费运营效益。规范经费使用行为，确保专款专用。联合财政部门，规范资金使用，坚持专款专户，专管专用原则，禁止任何部门、单位变更资金用途挪作他用。对项目实施工作全过程监管，定期和不定期通过抽查检查经费使用情况，也可以通过公示提高工作经费使用的透明度。</w:t>
      </w:r>
    </w:p>
    <w:p w14:paraId="15F023FB">
      <w:pPr>
        <w:ind w:firstLine="640" w:firstLineChars="200"/>
        <w:rPr>
          <w:rFonts w:ascii="楷体" w:hAnsi="楷体" w:eastAsia="楷体"/>
          <w:sz w:val="32"/>
          <w:szCs w:val="32"/>
        </w:rPr>
      </w:pPr>
      <w:r>
        <w:rPr>
          <w:rFonts w:hint="eastAsia" w:ascii="楷体" w:hAnsi="楷体" w:eastAsia="楷体"/>
          <w:sz w:val="32"/>
          <w:szCs w:val="32"/>
        </w:rPr>
        <w:t>2.加强专项工作经费安全认识</w:t>
      </w:r>
    </w:p>
    <w:p w14:paraId="2BCA3B37">
      <w:pPr>
        <w:ind w:firstLine="640" w:firstLineChars="200"/>
        <w:rPr>
          <w:rFonts w:ascii="仿宋" w:hAnsi="仿宋" w:eastAsia="仿宋"/>
          <w:sz w:val="32"/>
          <w:szCs w:val="32"/>
        </w:rPr>
      </w:pPr>
      <w:r>
        <w:rPr>
          <w:rFonts w:hint="eastAsia" w:ascii="仿宋" w:hAnsi="仿宋" w:eastAsia="仿宋"/>
          <w:sz w:val="32"/>
          <w:szCs w:val="32"/>
        </w:rPr>
        <w:t>农机技术推广工作经费专项资金是为了保障和促进农机项目的顺利实施，是贯彻落实国家强农惠农政策的重要支撑。农机部门及工作人员应该提高思想认识，确保工作经费安全，尽善尽美完成工作，保障农户的权益。我局会通过会议、座谈会等形式加强廉政风险防控教育，强化农机干部的廉洁从政意识，落实反腐倡廉工作，有力地促进农机技术推广项目的健康发展。</w:t>
      </w:r>
    </w:p>
    <w:p w14:paraId="183FF02A">
      <w:pPr>
        <w:spacing w:line="600" w:lineRule="exact"/>
        <w:ind w:firstLine="630" w:firstLineChars="197"/>
        <w:rPr>
          <w:rFonts w:ascii="楷体" w:hAnsi="楷体" w:eastAsia="楷体" w:cs="仿宋_GB2312"/>
          <w:sz w:val="32"/>
          <w:szCs w:val="32"/>
        </w:rPr>
      </w:pPr>
      <w:r>
        <w:rPr>
          <w:rFonts w:hint="eastAsia" w:ascii="楷体" w:hAnsi="楷体" w:eastAsia="楷体" w:cs="仿宋_GB2312"/>
          <w:sz w:val="32"/>
          <w:szCs w:val="32"/>
        </w:rPr>
        <w:t>3、在财政支持方面建议</w:t>
      </w:r>
    </w:p>
    <w:p w14:paraId="01A0BDFC">
      <w:pPr>
        <w:pStyle w:val="14"/>
        <w:ind w:firstLine="640" w:firstLineChars="200"/>
        <w:rPr>
          <w:rFonts w:ascii="仿宋" w:hAnsi="仿宋" w:eastAsia="仿宋"/>
          <w:sz w:val="32"/>
          <w:szCs w:val="32"/>
        </w:rPr>
      </w:pPr>
      <w:r>
        <w:rPr>
          <w:rFonts w:hint="eastAsia" w:ascii="仿宋" w:hAnsi="仿宋" w:eastAsia="仿宋"/>
          <w:sz w:val="32"/>
          <w:szCs w:val="32"/>
        </w:rPr>
        <w:t>建议持续设立农机合作社专项扶持资金，支持农机合作社做大做强。各级安排的涉农项目要向现代农机合作社倾斜，一些涉农项目要逐步由政府组织实施转向由农机合作社组织实施。对合作社能管理的涉农服务工程项目，交给合作社管理运行。对农机合作社购买机械要放开台套限制，对大型拖拉机、高效作业机械、先进育秧装备、智慧农机装备等，要提高补贴比例，加快机械更新换代步伐，增强合作社实力和服务能力，减少一家一户重复购置造成的资源浪费。用地方面，进一步解决好合作社发展用地问题。依法解决农机具存放等附属设施用地，破解农机合作社用地难问题。</w:t>
      </w:r>
    </w:p>
    <w:p w14:paraId="396802B1">
      <w:pPr>
        <w:pStyle w:val="2"/>
        <w:jc w:val="center"/>
        <w:rPr>
          <w:rFonts w:asciiTheme="majorEastAsia" w:hAnsiTheme="majorEastAsia"/>
          <w:kern w:val="0"/>
          <w:sz w:val="44"/>
          <w:szCs w:val="44"/>
        </w:rPr>
      </w:pPr>
    </w:p>
    <w:p w14:paraId="5B8820CC">
      <w:pPr>
        <w:pStyle w:val="2"/>
        <w:rPr>
          <w:rFonts w:asciiTheme="majorEastAsia" w:hAnsiTheme="majorEastAsia"/>
          <w:kern w:val="0"/>
          <w:sz w:val="44"/>
          <w:szCs w:val="44"/>
        </w:rPr>
      </w:pPr>
    </w:p>
    <w:p w14:paraId="19F8FCCC">
      <w:pPr>
        <w:pStyle w:val="2"/>
        <w:rPr>
          <w:rFonts w:asciiTheme="majorEastAsia" w:hAnsiTheme="majorEastAsia"/>
          <w:kern w:val="0"/>
          <w:sz w:val="44"/>
          <w:szCs w:val="44"/>
        </w:rPr>
      </w:pPr>
    </w:p>
    <w:p w14:paraId="0B3695F1">
      <w:pPr>
        <w:pStyle w:val="14"/>
        <w:rPr>
          <w:kern w:val="0"/>
        </w:rPr>
      </w:pPr>
    </w:p>
    <w:p w14:paraId="6F0867A6">
      <w:pPr>
        <w:pStyle w:val="2"/>
        <w:jc w:val="center"/>
        <w:rPr>
          <w:rFonts w:asciiTheme="majorEastAsia" w:hAnsiTheme="majorEastAsia"/>
          <w:kern w:val="0"/>
          <w:sz w:val="44"/>
          <w:szCs w:val="44"/>
        </w:rPr>
      </w:pPr>
      <w:r>
        <w:rPr>
          <w:rFonts w:hint="eastAsia" w:asciiTheme="majorEastAsia" w:hAnsiTheme="majorEastAsia"/>
          <w:kern w:val="0"/>
          <w:sz w:val="44"/>
          <w:szCs w:val="44"/>
        </w:rPr>
        <w:t>2019年度项目绩效评价报告</w:t>
      </w:r>
    </w:p>
    <w:p w14:paraId="5C4042C2">
      <w:pPr>
        <w:pStyle w:val="14"/>
        <w:rPr>
          <w:rFonts w:ascii="黑体" w:hAnsi="黑体" w:eastAsia="黑体" w:cs="宋体"/>
          <w:kern w:val="0"/>
          <w:sz w:val="32"/>
          <w:szCs w:val="32"/>
        </w:rPr>
      </w:pPr>
      <w:r>
        <w:rPr>
          <w:rFonts w:hint="eastAsia" w:ascii="黑体" w:hAnsi="黑体" w:eastAsia="黑体" w:cs="宋体"/>
          <w:bCs/>
          <w:kern w:val="0"/>
          <w:sz w:val="32"/>
          <w:szCs w:val="32"/>
        </w:rPr>
        <w:t>一、项目概况</w:t>
      </w:r>
    </w:p>
    <w:p w14:paraId="57C1CAF5">
      <w:pPr>
        <w:pStyle w:val="14"/>
        <w:rPr>
          <w:rFonts w:ascii="楷体" w:hAnsi="楷体" w:eastAsia="楷体"/>
          <w:kern w:val="0"/>
          <w:sz w:val="32"/>
          <w:szCs w:val="32"/>
        </w:rPr>
      </w:pPr>
      <w:r>
        <w:rPr>
          <w:rFonts w:hint="eastAsia" w:ascii="微软雅黑" w:hAnsi="微软雅黑" w:eastAsia="微软雅黑"/>
          <w:kern w:val="0"/>
          <w:sz w:val="26"/>
          <w:szCs w:val="26"/>
        </w:rPr>
        <w:t>　</w:t>
      </w:r>
      <w:r>
        <w:rPr>
          <w:rFonts w:hint="eastAsia" w:ascii="楷体" w:hAnsi="楷体" w:eastAsia="楷体"/>
          <w:kern w:val="0"/>
          <w:sz w:val="32"/>
          <w:szCs w:val="32"/>
        </w:rPr>
        <w:t>（一）项目单位基本情况</w:t>
      </w:r>
    </w:p>
    <w:p w14:paraId="5FF61BE4">
      <w:pPr>
        <w:pStyle w:val="14"/>
        <w:ind w:firstLine="480" w:firstLineChars="150"/>
        <w:rPr>
          <w:rFonts w:ascii="仿宋" w:hAnsi="仿宋" w:eastAsia="仿宋"/>
          <w:sz w:val="32"/>
          <w:szCs w:val="32"/>
        </w:rPr>
      </w:pPr>
      <w:bookmarkStart w:id="1" w:name="OLE_LINK1"/>
      <w:r>
        <w:rPr>
          <w:rFonts w:hint="eastAsia" w:ascii="仿宋" w:hAnsi="仿宋" w:eastAsia="仿宋"/>
          <w:kern w:val="0"/>
          <w:sz w:val="32"/>
          <w:szCs w:val="32"/>
        </w:rPr>
        <w:t>醴陵市农业机械管理局属于农业局下属事业单位</w:t>
      </w:r>
      <w:bookmarkEnd w:id="1"/>
      <w:r>
        <w:rPr>
          <w:rFonts w:hint="eastAsia" w:ascii="仿宋" w:hAnsi="仿宋" w:eastAsia="仿宋"/>
          <w:kern w:val="0"/>
          <w:sz w:val="32"/>
          <w:szCs w:val="32"/>
        </w:rPr>
        <w:t>，</w:t>
      </w:r>
      <w:r>
        <w:rPr>
          <w:rFonts w:hint="eastAsia" w:ascii="仿宋" w:hAnsi="仿宋" w:eastAsia="仿宋"/>
          <w:sz w:val="32"/>
          <w:szCs w:val="32"/>
        </w:rPr>
        <w:t>主要职责是：</w:t>
      </w:r>
    </w:p>
    <w:p w14:paraId="4BF8C425">
      <w:pPr>
        <w:pStyle w:val="14"/>
        <w:rPr>
          <w:rFonts w:ascii="仿宋" w:hAnsi="仿宋" w:eastAsia="仿宋"/>
          <w:sz w:val="32"/>
          <w:szCs w:val="32"/>
        </w:rPr>
      </w:pPr>
      <w:r>
        <w:rPr>
          <w:rFonts w:hint="eastAsia" w:ascii="仿宋" w:hAnsi="仿宋" w:eastAsia="仿宋"/>
          <w:kern w:val="0"/>
          <w:sz w:val="32"/>
          <w:szCs w:val="32"/>
        </w:rPr>
        <w:t xml:space="preserve">   </w:t>
      </w:r>
      <w:r>
        <w:rPr>
          <w:rFonts w:hint="eastAsia" w:ascii="仿宋" w:hAnsi="仿宋" w:eastAsia="仿宋"/>
          <w:sz w:val="32"/>
          <w:szCs w:val="32"/>
        </w:rPr>
        <w:t>1.贯彻执行国家、省、市有关农业机械化工作的方针、政策和法律、法规。</w:t>
      </w:r>
    </w:p>
    <w:p w14:paraId="5405BDFE">
      <w:pPr>
        <w:pStyle w:val="14"/>
        <w:ind w:firstLine="480" w:firstLineChars="150"/>
        <w:rPr>
          <w:rFonts w:ascii="仿宋" w:hAnsi="仿宋" w:eastAsia="仿宋"/>
          <w:sz w:val="32"/>
          <w:szCs w:val="32"/>
        </w:rPr>
      </w:pPr>
      <w:r>
        <w:rPr>
          <w:rFonts w:hint="eastAsia" w:ascii="仿宋" w:hAnsi="仿宋" w:eastAsia="仿宋"/>
          <w:sz w:val="32"/>
          <w:szCs w:val="32"/>
        </w:rPr>
        <w:t>2.拟订全市农业机械化发展规划和年度计划，并组织实施。</w:t>
      </w:r>
    </w:p>
    <w:p w14:paraId="0A117A9B">
      <w:pPr>
        <w:pStyle w:val="14"/>
        <w:ind w:firstLine="480" w:firstLineChars="150"/>
        <w:rPr>
          <w:rFonts w:ascii="仿宋" w:hAnsi="仿宋" w:eastAsia="仿宋"/>
          <w:sz w:val="32"/>
          <w:szCs w:val="32"/>
        </w:rPr>
      </w:pPr>
      <w:r>
        <w:rPr>
          <w:rFonts w:hint="eastAsia" w:ascii="仿宋" w:hAnsi="仿宋" w:eastAsia="仿宋"/>
          <w:sz w:val="32"/>
          <w:szCs w:val="32"/>
        </w:rPr>
        <w:t>3.负责农业机械的安全监理工作，</w:t>
      </w:r>
    </w:p>
    <w:p w14:paraId="58B88A11">
      <w:pPr>
        <w:pStyle w:val="14"/>
        <w:ind w:firstLine="480" w:firstLineChars="150"/>
        <w:rPr>
          <w:rFonts w:ascii="仿宋" w:hAnsi="仿宋" w:eastAsia="仿宋"/>
          <w:sz w:val="32"/>
          <w:szCs w:val="32"/>
        </w:rPr>
      </w:pPr>
      <w:r>
        <w:rPr>
          <w:rFonts w:hint="eastAsia" w:ascii="仿宋" w:hAnsi="仿宋" w:eastAsia="仿宋"/>
          <w:sz w:val="32"/>
          <w:szCs w:val="32"/>
        </w:rPr>
        <w:t>4.负责农业机械化项目立项、申报并组织实施。</w:t>
      </w:r>
    </w:p>
    <w:p w14:paraId="2B54DB7F">
      <w:pPr>
        <w:pStyle w:val="14"/>
        <w:ind w:firstLine="480" w:firstLineChars="150"/>
        <w:rPr>
          <w:rFonts w:ascii="仿宋" w:hAnsi="仿宋" w:eastAsia="仿宋"/>
          <w:sz w:val="32"/>
          <w:szCs w:val="32"/>
        </w:rPr>
      </w:pPr>
      <w:r>
        <w:rPr>
          <w:rFonts w:hint="eastAsia" w:ascii="仿宋" w:hAnsi="仿宋" w:eastAsia="仿宋"/>
          <w:sz w:val="32"/>
          <w:szCs w:val="32"/>
        </w:rPr>
        <w:t>5.组织农业机械科研和农机新产品、新机具的试验、示范、技术开发和技术推广应用工作。</w:t>
      </w:r>
    </w:p>
    <w:p w14:paraId="0B2C16A1">
      <w:pPr>
        <w:pStyle w:val="14"/>
        <w:ind w:firstLine="480" w:firstLineChars="150"/>
        <w:rPr>
          <w:rFonts w:ascii="仿宋" w:hAnsi="仿宋" w:eastAsia="仿宋"/>
          <w:sz w:val="32"/>
          <w:szCs w:val="32"/>
        </w:rPr>
      </w:pPr>
      <w:r>
        <w:rPr>
          <w:rFonts w:hint="eastAsia" w:ascii="仿宋" w:hAnsi="仿宋" w:eastAsia="仿宋"/>
          <w:sz w:val="32"/>
          <w:szCs w:val="32"/>
        </w:rPr>
        <w:t>6.组织各类农机人员开展技术培训。</w:t>
      </w:r>
    </w:p>
    <w:p w14:paraId="0C943F6E">
      <w:pPr>
        <w:pStyle w:val="14"/>
        <w:ind w:firstLine="480" w:firstLineChars="150"/>
        <w:rPr>
          <w:rFonts w:ascii="仿宋" w:hAnsi="仿宋" w:eastAsia="仿宋"/>
          <w:sz w:val="32"/>
          <w:szCs w:val="32"/>
        </w:rPr>
      </w:pPr>
      <w:r>
        <w:rPr>
          <w:rFonts w:hint="eastAsia" w:ascii="仿宋" w:hAnsi="仿宋" w:eastAsia="仿宋"/>
          <w:sz w:val="32"/>
          <w:szCs w:val="32"/>
        </w:rPr>
        <w:t>7.承办市人民政府交办的其他事项。</w:t>
      </w:r>
    </w:p>
    <w:p w14:paraId="1290DCC4">
      <w:pPr>
        <w:pStyle w:val="14"/>
        <w:ind w:firstLine="320" w:firstLineChars="100"/>
        <w:rPr>
          <w:rFonts w:ascii="楷体" w:hAnsi="楷体" w:eastAsia="楷体"/>
          <w:sz w:val="32"/>
          <w:szCs w:val="32"/>
        </w:rPr>
      </w:pPr>
      <w:r>
        <w:rPr>
          <w:rFonts w:hint="eastAsia" w:ascii="楷体" w:hAnsi="楷体" w:eastAsia="楷体"/>
          <w:sz w:val="32"/>
          <w:szCs w:val="32"/>
        </w:rPr>
        <w:t>（二）项目基本情况简介</w:t>
      </w:r>
    </w:p>
    <w:p w14:paraId="3ABC6F15">
      <w:pPr>
        <w:pStyle w:val="14"/>
        <w:ind w:firstLine="640" w:firstLineChars="200"/>
        <w:rPr>
          <w:rFonts w:ascii="仿宋" w:hAnsi="仿宋" w:eastAsia="仿宋"/>
          <w:sz w:val="32"/>
          <w:szCs w:val="32"/>
        </w:rPr>
      </w:pPr>
      <w:r>
        <w:rPr>
          <w:rFonts w:hint="eastAsia" w:ascii="仿宋" w:hAnsi="仿宋" w:eastAsia="仿宋"/>
          <w:sz w:val="32"/>
          <w:szCs w:val="32"/>
        </w:rPr>
        <w:t>现代农机合作社是发展现代化农业和新农村建设的主力军，以全面提升农机社会化服务为宗旨，是现代农业发展的必由之路。2019年，我局按照省、株洲市关于加强现代农机专业合作社建设的指示精神，以做强做大农机专业合作社为目标，通过强化规范管理，整合优化资金，引导和帮助合作社健全运行机制，完善规章制度，创新服务模式，增加经济效益，全面提高合作社的组织化、规模化、市场化水平。树立信誉好，服务优，效益好，管理规划的农机专业合作社新品牌，为发展现代农业作出积极贡献。</w:t>
      </w:r>
    </w:p>
    <w:p w14:paraId="64D9FE6B">
      <w:pPr>
        <w:pStyle w:val="14"/>
        <w:ind w:firstLine="640" w:firstLineChars="200"/>
      </w:pPr>
      <w:r>
        <w:rPr>
          <w:rFonts w:hint="eastAsia" w:ascii="楷体" w:hAnsi="楷体" w:eastAsia="楷体"/>
          <w:sz w:val="32"/>
          <w:szCs w:val="32"/>
        </w:rPr>
        <w:t>主要内容：</w:t>
      </w:r>
      <w:r>
        <w:rPr>
          <w:rFonts w:hint="eastAsia" w:ascii="仿宋" w:hAnsi="仿宋" w:eastAsia="仿宋"/>
          <w:sz w:val="32"/>
          <w:szCs w:val="32"/>
        </w:rPr>
        <w:t>通过公开考核，对全市现代农机合作社进行考核，对先进单位给予资金扶持奖励。</w:t>
      </w:r>
    </w:p>
    <w:p w14:paraId="0146FBDC">
      <w:pPr>
        <w:pStyle w:val="14"/>
        <w:ind w:firstLine="640" w:firstLineChars="200"/>
        <w:rPr>
          <w:rFonts w:ascii="仿宋" w:hAnsi="仿宋" w:eastAsia="仿宋"/>
          <w:sz w:val="32"/>
          <w:szCs w:val="32"/>
        </w:rPr>
      </w:pPr>
      <w:r>
        <w:rPr>
          <w:rFonts w:hint="eastAsia" w:ascii="楷体" w:hAnsi="楷体" w:eastAsia="楷体"/>
          <w:sz w:val="32"/>
          <w:szCs w:val="32"/>
        </w:rPr>
        <w:t>涉及范围：</w:t>
      </w:r>
      <w:r>
        <w:rPr>
          <w:rFonts w:hint="eastAsia" w:ascii="仿宋" w:hAnsi="仿宋" w:eastAsia="仿宋"/>
          <w:sz w:val="32"/>
          <w:szCs w:val="32"/>
        </w:rPr>
        <w:t>2019年度现代农机合作社，共评优评先的合作社22家。</w:t>
      </w:r>
    </w:p>
    <w:p w14:paraId="1A3BBD7B">
      <w:pPr>
        <w:pStyle w:val="14"/>
        <w:rPr>
          <w:rFonts w:ascii="黑体" w:hAnsi="黑体" w:eastAsia="黑体"/>
          <w:sz w:val="32"/>
          <w:szCs w:val="32"/>
        </w:rPr>
      </w:pPr>
      <w:r>
        <w:rPr>
          <w:rFonts w:hint="eastAsia" w:ascii="黑体" w:hAnsi="黑体" w:eastAsia="黑体"/>
          <w:sz w:val="32"/>
          <w:szCs w:val="32"/>
        </w:rPr>
        <w:t>二、项目资金使用情况和管理情况</w:t>
      </w:r>
    </w:p>
    <w:p w14:paraId="3D397FF5">
      <w:pPr>
        <w:pStyle w:val="14"/>
        <w:ind w:firstLine="480" w:firstLineChars="150"/>
        <w:rPr>
          <w:rFonts w:ascii="楷体" w:hAnsi="楷体" w:eastAsia="楷体"/>
          <w:sz w:val="32"/>
          <w:szCs w:val="32"/>
        </w:rPr>
      </w:pPr>
      <w:r>
        <w:rPr>
          <w:rFonts w:hint="eastAsia" w:ascii="楷体" w:hAnsi="楷体" w:eastAsia="楷体"/>
          <w:sz w:val="32"/>
          <w:szCs w:val="32"/>
        </w:rPr>
        <w:t>（一）项目资金（包括财政资金、自筹资金等）安排落实、总投入等情况</w:t>
      </w:r>
    </w:p>
    <w:p w14:paraId="78E44DC4">
      <w:pPr>
        <w:pStyle w:val="14"/>
        <w:ind w:firstLine="640" w:firstLineChars="200"/>
        <w:rPr>
          <w:rFonts w:ascii="仿宋" w:hAnsi="仿宋" w:eastAsia="仿宋"/>
          <w:sz w:val="32"/>
          <w:szCs w:val="32"/>
        </w:rPr>
      </w:pPr>
      <w:r>
        <w:rPr>
          <w:rFonts w:hint="eastAsia" w:ascii="仿宋" w:hAnsi="仿宋" w:eastAsia="仿宋"/>
          <w:sz w:val="32"/>
          <w:szCs w:val="32"/>
        </w:rPr>
        <w:t>2019年度省市资金253万、本级财政安排农机合作社扶持资金80万，并于2019年12月全部拨付到位，实际总投入210万。</w:t>
      </w:r>
    </w:p>
    <w:p w14:paraId="717D8FD9">
      <w:pPr>
        <w:pStyle w:val="14"/>
        <w:ind w:firstLine="480" w:firstLineChars="150"/>
        <w:rPr>
          <w:rFonts w:ascii="楷体" w:hAnsi="楷体" w:eastAsia="楷体"/>
          <w:sz w:val="32"/>
          <w:szCs w:val="32"/>
        </w:rPr>
      </w:pPr>
      <w:r>
        <w:rPr>
          <w:rFonts w:hint="eastAsia" w:ascii="楷体" w:hAnsi="楷体" w:eastAsia="楷体"/>
          <w:sz w:val="32"/>
          <w:szCs w:val="32"/>
        </w:rPr>
        <w:t>（二）项目资金（主要是指财政资金）实际使用情况</w:t>
      </w:r>
    </w:p>
    <w:p w14:paraId="5214B24A">
      <w:pPr>
        <w:pStyle w:val="14"/>
        <w:ind w:firstLine="640" w:firstLineChars="200"/>
        <w:rPr>
          <w:rFonts w:ascii="仿宋" w:hAnsi="仿宋" w:eastAsia="仿宋"/>
          <w:sz w:val="32"/>
          <w:szCs w:val="32"/>
        </w:rPr>
      </w:pPr>
      <w:r>
        <w:rPr>
          <w:rFonts w:hint="eastAsia" w:ascii="仿宋" w:hAnsi="仿宋" w:eastAsia="仿宋"/>
          <w:sz w:val="32"/>
          <w:szCs w:val="32"/>
        </w:rPr>
        <w:t>2019年通过专项考核评比，其中一类为2019年申报的省现代农机合作社11家，每家扶持奖励资金5万元，其他二类4家、每家扶持奖励资金4万元，三类7家，获得奖励资金2万元。</w:t>
      </w:r>
    </w:p>
    <w:p w14:paraId="03339E4B">
      <w:pPr>
        <w:pStyle w:val="14"/>
        <w:ind w:firstLine="640" w:firstLineChars="200"/>
        <w:rPr>
          <w:rFonts w:ascii="楷体" w:hAnsi="楷体" w:eastAsia="楷体"/>
          <w:sz w:val="32"/>
          <w:szCs w:val="32"/>
        </w:rPr>
      </w:pPr>
      <w:r>
        <w:rPr>
          <w:rFonts w:hint="eastAsia" w:ascii="楷体" w:hAnsi="楷体" w:eastAsia="楷体"/>
          <w:sz w:val="32"/>
          <w:szCs w:val="32"/>
        </w:rPr>
        <w:t>（三）项目资金管理情况</w:t>
      </w:r>
    </w:p>
    <w:p w14:paraId="2E3B0E58">
      <w:pPr>
        <w:pStyle w:val="14"/>
        <w:rPr>
          <w:rFonts w:ascii="仿宋" w:hAnsi="仿宋" w:eastAsia="仿宋"/>
          <w:sz w:val="32"/>
          <w:szCs w:val="32"/>
        </w:rPr>
      </w:pPr>
      <w:r>
        <w:rPr>
          <w:rFonts w:hint="eastAsia" w:ascii="仿宋" w:hAnsi="仿宋" w:eastAsia="仿宋"/>
          <w:sz w:val="32"/>
          <w:szCs w:val="32"/>
        </w:rPr>
        <w:t>我单位制定《醴陵市现代农机合作社建设目标管理考核实施方案》，明确了考核原则、范围、考核内容及评分标准，考核程序、等级奖励等。对考核方案、考核结果在政府网站实行全程公开，接受有关单位与群众的监督，确保项目公开、公平、公正实施。</w:t>
      </w:r>
    </w:p>
    <w:p w14:paraId="555A3E63">
      <w:pPr>
        <w:pStyle w:val="14"/>
        <w:rPr>
          <w:rFonts w:eastAsia="黑体"/>
          <w:b/>
          <w:sz w:val="32"/>
          <w:szCs w:val="32"/>
        </w:rPr>
      </w:pPr>
      <w:r>
        <w:rPr>
          <w:rFonts w:hint="eastAsia" w:eastAsia="黑体"/>
          <w:b/>
          <w:sz w:val="32"/>
          <w:szCs w:val="32"/>
        </w:rPr>
        <w:t>三、项目组织实施情况</w:t>
      </w:r>
    </w:p>
    <w:p w14:paraId="492F7ED3">
      <w:pPr>
        <w:pStyle w:val="14"/>
        <w:ind w:firstLine="480" w:firstLineChars="150"/>
        <w:rPr>
          <w:rFonts w:ascii="楷体" w:hAnsi="楷体" w:eastAsia="楷体"/>
          <w:sz w:val="32"/>
          <w:szCs w:val="32"/>
        </w:rPr>
      </w:pPr>
      <w:r>
        <w:rPr>
          <w:rFonts w:hint="eastAsia" w:ascii="楷体" w:hAnsi="楷体" w:eastAsia="楷体"/>
          <w:sz w:val="32"/>
          <w:szCs w:val="32"/>
        </w:rPr>
        <w:t>（一）项目组织情况</w:t>
      </w:r>
      <w:r>
        <w:rPr>
          <w:rFonts w:ascii="楷体" w:hAnsi="楷体" w:eastAsia="楷体"/>
          <w:sz w:val="32"/>
          <w:szCs w:val="32"/>
        </w:rPr>
        <w:t xml:space="preserve"> </w:t>
      </w:r>
    </w:p>
    <w:p w14:paraId="23C1E139">
      <w:pPr>
        <w:pStyle w:val="14"/>
        <w:ind w:firstLine="640" w:firstLineChars="200"/>
        <w:rPr>
          <w:rFonts w:ascii="仿宋" w:hAnsi="仿宋" w:eastAsia="仿宋"/>
          <w:sz w:val="32"/>
          <w:szCs w:val="32"/>
        </w:rPr>
      </w:pPr>
      <w:r>
        <w:rPr>
          <w:rFonts w:hint="eastAsia" w:ascii="仿宋" w:hAnsi="仿宋" w:eastAsia="仿宋"/>
          <w:sz w:val="32"/>
          <w:szCs w:val="32"/>
        </w:rPr>
        <w:t>2019年，我局与财政部门严格按照湖南省农业委员会、湖南省财政厅关于印发《湖南省2018年现代农机合作社建设项目实施方案》的通知（湘农联[2018]98号）等文件精神，经阳政、均旺等14家农机合作社自愿申报，所在村、镇推荐、市农机部门负责指导、初审、公示，报株洲市局实地审核、专家评审、组织公示，最后由市局上报省局批准公示，全市已有阳政等11家获评2019年省现代社，均旺等3家现代农机合作社获评2019年省示范社。</w:t>
      </w:r>
    </w:p>
    <w:p w14:paraId="7C7FEA2F">
      <w:pPr>
        <w:pStyle w:val="14"/>
        <w:ind w:firstLine="480" w:firstLineChars="150"/>
        <w:rPr>
          <w:rFonts w:ascii="楷体" w:hAnsi="楷体" w:eastAsia="楷体"/>
          <w:sz w:val="32"/>
          <w:szCs w:val="32"/>
        </w:rPr>
      </w:pPr>
      <w:r>
        <w:rPr>
          <w:rFonts w:hint="eastAsia" w:ascii="楷体" w:hAnsi="楷体" w:eastAsia="楷体"/>
          <w:sz w:val="32"/>
          <w:szCs w:val="32"/>
        </w:rPr>
        <w:t>（二）项目管理情况</w:t>
      </w:r>
    </w:p>
    <w:p w14:paraId="03459870">
      <w:pPr>
        <w:pStyle w:val="14"/>
        <w:ind w:firstLine="643" w:firstLineChars="200"/>
        <w:rPr>
          <w:rFonts w:ascii="仿宋" w:hAnsi="仿宋" w:eastAsia="仿宋"/>
          <w:sz w:val="28"/>
          <w:szCs w:val="28"/>
        </w:rPr>
      </w:pPr>
      <w:r>
        <w:rPr>
          <w:rFonts w:hint="eastAsia" w:ascii="仿宋" w:hAnsi="仿宋" w:eastAsia="仿宋"/>
          <w:b/>
          <w:sz w:val="32"/>
          <w:szCs w:val="32"/>
        </w:rPr>
        <w:t>1.强化组织领导。</w:t>
      </w:r>
      <w:r>
        <w:rPr>
          <w:rFonts w:hint="eastAsia" w:ascii="仿宋" w:hAnsi="仿宋" w:eastAsia="仿宋" w:cs="宋体"/>
          <w:sz w:val="32"/>
          <w:szCs w:val="32"/>
        </w:rPr>
        <w:t>我市成立了扶持建设现代农机合作社工作领导小组，由钟国建副市长任组长，农机局局长、财政局局长等为成员的领导小组。农机局管理股和技术专家组负责具体指导建设。我局</w:t>
      </w:r>
      <w:r>
        <w:rPr>
          <w:rFonts w:hint="eastAsia" w:ascii="仿宋" w:hAnsi="仿宋" w:eastAsia="仿宋"/>
          <w:sz w:val="32"/>
          <w:szCs w:val="32"/>
        </w:rPr>
        <w:t>制定工作详细方案，明确责任部门、责任人、时间表，确保机具购置补贴、资料申报、项目公示、实地复核等各环节环环相扣，通力配合，对标对点，按进度如期如量完成相关工作。</w:t>
      </w:r>
    </w:p>
    <w:p w14:paraId="1DE3C2CE">
      <w:pPr>
        <w:pStyle w:val="14"/>
        <w:ind w:firstLine="643" w:firstLineChars="200"/>
        <w:rPr>
          <w:rFonts w:ascii="仿宋" w:hAnsi="仿宋" w:eastAsia="仿宋"/>
          <w:kern w:val="0"/>
          <w:sz w:val="28"/>
          <w:szCs w:val="28"/>
        </w:rPr>
      </w:pPr>
      <w:r>
        <w:rPr>
          <w:rFonts w:hint="eastAsia" w:ascii="仿宋" w:hAnsi="仿宋" w:eastAsia="仿宋"/>
          <w:b/>
          <w:kern w:val="0"/>
          <w:sz w:val="32"/>
          <w:szCs w:val="32"/>
        </w:rPr>
        <w:t>2.强化对标实施。</w:t>
      </w:r>
      <w:r>
        <w:rPr>
          <w:rFonts w:hint="eastAsia" w:ascii="仿宋" w:hAnsi="仿宋" w:eastAsia="仿宋" w:cs="宋体"/>
          <w:sz w:val="32"/>
          <w:szCs w:val="32"/>
        </w:rPr>
        <w:t>在项目建设的过程中，我局严格按照</w:t>
      </w:r>
      <w:r>
        <w:rPr>
          <w:rFonts w:hint="eastAsia" w:ascii="仿宋" w:hAnsi="仿宋" w:eastAsia="仿宋"/>
          <w:kern w:val="0"/>
          <w:sz w:val="32"/>
          <w:szCs w:val="32"/>
        </w:rPr>
        <w:t>湖南省农委、财政厅[2018]98号文件和株洲农机通[2018]3号文件精神执行。加强</w:t>
      </w:r>
      <w:r>
        <w:rPr>
          <w:rFonts w:hint="eastAsia" w:ascii="仿宋" w:hAnsi="仿宋" w:eastAsia="仿宋" w:cs="宋体"/>
          <w:sz w:val="32"/>
          <w:szCs w:val="32"/>
        </w:rPr>
        <w:t>对申请扶持的合作社进行指导,</w:t>
      </w:r>
      <w:r>
        <w:rPr>
          <w:rFonts w:hint="eastAsia" w:ascii="仿宋" w:hAnsi="仿宋" w:eastAsia="仿宋"/>
          <w:sz w:val="32"/>
          <w:szCs w:val="32"/>
        </w:rPr>
        <w:t xml:space="preserve"> </w:t>
      </w:r>
      <w:r>
        <w:rPr>
          <w:rFonts w:hint="eastAsia" w:ascii="仿宋" w:hAnsi="仿宋" w:eastAsia="仿宋" w:cs="宋体"/>
          <w:sz w:val="32"/>
          <w:szCs w:val="32"/>
        </w:rPr>
        <w:t>按照自愿申报，依法成立，镇村审核，场地规范，资金实力达标，连片种植水稻300亩以上，土地流转500亩以上，农机停放场地800㎡以上,</w:t>
      </w:r>
      <w:r>
        <w:rPr>
          <w:rFonts w:hint="eastAsia" w:ascii="仿宋" w:hAnsi="仿宋" w:eastAsia="仿宋"/>
          <w:sz w:val="32"/>
          <w:szCs w:val="32"/>
        </w:rPr>
        <w:t xml:space="preserve"> </w:t>
      </w:r>
      <w:r>
        <w:rPr>
          <w:rFonts w:hint="eastAsia" w:ascii="仿宋" w:hAnsi="仿宋" w:eastAsia="仿宋" w:cs="宋体"/>
          <w:sz w:val="32"/>
          <w:szCs w:val="32"/>
        </w:rPr>
        <w:t>完成购机100万等建设条件逐一审查,</w:t>
      </w:r>
      <w:r>
        <w:rPr>
          <w:rFonts w:hint="eastAsia" w:ascii="仿宋" w:hAnsi="仿宋" w:eastAsia="仿宋"/>
          <w:sz w:val="32"/>
          <w:szCs w:val="32"/>
        </w:rPr>
        <w:t xml:space="preserve"> </w:t>
      </w:r>
      <w:r>
        <w:rPr>
          <w:rFonts w:hint="eastAsia" w:ascii="仿宋" w:hAnsi="仿宋" w:eastAsia="仿宋" w:cs="宋体"/>
          <w:sz w:val="32"/>
          <w:szCs w:val="32"/>
        </w:rPr>
        <w:t>确定扶持对象。对每家扶持对象逐一指导全程机械化6大环节的主要机具配套、场地建设等方面工作。相关责任部门实施</w:t>
      </w:r>
      <w:r>
        <w:rPr>
          <w:rFonts w:hint="eastAsia" w:ascii="仿宋" w:hAnsi="仿宋" w:eastAsia="仿宋"/>
          <w:kern w:val="0"/>
          <w:sz w:val="32"/>
          <w:szCs w:val="32"/>
        </w:rPr>
        <w:t>联动，采取现场核查方式，做到见人见机见票查参数。对申报户购置的补贴机具实地逐台进行了复核，实行谁核查、谁签字、谁负责，保证核查的真实性。</w:t>
      </w:r>
    </w:p>
    <w:p w14:paraId="1C600DAB">
      <w:pPr>
        <w:pStyle w:val="14"/>
        <w:ind w:firstLine="803" w:firstLineChars="250"/>
        <w:rPr>
          <w:rFonts w:ascii="仿宋" w:hAnsi="仿宋" w:eastAsia="仿宋"/>
          <w:sz w:val="32"/>
          <w:szCs w:val="32"/>
        </w:rPr>
      </w:pPr>
      <w:r>
        <w:rPr>
          <w:rFonts w:hint="eastAsia" w:ascii="仿宋" w:hAnsi="仿宋" w:eastAsia="仿宋"/>
          <w:b/>
          <w:sz w:val="32"/>
          <w:szCs w:val="32"/>
        </w:rPr>
        <w:t>3.</w:t>
      </w:r>
      <w:r>
        <w:rPr>
          <w:rFonts w:ascii="仿宋" w:hAnsi="仿宋" w:eastAsia="仿宋"/>
          <w:sz w:val="32"/>
          <w:szCs w:val="32"/>
        </w:rPr>
        <w:t xml:space="preserve"> </w:t>
      </w:r>
      <w:r>
        <w:rPr>
          <w:rFonts w:hint="eastAsia" w:ascii="仿宋" w:hAnsi="仿宋" w:eastAsia="仿宋" w:cs="宋体"/>
          <w:b/>
          <w:sz w:val="32"/>
          <w:szCs w:val="32"/>
        </w:rPr>
        <w:t>强化资金扶持。</w:t>
      </w:r>
      <w:r>
        <w:rPr>
          <w:rFonts w:hint="eastAsia" w:ascii="仿宋" w:hAnsi="仿宋" w:eastAsia="仿宋"/>
          <w:sz w:val="32"/>
          <w:szCs w:val="32"/>
        </w:rPr>
        <w:t>一方面充分利用国家农机购置补贴这一专项资金，对扶持对象优先补贴。另一方面，保障有关奖补资金重点向现代农机合作社倾斜，如新建机耕道项目，充分调动合作社为主体的建设积极性，先后有近10家农机合作社成为新建维修机耕道项目的申报单位，切实解决农机作业的“最后一公里”。</w:t>
      </w:r>
    </w:p>
    <w:p w14:paraId="3C3D60F2">
      <w:pPr>
        <w:pStyle w:val="14"/>
        <w:rPr>
          <w:rFonts w:ascii="黑体" w:hAnsi="黑体" w:eastAsia="黑体" w:cs="黑体"/>
          <w:bCs/>
          <w:sz w:val="32"/>
          <w:szCs w:val="32"/>
        </w:rPr>
      </w:pPr>
      <w:r>
        <w:rPr>
          <w:rFonts w:hint="eastAsia" w:ascii="黑体" w:hAnsi="黑体" w:eastAsia="黑体" w:cs="黑体"/>
          <w:bCs/>
          <w:sz w:val="32"/>
          <w:szCs w:val="32"/>
        </w:rPr>
        <w:t>四、项目绩效情况</w:t>
      </w:r>
    </w:p>
    <w:p w14:paraId="6105FA34">
      <w:pPr>
        <w:pStyle w:val="14"/>
        <w:ind w:firstLine="643" w:firstLineChars="200"/>
        <w:rPr>
          <w:rFonts w:ascii="仿宋" w:hAnsi="仿宋" w:eastAsia="仿宋"/>
          <w:b/>
          <w:sz w:val="32"/>
          <w:szCs w:val="32"/>
        </w:rPr>
      </w:pPr>
      <w:r>
        <w:rPr>
          <w:rFonts w:hint="eastAsia" w:ascii="仿宋" w:hAnsi="仿宋" w:eastAsia="仿宋"/>
          <w:b/>
          <w:sz w:val="32"/>
          <w:szCs w:val="32"/>
        </w:rPr>
        <w:t>1、经济效益</w:t>
      </w:r>
    </w:p>
    <w:p w14:paraId="0CB34FEC">
      <w:pPr>
        <w:pStyle w:val="14"/>
        <w:ind w:firstLine="640" w:firstLineChars="200"/>
        <w:rPr>
          <w:rFonts w:ascii="仿宋" w:hAnsi="仿宋" w:eastAsia="仿宋"/>
          <w:sz w:val="32"/>
          <w:szCs w:val="32"/>
        </w:rPr>
      </w:pPr>
      <w:r>
        <w:rPr>
          <w:rFonts w:ascii="仿宋" w:hAnsi="仿宋" w:eastAsia="仿宋"/>
          <w:sz w:val="32"/>
          <w:szCs w:val="32"/>
        </w:rPr>
        <w:t>目前我市农机专业合作社遍布全市</w:t>
      </w:r>
      <w:r>
        <w:rPr>
          <w:rFonts w:hint="eastAsia" w:ascii="仿宋" w:hAnsi="仿宋" w:eastAsia="仿宋"/>
          <w:sz w:val="32"/>
          <w:szCs w:val="32"/>
        </w:rPr>
        <w:t>23</w:t>
      </w:r>
      <w:r>
        <w:rPr>
          <w:rFonts w:ascii="仿宋" w:hAnsi="仿宋" w:eastAsia="仿宋"/>
          <w:sz w:val="32"/>
          <w:szCs w:val="32"/>
        </w:rPr>
        <w:t>个乡镇、街道（示范区），</w:t>
      </w:r>
      <w:r>
        <w:rPr>
          <w:rFonts w:hint="eastAsia" w:ascii="仿宋" w:hAnsi="仿宋" w:eastAsia="仿宋" w:cs="仿宋_GB2312"/>
          <w:sz w:val="32"/>
          <w:szCs w:val="32"/>
        </w:rPr>
        <w:t>全市现有现代农机合作社总量达到76家，位居全省前列，入社成员1204人，社均6人；从业人员2678人，拥有机手与维修人员705人，服务农户数49213户；合作社承包土地面积18.7万亩，占全市水田耕地面积的近1/3，农机作业社会化服务面积80.95万亩；占全市农机社会化服务的2/3。</w:t>
      </w:r>
      <w:r>
        <w:rPr>
          <w:rFonts w:ascii="仿宋" w:hAnsi="仿宋" w:eastAsia="仿宋"/>
          <w:sz w:val="32"/>
          <w:szCs w:val="32"/>
        </w:rPr>
        <w:t>农机专业合作社通过规模化种植，全程机械化标准化作业，推动全市水稻生产机械化综合水平达到了8</w:t>
      </w:r>
      <w:r>
        <w:rPr>
          <w:rFonts w:hint="eastAsia" w:ascii="仿宋" w:hAnsi="仿宋" w:eastAsia="仿宋"/>
          <w:sz w:val="32"/>
          <w:szCs w:val="32"/>
        </w:rPr>
        <w:t>2.6</w:t>
      </w:r>
      <w:r>
        <w:rPr>
          <w:rFonts w:ascii="仿宋" w:hAnsi="仿宋" w:eastAsia="仿宋"/>
          <w:sz w:val="32"/>
          <w:szCs w:val="32"/>
        </w:rPr>
        <w:t>%，农机化总收入达到</w:t>
      </w:r>
      <w:r>
        <w:rPr>
          <w:rFonts w:hint="eastAsia" w:ascii="仿宋" w:hAnsi="仿宋" w:eastAsia="仿宋"/>
          <w:sz w:val="32"/>
          <w:szCs w:val="32"/>
        </w:rPr>
        <w:t>7.68</w:t>
      </w:r>
      <w:r>
        <w:rPr>
          <w:rFonts w:ascii="仿宋" w:hAnsi="仿宋" w:eastAsia="仿宋"/>
          <w:sz w:val="32"/>
          <w:szCs w:val="32"/>
        </w:rPr>
        <w:t>亿元，</w:t>
      </w:r>
      <w:r>
        <w:rPr>
          <w:rFonts w:hint="eastAsia" w:ascii="仿宋" w:hAnsi="仿宋" w:eastAsia="仿宋"/>
          <w:sz w:val="32"/>
          <w:szCs w:val="32"/>
        </w:rPr>
        <w:t>且单社增收10万元以上，全面</w:t>
      </w:r>
      <w:r>
        <w:rPr>
          <w:rFonts w:ascii="仿宋" w:hAnsi="仿宋" w:eastAsia="仿宋"/>
          <w:sz w:val="32"/>
          <w:szCs w:val="32"/>
        </w:rPr>
        <w:t>促进了粮食增产和农民增收。</w:t>
      </w:r>
    </w:p>
    <w:p w14:paraId="2059D5BE">
      <w:pPr>
        <w:pStyle w:val="14"/>
        <w:ind w:firstLine="643" w:firstLineChars="200"/>
        <w:rPr>
          <w:rFonts w:ascii="仿宋" w:hAnsi="仿宋" w:eastAsia="仿宋" w:cs="宋体"/>
          <w:b/>
          <w:kern w:val="0"/>
          <w:sz w:val="32"/>
          <w:szCs w:val="32"/>
        </w:rPr>
      </w:pPr>
      <w:r>
        <w:rPr>
          <w:rFonts w:hint="eastAsia" w:ascii="仿宋" w:hAnsi="仿宋" w:eastAsia="仿宋" w:cs="宋体"/>
          <w:b/>
          <w:kern w:val="0"/>
          <w:sz w:val="32"/>
          <w:szCs w:val="32"/>
        </w:rPr>
        <w:t>2、社会效益</w:t>
      </w:r>
    </w:p>
    <w:p w14:paraId="1C02C1F5">
      <w:pPr>
        <w:pStyle w:val="14"/>
        <w:ind w:firstLine="640" w:firstLineChars="200"/>
        <w:rPr>
          <w:rFonts w:ascii="仿宋" w:hAnsi="仿宋" w:eastAsia="仿宋" w:cs="宋体"/>
          <w:kern w:val="0"/>
          <w:sz w:val="32"/>
          <w:szCs w:val="32"/>
        </w:rPr>
      </w:pPr>
      <w:r>
        <w:rPr>
          <w:rFonts w:ascii="仿宋" w:hAnsi="仿宋" w:eastAsia="仿宋"/>
          <w:sz w:val="32"/>
          <w:szCs w:val="32"/>
        </w:rPr>
        <w:t>通过农机专业合作社在购置农机具上统筹考虑，注重实效，避免了重复购置和闲置等造成的损失浪费，解决了农户分散经营、效率低下、无序竞争等问题。农机专业合作社的机具相对集中，在不误农时的前提下，统一机具检修、保养，统一配件、油料供应，统一收费标准，统一作业质量，统一安排农田作业和跨区作业，最大限度地发挥机具的优势，提高农业机械的利用率，降低了生产成本。目前，全市</w:t>
      </w:r>
      <w:r>
        <w:rPr>
          <w:rFonts w:hint="eastAsia" w:ascii="仿宋" w:hAnsi="仿宋" w:eastAsia="仿宋" w:cs="宋体"/>
          <w:kern w:val="0"/>
          <w:sz w:val="32"/>
          <w:szCs w:val="32"/>
        </w:rPr>
        <w:t>水稻生产基本实现“机械换人”，减少人力投入。2019年仅11家现代农机合作社、3家省示范社全年可节省人工成本140万以上，社均带动农民就业50个左右，推动1000个以上的农村家庭劳动力转移。另外全市6成以上的现代农机合作社</w:t>
      </w:r>
      <w:r>
        <w:rPr>
          <w:rFonts w:hint="eastAsia" w:ascii="仿宋" w:hAnsi="仿宋" w:eastAsia="仿宋" w:cs="宋体"/>
          <w:sz w:val="32"/>
          <w:szCs w:val="32"/>
        </w:rPr>
        <w:t>主动参与产业扶贫，利用好产业扶贫资金，带动周边贫困户加快脱贫步伐。</w:t>
      </w:r>
      <w:r>
        <w:rPr>
          <w:rFonts w:hint="eastAsia" w:ascii="仿宋" w:hAnsi="仿宋" w:eastAsia="仿宋" w:cs="宋体"/>
          <w:kern w:val="0"/>
          <w:sz w:val="32"/>
          <w:szCs w:val="32"/>
        </w:rPr>
        <w:t>当地农民对该项目实施的满意度较高。</w:t>
      </w:r>
    </w:p>
    <w:p w14:paraId="1895B086">
      <w:pPr>
        <w:pStyle w:val="14"/>
        <w:ind w:firstLine="643" w:firstLineChars="200"/>
        <w:rPr>
          <w:rFonts w:ascii="仿宋" w:hAnsi="仿宋" w:eastAsia="仿宋" w:cs="宋体"/>
          <w:b/>
          <w:kern w:val="0"/>
          <w:sz w:val="32"/>
          <w:szCs w:val="32"/>
        </w:rPr>
      </w:pPr>
      <w:r>
        <w:rPr>
          <w:rFonts w:hint="eastAsia" w:ascii="仿宋" w:hAnsi="仿宋" w:eastAsia="仿宋" w:cs="宋体"/>
          <w:b/>
          <w:kern w:val="0"/>
          <w:sz w:val="32"/>
          <w:szCs w:val="32"/>
        </w:rPr>
        <w:t>3、生态效益</w:t>
      </w:r>
    </w:p>
    <w:p w14:paraId="7E7CCC3B">
      <w:pPr>
        <w:pStyle w:val="14"/>
        <w:ind w:firstLine="640" w:firstLineChars="200"/>
        <w:rPr>
          <w:rFonts w:ascii="仿宋" w:hAnsi="仿宋" w:eastAsia="仿宋" w:cs="仿宋_GB2312"/>
          <w:sz w:val="32"/>
          <w:szCs w:val="32"/>
        </w:rPr>
      </w:pPr>
      <w:r>
        <w:rPr>
          <w:rFonts w:hint="eastAsia" w:ascii="仿宋" w:hAnsi="仿宋" w:eastAsia="仿宋" w:cs="仿宋_GB2312"/>
          <w:sz w:val="32"/>
          <w:szCs w:val="32"/>
        </w:rPr>
        <w:t>以项目实施为抓手，以农业新型经营主体为依托，促进</w:t>
      </w:r>
      <w:r>
        <w:rPr>
          <w:rFonts w:ascii="仿宋" w:hAnsi="仿宋" w:eastAsia="仿宋"/>
          <w:sz w:val="32"/>
          <w:szCs w:val="32"/>
        </w:rPr>
        <w:t>农机“三减量”（减少农药、化肥）及填补该市水稻全程机械化短板的农业机械加速推广，如</w:t>
      </w:r>
      <w:r>
        <w:rPr>
          <w:rFonts w:ascii="仿宋" w:hAnsi="仿宋" w:eastAsia="仿宋"/>
          <w:bCs/>
          <w:sz w:val="32"/>
          <w:szCs w:val="32"/>
        </w:rPr>
        <w:t>推广</w:t>
      </w:r>
      <w:r>
        <w:rPr>
          <w:rFonts w:ascii="仿宋" w:hAnsi="仿宋" w:eastAsia="仿宋"/>
          <w:sz w:val="32"/>
          <w:szCs w:val="32"/>
        </w:rPr>
        <w:t>智能化育秧装备</w:t>
      </w:r>
      <w:r>
        <w:rPr>
          <w:rFonts w:hint="eastAsia" w:ascii="仿宋" w:hAnsi="仿宋" w:eastAsia="仿宋"/>
          <w:bCs/>
          <w:sz w:val="32"/>
          <w:szCs w:val="32"/>
        </w:rPr>
        <w:t>22台（套）</w:t>
      </w:r>
      <w:r>
        <w:rPr>
          <w:rFonts w:ascii="仿宋" w:hAnsi="仿宋" w:eastAsia="仿宋"/>
          <w:sz w:val="32"/>
          <w:szCs w:val="32"/>
        </w:rPr>
        <w:t>、平田施肥一体机</w:t>
      </w:r>
      <w:r>
        <w:rPr>
          <w:rFonts w:hint="eastAsia" w:ascii="仿宋" w:hAnsi="仿宋" w:eastAsia="仿宋"/>
          <w:bCs/>
          <w:sz w:val="32"/>
          <w:szCs w:val="32"/>
        </w:rPr>
        <w:t>40多台套以及</w:t>
      </w:r>
      <w:r>
        <w:rPr>
          <w:rFonts w:ascii="仿宋" w:hAnsi="仿宋" w:eastAsia="仿宋"/>
          <w:sz w:val="32"/>
          <w:szCs w:val="32"/>
        </w:rPr>
        <w:t>高效插秧机、植保无人机等</w:t>
      </w:r>
      <w:r>
        <w:rPr>
          <w:rFonts w:ascii="仿宋" w:hAnsi="仿宋" w:eastAsia="仿宋"/>
          <w:bCs/>
          <w:sz w:val="32"/>
          <w:szCs w:val="32"/>
        </w:rPr>
        <w:t>机具的应用，</w:t>
      </w:r>
      <w:r>
        <w:rPr>
          <w:rFonts w:ascii="仿宋" w:hAnsi="仿宋" w:eastAsia="仿宋"/>
          <w:sz w:val="32"/>
          <w:szCs w:val="32"/>
        </w:rPr>
        <w:t>为全市农业绿色生产、种植结构调整和乡村振兴提供了更多的新农机装备支撑</w:t>
      </w:r>
      <w:r>
        <w:rPr>
          <w:rFonts w:hint="eastAsia" w:ascii="仿宋" w:hAnsi="仿宋" w:eastAsia="仿宋"/>
          <w:sz w:val="32"/>
          <w:szCs w:val="32"/>
        </w:rPr>
        <w:t>，</w:t>
      </w:r>
      <w:r>
        <w:rPr>
          <w:rFonts w:hint="eastAsia" w:ascii="仿宋" w:hAnsi="仿宋" w:eastAsia="仿宋" w:cs="宋体"/>
          <w:kern w:val="0"/>
          <w:sz w:val="32"/>
          <w:szCs w:val="32"/>
        </w:rPr>
        <w:t>持续推动农机“三减量”，减少农药、化肥等农业面源污染，促进了现代农业发展。</w:t>
      </w:r>
    </w:p>
    <w:p w14:paraId="5284FF32">
      <w:pPr>
        <w:pStyle w:val="14"/>
        <w:rPr>
          <w:rFonts w:ascii="黑体" w:hAnsi="黑体" w:eastAsia="黑体" w:cs="黑体"/>
          <w:bCs/>
          <w:sz w:val="32"/>
          <w:szCs w:val="32"/>
        </w:rPr>
      </w:pPr>
      <w:r>
        <w:rPr>
          <w:rFonts w:hint="eastAsia" w:ascii="黑体" w:hAnsi="黑体" w:eastAsia="黑体" w:cs="黑体"/>
          <w:bCs/>
          <w:sz w:val="32"/>
          <w:szCs w:val="32"/>
        </w:rPr>
        <w:t>五、发展对策</w:t>
      </w:r>
    </w:p>
    <w:p w14:paraId="3AD1D830">
      <w:pPr>
        <w:pStyle w:val="14"/>
        <w:ind w:firstLine="640" w:firstLineChars="200"/>
        <w:rPr>
          <w:rFonts w:ascii="仿宋" w:hAnsi="仿宋" w:eastAsia="仿宋"/>
          <w:sz w:val="32"/>
          <w:szCs w:val="32"/>
        </w:rPr>
      </w:pPr>
      <w:r>
        <w:rPr>
          <w:rFonts w:hint="eastAsia" w:ascii="仿宋" w:hAnsi="仿宋" w:eastAsia="仿宋"/>
          <w:sz w:val="32"/>
          <w:szCs w:val="32"/>
        </w:rPr>
        <w:t>通过对现代农机合作社的调研，结合本地及外市（县）有关农机合作社创新发展的先进经验，特为下阶段推动现代农机合作社持续、快速、健康发展提供以下建议与对策。</w:t>
      </w:r>
    </w:p>
    <w:p w14:paraId="1CA45E69">
      <w:pPr>
        <w:pStyle w:val="14"/>
        <w:ind w:firstLine="480" w:firstLineChars="150"/>
        <w:rPr>
          <w:rFonts w:ascii="楷体" w:hAnsi="楷体" w:eastAsia="楷体" w:cs="楷体_GB2312"/>
          <w:sz w:val="32"/>
          <w:szCs w:val="32"/>
        </w:rPr>
      </w:pPr>
      <w:r>
        <w:rPr>
          <w:rFonts w:hint="eastAsia" w:ascii="楷体" w:hAnsi="楷体" w:eastAsia="楷体" w:cs="楷体_GB2312"/>
          <w:sz w:val="32"/>
          <w:szCs w:val="32"/>
        </w:rPr>
        <w:t>（一）进一步加强科学规划布局。</w:t>
      </w:r>
    </w:p>
    <w:p w14:paraId="34AAA030">
      <w:pPr>
        <w:pStyle w:val="14"/>
        <w:rPr>
          <w:rFonts w:ascii="仿宋" w:hAnsi="仿宋" w:eastAsia="仿宋"/>
          <w:b/>
          <w:sz w:val="32"/>
          <w:szCs w:val="32"/>
        </w:rPr>
      </w:pPr>
      <w:r>
        <w:rPr>
          <w:rFonts w:hint="eastAsia" w:ascii="仿宋" w:hAnsi="仿宋" w:eastAsia="仿宋"/>
          <w:sz w:val="32"/>
          <w:szCs w:val="32"/>
        </w:rPr>
        <w:t>农机等部门要根据农业产业布局和发展现状，因势利导，因地制宜地编制好本区域内合作社中长期发展规划，规范引导合作社有序发展。每个乡镇要根据本镇农机化发展实际，结合土地面积，重点扶持3-5个农机合作社，引导他们开展土地规模经营及土地托管、订单作业、合同作业，作业面积逐步覆盖全镇。县（市）级也要因地制宜在农业镇重点培植1-3个示范合作社，推动现代农机合作社建设“两主体、三中心”，推进全程、全面农机化生产，促进农业现代化加速发展。对规模大、发展潜力雄厚的合作社要重点进行指导，重点进行培植，以尽快建成一批规模大、效益好、品牌响、竞争力强的示范社。</w:t>
      </w:r>
    </w:p>
    <w:p w14:paraId="2631D7D7">
      <w:pPr>
        <w:pStyle w:val="14"/>
        <w:ind w:firstLine="480" w:firstLineChars="150"/>
        <w:rPr>
          <w:rFonts w:ascii="楷体" w:hAnsi="楷体" w:eastAsia="楷体" w:cs="楷体_GB2312"/>
          <w:sz w:val="32"/>
          <w:szCs w:val="32"/>
        </w:rPr>
      </w:pPr>
      <w:r>
        <w:rPr>
          <w:rFonts w:hint="eastAsia" w:ascii="楷体" w:hAnsi="楷体" w:eastAsia="楷体" w:cs="楷体_GB2312"/>
          <w:sz w:val="32"/>
          <w:szCs w:val="32"/>
        </w:rPr>
        <w:t>（二）进一步加大政策支持力度。</w:t>
      </w:r>
    </w:p>
    <w:p w14:paraId="65FD9FF8">
      <w:pPr>
        <w:pStyle w:val="14"/>
        <w:rPr>
          <w:rFonts w:ascii="仿宋" w:hAnsi="仿宋" w:eastAsia="仿宋"/>
          <w:sz w:val="32"/>
          <w:szCs w:val="32"/>
        </w:rPr>
      </w:pPr>
      <w:r>
        <w:rPr>
          <w:rFonts w:hint="eastAsia" w:ascii="仿宋" w:hAnsi="仿宋" w:eastAsia="仿宋"/>
          <w:sz w:val="32"/>
          <w:szCs w:val="32"/>
        </w:rPr>
        <w:t>在财政支持方面，建议持续设立农机合作社专项扶持资金，支持农机合作社做大做强。各级安排的涉农项目要向现代农机合作社倾斜，一些涉农项目要逐步由政府组织实施转向由农机合作社组织实施。对合作社能管理的涉农服务工程项目，交给合作社管理运行。对农机合作社购买机械要放开台套限制，对大型拖拉机、高效作业机械、先进育秧装备、智慧农机装备等，要提高补贴比例，加快机械更新换代步伐，增强合作社实力和服务能力，减少一家一户重复购置造成的资源浪费。用地方面，进一步解决好合作社发展用地问题。依法解决农机具存放等附属设施用地，破解农机合作社用地难问题。</w:t>
      </w:r>
    </w:p>
    <w:p w14:paraId="12BBFE92">
      <w:pPr>
        <w:pStyle w:val="14"/>
        <w:ind w:firstLine="482" w:firstLineChars="150"/>
        <w:rPr>
          <w:rFonts w:ascii="楷体" w:hAnsi="楷体" w:eastAsia="楷体" w:cs="楷体_GB2312"/>
          <w:b/>
          <w:sz w:val="32"/>
          <w:szCs w:val="32"/>
        </w:rPr>
      </w:pPr>
      <w:r>
        <w:rPr>
          <w:rFonts w:hint="eastAsia" w:ascii="楷体" w:hAnsi="楷体" w:eastAsia="楷体" w:cs="楷体_GB2312"/>
          <w:b/>
          <w:sz w:val="32"/>
          <w:szCs w:val="32"/>
        </w:rPr>
        <w:t>（三）进一步加强金融资金扶持力度。</w:t>
      </w:r>
    </w:p>
    <w:p w14:paraId="18ABA03E">
      <w:pPr>
        <w:pStyle w:val="14"/>
        <w:rPr>
          <w:rFonts w:ascii="仿宋" w:hAnsi="仿宋" w:eastAsia="仿宋"/>
          <w:sz w:val="32"/>
          <w:szCs w:val="32"/>
        </w:rPr>
      </w:pPr>
      <w:r>
        <w:rPr>
          <w:rFonts w:hint="eastAsia" w:ascii="仿宋" w:hAnsi="仿宋" w:eastAsia="仿宋"/>
          <w:sz w:val="32"/>
          <w:szCs w:val="32"/>
        </w:rPr>
        <w:t>建议将农机合作社等新型农业服务主体抵押和信用融资纳入财政部门设立的中小企业“过桥还贷”资金和“担保基金”支持范围。当新型经营主体和服务主体偿还贷款遇到困难时，希望金融机构能及时给予农机合作社提供资金帮助或放宽政策条件。引导金融机构创新农村金融产品和服务，开展对合作社的评级授信，探讨扩大贷款品种和质押抵押贷款范围，开展服务设施、服务场所等抵押贷款。</w:t>
      </w:r>
    </w:p>
    <w:p w14:paraId="02306A57">
      <w:pPr>
        <w:pStyle w:val="14"/>
        <w:ind w:firstLine="480" w:firstLineChars="150"/>
        <w:rPr>
          <w:rFonts w:ascii="楷体" w:hAnsi="楷体" w:eastAsia="楷体" w:cs="楷体_GB2312"/>
          <w:sz w:val="32"/>
          <w:szCs w:val="32"/>
        </w:rPr>
      </w:pPr>
      <w:r>
        <w:rPr>
          <w:rFonts w:hint="eastAsia" w:ascii="楷体" w:hAnsi="楷体" w:eastAsia="楷体" w:cs="楷体_GB2312"/>
          <w:sz w:val="32"/>
          <w:szCs w:val="32"/>
        </w:rPr>
        <w:t>（四）进一步推进合作社规范化建设和引导发展特色农机服务。</w:t>
      </w:r>
    </w:p>
    <w:p w14:paraId="127096D9">
      <w:pPr>
        <w:pStyle w:val="14"/>
        <w:rPr>
          <w:rFonts w:ascii="仿宋" w:hAnsi="仿宋" w:eastAsia="仿宋"/>
          <w:sz w:val="32"/>
          <w:szCs w:val="32"/>
        </w:rPr>
      </w:pPr>
      <w:r>
        <w:rPr>
          <w:rFonts w:hint="eastAsia" w:ascii="仿宋" w:hAnsi="仿宋" w:eastAsia="仿宋"/>
          <w:sz w:val="32"/>
          <w:szCs w:val="32"/>
        </w:rPr>
        <w:t>要始终推动农机合作社建立健全各项内部运行机制，实现规范运营、良性互动、合作共赢。农机合作社要及时根据当地农业生产的具体情况、当地的农业特色，加快发展深加工、特色农业，开展专业化、多元化与特色化农机服务。</w:t>
      </w:r>
    </w:p>
    <w:p w14:paraId="58CCAB3B">
      <w:pPr>
        <w:pStyle w:val="14"/>
        <w:ind w:firstLine="482" w:firstLineChars="150"/>
        <w:rPr>
          <w:rFonts w:ascii="楷体" w:hAnsi="楷体" w:eastAsia="楷体" w:cs="楷体_GB2312"/>
          <w:b/>
          <w:sz w:val="32"/>
          <w:szCs w:val="32"/>
        </w:rPr>
      </w:pPr>
      <w:r>
        <w:rPr>
          <w:rFonts w:hint="eastAsia" w:ascii="楷体" w:hAnsi="楷体" w:eastAsia="楷体" w:cs="楷体_GB2312"/>
          <w:b/>
          <w:sz w:val="32"/>
          <w:szCs w:val="32"/>
        </w:rPr>
        <w:t>（五）进一步加强引导创建现代农机合作社联合社。</w:t>
      </w:r>
    </w:p>
    <w:p w14:paraId="22DC69FB">
      <w:pPr>
        <w:pStyle w:val="14"/>
        <w:rPr>
          <w:rFonts w:ascii="仿宋" w:hAnsi="仿宋" w:eastAsia="仿宋"/>
          <w:sz w:val="32"/>
          <w:szCs w:val="32"/>
        </w:rPr>
      </w:pPr>
      <w:r>
        <w:rPr>
          <w:rFonts w:hint="eastAsia" w:ascii="仿宋" w:hAnsi="仿宋" w:eastAsia="仿宋"/>
          <w:sz w:val="32"/>
          <w:szCs w:val="32"/>
        </w:rPr>
        <w:t>农机部门要积极引导引导农机合作社之间走联合发展之路，让更多的合作社主动“抱团”闯“市场”。鼓励引导家庭农场、种植大户、农机专业合作社在劳务、生产、技术、土地、资金等优势资源进行专业整合，形成各合作社之间优势互补、资源共享、互惠互利的有机整体，提高合作社抗各类风险能力，提升经营服务的深度和广度，实现联合社和成员社协同发展。</w:t>
      </w:r>
    </w:p>
    <w:p w14:paraId="75D425A0">
      <w:pPr>
        <w:pStyle w:val="14"/>
      </w:pPr>
      <w:r>
        <w:rPr>
          <w:rFonts w:hint="eastAsia" w:ascii="仿宋" w:hAnsi="仿宋" w:eastAsia="仿宋" w:cs="宋体-方正超大字符集"/>
          <w:sz w:val="28"/>
          <w:szCs w:val="28"/>
        </w:rPr>
        <w:t xml:space="preserve">                                  </w:t>
      </w:r>
    </w:p>
    <w:p w14:paraId="279671CD">
      <w:pPr>
        <w:ind w:firstLine="643" w:firstLineChars="200"/>
        <w:jc w:val="center"/>
        <w:rPr>
          <w:rFonts w:cs="黑体" w:asciiTheme="minorEastAsia" w:hAnsiTheme="minorEastAsia"/>
          <w:b/>
          <w:color w:val="000000" w:themeColor="text1"/>
          <w:kern w:val="0"/>
          <w:sz w:val="32"/>
          <w:szCs w:val="32"/>
        </w:rPr>
      </w:pPr>
    </w:p>
    <w:sectPr>
      <w:pgSz w:w="11906" w:h="16838"/>
      <w:pgMar w:top="720" w:right="720" w:bottom="720" w:left="72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4MmI0YjNlYWM2N2QyMWI3OTNiNDQzNTM3NjQ4MzMifQ=="/>
  </w:docVars>
  <w:rsids>
    <w:rsidRoot w:val="004506F9"/>
    <w:rsid w:val="0002229B"/>
    <w:rsid w:val="000273BD"/>
    <w:rsid w:val="000415B7"/>
    <w:rsid w:val="00041885"/>
    <w:rsid w:val="0006155F"/>
    <w:rsid w:val="000658A3"/>
    <w:rsid w:val="00074155"/>
    <w:rsid w:val="00091397"/>
    <w:rsid w:val="000A3F69"/>
    <w:rsid w:val="000F7CCF"/>
    <w:rsid w:val="00106B1E"/>
    <w:rsid w:val="0011027E"/>
    <w:rsid w:val="0012169D"/>
    <w:rsid w:val="001308F0"/>
    <w:rsid w:val="00152C6D"/>
    <w:rsid w:val="0015623C"/>
    <w:rsid w:val="00161DBA"/>
    <w:rsid w:val="00162D39"/>
    <w:rsid w:val="00192718"/>
    <w:rsid w:val="001A67DB"/>
    <w:rsid w:val="001B3228"/>
    <w:rsid w:val="001B6E77"/>
    <w:rsid w:val="001D51E5"/>
    <w:rsid w:val="001F0C3B"/>
    <w:rsid w:val="00206924"/>
    <w:rsid w:val="00214427"/>
    <w:rsid w:val="00233201"/>
    <w:rsid w:val="00246E2F"/>
    <w:rsid w:val="00257CE3"/>
    <w:rsid w:val="002647E4"/>
    <w:rsid w:val="00265724"/>
    <w:rsid w:val="0027426B"/>
    <w:rsid w:val="00276978"/>
    <w:rsid w:val="00276DBD"/>
    <w:rsid w:val="002A26AD"/>
    <w:rsid w:val="002A4656"/>
    <w:rsid w:val="002B3231"/>
    <w:rsid w:val="002D2E18"/>
    <w:rsid w:val="002F42CB"/>
    <w:rsid w:val="00327B6B"/>
    <w:rsid w:val="003479BD"/>
    <w:rsid w:val="003768D5"/>
    <w:rsid w:val="003C118E"/>
    <w:rsid w:val="003E6668"/>
    <w:rsid w:val="0041141E"/>
    <w:rsid w:val="00416464"/>
    <w:rsid w:val="0041656C"/>
    <w:rsid w:val="00424C68"/>
    <w:rsid w:val="004506F9"/>
    <w:rsid w:val="004717A2"/>
    <w:rsid w:val="004718E7"/>
    <w:rsid w:val="0047441D"/>
    <w:rsid w:val="00484AB3"/>
    <w:rsid w:val="00491741"/>
    <w:rsid w:val="0049232F"/>
    <w:rsid w:val="00493703"/>
    <w:rsid w:val="00497E6E"/>
    <w:rsid w:val="00500E5F"/>
    <w:rsid w:val="00506B3C"/>
    <w:rsid w:val="005122EF"/>
    <w:rsid w:val="00512F3F"/>
    <w:rsid w:val="00513B24"/>
    <w:rsid w:val="00517C33"/>
    <w:rsid w:val="00517C4F"/>
    <w:rsid w:val="005213EA"/>
    <w:rsid w:val="00523644"/>
    <w:rsid w:val="0054069E"/>
    <w:rsid w:val="00561FE2"/>
    <w:rsid w:val="005767CC"/>
    <w:rsid w:val="00590D9F"/>
    <w:rsid w:val="00591C62"/>
    <w:rsid w:val="00595D26"/>
    <w:rsid w:val="005A74E6"/>
    <w:rsid w:val="005B0FBA"/>
    <w:rsid w:val="005B37F4"/>
    <w:rsid w:val="005B71B4"/>
    <w:rsid w:val="005D4D55"/>
    <w:rsid w:val="005E2CFB"/>
    <w:rsid w:val="006077A0"/>
    <w:rsid w:val="0062378F"/>
    <w:rsid w:val="00624F56"/>
    <w:rsid w:val="00650600"/>
    <w:rsid w:val="00651EEC"/>
    <w:rsid w:val="00663348"/>
    <w:rsid w:val="00675CD7"/>
    <w:rsid w:val="006A1955"/>
    <w:rsid w:val="006A351B"/>
    <w:rsid w:val="006B0422"/>
    <w:rsid w:val="006B750C"/>
    <w:rsid w:val="006C1B53"/>
    <w:rsid w:val="006C21A7"/>
    <w:rsid w:val="006C7197"/>
    <w:rsid w:val="006D3D6A"/>
    <w:rsid w:val="006D621A"/>
    <w:rsid w:val="006D7730"/>
    <w:rsid w:val="006E3663"/>
    <w:rsid w:val="006E495C"/>
    <w:rsid w:val="006E5284"/>
    <w:rsid w:val="006E66B0"/>
    <w:rsid w:val="006F3EB5"/>
    <w:rsid w:val="00702E34"/>
    <w:rsid w:val="00704395"/>
    <w:rsid w:val="00714643"/>
    <w:rsid w:val="00720FF1"/>
    <w:rsid w:val="00732D7C"/>
    <w:rsid w:val="00747197"/>
    <w:rsid w:val="00760928"/>
    <w:rsid w:val="00796319"/>
    <w:rsid w:val="007B3467"/>
    <w:rsid w:val="007C168C"/>
    <w:rsid w:val="007E6239"/>
    <w:rsid w:val="007F441D"/>
    <w:rsid w:val="00812ED5"/>
    <w:rsid w:val="00821336"/>
    <w:rsid w:val="008239CE"/>
    <w:rsid w:val="008277D9"/>
    <w:rsid w:val="00827A13"/>
    <w:rsid w:val="00843D0E"/>
    <w:rsid w:val="00846417"/>
    <w:rsid w:val="00850E8E"/>
    <w:rsid w:val="008A3E8D"/>
    <w:rsid w:val="008C1F0F"/>
    <w:rsid w:val="008C1F41"/>
    <w:rsid w:val="00900FD9"/>
    <w:rsid w:val="009237C4"/>
    <w:rsid w:val="00930C28"/>
    <w:rsid w:val="00936810"/>
    <w:rsid w:val="009412D2"/>
    <w:rsid w:val="00950252"/>
    <w:rsid w:val="00967F5D"/>
    <w:rsid w:val="00986B99"/>
    <w:rsid w:val="00992E52"/>
    <w:rsid w:val="00996269"/>
    <w:rsid w:val="009A0F95"/>
    <w:rsid w:val="009A556C"/>
    <w:rsid w:val="009B3ADF"/>
    <w:rsid w:val="009C3B52"/>
    <w:rsid w:val="009C68BB"/>
    <w:rsid w:val="009D3BB1"/>
    <w:rsid w:val="009E0FAD"/>
    <w:rsid w:val="00A16BE5"/>
    <w:rsid w:val="00A31767"/>
    <w:rsid w:val="00A42218"/>
    <w:rsid w:val="00A70249"/>
    <w:rsid w:val="00A7182B"/>
    <w:rsid w:val="00A7776E"/>
    <w:rsid w:val="00A85E04"/>
    <w:rsid w:val="00A875B1"/>
    <w:rsid w:val="00AF3451"/>
    <w:rsid w:val="00B022AE"/>
    <w:rsid w:val="00B02C58"/>
    <w:rsid w:val="00B33BEA"/>
    <w:rsid w:val="00B57C9F"/>
    <w:rsid w:val="00B62BD2"/>
    <w:rsid w:val="00B845B3"/>
    <w:rsid w:val="00B85D8B"/>
    <w:rsid w:val="00B948F2"/>
    <w:rsid w:val="00B94E64"/>
    <w:rsid w:val="00B9552D"/>
    <w:rsid w:val="00BB616A"/>
    <w:rsid w:val="00BE0368"/>
    <w:rsid w:val="00BE3674"/>
    <w:rsid w:val="00C3049A"/>
    <w:rsid w:val="00C31B1E"/>
    <w:rsid w:val="00C32557"/>
    <w:rsid w:val="00C401F3"/>
    <w:rsid w:val="00C73092"/>
    <w:rsid w:val="00C77645"/>
    <w:rsid w:val="00C90CF3"/>
    <w:rsid w:val="00CB04ED"/>
    <w:rsid w:val="00CC5DD5"/>
    <w:rsid w:val="00CE04C3"/>
    <w:rsid w:val="00CE76A0"/>
    <w:rsid w:val="00D148C6"/>
    <w:rsid w:val="00D17283"/>
    <w:rsid w:val="00D66F2D"/>
    <w:rsid w:val="00D76651"/>
    <w:rsid w:val="00DA05F4"/>
    <w:rsid w:val="00DC0762"/>
    <w:rsid w:val="00DD06FF"/>
    <w:rsid w:val="00DD5FE9"/>
    <w:rsid w:val="00DE3BBC"/>
    <w:rsid w:val="00E00C7A"/>
    <w:rsid w:val="00E54C6D"/>
    <w:rsid w:val="00E55B68"/>
    <w:rsid w:val="00E55EF2"/>
    <w:rsid w:val="00E6204E"/>
    <w:rsid w:val="00E86A16"/>
    <w:rsid w:val="00E92A51"/>
    <w:rsid w:val="00EE37CE"/>
    <w:rsid w:val="00EF04E8"/>
    <w:rsid w:val="00EF0590"/>
    <w:rsid w:val="00F00E7B"/>
    <w:rsid w:val="00F078AB"/>
    <w:rsid w:val="00F46F96"/>
    <w:rsid w:val="00F73F4A"/>
    <w:rsid w:val="00F74360"/>
    <w:rsid w:val="00FB462F"/>
    <w:rsid w:val="00FC3C00"/>
    <w:rsid w:val="00FC53B3"/>
    <w:rsid w:val="00FE16FA"/>
    <w:rsid w:val="00FE328A"/>
    <w:rsid w:val="00FF6035"/>
    <w:rsid w:val="12BC78AF"/>
    <w:rsid w:val="67E47B64"/>
    <w:rsid w:val="69CF3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paragraph" w:customStyle="1" w:styleId="11">
    <w:name w:val="Defaul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批注框文本 Char"/>
    <w:basedOn w:val="8"/>
    <w:link w:val="3"/>
    <w:semiHidden/>
    <w:uiPriority w:val="99"/>
    <w:rPr>
      <w:sz w:val="18"/>
      <w:szCs w:val="18"/>
    </w:rPr>
  </w:style>
  <w:style w:type="paragraph" w:styleId="1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5">
    <w:name w:val="标题 2 Char"/>
    <w:basedOn w:val="8"/>
    <w:link w:val="2"/>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2321B-940B-49A0-8071-0664F5A8032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15542</Words>
  <Characters>18606</Characters>
  <Lines>148</Lines>
  <Paragraphs>41</Paragraphs>
  <TotalTime>1428</TotalTime>
  <ScaleCrop>false</ScaleCrop>
  <LinksUpToDate>false</LinksUpToDate>
  <CharactersWithSpaces>19026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2020-07-15T07:25:00Z</cp:lastPrinted>
  <dcterms:modified xsi:type="dcterms:W3CDTF">2024-08-27T01:42:08Z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4AA0D0FAB6E548DF8093B49E097C7A85_13</vt:lpwstr>
  </property>
</Properties>
</file>