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 w:eastAsia="zh-CN"/>
        </w:rPr>
        <w:t>附件</w:t>
      </w:r>
      <w:bookmarkStart w:id="0" w:name="bookmark4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72"/>
          <w:szCs w:val="72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72"/>
          <w:szCs w:val="72"/>
          <w:lang w:val="en-US" w:eastAsia="zh-CN" w:bidi="zh-CN"/>
        </w:rPr>
        <w:t>2024年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72"/>
          <w:szCs w:val="72"/>
          <w:lang w:val="zh-CN" w:eastAsia="zh-CN" w:bidi="zh-CN"/>
        </w:rPr>
        <w:t>县级示范</w:t>
      </w:r>
      <w:bookmarkEnd w:id="0"/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72"/>
          <w:szCs w:val="72"/>
          <w:lang w:val="zh-CN" w:eastAsia="zh-CN" w:bidi="zh-CN"/>
        </w:rPr>
        <w:t>家庭农场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申</w:t>
      </w: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报</w:t>
      </w: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方</w:t>
      </w:r>
    </w:p>
    <w:p>
      <w:pPr>
        <w:jc w:val="center"/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84"/>
          <w:szCs w:val="84"/>
          <w:lang w:val="en-US" w:eastAsia="zh-CN"/>
        </w:rPr>
        <w:t>案</w:t>
      </w:r>
    </w:p>
    <w:p>
      <w:pPr>
        <w:jc w:val="both"/>
        <w:rPr>
          <w:rFonts w:hint="default" w:ascii="Times New Roman" w:hAnsi="Times New Roman" w:eastAsia="方正小标宋简体" w:cs="Times New Roman"/>
          <w:lang w:val="zh-CN" w:eastAsia="zh-CN"/>
        </w:rPr>
      </w:pPr>
    </w:p>
    <w:p>
      <w:pPr>
        <w:jc w:val="both"/>
        <w:rPr>
          <w:rFonts w:hint="default" w:ascii="Times New Roman" w:hAnsi="Times New Roman" w:cs="Times New Roman"/>
          <w:lang w:val="zh-CN" w:eastAsia="zh-CN"/>
        </w:rPr>
      </w:pPr>
    </w:p>
    <w:p>
      <w:pPr>
        <w:jc w:val="both"/>
        <w:rPr>
          <w:rFonts w:hint="default" w:ascii="Times New Roman" w:hAnsi="Times New Roman" w:cs="Times New Roman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申报单位：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联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系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编制日期：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年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华文楷体" w:cs="Times New Roman"/>
          <w:sz w:val="32"/>
          <w:szCs w:val="32"/>
          <w:lang w:val="zh-CN" w:eastAsia="zh-CN"/>
        </w:rPr>
        <w:t>日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t>2024年县级示范家庭农场申报表</w:t>
      </w:r>
    </w:p>
    <w:tbl>
      <w:tblPr>
        <w:tblStyle w:val="6"/>
        <w:tblW w:w="923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903"/>
        <w:gridCol w:w="1200"/>
        <w:gridCol w:w="1658"/>
        <w:gridCol w:w="1"/>
        <w:gridCol w:w="1326"/>
        <w:gridCol w:w="18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农场名称</w:t>
            </w:r>
          </w:p>
        </w:tc>
        <w:tc>
          <w:tcPr>
            <w:tcW w:w="7937" w:type="dxa"/>
            <w:gridSpan w:val="6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农场地址</w:t>
            </w:r>
          </w:p>
        </w:tc>
        <w:tc>
          <w:tcPr>
            <w:tcW w:w="7937" w:type="dxa"/>
            <w:gridSpan w:val="6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镇（街道）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村（组）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0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84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762" w:type="dxa"/>
            <w:gridSpan w:val="4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84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人数（人）</w:t>
            </w:r>
          </w:p>
        </w:tc>
        <w:tc>
          <w:tcPr>
            <w:tcW w:w="190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常年雇工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人数（人）</w:t>
            </w:r>
          </w:p>
        </w:tc>
        <w:tc>
          <w:tcPr>
            <w:tcW w:w="1659" w:type="dxa"/>
            <w:gridSpan w:val="2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工商登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记类型</w:t>
            </w:r>
          </w:p>
        </w:tc>
        <w:tc>
          <w:tcPr>
            <w:tcW w:w="184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经营类型</w:t>
            </w:r>
          </w:p>
        </w:tc>
        <w:tc>
          <w:tcPr>
            <w:tcW w:w="190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主要产品</w:t>
            </w:r>
          </w:p>
        </w:tc>
        <w:tc>
          <w:tcPr>
            <w:tcW w:w="1658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生产规模</w:t>
            </w:r>
          </w:p>
        </w:tc>
        <w:tc>
          <w:tcPr>
            <w:tcW w:w="184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年产值</w:t>
            </w:r>
          </w:p>
        </w:tc>
        <w:tc>
          <w:tcPr>
            <w:tcW w:w="1903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净利润</w:t>
            </w:r>
          </w:p>
        </w:tc>
        <w:tc>
          <w:tcPr>
            <w:tcW w:w="1659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6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名录系统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录入时间</w:t>
            </w:r>
          </w:p>
        </w:tc>
        <w:tc>
          <w:tcPr>
            <w:tcW w:w="184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  <w:jc w:val="center"/>
        </w:trPr>
        <w:tc>
          <w:tcPr>
            <w:tcW w:w="1298" w:type="dxa"/>
            <w:tcBorders>
              <w:top w:val="inset" w:color="000000" w:sz="6" w:space="0"/>
              <w:left w:val="inset" w:color="auto" w:sz="6" w:space="0"/>
              <w:right w:val="inset" w:color="000000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农场基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本情况</w:t>
            </w:r>
          </w:p>
        </w:tc>
        <w:tc>
          <w:tcPr>
            <w:tcW w:w="7937" w:type="dxa"/>
            <w:gridSpan w:val="6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9235" w:type="dxa"/>
            <w:gridSpan w:val="7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推荐意见：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负责人签名：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6720" w:firstLineChars="28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4070" w:firstLineChars="169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9235" w:type="dxa"/>
            <w:gridSpan w:val="7"/>
            <w:tcBorders>
              <w:top w:val="inset" w:color="000000" w:sz="6" w:space="0"/>
              <w:left w:val="inset" w:color="auto" w:sz="6" w:space="0"/>
              <w:bottom w:val="inset" w:color="000000" w:sz="6" w:space="0"/>
              <w:right w:val="inset" w:color="auto" w:sz="6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审定意见：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负责人签名：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400" w:lineRule="exact"/>
              <w:ind w:firstLine="3926" w:firstLineChars="16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OTkxMjFkYTZhYWViZjk2ZTc0Njc2YjBkY2JlOGIifQ=="/>
  </w:docVars>
  <w:rsids>
    <w:rsidRoot w:val="07AF7D76"/>
    <w:rsid w:val="07AF7D76"/>
    <w:rsid w:val="0F79652F"/>
    <w:rsid w:val="250854E2"/>
    <w:rsid w:val="27D437EE"/>
    <w:rsid w:val="33357CE2"/>
    <w:rsid w:val="45D93CB2"/>
    <w:rsid w:val="4FC82E13"/>
    <w:rsid w:val="54806962"/>
    <w:rsid w:val="6C790C5B"/>
    <w:rsid w:val="79D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0"/>
    <w:pPr>
      <w:spacing w:line="520" w:lineRule="exact"/>
      <w:ind w:firstLine="643" w:firstLineChars="200"/>
      <w:jc w:val="left"/>
    </w:pPr>
    <w:rPr>
      <w:rFonts w:ascii="宋体" w:hAnsi="宋体"/>
      <w:b/>
      <w:bCs/>
      <w:sz w:val="32"/>
      <w:szCs w:val="32"/>
      <w:shd w:val="clear" w:color="auto" w:fill="FFFFFF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0"/>
      <w:ind w:firstLine="420" w:firstLineChars="200"/>
    </w:pPr>
  </w:style>
  <w:style w:type="paragraph" w:customStyle="1" w:styleId="8">
    <w:name w:val="MSG_EN_FONT_STYLE_NAME_TEMPLATE_ROLE_NUMBER MSG_EN_FONT_STYLE_NAME_BY_ROLE_TEXT 2"/>
    <w:basedOn w:val="1"/>
    <w:qFormat/>
    <w:uiPriority w:val="0"/>
    <w:pPr>
      <w:widowControl w:val="0"/>
      <w:shd w:val="clear" w:color="auto" w:fill="FFFFFF"/>
      <w:spacing w:before="280" w:after="1120" w:line="280" w:lineRule="exact"/>
      <w:jc w:val="center"/>
    </w:pPr>
    <w:rPr>
      <w:rFonts w:ascii="宋体" w:hAnsi="宋体" w:eastAsia="宋体" w:cs="宋体"/>
      <w:spacing w:val="20"/>
      <w:sz w:val="28"/>
      <w:szCs w:val="28"/>
      <w:u w:val="none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paragraph" w:customStyle="1" w:styleId="10">
    <w:name w:val="标题 21"/>
    <w:basedOn w:val="1"/>
    <w:qFormat/>
    <w:uiPriority w:val="0"/>
    <w:pPr>
      <w:outlineLvl w:val="1"/>
    </w:pPr>
    <w:rPr>
      <w:rFonts w:eastAsia="黑体"/>
      <w:bCs/>
      <w:szCs w:val="32"/>
    </w:rPr>
  </w:style>
  <w:style w:type="paragraph" w:customStyle="1" w:styleId="11">
    <w:name w:val="索引 81"/>
    <w:basedOn w:val="1"/>
    <w:semiHidden/>
    <w:qFormat/>
    <w:uiPriority w:val="0"/>
    <w:pPr>
      <w:spacing w:beforeAutospacing="0" w:afterAutospacing="0" w:line="520" w:lineRule="exact"/>
      <w:ind w:firstLine="643" w:firstLineChars="200"/>
      <w:jc w:val="left"/>
    </w:pPr>
    <w:rPr>
      <w:rFonts w:ascii="宋体" w:hAnsi="宋体"/>
      <w:b/>
      <w:bCs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5273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2024-04-09T03:35:00Z</dcterms:created>
  <dc:creator>程江</dc:creator>
  <cp:lastModifiedBy>Star</cp:lastModifiedBy>
  <cp:lastPrinted>2024-04-28T01:25:00Z</cp:lastPrinted>
  <dcterms:modified xsi:type="dcterms:W3CDTF">2024-05-06T07:26:20Z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D52770CCF3264530A5F85687317CDFE5_11</vt:lpwstr>
  </property>
</Properties>
</file>