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b w:val="0"/>
          <w:bCs w:val="0"/>
          <w:color w:val="000000"/>
          <w:kern w:val="0"/>
          <w:sz w:val="32"/>
          <w:szCs w:val="32"/>
        </w:rPr>
      </w:pPr>
      <w:bookmarkStart w:id="0" w:name="_GoBack"/>
      <w:bookmarkEnd w:id="0"/>
      <w:r>
        <w:rPr>
          <w:rFonts w:hint="eastAsia" w:ascii="黑体" w:hAnsi="黑体" w:eastAsia="黑体" w:cs="黑体"/>
          <w:b w:val="0"/>
          <w:bCs w:val="0"/>
          <w:color w:val="000000"/>
          <w:kern w:val="0"/>
          <w:sz w:val="32"/>
          <w:szCs w:val="32"/>
        </w:rPr>
        <w:t>附件1</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黑体" w:cs="Times New Roman"/>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茶陵县农业社会化服务</w:t>
      </w:r>
      <w:r>
        <w:rPr>
          <w:rFonts w:hint="eastAsia" w:ascii="Times New Roman" w:hAnsi="Times New Roman" w:eastAsia="方正小标宋简体" w:cs="Times New Roman"/>
          <w:b w:val="0"/>
          <w:bCs/>
          <w:sz w:val="44"/>
          <w:szCs w:val="44"/>
          <w:lang w:eastAsia="zh-CN"/>
        </w:rPr>
        <w:t>工作专班</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人员名单</w:t>
      </w:r>
    </w:p>
    <w:p>
      <w:pPr>
        <w:pStyle w:val="2"/>
        <w:numPr>
          <w:ilvl w:val="0"/>
          <w:numId w:val="0"/>
        </w:numPr>
        <w:ind w:leftChars="100"/>
        <w:rPr>
          <w:rFonts w:hint="eastAsia" w:ascii="Times New Roman" w:hAnsi="Times New Roman" w:eastAsia="仿宋_GB2312" w:cs="Times New Roman"/>
          <w:snapToGrid w:val="0"/>
          <w:color w:val="000000"/>
          <w:sz w:val="32"/>
          <w:szCs w:val="32"/>
          <w:lang w:val="en-US" w:eastAsia="zh-CN"/>
        </w:rPr>
      </w:pPr>
    </w:p>
    <w:p>
      <w:pPr>
        <w:pStyle w:val="2"/>
        <w:numPr>
          <w:ilvl w:val="0"/>
          <w:numId w:val="0"/>
        </w:numPr>
        <w:ind w:firstLine="1280" w:firstLineChars="400"/>
        <w:rPr>
          <w:rFonts w:hint="eastAsia" w:ascii="Times New Roman" w:hAnsi="Times New Roman" w:eastAsia="仿宋_GB2312" w:cs="Times New Roman"/>
          <w:snapToGrid w:val="0"/>
          <w:color w:val="000000"/>
          <w:sz w:val="32"/>
          <w:szCs w:val="32"/>
          <w:lang w:val="en-US" w:eastAsia="zh-CN"/>
        </w:rPr>
      </w:pPr>
      <w:r>
        <w:rPr>
          <w:rFonts w:hint="eastAsia" w:ascii="Times New Roman" w:hAnsi="Times New Roman" w:eastAsia="仿宋_GB2312" w:cs="Times New Roman"/>
          <w:snapToGrid w:val="0"/>
          <w:color w:val="000000"/>
          <w:sz w:val="32"/>
          <w:szCs w:val="32"/>
          <w:lang w:val="en-US" w:eastAsia="zh-CN"/>
        </w:rPr>
        <w:t>组长：   洪晓文   经管站站长</w:t>
      </w:r>
    </w:p>
    <w:p>
      <w:pPr>
        <w:pStyle w:val="2"/>
        <w:numPr>
          <w:ilvl w:val="0"/>
          <w:numId w:val="0"/>
        </w:numPr>
        <w:ind w:leftChars="100"/>
        <w:rPr>
          <w:rFonts w:hint="eastAsia" w:ascii="Times New Roman" w:hAnsi="Times New Roman" w:eastAsia="仿宋_GB2312" w:cs="Times New Roman"/>
          <w:snapToGrid w:val="0"/>
          <w:color w:val="000000"/>
          <w:sz w:val="32"/>
          <w:szCs w:val="32"/>
          <w:lang w:val="en-US" w:eastAsia="zh-CN"/>
        </w:rPr>
      </w:pPr>
      <w:r>
        <w:rPr>
          <w:rFonts w:hint="eastAsia" w:ascii="Times New Roman" w:hAnsi="Times New Roman" w:eastAsia="仿宋_GB2312" w:cs="Times New Roman"/>
          <w:snapToGrid w:val="0"/>
          <w:color w:val="000000"/>
          <w:sz w:val="32"/>
          <w:szCs w:val="32"/>
          <w:lang w:val="en-US" w:eastAsia="zh-CN"/>
        </w:rPr>
        <w:t xml:space="preserve">      副组长： 彭晓宁   农业农村局党委委员、总农艺师</w:t>
      </w:r>
    </w:p>
    <w:p>
      <w:pPr>
        <w:pStyle w:val="2"/>
        <w:numPr>
          <w:ilvl w:val="0"/>
          <w:numId w:val="0"/>
        </w:numPr>
        <w:ind w:leftChars="100"/>
        <w:rPr>
          <w:rFonts w:hint="eastAsia" w:ascii="Times New Roman" w:hAnsi="Times New Roman" w:eastAsia="仿宋_GB2312" w:cs="Times New Roman"/>
          <w:snapToGrid w:val="0"/>
          <w:color w:val="000000"/>
          <w:sz w:val="32"/>
          <w:szCs w:val="32"/>
          <w:lang w:val="en-US" w:eastAsia="zh-CN"/>
        </w:rPr>
      </w:pPr>
      <w:r>
        <w:rPr>
          <w:rFonts w:hint="eastAsia" w:ascii="Times New Roman" w:hAnsi="Times New Roman" w:eastAsia="仿宋_GB2312" w:cs="Times New Roman"/>
          <w:snapToGrid w:val="0"/>
          <w:color w:val="000000"/>
          <w:sz w:val="32"/>
          <w:szCs w:val="32"/>
          <w:lang w:val="en-US" w:eastAsia="zh-CN"/>
        </w:rPr>
        <w:t xml:space="preserve">               陈  曦   供销合作社联合社副主任</w:t>
      </w:r>
    </w:p>
    <w:p>
      <w:pPr>
        <w:pStyle w:val="2"/>
        <w:numPr>
          <w:ilvl w:val="0"/>
          <w:numId w:val="0"/>
        </w:numPr>
        <w:ind w:leftChars="100"/>
        <w:rPr>
          <w:rFonts w:hint="eastAsia" w:ascii="Times New Roman" w:hAnsi="Times New Roman" w:eastAsia="仿宋_GB2312" w:cs="Times New Roman"/>
          <w:snapToGrid w:val="0"/>
          <w:color w:val="000000"/>
          <w:sz w:val="32"/>
          <w:szCs w:val="32"/>
          <w:lang w:val="en-US" w:eastAsia="zh-CN"/>
        </w:rPr>
      </w:pPr>
      <w:r>
        <w:rPr>
          <w:rFonts w:hint="eastAsia" w:ascii="Times New Roman" w:hAnsi="Times New Roman" w:eastAsia="仿宋_GB2312" w:cs="Times New Roman"/>
          <w:snapToGrid w:val="0"/>
          <w:color w:val="000000"/>
          <w:sz w:val="32"/>
          <w:szCs w:val="32"/>
          <w:lang w:val="en-US" w:eastAsia="zh-CN"/>
        </w:rPr>
        <w:t xml:space="preserve">               谭洪会   农机事务中心主任</w:t>
      </w:r>
    </w:p>
    <w:p>
      <w:pPr>
        <w:pStyle w:val="2"/>
        <w:numPr>
          <w:ilvl w:val="0"/>
          <w:numId w:val="0"/>
        </w:numPr>
        <w:ind w:firstLine="1280" w:firstLineChars="400"/>
        <w:rPr>
          <w:rFonts w:hint="eastAsia" w:ascii="Times New Roman" w:hAnsi="Times New Roman" w:eastAsia="仿宋_GB2312" w:cs="Times New Roman"/>
          <w:snapToGrid w:val="0"/>
          <w:color w:val="000000"/>
          <w:sz w:val="32"/>
          <w:szCs w:val="32"/>
          <w:lang w:val="en-US" w:eastAsia="zh-CN"/>
        </w:rPr>
      </w:pPr>
      <w:r>
        <w:rPr>
          <w:rFonts w:hint="eastAsia" w:ascii="Times New Roman" w:hAnsi="Times New Roman" w:eastAsia="仿宋_GB2312" w:cs="Times New Roman"/>
          <w:snapToGrid w:val="0"/>
          <w:color w:val="000000"/>
          <w:sz w:val="32"/>
          <w:szCs w:val="32"/>
          <w:lang w:val="en-US" w:eastAsia="zh-CN"/>
        </w:rPr>
        <w:t>成员：  李  平   财政局干部</w:t>
      </w:r>
    </w:p>
    <w:p>
      <w:pPr>
        <w:pStyle w:val="2"/>
        <w:numPr>
          <w:ilvl w:val="0"/>
          <w:numId w:val="0"/>
        </w:numPr>
        <w:ind w:firstLine="640" w:firstLineChars="200"/>
        <w:rPr>
          <w:rFonts w:hint="eastAsia" w:ascii="Times New Roman" w:hAnsi="Times New Roman" w:eastAsia="仿宋_GB2312" w:cs="Times New Roman"/>
          <w:snapToGrid w:val="0"/>
          <w:color w:val="000000"/>
          <w:sz w:val="32"/>
          <w:szCs w:val="32"/>
          <w:lang w:val="en-US" w:eastAsia="zh-CN"/>
        </w:rPr>
      </w:pPr>
      <w:r>
        <w:rPr>
          <w:rFonts w:hint="eastAsia" w:ascii="Times New Roman" w:hAnsi="Times New Roman" w:eastAsia="仿宋_GB2312" w:cs="Times New Roman"/>
          <w:snapToGrid w:val="0"/>
          <w:color w:val="000000"/>
          <w:sz w:val="32"/>
          <w:szCs w:val="32"/>
          <w:lang w:val="en-US" w:eastAsia="zh-CN"/>
        </w:rPr>
        <w:t xml:space="preserve">            谭文术   农业农村局干部</w:t>
      </w:r>
    </w:p>
    <w:p>
      <w:pPr>
        <w:pStyle w:val="2"/>
        <w:numPr>
          <w:ilvl w:val="0"/>
          <w:numId w:val="0"/>
        </w:numPr>
        <w:ind w:firstLine="640" w:firstLineChars="200"/>
        <w:rPr>
          <w:rFonts w:hint="eastAsia" w:ascii="Times New Roman" w:hAnsi="Times New Roman" w:eastAsia="仿宋_GB2312" w:cs="Times New Roman"/>
          <w:snapToGrid w:val="0"/>
          <w:color w:val="000000"/>
          <w:sz w:val="32"/>
          <w:szCs w:val="32"/>
          <w:lang w:val="en-US" w:eastAsia="zh-CN"/>
        </w:rPr>
      </w:pPr>
      <w:r>
        <w:rPr>
          <w:rFonts w:hint="eastAsia" w:ascii="Times New Roman" w:hAnsi="Times New Roman" w:eastAsia="仿宋_GB2312" w:cs="Times New Roman"/>
          <w:snapToGrid w:val="0"/>
          <w:color w:val="000000"/>
          <w:sz w:val="32"/>
          <w:szCs w:val="32"/>
          <w:lang w:val="en-US" w:eastAsia="zh-CN"/>
        </w:rPr>
        <w:t xml:space="preserve">            付  斌   农机事务中心干部 </w:t>
      </w:r>
    </w:p>
    <w:p>
      <w:pPr>
        <w:pStyle w:val="2"/>
        <w:numPr>
          <w:ilvl w:val="0"/>
          <w:numId w:val="0"/>
        </w:numPr>
        <w:ind w:firstLine="640" w:firstLineChars="200"/>
        <w:rPr>
          <w:rFonts w:hint="default" w:ascii="Times New Roman" w:hAnsi="Times New Roman" w:eastAsia="仿宋_GB2312" w:cs="Times New Roman"/>
          <w:snapToGrid w:val="0"/>
          <w:color w:val="000000"/>
          <w:sz w:val="32"/>
          <w:szCs w:val="32"/>
          <w:lang w:val="en-US" w:eastAsia="zh-CN"/>
        </w:rPr>
      </w:pPr>
      <w:r>
        <w:rPr>
          <w:rFonts w:hint="eastAsia" w:ascii="Times New Roman" w:hAnsi="Times New Roman" w:eastAsia="仿宋_GB2312" w:cs="Times New Roman"/>
          <w:snapToGrid w:val="0"/>
          <w:color w:val="000000"/>
          <w:sz w:val="32"/>
          <w:szCs w:val="32"/>
          <w:lang w:val="en-US" w:eastAsia="zh-CN"/>
        </w:rPr>
        <w:t xml:space="preserve">            刘艳妮   经管站干部       </w:t>
      </w:r>
    </w:p>
    <w:p>
      <w:pPr>
        <w:pStyle w:val="2"/>
        <w:numPr>
          <w:ilvl w:val="0"/>
          <w:numId w:val="0"/>
        </w:numPr>
        <w:ind w:leftChars="100"/>
        <w:rPr>
          <w:rFonts w:hint="eastAsia" w:ascii="Times New Roman" w:hAnsi="Times New Roman" w:eastAsia="仿宋_GB2312" w:cs="Times New Roman"/>
          <w:snapToGrid w:val="0"/>
          <w:color w:val="000000"/>
          <w:sz w:val="32"/>
          <w:szCs w:val="32"/>
          <w:lang w:val="en-US" w:eastAsia="zh-CN"/>
        </w:rPr>
      </w:pPr>
      <w:r>
        <w:rPr>
          <w:rFonts w:hint="eastAsia" w:ascii="Times New Roman" w:hAnsi="Times New Roman" w:eastAsia="仿宋_GB2312" w:cs="Times New Roman"/>
          <w:snapToGrid w:val="0"/>
          <w:color w:val="000000"/>
          <w:sz w:val="32"/>
          <w:szCs w:val="32"/>
          <w:lang w:val="en-US" w:eastAsia="zh-CN"/>
        </w:rPr>
        <w:t xml:space="preserve">   </w:t>
      </w:r>
    </w:p>
    <w:p>
      <w:pPr>
        <w:pStyle w:val="2"/>
        <w:numPr>
          <w:ilvl w:val="0"/>
          <w:numId w:val="0"/>
        </w:numPr>
        <w:ind w:leftChars="100"/>
        <w:rPr>
          <w:rFonts w:hint="eastAsia" w:ascii="Times New Roman" w:hAnsi="Times New Roman" w:eastAsia="仿宋_GB2312" w:cs="Times New Roman"/>
          <w:snapToGrid w:val="0"/>
          <w:color w:val="000000"/>
          <w:sz w:val="32"/>
          <w:szCs w:val="32"/>
          <w:lang w:val="en-US" w:eastAsia="zh-CN"/>
        </w:rPr>
      </w:pPr>
      <w:r>
        <w:rPr>
          <w:rFonts w:hint="eastAsia" w:ascii="Times New Roman" w:hAnsi="Times New Roman" w:eastAsia="仿宋_GB2312" w:cs="Times New Roman"/>
          <w:snapToGrid w:val="0"/>
          <w:color w:val="000000"/>
          <w:sz w:val="32"/>
          <w:szCs w:val="32"/>
          <w:lang w:val="en-US" w:eastAsia="zh-CN"/>
        </w:rPr>
        <w:t xml:space="preserve">    专班负责农业社会化服务工作实施方案的制定、服务主体遴选、日常监督检查、项目验收、绩效评估、专项资金监管等工作。</w:t>
      </w:r>
    </w:p>
    <w:p>
      <w:pPr>
        <w:pStyle w:val="2"/>
        <w:numPr>
          <w:ilvl w:val="0"/>
          <w:numId w:val="0"/>
        </w:numPr>
        <w:ind w:leftChars="100" w:firstLine="640" w:firstLineChars="200"/>
        <w:rPr>
          <w:rFonts w:hint="default" w:ascii="Times New Roman" w:hAnsi="Times New Roman" w:eastAsia="仿宋_GB2312" w:cs="Times New Roman"/>
          <w:snapToGrid w:val="0"/>
          <w:color w:val="000000"/>
          <w:sz w:val="32"/>
          <w:szCs w:val="32"/>
          <w:lang w:val="en-US" w:eastAsia="zh-CN"/>
        </w:rPr>
      </w:pPr>
      <w:r>
        <w:rPr>
          <w:rFonts w:hint="eastAsia" w:ascii="Times New Roman" w:hAnsi="Times New Roman" w:eastAsia="仿宋_GB2312" w:cs="Times New Roman"/>
          <w:snapToGrid w:val="0"/>
          <w:color w:val="000000"/>
          <w:sz w:val="32"/>
          <w:szCs w:val="32"/>
          <w:lang w:val="en-US" w:eastAsia="zh-CN"/>
        </w:rPr>
        <w:t>专班办公室设在经管站，办公室主任由刘艳妮同志兼任，具体负责专班日常工作。</w:t>
      </w:r>
    </w:p>
    <w:p>
      <w:pPr>
        <w:keepNext w:val="0"/>
        <w:keepLines w:val="0"/>
        <w:pageBreakBefore w:val="0"/>
        <w:widowControl/>
        <w:shd w:val="clear" w:color="auto" w:fill="FFFFFF"/>
        <w:kinsoku/>
        <w:wordWrap/>
        <w:overflowPunct/>
        <w:topLinePunct w:val="0"/>
        <w:autoSpaceDE/>
        <w:autoSpaceDN/>
        <w:bidi w:val="0"/>
        <w:spacing w:line="600" w:lineRule="exact"/>
        <w:jc w:val="left"/>
        <w:textAlignment w:val="auto"/>
        <w:rPr>
          <w:rFonts w:hint="eastAsia" w:ascii="仿宋" w:hAnsi="仿宋" w:eastAsia="仿宋" w:cs="仿宋"/>
          <w:color w:val="000000"/>
          <w:kern w:val="0"/>
          <w:sz w:val="32"/>
          <w:szCs w:val="32"/>
        </w:rPr>
      </w:pPr>
    </w:p>
    <w:p>
      <w:pPr>
        <w:keepNext w:val="0"/>
        <w:keepLines w:val="0"/>
        <w:pageBreakBefore w:val="0"/>
        <w:widowControl/>
        <w:shd w:val="clear" w:color="auto" w:fill="FFFFFF"/>
        <w:kinsoku/>
        <w:wordWrap/>
        <w:overflowPunct/>
        <w:topLinePunct w:val="0"/>
        <w:autoSpaceDE/>
        <w:autoSpaceDN/>
        <w:bidi w:val="0"/>
        <w:spacing w:line="600" w:lineRule="exact"/>
        <w:jc w:val="left"/>
        <w:textAlignment w:val="auto"/>
        <w:rPr>
          <w:rFonts w:hint="eastAsia" w:ascii="仿宋" w:hAnsi="仿宋" w:eastAsia="仿宋" w:cs="仿宋"/>
          <w:color w:val="000000"/>
          <w:kern w:val="0"/>
          <w:sz w:val="32"/>
          <w:szCs w:val="32"/>
        </w:rPr>
      </w:pPr>
    </w:p>
    <w:p>
      <w:pPr>
        <w:pStyle w:val="2"/>
        <w:rPr>
          <w:rFonts w:hint="default" w:eastAsia="仿宋"/>
          <w:lang w:val="en-US" w:eastAsia="zh-CN"/>
        </w:rPr>
      </w:pPr>
      <w:r>
        <w:rPr>
          <w:rFonts w:hint="eastAsia" w:ascii="仿宋" w:hAnsi="仿宋" w:eastAsia="仿宋" w:cs="仿宋"/>
          <w:color w:val="000000"/>
          <w:kern w:val="0"/>
          <w:sz w:val="32"/>
          <w:szCs w:val="32"/>
          <w:lang w:eastAsia="zh-CN"/>
        </w:rPr>
        <w:t>附件</w:t>
      </w:r>
      <w:r>
        <w:rPr>
          <w:rFonts w:hint="eastAsia" w:ascii="仿宋" w:hAnsi="仿宋" w:eastAsia="仿宋" w:cs="仿宋"/>
          <w:color w:val="000000"/>
          <w:kern w:val="0"/>
          <w:sz w:val="32"/>
          <w:szCs w:val="32"/>
          <w:lang w:val="en-US" w:eastAsia="zh-CN"/>
        </w:rPr>
        <w:t>2</w:t>
      </w:r>
    </w:p>
    <w:p>
      <w:pPr>
        <w:pStyle w:val="3"/>
        <w:keepNext w:val="0"/>
        <w:keepLines w:val="0"/>
        <w:pageBreakBefore w:val="0"/>
        <w:kinsoku/>
        <w:wordWrap/>
        <w:overflowPunct/>
        <w:topLinePunct w:val="0"/>
        <w:autoSpaceDE/>
        <w:autoSpaceDN/>
        <w:bidi w:val="0"/>
        <w:spacing w:beforeLines="0" w:afterLines="0" w:line="600" w:lineRule="exact"/>
        <w:ind w:left="0" w:leftChars="0" w:right="0" w:rightChars="0" w:firstLine="0" w:firstLineChars="0"/>
        <w:jc w:val="center"/>
        <w:textAlignment w:val="auto"/>
        <w:rPr>
          <w:rFonts w:hint="default" w:ascii="Times New Roman" w:hAnsi="Times New Roman" w:cs="Times New Roman"/>
          <w:lang w:eastAsia="zh-CN"/>
        </w:rPr>
      </w:pPr>
      <w:r>
        <w:rPr>
          <w:rFonts w:hint="default" w:ascii="Times New Roman" w:hAnsi="Times New Roman" w:cs="Times New Roman"/>
          <w:lang w:eastAsia="zh-CN"/>
        </w:rPr>
        <w:t>茶陵县202</w:t>
      </w:r>
      <w:r>
        <w:rPr>
          <w:rFonts w:hint="eastAsia" w:ascii="Times New Roman" w:hAnsi="Times New Roman" w:cs="Times New Roman"/>
          <w:lang w:val="en-US" w:eastAsia="zh-CN"/>
        </w:rPr>
        <w:t>4</w:t>
      </w:r>
      <w:r>
        <w:rPr>
          <w:rFonts w:hint="default" w:ascii="Times New Roman" w:hAnsi="Times New Roman" w:cs="Times New Roman"/>
          <w:lang w:eastAsia="zh-CN"/>
        </w:rPr>
        <w:t>年农业社会化服务</w:t>
      </w:r>
    </w:p>
    <w:p>
      <w:pPr>
        <w:pStyle w:val="3"/>
        <w:keepNext w:val="0"/>
        <w:keepLines w:val="0"/>
        <w:pageBreakBefore w:val="0"/>
        <w:kinsoku/>
        <w:wordWrap/>
        <w:overflowPunct/>
        <w:topLinePunct w:val="0"/>
        <w:autoSpaceDE/>
        <w:autoSpaceDN/>
        <w:bidi w:val="0"/>
        <w:spacing w:beforeLines="0" w:afterLines="0" w:line="600" w:lineRule="exact"/>
        <w:ind w:left="0" w:leftChars="0" w:right="0" w:rightChars="0" w:firstLine="0" w:firstLineChars="0"/>
        <w:jc w:val="center"/>
        <w:textAlignment w:val="auto"/>
        <w:rPr>
          <w:rFonts w:hint="default" w:ascii="Times New Roman" w:hAnsi="Times New Roman" w:cs="Times New Roman"/>
          <w:lang w:eastAsia="zh-CN"/>
        </w:rPr>
      </w:pPr>
      <w:r>
        <w:rPr>
          <w:rFonts w:hint="default" w:ascii="Times New Roman" w:hAnsi="Times New Roman" w:cs="Times New Roman"/>
          <w:lang w:eastAsia="zh-CN"/>
        </w:rPr>
        <w:t>项目验收方案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1"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为切实抓好茶陵县202</w:t>
      </w:r>
      <w:r>
        <w:rPr>
          <w:rFonts w:hint="eastAsia" w:ascii="仿宋" w:hAnsi="仿宋" w:eastAsia="仿宋" w:cs="仿宋"/>
          <w:sz w:val="32"/>
          <w:szCs w:val="32"/>
          <w:lang w:val="en-US" w:eastAsia="zh-CN"/>
        </w:rPr>
        <w:t>4</w:t>
      </w:r>
      <w:r>
        <w:rPr>
          <w:rFonts w:hint="eastAsia" w:ascii="仿宋" w:hAnsi="仿宋" w:eastAsia="仿宋" w:cs="仿宋"/>
          <w:sz w:val="32"/>
          <w:szCs w:val="32"/>
        </w:rPr>
        <w:t>年度农业生产社会化服务项目的实施，督促</w:t>
      </w:r>
      <w:r>
        <w:rPr>
          <w:rFonts w:hint="eastAsia" w:ascii="仿宋" w:hAnsi="仿宋" w:eastAsia="仿宋" w:cs="仿宋"/>
          <w:sz w:val="32"/>
          <w:szCs w:val="32"/>
          <w:lang w:eastAsia="zh-CN"/>
        </w:rPr>
        <w:t>服务主体</w:t>
      </w:r>
      <w:r>
        <w:rPr>
          <w:rFonts w:hint="eastAsia" w:ascii="仿宋" w:hAnsi="仿宋" w:eastAsia="仿宋" w:cs="仿宋"/>
          <w:sz w:val="32"/>
          <w:szCs w:val="32"/>
        </w:rPr>
        <w:t>和服务对象严格履行合同约定，及时足额兑付补助资金，做到政策公开透明、操作流程规范、资金支付凭据真实可靠，确保补贴资金安全，特制订茶陵县农业生产社会化服务验收方案。</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一、验收时间、内容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1"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（一）时间：202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月至11月。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1"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（二）内容：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1"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对水稻集中育秧（</w:t>
      </w:r>
      <w:r>
        <w:rPr>
          <w:rFonts w:hint="eastAsia" w:ascii="仿宋" w:hAnsi="仿宋" w:eastAsia="仿宋" w:cs="仿宋"/>
          <w:sz w:val="32"/>
          <w:szCs w:val="32"/>
          <w:lang w:eastAsia="zh-CN"/>
        </w:rPr>
        <w:t>早</w:t>
      </w:r>
      <w:r>
        <w:rPr>
          <w:rFonts w:hint="eastAsia" w:ascii="仿宋" w:hAnsi="仿宋" w:eastAsia="仿宋" w:cs="仿宋"/>
          <w:sz w:val="32"/>
          <w:szCs w:val="32"/>
        </w:rPr>
        <w:t>晚稻）</w:t>
      </w:r>
      <w:r>
        <w:rPr>
          <w:rFonts w:hint="eastAsia" w:ascii="仿宋" w:hAnsi="仿宋" w:eastAsia="仿宋" w:cs="仿宋"/>
          <w:sz w:val="32"/>
          <w:szCs w:val="32"/>
          <w:lang w:eastAsia="zh-CN"/>
        </w:rPr>
        <w:t>、机插机抛、病虫害防控</w:t>
      </w:r>
      <w:r>
        <w:rPr>
          <w:rFonts w:hint="eastAsia" w:ascii="仿宋" w:hAnsi="仿宋" w:eastAsia="仿宋" w:cs="仿宋"/>
          <w:sz w:val="32"/>
          <w:szCs w:val="32"/>
        </w:rPr>
        <w:t>面积进行核实验收。</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二、验收方式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1" w:firstLineChars="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实行乡镇（街道、办事处）验收核实和县级抽查的模式相结合，单一环节作业完成后，依据服务主体申请，由实施作业所在乡镇（街道、办事处）对服务作业量进行验收核实，</w:t>
      </w:r>
      <w:r>
        <w:rPr>
          <w:rFonts w:hint="eastAsia" w:ascii="仿宋" w:hAnsi="仿宋" w:eastAsia="仿宋" w:cs="仿宋"/>
          <w:sz w:val="32"/>
          <w:szCs w:val="32"/>
        </w:rPr>
        <w:t>填写《茶陵县农业生产社会化服务作业工作量验收表》</w:t>
      </w:r>
      <w:r>
        <w:rPr>
          <w:rFonts w:hint="eastAsia" w:ascii="仿宋" w:hAnsi="仿宋" w:eastAsia="仿宋" w:cs="仿宋"/>
          <w:sz w:val="32"/>
          <w:szCs w:val="32"/>
          <w:lang w:val="en-US" w:eastAsia="zh-CN"/>
        </w:rPr>
        <w:t>；各环节服务作业完成后，依据服务主体申请，由县农业社会化服务工作专班、实施作业所在乡镇（街道、办事处）、村相关人员进行抽查复核</w:t>
      </w:r>
      <w:r>
        <w:rPr>
          <w:rFonts w:hint="eastAsia" w:ascii="仿宋" w:hAnsi="仿宋" w:eastAsia="仿宋" w:cs="仿宋"/>
          <w:sz w:val="32"/>
          <w:szCs w:val="32"/>
        </w:rPr>
        <w:t>。验收方式采取现场查验、入户调查、查阅资料等方式进行。</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三、验收标准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1"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每个服务环节的具体验收标准如下：</w:t>
      </w:r>
    </w:p>
    <w:p>
      <w:pPr>
        <w:pStyle w:val="2"/>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乡镇验收比例100%，</w:t>
      </w:r>
      <w:r>
        <w:rPr>
          <w:rFonts w:hint="eastAsia" w:ascii="仿宋" w:hAnsi="仿宋" w:eastAsia="仿宋" w:cs="仿宋"/>
          <w:sz w:val="32"/>
          <w:szCs w:val="32"/>
          <w:lang w:eastAsia="zh-CN"/>
        </w:rPr>
        <w:t>县级验收抽查每个服务主体的</w:t>
      </w:r>
      <w:r>
        <w:rPr>
          <w:rFonts w:hint="eastAsia" w:ascii="仿宋" w:hAnsi="仿宋" w:eastAsia="仿宋" w:cs="仿宋"/>
          <w:sz w:val="32"/>
          <w:szCs w:val="32"/>
          <w:lang w:val="en-US" w:eastAsia="zh-CN"/>
        </w:rPr>
        <w:t>30%</w:t>
      </w:r>
      <w:r>
        <w:rPr>
          <w:rFonts w:hint="eastAsia" w:ascii="仿宋" w:hAnsi="仿宋" w:eastAsia="仿宋" w:cs="仿宋"/>
          <w:sz w:val="32"/>
          <w:szCs w:val="32"/>
          <w:lang w:eastAsia="zh-CN"/>
        </w:rPr>
        <w:t>服务对象</w:t>
      </w:r>
      <w:r>
        <w:rPr>
          <w:rFonts w:hint="eastAsia" w:ascii="仿宋" w:hAnsi="仿宋" w:eastAsia="仿宋" w:cs="仿宋"/>
          <w:sz w:val="32"/>
          <w:szCs w:val="32"/>
          <w:lang w:val="en-US" w:eastAsia="zh-CN"/>
        </w:rPr>
        <w:t>。</w:t>
      </w:r>
    </w:p>
    <w:p>
      <w:pPr>
        <w:keepNext w:val="0"/>
        <w:keepLines w:val="0"/>
        <w:pageBreakBefore w:val="0"/>
        <w:numPr>
          <w:ilvl w:val="0"/>
          <w:numId w:val="1"/>
        </w:numPr>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集中育</w:t>
      </w:r>
      <w:r>
        <w:rPr>
          <w:rFonts w:hint="eastAsia" w:ascii="仿宋" w:hAnsi="仿宋" w:eastAsia="仿宋" w:cs="仿宋"/>
          <w:sz w:val="32"/>
          <w:szCs w:val="32"/>
          <w:lang w:eastAsia="zh-CN"/>
        </w:rPr>
        <w:t>机插（机抛）</w:t>
      </w:r>
      <w:r>
        <w:rPr>
          <w:rFonts w:hint="eastAsia" w:ascii="仿宋" w:hAnsi="仿宋" w:eastAsia="仿宋" w:cs="仿宋"/>
          <w:sz w:val="32"/>
          <w:szCs w:val="32"/>
        </w:rPr>
        <w:t>秧：</w:t>
      </w:r>
      <w:r>
        <w:rPr>
          <w:rFonts w:hint="eastAsia" w:ascii="仿宋" w:hAnsi="仿宋" w:eastAsia="仿宋" w:cs="仿宋"/>
          <w:sz w:val="32"/>
          <w:szCs w:val="32"/>
          <w:lang w:eastAsia="zh-CN"/>
        </w:rPr>
        <w:t>使用大棚育秧，</w:t>
      </w:r>
      <w:r>
        <w:rPr>
          <w:rFonts w:hint="eastAsia" w:ascii="仿宋" w:hAnsi="仿宋" w:eastAsia="仿宋" w:cs="仿宋"/>
          <w:sz w:val="32"/>
          <w:szCs w:val="32"/>
        </w:rPr>
        <w:t>①查</w:t>
      </w:r>
      <w:r>
        <w:rPr>
          <w:rFonts w:hint="eastAsia" w:ascii="仿宋" w:hAnsi="仿宋" w:eastAsia="仿宋" w:cs="仿宋"/>
          <w:sz w:val="32"/>
          <w:szCs w:val="32"/>
          <w:lang w:eastAsia="zh-CN"/>
        </w:rPr>
        <w:t>看</w:t>
      </w:r>
      <w:r>
        <w:rPr>
          <w:rFonts w:hint="eastAsia" w:ascii="仿宋" w:hAnsi="仿宋" w:eastAsia="仿宋" w:cs="仿宋"/>
          <w:sz w:val="32"/>
          <w:szCs w:val="32"/>
        </w:rPr>
        <w:t>服务合同。随机抽取</w:t>
      </w:r>
      <w:r>
        <w:rPr>
          <w:rFonts w:hint="eastAsia" w:ascii="仿宋" w:hAnsi="仿宋" w:eastAsia="仿宋" w:cs="仿宋"/>
          <w:sz w:val="32"/>
          <w:szCs w:val="32"/>
          <w:lang w:val="en-US" w:eastAsia="zh-CN"/>
        </w:rPr>
        <w:t>3</w:t>
      </w:r>
      <w:r>
        <w:rPr>
          <w:rFonts w:hint="eastAsia" w:ascii="仿宋" w:hAnsi="仿宋" w:eastAsia="仿宋" w:cs="仿宋"/>
          <w:sz w:val="32"/>
          <w:szCs w:val="32"/>
        </w:rPr>
        <w:t>0%</w:t>
      </w:r>
      <w:r>
        <w:rPr>
          <w:rFonts w:hint="eastAsia" w:ascii="仿宋" w:hAnsi="仿宋" w:eastAsia="仿宋" w:cs="仿宋"/>
          <w:sz w:val="32"/>
          <w:szCs w:val="32"/>
          <w:lang w:eastAsia="zh-CN"/>
        </w:rPr>
        <w:t>的服务对象</w:t>
      </w:r>
      <w:r>
        <w:rPr>
          <w:rFonts w:hint="eastAsia" w:ascii="仿宋" w:hAnsi="仿宋" w:eastAsia="仿宋" w:cs="仿宋"/>
          <w:sz w:val="32"/>
          <w:szCs w:val="32"/>
        </w:rPr>
        <w:t>进行电话调查，折算吻合率；②看育插秧现场</w:t>
      </w:r>
      <w:r>
        <w:rPr>
          <w:rFonts w:hint="eastAsia" w:ascii="仿宋" w:hAnsi="仿宋" w:eastAsia="仿宋" w:cs="仿宋"/>
          <w:sz w:val="32"/>
          <w:szCs w:val="32"/>
          <w:lang w:eastAsia="zh-CN"/>
        </w:rPr>
        <w:t>（清点秧盘或测量秧田面积），查看育秧现场</w:t>
      </w:r>
      <w:r>
        <w:rPr>
          <w:rFonts w:hint="eastAsia" w:ascii="仿宋" w:hAnsi="仿宋" w:eastAsia="仿宋" w:cs="仿宋"/>
          <w:sz w:val="32"/>
          <w:szCs w:val="32"/>
          <w:lang w:val="en-US" w:eastAsia="zh-CN"/>
        </w:rPr>
        <w:t>水印照片（显示时间、地点）。③查看育秧对应的机插面积，以北斗平台检测仪数据为准。育秧秧田面积折算的大田面积与北斗平台检测仪数据对比，取数值小者。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1"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服务主体</w:t>
      </w:r>
      <w:r>
        <w:rPr>
          <w:rFonts w:hint="eastAsia" w:ascii="仿宋" w:hAnsi="仿宋" w:eastAsia="仿宋" w:cs="仿宋"/>
          <w:sz w:val="32"/>
          <w:szCs w:val="32"/>
        </w:rPr>
        <w:t>上报的验收材料必须包括：《茶陵县农业生产社会化服务作业合同》、《茶陵县农业生产社会化服务作业单》、</w:t>
      </w:r>
      <w:r>
        <w:rPr>
          <w:rFonts w:hint="eastAsia" w:ascii="仿宋" w:hAnsi="仿宋" w:eastAsia="仿宋" w:cs="仿宋"/>
          <w:sz w:val="32"/>
          <w:szCs w:val="32"/>
          <w:lang w:eastAsia="zh-CN"/>
        </w:rPr>
        <w:t>育秧现场水印照片</w:t>
      </w:r>
      <w:r>
        <w:rPr>
          <w:rFonts w:hint="eastAsia" w:ascii="仿宋" w:hAnsi="仿宋" w:eastAsia="仿宋" w:cs="仿宋"/>
          <w:sz w:val="32"/>
          <w:szCs w:val="32"/>
        </w:rPr>
        <w:t>、</w:t>
      </w:r>
      <w:r>
        <w:rPr>
          <w:rFonts w:hint="eastAsia" w:ascii="仿宋" w:hAnsi="仿宋" w:eastAsia="仿宋" w:cs="仿宋"/>
          <w:sz w:val="32"/>
          <w:szCs w:val="32"/>
          <w:lang w:eastAsia="zh-CN"/>
        </w:rPr>
        <w:t>服务主体</w:t>
      </w:r>
      <w:r>
        <w:rPr>
          <w:rFonts w:hint="eastAsia" w:ascii="仿宋" w:hAnsi="仿宋" w:eastAsia="仿宋" w:cs="仿宋"/>
          <w:sz w:val="32"/>
          <w:szCs w:val="32"/>
        </w:rPr>
        <w:t>材料真实性承诺书。</w:t>
      </w:r>
    </w:p>
    <w:p>
      <w:pPr>
        <w:keepNext w:val="0"/>
        <w:keepLines w:val="0"/>
        <w:pageBreakBefore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机插机抛</w:t>
      </w:r>
      <w:r>
        <w:rPr>
          <w:rFonts w:hint="eastAsia" w:ascii="仿宋" w:hAnsi="仿宋" w:eastAsia="仿宋" w:cs="仿宋"/>
          <w:sz w:val="32"/>
          <w:szCs w:val="32"/>
        </w:rPr>
        <w:t>：①查看是否具有相应服务面积的</w:t>
      </w:r>
      <w:r>
        <w:rPr>
          <w:rFonts w:hint="eastAsia" w:ascii="仿宋" w:hAnsi="仿宋" w:eastAsia="仿宋" w:cs="仿宋"/>
          <w:sz w:val="32"/>
          <w:szCs w:val="32"/>
          <w:lang w:eastAsia="zh-CN"/>
        </w:rPr>
        <w:t>机械设备</w:t>
      </w:r>
      <w:r>
        <w:rPr>
          <w:rFonts w:hint="eastAsia" w:ascii="仿宋" w:hAnsi="仿宋" w:eastAsia="仿宋" w:cs="仿宋"/>
          <w:sz w:val="32"/>
          <w:szCs w:val="32"/>
        </w:rPr>
        <w:t>；②</w:t>
      </w:r>
      <w:r>
        <w:rPr>
          <w:rFonts w:hint="eastAsia" w:ascii="仿宋" w:hAnsi="仿宋" w:eastAsia="仿宋" w:cs="仿宋"/>
          <w:sz w:val="32"/>
          <w:szCs w:val="32"/>
          <w:lang w:eastAsia="zh-CN"/>
        </w:rPr>
        <w:t>查看</w:t>
      </w:r>
      <w:r>
        <w:rPr>
          <w:rFonts w:hint="eastAsia" w:ascii="仿宋" w:hAnsi="仿宋" w:eastAsia="仿宋" w:cs="仿宋"/>
          <w:sz w:val="32"/>
          <w:szCs w:val="32"/>
        </w:rPr>
        <w:t>服务合同面积，抽查</w:t>
      </w:r>
      <w:r>
        <w:rPr>
          <w:rFonts w:hint="eastAsia" w:ascii="仿宋" w:hAnsi="仿宋" w:eastAsia="仿宋" w:cs="仿宋"/>
          <w:sz w:val="32"/>
          <w:szCs w:val="32"/>
          <w:lang w:val="en-US" w:eastAsia="zh-CN"/>
        </w:rPr>
        <w:t>3</w:t>
      </w:r>
      <w:r>
        <w:rPr>
          <w:rFonts w:hint="eastAsia" w:ascii="仿宋" w:hAnsi="仿宋" w:eastAsia="仿宋" w:cs="仿宋"/>
          <w:sz w:val="32"/>
          <w:szCs w:val="32"/>
        </w:rPr>
        <w:t>0%的服务对象，采取电话和现场走访的方式进行</w:t>
      </w:r>
      <w:r>
        <w:rPr>
          <w:rFonts w:hint="eastAsia" w:ascii="仿宋" w:hAnsi="仿宋" w:eastAsia="仿宋" w:cs="仿宋"/>
          <w:sz w:val="32"/>
          <w:szCs w:val="32"/>
          <w:lang w:eastAsia="zh-CN"/>
        </w:rPr>
        <w:t>核实</w:t>
      </w:r>
      <w:r>
        <w:rPr>
          <w:rFonts w:hint="eastAsia" w:ascii="仿宋" w:hAnsi="仿宋" w:eastAsia="仿宋" w:cs="仿宋"/>
          <w:sz w:val="32"/>
          <w:szCs w:val="32"/>
        </w:rPr>
        <w:t>。</w:t>
      </w:r>
      <w:r>
        <w:rPr>
          <w:rFonts w:hint="eastAsia" w:ascii="仿宋" w:hAnsi="仿宋" w:eastAsia="仿宋" w:cs="仿宋"/>
          <w:sz w:val="32"/>
          <w:szCs w:val="32"/>
          <w:lang w:val="en-US" w:eastAsia="zh-CN"/>
        </w:rPr>
        <w:t>③查看</w:t>
      </w:r>
      <w:r>
        <w:rPr>
          <w:rFonts w:hint="eastAsia" w:ascii="仿宋" w:hAnsi="仿宋" w:eastAsia="仿宋" w:cs="仿宋"/>
          <w:sz w:val="32"/>
          <w:szCs w:val="32"/>
        </w:rPr>
        <w:t>北斗平台监测仪监测数据</w:t>
      </w:r>
      <w:r>
        <w:rPr>
          <w:rFonts w:hint="eastAsia" w:ascii="仿宋" w:hAnsi="仿宋" w:eastAsia="仿宋" w:cs="仿宋"/>
          <w:sz w:val="32"/>
          <w:szCs w:val="32"/>
          <w:lang w:eastAsia="zh-CN"/>
        </w:rPr>
        <w:t>。</w:t>
      </w:r>
      <w:r>
        <w:rPr>
          <w:rFonts w:hint="eastAsia" w:ascii="仿宋" w:hAnsi="仿宋" w:eastAsia="仿宋" w:cs="仿宋"/>
          <w:sz w:val="32"/>
          <w:szCs w:val="32"/>
        </w:rPr>
        <w:t>④</w:t>
      </w:r>
      <w:r>
        <w:rPr>
          <w:rFonts w:hint="eastAsia" w:ascii="仿宋" w:hAnsi="仿宋" w:eastAsia="仿宋" w:cs="仿宋"/>
          <w:sz w:val="32"/>
          <w:szCs w:val="32"/>
          <w:lang w:eastAsia="zh-CN"/>
        </w:rPr>
        <w:t>作业时的水印照片。</w:t>
      </w:r>
    </w:p>
    <w:p>
      <w:pPr>
        <w:keepNext w:val="0"/>
        <w:keepLines w:val="0"/>
        <w:pageBreakBefore w:val="0"/>
        <w:numPr>
          <w:ilvl w:val="0"/>
          <w:numId w:val="1"/>
        </w:numPr>
        <w:kinsoku/>
        <w:wordWrap/>
        <w:overflowPunct/>
        <w:topLinePunct w:val="0"/>
        <w:autoSpaceDE/>
        <w:autoSpaceDN/>
        <w:bidi w:val="0"/>
        <w:spacing w:line="60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病虫害防控</w:t>
      </w:r>
      <w:r>
        <w:rPr>
          <w:rFonts w:hint="eastAsia" w:ascii="仿宋" w:hAnsi="仿宋" w:eastAsia="仿宋" w:cs="仿宋"/>
          <w:sz w:val="32"/>
          <w:szCs w:val="32"/>
        </w:rPr>
        <w:t>：①查看是否具有相应服务面积的大型施药器械；②根据</w:t>
      </w:r>
      <w:r>
        <w:rPr>
          <w:rFonts w:hint="eastAsia" w:ascii="仿宋" w:hAnsi="仿宋" w:eastAsia="仿宋" w:cs="仿宋"/>
          <w:sz w:val="32"/>
          <w:szCs w:val="32"/>
          <w:lang w:eastAsia="zh-CN"/>
        </w:rPr>
        <w:t>病虫害防控</w:t>
      </w:r>
      <w:r>
        <w:rPr>
          <w:rFonts w:hint="eastAsia" w:ascii="仿宋" w:hAnsi="仿宋" w:eastAsia="仿宋" w:cs="仿宋"/>
          <w:sz w:val="32"/>
          <w:szCs w:val="32"/>
        </w:rPr>
        <w:t>承包服务合同面积，抽查</w:t>
      </w:r>
      <w:r>
        <w:rPr>
          <w:rFonts w:hint="eastAsia" w:ascii="仿宋" w:hAnsi="仿宋" w:eastAsia="仿宋" w:cs="仿宋"/>
          <w:sz w:val="32"/>
          <w:szCs w:val="32"/>
          <w:lang w:val="en-US" w:eastAsia="zh-CN"/>
        </w:rPr>
        <w:t>3</w:t>
      </w:r>
      <w:r>
        <w:rPr>
          <w:rFonts w:hint="eastAsia" w:ascii="仿宋" w:hAnsi="仿宋" w:eastAsia="仿宋" w:cs="仿宋"/>
          <w:sz w:val="32"/>
          <w:szCs w:val="32"/>
        </w:rPr>
        <w:t>0%的服务对象，采取电话和现场走访的方式进行验收。</w:t>
      </w:r>
      <w:r>
        <w:rPr>
          <w:rFonts w:hint="eastAsia" w:ascii="仿宋" w:hAnsi="仿宋" w:eastAsia="仿宋" w:cs="仿宋"/>
          <w:sz w:val="32"/>
          <w:szCs w:val="32"/>
          <w:lang w:val="en-US" w:eastAsia="zh-CN"/>
        </w:rPr>
        <w:t>③查看</w:t>
      </w:r>
      <w:r>
        <w:rPr>
          <w:rFonts w:hint="eastAsia" w:ascii="仿宋" w:hAnsi="仿宋" w:eastAsia="仿宋" w:cs="仿宋"/>
          <w:sz w:val="32"/>
          <w:szCs w:val="32"/>
          <w:lang w:eastAsia="zh-CN"/>
        </w:rPr>
        <w:t>作业机械</w:t>
      </w:r>
      <w:r>
        <w:rPr>
          <w:rFonts w:hint="eastAsia" w:ascii="仿宋" w:hAnsi="仿宋" w:eastAsia="仿宋" w:cs="仿宋"/>
          <w:sz w:val="32"/>
          <w:szCs w:val="32"/>
        </w:rPr>
        <w:t>监测仪监测数据</w:t>
      </w:r>
      <w:r>
        <w:rPr>
          <w:rFonts w:hint="eastAsia" w:ascii="仿宋" w:hAnsi="仿宋" w:eastAsia="仿宋" w:cs="仿宋"/>
          <w:sz w:val="32"/>
          <w:szCs w:val="32"/>
          <w:lang w:eastAsia="zh-CN"/>
        </w:rPr>
        <w:t>。</w:t>
      </w:r>
      <w:r>
        <w:rPr>
          <w:rFonts w:hint="eastAsia" w:ascii="仿宋" w:hAnsi="仿宋" w:eastAsia="仿宋" w:cs="仿宋"/>
          <w:sz w:val="32"/>
          <w:szCs w:val="32"/>
        </w:rPr>
        <w:t>④</w:t>
      </w:r>
      <w:r>
        <w:rPr>
          <w:rFonts w:hint="eastAsia" w:ascii="仿宋" w:hAnsi="仿宋" w:eastAsia="仿宋" w:cs="仿宋"/>
          <w:sz w:val="32"/>
          <w:szCs w:val="32"/>
          <w:lang w:eastAsia="zh-CN"/>
        </w:rPr>
        <w:t>作业时的水印照片。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服务主体</w:t>
      </w:r>
      <w:r>
        <w:rPr>
          <w:rFonts w:hint="eastAsia" w:ascii="仿宋" w:hAnsi="仿宋" w:eastAsia="仿宋" w:cs="仿宋"/>
          <w:sz w:val="32"/>
          <w:szCs w:val="32"/>
        </w:rPr>
        <w:t>上报的验收材料必须包括：《茶陵县农业生产社会化服务作业合同》、《茶陵县农业生产社会化服务作业单》、作业时的</w:t>
      </w:r>
      <w:r>
        <w:rPr>
          <w:rFonts w:hint="eastAsia" w:ascii="仿宋" w:hAnsi="仿宋" w:eastAsia="仿宋" w:cs="仿宋"/>
          <w:sz w:val="32"/>
          <w:szCs w:val="32"/>
          <w:lang w:eastAsia="zh-CN"/>
        </w:rPr>
        <w:t>水印</w:t>
      </w:r>
      <w:r>
        <w:rPr>
          <w:rFonts w:hint="eastAsia" w:ascii="仿宋" w:hAnsi="仿宋" w:eastAsia="仿宋" w:cs="仿宋"/>
          <w:sz w:val="32"/>
          <w:szCs w:val="32"/>
        </w:rPr>
        <w:t>图片、</w:t>
      </w:r>
      <w:r>
        <w:rPr>
          <w:rFonts w:hint="eastAsia" w:ascii="仿宋" w:hAnsi="仿宋" w:eastAsia="仿宋" w:cs="仿宋"/>
          <w:sz w:val="32"/>
          <w:szCs w:val="32"/>
          <w:lang w:eastAsia="zh-CN"/>
        </w:rPr>
        <w:t>服务主体</w:t>
      </w:r>
      <w:r>
        <w:rPr>
          <w:rFonts w:hint="eastAsia" w:ascii="仿宋" w:hAnsi="仿宋" w:eastAsia="仿宋" w:cs="仿宋"/>
          <w:sz w:val="32"/>
          <w:szCs w:val="32"/>
        </w:rPr>
        <w:t>材料真实性承诺书</w:t>
      </w:r>
      <w:r>
        <w:rPr>
          <w:rFonts w:hint="eastAsia" w:ascii="仿宋" w:hAnsi="仿宋" w:eastAsia="仿宋" w:cs="仿宋"/>
          <w:sz w:val="32"/>
          <w:szCs w:val="32"/>
          <w:lang w:eastAsia="zh-CN"/>
        </w:rPr>
        <w:t>等</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四、验收程序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1"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1、提出验收申请。每个服务环节作业全部完成后，</w:t>
      </w:r>
      <w:r>
        <w:rPr>
          <w:rFonts w:hint="eastAsia" w:ascii="仿宋" w:hAnsi="仿宋" w:eastAsia="仿宋" w:cs="仿宋"/>
          <w:sz w:val="32"/>
          <w:szCs w:val="32"/>
          <w:lang w:eastAsia="zh-CN"/>
        </w:rPr>
        <w:t>服务主体</w:t>
      </w:r>
      <w:r>
        <w:rPr>
          <w:rFonts w:hint="eastAsia" w:ascii="仿宋" w:hAnsi="仿宋" w:eastAsia="仿宋" w:cs="仿宋"/>
          <w:sz w:val="32"/>
          <w:szCs w:val="32"/>
        </w:rPr>
        <w:t>需填写《茶陵县农业生产社会化服务作业单》，由操作机手、服务对象代表在服务作业单上签字确认，并经村委会盖章公示</w:t>
      </w:r>
      <w:r>
        <w:rPr>
          <w:rFonts w:hint="eastAsia" w:ascii="仿宋" w:hAnsi="仿宋" w:eastAsia="仿宋" w:cs="仿宋"/>
          <w:sz w:val="32"/>
          <w:szCs w:val="32"/>
          <w:lang w:val="en-US" w:eastAsia="zh-CN"/>
        </w:rPr>
        <w:t>7</w:t>
      </w:r>
      <w:r>
        <w:rPr>
          <w:rFonts w:hint="eastAsia" w:ascii="仿宋" w:hAnsi="仿宋" w:eastAsia="仿宋" w:cs="仿宋"/>
          <w:sz w:val="32"/>
          <w:szCs w:val="32"/>
        </w:rPr>
        <w:t>天。若公示期收到异议，村委会组织调查核实后，</w:t>
      </w:r>
      <w:r>
        <w:rPr>
          <w:rFonts w:hint="eastAsia" w:ascii="仿宋" w:hAnsi="仿宋" w:eastAsia="仿宋" w:cs="仿宋"/>
          <w:sz w:val="32"/>
          <w:szCs w:val="32"/>
          <w:lang w:eastAsia="zh-CN"/>
        </w:rPr>
        <w:t>服务主体</w:t>
      </w:r>
      <w:r>
        <w:rPr>
          <w:rFonts w:hint="eastAsia" w:ascii="仿宋" w:hAnsi="仿宋" w:eastAsia="仿宋" w:cs="仿宋"/>
          <w:sz w:val="32"/>
          <w:szCs w:val="32"/>
        </w:rPr>
        <w:t>重新填写“作业单”再进行公示。公示无异议后，</w:t>
      </w:r>
      <w:r>
        <w:rPr>
          <w:rFonts w:hint="eastAsia" w:ascii="仿宋" w:hAnsi="仿宋" w:eastAsia="仿宋" w:cs="仿宋"/>
          <w:sz w:val="32"/>
          <w:szCs w:val="32"/>
          <w:lang w:eastAsia="zh-CN"/>
        </w:rPr>
        <w:t>服务主体</w:t>
      </w:r>
      <w:r>
        <w:rPr>
          <w:rFonts w:hint="eastAsia" w:ascii="仿宋" w:hAnsi="仿宋" w:eastAsia="仿宋" w:cs="仿宋"/>
          <w:sz w:val="32"/>
          <w:szCs w:val="32"/>
        </w:rPr>
        <w:t>向</w:t>
      </w:r>
      <w:r>
        <w:rPr>
          <w:rFonts w:hint="eastAsia" w:ascii="仿宋" w:hAnsi="仿宋" w:eastAsia="仿宋" w:cs="仿宋"/>
          <w:sz w:val="32"/>
          <w:szCs w:val="32"/>
          <w:lang w:eastAsia="zh-CN"/>
        </w:rPr>
        <w:t>茶陵县</w:t>
      </w:r>
      <w:r>
        <w:rPr>
          <w:rFonts w:hint="eastAsia" w:ascii="仿宋" w:hAnsi="仿宋" w:eastAsia="仿宋" w:cs="仿宋"/>
          <w:sz w:val="32"/>
          <w:szCs w:val="32"/>
          <w:lang w:val="en-US" w:eastAsia="zh-CN"/>
        </w:rPr>
        <w:t>农业社会化服务工作专班办公室</w:t>
      </w:r>
      <w:r>
        <w:rPr>
          <w:rFonts w:hint="eastAsia" w:ascii="仿宋" w:hAnsi="仿宋" w:eastAsia="仿宋" w:cs="仿宋"/>
          <w:sz w:val="32"/>
          <w:szCs w:val="32"/>
        </w:rPr>
        <w:t>提出验收申请。</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1"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乡镇（街道、办事处）验收核实。服务作业所在乡镇（街道、办事处）收到验收申请后5个工作日内，组织人员采取现场核实、入户调查、查阅资料等方式进行核实，经检查核实后，由乡镇（街道、办事处）填写《茶陵县农业生产社会化服务作业工作量验收表》。</w:t>
      </w:r>
    </w:p>
    <w:p>
      <w:pPr>
        <w:keepNext w:val="0"/>
        <w:keepLines w:val="0"/>
        <w:pageBreakBefore w:val="0"/>
        <w:widowControl/>
        <w:kinsoku/>
        <w:wordWrap/>
        <w:overflowPunct/>
        <w:topLinePunct w:val="0"/>
        <w:autoSpaceDE/>
        <w:autoSpaceDN/>
        <w:bidi w:val="0"/>
        <w:adjustRightInd/>
        <w:spacing w:line="57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3、县级抽查审核。乡镇（街道、办事处）在每个服务环</w:t>
      </w:r>
    </w:p>
    <w:p>
      <w:pPr>
        <w:keepNext w:val="0"/>
        <w:keepLines w:val="0"/>
        <w:pageBreakBefore w:val="0"/>
        <w:widowControl/>
        <w:kinsoku/>
        <w:wordWrap/>
        <w:overflowPunct/>
        <w:topLinePunct w:val="0"/>
        <w:autoSpaceDE/>
        <w:autoSpaceDN/>
        <w:bidi w:val="0"/>
        <w:adjustRightInd/>
        <w:spacing w:line="57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节完成验收后，向县农业社会化服务工作专班办公室提交《茶陵县农业生产社会化服务作业工作量验收表》。县农业社会化服务工作专班采取现场核实、入户调查、查阅资料等方式进行抽查核实。如果核查结果与服务主体提供的《茶陵县农业生产社会化服务作业单》结果不符，超过的服务面积不予认可；不足的服务面积按样本吻合率扣减作业面积；如果作业质量低于合格标准的，扣减对应面积30%的作业面积。对</w:t>
      </w:r>
      <w:r>
        <w:rPr>
          <w:rFonts w:hint="eastAsia" w:ascii="仿宋" w:hAnsi="仿宋" w:eastAsia="仿宋" w:cs="仿宋"/>
          <w:sz w:val="32"/>
          <w:szCs w:val="32"/>
          <w:lang w:eastAsia="zh-CN"/>
        </w:rPr>
        <w:t>存在弄虚作假、质量不达标、农民投诉多的服务主体，</w:t>
      </w:r>
      <w:r>
        <w:rPr>
          <w:rFonts w:hint="eastAsia" w:ascii="仿宋" w:hAnsi="仿宋" w:eastAsia="仿宋" w:cs="仿宋"/>
          <w:sz w:val="32"/>
          <w:szCs w:val="32"/>
          <w:lang w:val="en-US" w:eastAsia="zh-CN"/>
        </w:rPr>
        <w:t>3年内取消申请类似项目资格，验收通过后，由县农业生产社会化服务项目领导小组办公室在政府网站对验收结果进行公示。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1" w:firstLineChars="0"/>
        <w:jc w:val="both"/>
        <w:textAlignment w:val="auto"/>
        <w:rPr>
          <w:rFonts w:hint="eastAsia" w:ascii="仿宋" w:hAnsi="仿宋" w:eastAsia="仿宋" w:cs="仿宋"/>
          <w:spacing w:val="-6"/>
          <w:sz w:val="32"/>
          <w:szCs w:val="32"/>
          <w:lang w:val="en-US" w:eastAsia="zh-CN"/>
        </w:rPr>
      </w:pPr>
      <w:r>
        <w:rPr>
          <w:rFonts w:hint="eastAsia" w:ascii="仿宋" w:hAnsi="仿宋" w:eastAsia="仿宋" w:cs="仿宋"/>
          <w:sz w:val="32"/>
          <w:szCs w:val="32"/>
          <w:lang w:val="en-US" w:eastAsia="zh-CN"/>
        </w:rPr>
        <w:t>4、完成资金拨付。按照服务合同实际作业量，补助标准，各服务环节实施完毕，并经审核验收后，对服务主体进行补助，</w:t>
      </w:r>
      <w:r>
        <w:rPr>
          <w:rFonts w:hint="eastAsia" w:ascii="仿宋" w:hAnsi="仿宋" w:eastAsia="仿宋" w:cs="仿宋"/>
          <w:spacing w:val="-6"/>
          <w:sz w:val="32"/>
          <w:szCs w:val="32"/>
          <w:lang w:val="en-US" w:eastAsia="zh-CN"/>
        </w:rPr>
        <w:t>资金拨付由县经管站向县财政局提出申请，县财政局按程序将项目资金拨付至县经管站，再由县经管站将补助资金拨付至服务主体。</w:t>
      </w:r>
    </w:p>
    <w:p>
      <w:pPr>
        <w:keepNext w:val="0"/>
        <w:keepLines w:val="0"/>
        <w:pageBreakBefore w:val="0"/>
        <w:widowControl/>
        <w:shd w:val="clear" w:color="auto" w:fill="FFFFFF"/>
        <w:kinsoku/>
        <w:wordWrap/>
        <w:overflowPunct/>
        <w:topLinePunct w:val="0"/>
        <w:autoSpaceDE/>
        <w:autoSpaceDN/>
        <w:bidi w:val="0"/>
        <w:spacing w:line="600" w:lineRule="exact"/>
        <w:jc w:val="both"/>
        <w:textAlignment w:val="auto"/>
        <w:rPr>
          <w:rFonts w:hint="eastAsia" w:ascii="仿宋" w:hAnsi="仿宋" w:eastAsia="仿宋" w:cs="仿宋"/>
          <w:color w:val="000000"/>
          <w:kern w:val="0"/>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rPr>
          <w:rFonts w:hint="default"/>
          <w:lang w:eastAsia="zh-CN"/>
        </w:rPr>
      </w:pPr>
    </w:p>
    <w:p>
      <w:pPr>
        <w:keepNext w:val="0"/>
        <w:keepLines w:val="0"/>
        <w:pageBreakBefore w:val="0"/>
        <w:widowControl/>
        <w:shd w:val="clear" w:color="auto" w:fill="FFFFFF"/>
        <w:kinsoku/>
        <w:wordWrap/>
        <w:overflowPunct/>
        <w:topLinePunct w:val="0"/>
        <w:autoSpaceDE/>
        <w:autoSpaceDN/>
        <w:bidi w:val="0"/>
        <w:spacing w:line="600" w:lineRule="exact"/>
        <w:jc w:val="left"/>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附件</w:t>
      </w:r>
      <w:r>
        <w:rPr>
          <w:rFonts w:hint="eastAsia" w:ascii="仿宋" w:hAnsi="仿宋" w:eastAsia="仿宋" w:cs="仿宋"/>
          <w:color w:val="000000"/>
          <w:kern w:val="0"/>
          <w:sz w:val="32"/>
          <w:szCs w:val="32"/>
          <w:lang w:val="en-US" w:eastAsia="zh-CN"/>
        </w:rPr>
        <w:t>3</w:t>
      </w:r>
    </w:p>
    <w:p>
      <w:pPr>
        <w:pStyle w:val="3"/>
        <w:bidi w:val="0"/>
        <w:rPr>
          <w:rFonts w:hint="eastAsia" w:ascii="仿宋" w:hAnsi="仿宋" w:eastAsia="仿宋" w:cs="仿宋"/>
        </w:rPr>
      </w:pPr>
      <w:r>
        <w:rPr>
          <w:rFonts w:hint="eastAsia" w:ascii="仿宋" w:hAnsi="仿宋" w:eastAsia="仿宋" w:cs="仿宋"/>
        </w:rPr>
        <w:t>茶陵县农业生产社会化服务项目申报表</w:t>
      </w:r>
    </w:p>
    <w:p>
      <w:pPr>
        <w:widowControl/>
        <w:shd w:val="clear" w:color="auto" w:fill="FFFFFF"/>
        <w:tabs>
          <w:tab w:val="left" w:pos="8820"/>
        </w:tabs>
        <w:wordWrap w:val="0"/>
        <w:ind w:right="24"/>
        <w:jc w:val="righ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申报日期：    年  月  日</w:t>
      </w:r>
    </w:p>
    <w:tbl>
      <w:tblPr>
        <w:tblStyle w:val="7"/>
        <w:tblW w:w="10877" w:type="dxa"/>
        <w:jc w:val="center"/>
        <w:tblLayout w:type="fixed"/>
        <w:tblCellMar>
          <w:top w:w="0" w:type="dxa"/>
          <w:left w:w="0" w:type="dxa"/>
          <w:bottom w:w="0" w:type="dxa"/>
          <w:right w:w="0" w:type="dxa"/>
        </w:tblCellMar>
      </w:tblPr>
      <w:tblGrid>
        <w:gridCol w:w="1833"/>
        <w:gridCol w:w="1638"/>
        <w:gridCol w:w="1887"/>
        <w:gridCol w:w="1606"/>
        <w:gridCol w:w="1069"/>
        <w:gridCol w:w="1281"/>
        <w:gridCol w:w="1563"/>
      </w:tblGrid>
      <w:tr>
        <w:tblPrEx>
          <w:tblCellMar>
            <w:top w:w="0" w:type="dxa"/>
            <w:left w:w="0" w:type="dxa"/>
            <w:bottom w:w="0" w:type="dxa"/>
            <w:right w:w="0" w:type="dxa"/>
          </w:tblCellMar>
        </w:tblPrEx>
        <w:trPr>
          <w:trHeight w:val="694" w:hRule="atLeast"/>
          <w:jc w:val="center"/>
        </w:trPr>
        <w:tc>
          <w:tcPr>
            <w:tcW w:w="1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666666"/>
                <w:kern w:val="0"/>
                <w:sz w:val="20"/>
                <w:szCs w:val="20"/>
              </w:rPr>
            </w:pPr>
            <w:r>
              <w:rPr>
                <w:rFonts w:hint="eastAsia" w:ascii="仿宋" w:hAnsi="仿宋" w:eastAsia="仿宋" w:cs="仿宋"/>
                <w:color w:val="000000"/>
                <w:kern w:val="0"/>
                <w:sz w:val="24"/>
              </w:rPr>
              <w:t>服务</w:t>
            </w:r>
            <w:r>
              <w:rPr>
                <w:rFonts w:hint="eastAsia" w:ascii="仿宋" w:hAnsi="仿宋" w:eastAsia="仿宋" w:cs="仿宋"/>
                <w:color w:val="000000"/>
                <w:kern w:val="0"/>
                <w:sz w:val="24"/>
                <w:lang w:eastAsia="zh-CN"/>
              </w:rPr>
              <w:t>主体</w:t>
            </w:r>
            <w:r>
              <w:rPr>
                <w:rFonts w:hint="eastAsia" w:ascii="仿宋" w:hAnsi="仿宋" w:eastAsia="仿宋" w:cs="仿宋"/>
                <w:color w:val="000000"/>
                <w:kern w:val="0"/>
                <w:sz w:val="24"/>
              </w:rPr>
              <w:t>名称</w:t>
            </w:r>
          </w:p>
          <w:p>
            <w:pPr>
              <w:widowControl/>
              <w:jc w:val="center"/>
              <w:rPr>
                <w:rFonts w:hint="eastAsia" w:ascii="仿宋" w:hAnsi="仿宋" w:eastAsia="仿宋" w:cs="仿宋"/>
                <w:color w:val="666666"/>
                <w:kern w:val="0"/>
                <w:sz w:val="20"/>
                <w:szCs w:val="20"/>
                <w:lang w:eastAsia="zh-CN"/>
              </w:rPr>
            </w:pP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盖章</w:t>
            </w:r>
            <w:r>
              <w:rPr>
                <w:rFonts w:hint="eastAsia" w:ascii="仿宋" w:hAnsi="仿宋" w:eastAsia="仿宋" w:cs="仿宋"/>
                <w:color w:val="000000"/>
                <w:kern w:val="0"/>
                <w:sz w:val="24"/>
                <w:lang w:eastAsia="zh-CN"/>
              </w:rPr>
              <w:t>）</w:t>
            </w:r>
          </w:p>
        </w:tc>
        <w:tc>
          <w:tcPr>
            <w:tcW w:w="3525" w:type="dxa"/>
            <w:gridSpan w:val="2"/>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rPr>
            </w:pPr>
          </w:p>
        </w:tc>
        <w:tc>
          <w:tcPr>
            <w:tcW w:w="1606"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666666"/>
                <w:kern w:val="0"/>
                <w:sz w:val="20"/>
                <w:szCs w:val="20"/>
              </w:rPr>
            </w:pPr>
            <w:r>
              <w:rPr>
                <w:rFonts w:hint="eastAsia" w:ascii="仿宋" w:hAnsi="仿宋" w:eastAsia="仿宋" w:cs="仿宋"/>
                <w:color w:val="000000"/>
                <w:kern w:val="0"/>
                <w:sz w:val="24"/>
              </w:rPr>
              <w:t>法人姓名</w:t>
            </w:r>
          </w:p>
        </w:tc>
        <w:tc>
          <w:tcPr>
            <w:tcW w:w="1069" w:type="dxa"/>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1281"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666666"/>
                <w:kern w:val="0"/>
                <w:sz w:val="20"/>
                <w:szCs w:val="20"/>
              </w:rPr>
            </w:pPr>
            <w:r>
              <w:rPr>
                <w:rFonts w:hint="eastAsia" w:ascii="仿宋" w:hAnsi="仿宋" w:eastAsia="仿宋" w:cs="仿宋"/>
                <w:color w:val="000000"/>
                <w:kern w:val="0"/>
                <w:sz w:val="24"/>
              </w:rPr>
              <w:t>电话</w:t>
            </w:r>
          </w:p>
        </w:tc>
        <w:tc>
          <w:tcPr>
            <w:tcW w:w="1563" w:type="dxa"/>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r>
      <w:tr>
        <w:tblPrEx>
          <w:tblCellMar>
            <w:top w:w="0" w:type="dxa"/>
            <w:left w:w="0" w:type="dxa"/>
            <w:bottom w:w="0" w:type="dxa"/>
            <w:right w:w="0" w:type="dxa"/>
          </w:tblCellMar>
        </w:tblPrEx>
        <w:trPr>
          <w:trHeight w:val="717" w:hRule="atLeast"/>
          <w:jc w:val="center"/>
        </w:trPr>
        <w:tc>
          <w:tcPr>
            <w:tcW w:w="1833"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666666"/>
                <w:kern w:val="0"/>
                <w:sz w:val="20"/>
                <w:szCs w:val="20"/>
              </w:rPr>
            </w:pPr>
            <w:r>
              <w:rPr>
                <w:rFonts w:hint="eastAsia" w:ascii="仿宋" w:hAnsi="仿宋" w:eastAsia="仿宋" w:cs="仿宋"/>
                <w:color w:val="000000"/>
                <w:kern w:val="0"/>
                <w:sz w:val="24"/>
              </w:rPr>
              <w:t>农机具原值</w:t>
            </w:r>
          </w:p>
          <w:p>
            <w:pPr>
              <w:widowControl/>
              <w:jc w:val="center"/>
              <w:rPr>
                <w:rFonts w:hint="eastAsia" w:ascii="仿宋" w:hAnsi="仿宋" w:eastAsia="仿宋" w:cs="仿宋"/>
                <w:color w:val="666666"/>
                <w:kern w:val="0"/>
                <w:sz w:val="20"/>
                <w:szCs w:val="20"/>
              </w:rPr>
            </w:pPr>
            <w:r>
              <w:rPr>
                <w:rFonts w:hint="eastAsia" w:ascii="仿宋" w:hAnsi="仿宋" w:eastAsia="仿宋" w:cs="仿宋"/>
                <w:color w:val="000000"/>
                <w:kern w:val="0"/>
                <w:sz w:val="24"/>
              </w:rPr>
              <w:t>（万元）</w:t>
            </w:r>
          </w:p>
        </w:tc>
        <w:tc>
          <w:tcPr>
            <w:tcW w:w="3525" w:type="dxa"/>
            <w:gridSpan w:val="2"/>
            <w:tcBorders>
              <w:top w:val="nil"/>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rPr>
            </w:pPr>
          </w:p>
        </w:tc>
        <w:tc>
          <w:tcPr>
            <w:tcW w:w="1606" w:type="dxa"/>
            <w:tcBorders>
              <w:top w:val="nil"/>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666666"/>
                <w:kern w:val="0"/>
                <w:sz w:val="20"/>
                <w:szCs w:val="20"/>
              </w:rPr>
            </w:pPr>
            <w:r>
              <w:rPr>
                <w:rFonts w:hint="eastAsia" w:ascii="仿宋" w:hAnsi="仿宋" w:eastAsia="仿宋" w:cs="仿宋"/>
                <w:color w:val="000000"/>
                <w:kern w:val="0"/>
                <w:sz w:val="24"/>
              </w:rPr>
              <w:t>农机具数量（台）</w:t>
            </w:r>
          </w:p>
        </w:tc>
        <w:tc>
          <w:tcPr>
            <w:tcW w:w="1069"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1281" w:type="dxa"/>
            <w:tcBorders>
              <w:top w:val="nil"/>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666666"/>
                <w:kern w:val="0"/>
                <w:sz w:val="20"/>
                <w:szCs w:val="20"/>
              </w:rPr>
            </w:pPr>
            <w:r>
              <w:rPr>
                <w:rFonts w:hint="eastAsia" w:ascii="仿宋" w:hAnsi="仿宋" w:eastAsia="仿宋" w:cs="仿宋"/>
                <w:color w:val="000000"/>
                <w:kern w:val="0"/>
                <w:sz w:val="24"/>
              </w:rPr>
              <w:t>从业人数</w:t>
            </w:r>
          </w:p>
        </w:tc>
        <w:tc>
          <w:tcPr>
            <w:tcW w:w="1563"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r>
      <w:tr>
        <w:tblPrEx>
          <w:tblCellMar>
            <w:top w:w="0" w:type="dxa"/>
            <w:left w:w="0" w:type="dxa"/>
            <w:bottom w:w="0" w:type="dxa"/>
            <w:right w:w="0" w:type="dxa"/>
          </w:tblCellMar>
        </w:tblPrEx>
        <w:trPr>
          <w:trHeight w:val="603" w:hRule="atLeast"/>
          <w:jc w:val="center"/>
        </w:trPr>
        <w:tc>
          <w:tcPr>
            <w:tcW w:w="1833" w:type="dxa"/>
            <w:tcBorders>
              <w:top w:val="nil"/>
              <w:left w:val="single" w:color="000000" w:sz="4" w:space="0"/>
              <w:bottom w:val="single" w:color="auto" w:sz="4" w:space="0"/>
              <w:right w:val="single" w:color="000000" w:sz="4" w:space="0"/>
            </w:tcBorders>
            <w:shd w:val="clear" w:color="auto" w:fill="FFFFFF"/>
            <w:vAlign w:val="center"/>
          </w:tcPr>
          <w:p>
            <w:pPr>
              <w:widowControl/>
              <w:jc w:val="center"/>
              <w:rPr>
                <w:rFonts w:hint="eastAsia" w:ascii="仿宋" w:hAnsi="仿宋" w:eastAsia="仿宋" w:cs="仿宋"/>
                <w:color w:val="666666"/>
                <w:kern w:val="0"/>
                <w:sz w:val="20"/>
                <w:szCs w:val="20"/>
              </w:rPr>
            </w:pPr>
            <w:r>
              <w:rPr>
                <w:rFonts w:hint="eastAsia" w:ascii="仿宋" w:hAnsi="仿宋" w:eastAsia="仿宋" w:cs="仿宋"/>
                <w:color w:val="000000"/>
                <w:kern w:val="0"/>
                <w:sz w:val="24"/>
              </w:rPr>
              <w:t>服务</w:t>
            </w:r>
            <w:r>
              <w:rPr>
                <w:rFonts w:hint="eastAsia" w:ascii="仿宋" w:hAnsi="仿宋" w:eastAsia="仿宋" w:cs="仿宋"/>
                <w:color w:val="000000"/>
                <w:kern w:val="0"/>
                <w:sz w:val="24"/>
                <w:lang w:eastAsia="zh-CN"/>
              </w:rPr>
              <w:t>主体</w:t>
            </w:r>
            <w:r>
              <w:rPr>
                <w:rFonts w:hint="eastAsia" w:ascii="仿宋" w:hAnsi="仿宋" w:eastAsia="仿宋" w:cs="仿宋"/>
                <w:color w:val="000000"/>
                <w:kern w:val="0"/>
                <w:sz w:val="24"/>
              </w:rPr>
              <w:t>地址</w:t>
            </w:r>
          </w:p>
        </w:tc>
        <w:tc>
          <w:tcPr>
            <w:tcW w:w="9044" w:type="dxa"/>
            <w:gridSpan w:val="6"/>
            <w:tcBorders>
              <w:top w:val="nil"/>
              <w:left w:val="nil"/>
              <w:bottom w:val="single" w:color="auto"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r>
      <w:tr>
        <w:tblPrEx>
          <w:tblCellMar>
            <w:top w:w="0" w:type="dxa"/>
            <w:left w:w="0" w:type="dxa"/>
            <w:bottom w:w="0" w:type="dxa"/>
            <w:right w:w="0" w:type="dxa"/>
          </w:tblCellMar>
        </w:tblPrEx>
        <w:trPr>
          <w:trHeight w:val="501" w:hRule="atLeast"/>
          <w:jc w:val="center"/>
        </w:trPr>
        <w:tc>
          <w:tcPr>
            <w:tcW w:w="1833" w:type="dxa"/>
            <w:vMerge w:val="restart"/>
            <w:tcBorders>
              <w:top w:val="single" w:color="auto" w:sz="4" w:space="0"/>
              <w:left w:val="single" w:color="auto" w:sz="4" w:space="0"/>
              <w:right w:val="single" w:color="000000" w:sz="4" w:space="0"/>
            </w:tcBorders>
            <w:shd w:val="clear" w:color="auto" w:fill="FFFFFF"/>
            <w:vAlign w:val="center"/>
          </w:tcPr>
          <w:p>
            <w:pPr>
              <w:widowControl/>
              <w:jc w:val="center"/>
              <w:rPr>
                <w:rFonts w:hint="eastAsia" w:ascii="仿宋" w:hAnsi="仿宋" w:eastAsia="仿宋" w:cs="仿宋"/>
                <w:color w:val="666666"/>
                <w:kern w:val="0"/>
                <w:sz w:val="20"/>
                <w:szCs w:val="20"/>
              </w:rPr>
            </w:pPr>
            <w:r>
              <w:rPr>
                <w:rFonts w:hint="eastAsia" w:ascii="仿宋" w:hAnsi="仿宋" w:eastAsia="仿宋" w:cs="仿宋"/>
                <w:color w:val="000000"/>
                <w:kern w:val="0"/>
                <w:sz w:val="24"/>
              </w:rPr>
              <w:t>申报服务地点</w:t>
            </w:r>
          </w:p>
        </w:tc>
        <w:tc>
          <w:tcPr>
            <w:tcW w:w="9044" w:type="dxa"/>
            <w:gridSpan w:val="6"/>
            <w:tcBorders>
              <w:top w:val="single" w:color="auto" w:sz="4" w:space="0"/>
              <w:left w:val="nil"/>
              <w:bottom w:val="single" w:color="000000" w:sz="4" w:space="0"/>
              <w:right w:val="single" w:color="auto" w:sz="4" w:space="0"/>
            </w:tcBorders>
            <w:shd w:val="clear" w:color="auto" w:fill="FFFFFF"/>
            <w:vAlign w:val="center"/>
          </w:tcPr>
          <w:p>
            <w:pPr>
              <w:widowControl/>
              <w:jc w:val="center"/>
              <w:rPr>
                <w:rFonts w:hint="eastAsia" w:ascii="仿宋" w:hAnsi="仿宋" w:eastAsia="仿宋" w:cs="仿宋"/>
                <w:color w:val="666666"/>
                <w:kern w:val="0"/>
                <w:sz w:val="20"/>
                <w:szCs w:val="20"/>
              </w:rPr>
            </w:pPr>
            <w:r>
              <w:rPr>
                <w:rFonts w:hint="eastAsia" w:ascii="仿宋" w:hAnsi="仿宋" w:eastAsia="仿宋" w:cs="仿宋"/>
                <w:color w:val="000000"/>
                <w:kern w:val="0"/>
                <w:sz w:val="24"/>
              </w:rPr>
              <w:t>申报作业量（亩）</w:t>
            </w:r>
          </w:p>
        </w:tc>
      </w:tr>
      <w:tr>
        <w:tblPrEx>
          <w:tblCellMar>
            <w:top w:w="0" w:type="dxa"/>
            <w:left w:w="0" w:type="dxa"/>
            <w:bottom w:w="0" w:type="dxa"/>
            <w:right w:w="0" w:type="dxa"/>
          </w:tblCellMar>
        </w:tblPrEx>
        <w:trPr>
          <w:trHeight w:val="768" w:hRule="atLeast"/>
          <w:jc w:val="center"/>
        </w:trPr>
        <w:tc>
          <w:tcPr>
            <w:tcW w:w="1833" w:type="dxa"/>
            <w:vMerge w:val="continue"/>
            <w:tcBorders>
              <w:left w:val="single" w:color="auto" w:sz="4" w:space="0"/>
              <w:bottom w:val="single" w:color="auto"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1638" w:type="dxa"/>
            <w:tcBorders>
              <w:top w:val="nil"/>
              <w:left w:val="nil"/>
              <w:bottom w:val="single" w:color="auto"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集中育机插</w:t>
            </w:r>
            <w:r>
              <w:rPr>
                <w:rFonts w:hint="eastAsia" w:ascii="仿宋" w:hAnsi="仿宋" w:eastAsia="仿宋" w:cs="仿宋"/>
                <w:color w:val="000000"/>
                <w:kern w:val="0"/>
                <w:sz w:val="24"/>
                <w:lang w:eastAsia="zh-CN"/>
              </w:rPr>
              <w:t>（抛）</w:t>
            </w:r>
            <w:r>
              <w:rPr>
                <w:rFonts w:hint="eastAsia" w:ascii="仿宋" w:hAnsi="仿宋" w:eastAsia="仿宋" w:cs="仿宋"/>
                <w:color w:val="000000"/>
                <w:kern w:val="0"/>
                <w:sz w:val="24"/>
              </w:rPr>
              <w:t>秧</w:t>
            </w:r>
            <w:r>
              <w:rPr>
                <w:rFonts w:hint="eastAsia" w:ascii="仿宋" w:hAnsi="仿宋" w:eastAsia="仿宋" w:cs="仿宋"/>
                <w:color w:val="000000"/>
                <w:kern w:val="0"/>
                <w:sz w:val="24"/>
                <w:lang w:eastAsia="zh-CN"/>
              </w:rPr>
              <w:t>（早稻）</w:t>
            </w:r>
          </w:p>
        </w:tc>
        <w:tc>
          <w:tcPr>
            <w:tcW w:w="1887" w:type="dxa"/>
            <w:tcBorders>
              <w:top w:val="nil"/>
              <w:left w:val="nil"/>
              <w:bottom w:val="single" w:color="auto"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集中育机插</w:t>
            </w:r>
            <w:r>
              <w:rPr>
                <w:rFonts w:hint="eastAsia" w:ascii="仿宋" w:hAnsi="仿宋" w:eastAsia="仿宋" w:cs="仿宋"/>
                <w:color w:val="000000"/>
                <w:kern w:val="0"/>
                <w:sz w:val="24"/>
                <w:lang w:eastAsia="zh-CN"/>
              </w:rPr>
              <w:t>（抛）</w:t>
            </w:r>
            <w:r>
              <w:rPr>
                <w:rFonts w:hint="eastAsia" w:ascii="仿宋" w:hAnsi="仿宋" w:eastAsia="仿宋" w:cs="仿宋"/>
                <w:color w:val="000000"/>
                <w:kern w:val="0"/>
                <w:sz w:val="24"/>
              </w:rPr>
              <w:t>秧</w:t>
            </w:r>
            <w:r>
              <w:rPr>
                <w:rFonts w:hint="eastAsia" w:ascii="仿宋" w:hAnsi="仿宋" w:eastAsia="仿宋" w:cs="仿宋"/>
                <w:color w:val="000000"/>
                <w:kern w:val="0"/>
                <w:sz w:val="24"/>
                <w:lang w:eastAsia="zh-CN"/>
              </w:rPr>
              <w:t>（晚稻）</w:t>
            </w:r>
          </w:p>
        </w:tc>
        <w:tc>
          <w:tcPr>
            <w:tcW w:w="2675" w:type="dxa"/>
            <w:gridSpan w:val="2"/>
            <w:tcBorders>
              <w:top w:val="nil"/>
              <w:left w:val="nil"/>
              <w:bottom w:val="single" w:color="auto"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机</w:t>
            </w:r>
            <w:r>
              <w:rPr>
                <w:rFonts w:hint="eastAsia" w:ascii="仿宋" w:hAnsi="仿宋" w:eastAsia="仿宋" w:cs="仿宋"/>
                <w:color w:val="000000"/>
                <w:kern w:val="0"/>
                <w:sz w:val="24"/>
                <w:lang w:eastAsia="zh-CN"/>
              </w:rPr>
              <w:t>插机</w:t>
            </w:r>
            <w:r>
              <w:rPr>
                <w:rFonts w:hint="eastAsia" w:ascii="仿宋" w:hAnsi="仿宋" w:eastAsia="仿宋" w:cs="仿宋"/>
                <w:color w:val="000000"/>
                <w:kern w:val="0"/>
                <w:sz w:val="24"/>
              </w:rPr>
              <w:t>抛</w:t>
            </w:r>
          </w:p>
        </w:tc>
        <w:tc>
          <w:tcPr>
            <w:tcW w:w="2844" w:type="dxa"/>
            <w:gridSpan w:val="2"/>
            <w:tcBorders>
              <w:top w:val="single" w:color="000000"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666666"/>
                <w:kern w:val="0"/>
                <w:sz w:val="20"/>
                <w:szCs w:val="20"/>
                <w:lang w:val="en-US" w:eastAsia="zh-CN"/>
              </w:rPr>
            </w:pPr>
            <w:r>
              <w:rPr>
                <w:rFonts w:hint="eastAsia" w:ascii="仿宋" w:hAnsi="仿宋" w:eastAsia="仿宋" w:cs="仿宋"/>
                <w:color w:val="000000"/>
                <w:kern w:val="0"/>
                <w:sz w:val="24"/>
                <w:lang w:val="en-US" w:eastAsia="zh-CN"/>
              </w:rPr>
              <w:t>病虫害防控</w:t>
            </w:r>
          </w:p>
        </w:tc>
      </w:tr>
      <w:tr>
        <w:tblPrEx>
          <w:tblCellMar>
            <w:top w:w="0" w:type="dxa"/>
            <w:left w:w="0" w:type="dxa"/>
            <w:bottom w:w="0" w:type="dxa"/>
            <w:right w:w="0" w:type="dxa"/>
          </w:tblCellMar>
        </w:tblPrEx>
        <w:trPr>
          <w:trHeight w:val="376" w:hRule="atLeast"/>
          <w:jc w:val="center"/>
        </w:trPr>
        <w:tc>
          <w:tcPr>
            <w:tcW w:w="1833"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1638" w:type="dxa"/>
            <w:tcBorders>
              <w:top w:val="single" w:color="auto" w:sz="4" w:space="0"/>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1887" w:type="dxa"/>
            <w:tcBorders>
              <w:top w:val="single" w:color="auto" w:sz="4" w:space="0"/>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2675" w:type="dxa"/>
            <w:gridSpan w:val="2"/>
            <w:tcBorders>
              <w:top w:val="single" w:color="auto" w:sz="4" w:space="0"/>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2844" w:type="dxa"/>
            <w:gridSpan w:val="2"/>
            <w:tcBorders>
              <w:top w:val="single" w:color="auto" w:sz="4" w:space="0"/>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r>
      <w:tr>
        <w:tblPrEx>
          <w:tblCellMar>
            <w:top w:w="0" w:type="dxa"/>
            <w:left w:w="0" w:type="dxa"/>
            <w:bottom w:w="0" w:type="dxa"/>
            <w:right w:w="0" w:type="dxa"/>
          </w:tblCellMar>
        </w:tblPrEx>
        <w:trPr>
          <w:trHeight w:val="369" w:hRule="atLeast"/>
          <w:jc w:val="center"/>
        </w:trPr>
        <w:tc>
          <w:tcPr>
            <w:tcW w:w="183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1638"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1887"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2675" w:type="dxa"/>
            <w:gridSpan w:val="2"/>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2844" w:type="dxa"/>
            <w:gridSpan w:val="2"/>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r>
      <w:tr>
        <w:tblPrEx>
          <w:tblCellMar>
            <w:top w:w="0" w:type="dxa"/>
            <w:left w:w="0" w:type="dxa"/>
            <w:bottom w:w="0" w:type="dxa"/>
            <w:right w:w="0" w:type="dxa"/>
          </w:tblCellMar>
        </w:tblPrEx>
        <w:trPr>
          <w:trHeight w:val="380" w:hRule="atLeast"/>
          <w:jc w:val="center"/>
        </w:trPr>
        <w:tc>
          <w:tcPr>
            <w:tcW w:w="183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1638"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1887"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2675" w:type="dxa"/>
            <w:gridSpan w:val="2"/>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2844" w:type="dxa"/>
            <w:gridSpan w:val="2"/>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r>
      <w:tr>
        <w:tblPrEx>
          <w:tblCellMar>
            <w:top w:w="0" w:type="dxa"/>
            <w:left w:w="0" w:type="dxa"/>
            <w:bottom w:w="0" w:type="dxa"/>
            <w:right w:w="0" w:type="dxa"/>
          </w:tblCellMar>
        </w:tblPrEx>
        <w:trPr>
          <w:trHeight w:val="380" w:hRule="atLeast"/>
          <w:jc w:val="center"/>
        </w:trPr>
        <w:tc>
          <w:tcPr>
            <w:tcW w:w="1833"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1638"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1887"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2675" w:type="dxa"/>
            <w:gridSpan w:val="2"/>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2844" w:type="dxa"/>
            <w:gridSpan w:val="2"/>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r>
      <w:tr>
        <w:tblPrEx>
          <w:tblCellMar>
            <w:top w:w="0" w:type="dxa"/>
            <w:left w:w="0" w:type="dxa"/>
            <w:bottom w:w="0" w:type="dxa"/>
            <w:right w:w="0" w:type="dxa"/>
          </w:tblCellMar>
        </w:tblPrEx>
        <w:trPr>
          <w:trHeight w:val="503" w:hRule="atLeast"/>
          <w:jc w:val="center"/>
        </w:trPr>
        <w:tc>
          <w:tcPr>
            <w:tcW w:w="1833"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666666"/>
                <w:kern w:val="0"/>
                <w:sz w:val="20"/>
                <w:szCs w:val="20"/>
              </w:rPr>
            </w:pPr>
            <w:r>
              <w:rPr>
                <w:rFonts w:hint="eastAsia" w:ascii="仿宋" w:hAnsi="仿宋" w:eastAsia="仿宋" w:cs="仿宋"/>
                <w:color w:val="000000"/>
                <w:kern w:val="0"/>
                <w:sz w:val="24"/>
              </w:rPr>
              <w:t>合    计</w:t>
            </w:r>
          </w:p>
        </w:tc>
        <w:tc>
          <w:tcPr>
            <w:tcW w:w="1638"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1887"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2675" w:type="dxa"/>
            <w:gridSpan w:val="2"/>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c>
          <w:tcPr>
            <w:tcW w:w="2844" w:type="dxa"/>
            <w:gridSpan w:val="2"/>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p>
        </w:tc>
      </w:tr>
      <w:tr>
        <w:tblPrEx>
          <w:tblCellMar>
            <w:top w:w="0" w:type="dxa"/>
            <w:left w:w="0" w:type="dxa"/>
            <w:bottom w:w="0" w:type="dxa"/>
            <w:right w:w="0" w:type="dxa"/>
          </w:tblCellMar>
        </w:tblPrEx>
        <w:trPr>
          <w:trHeight w:val="1798" w:hRule="atLeast"/>
          <w:jc w:val="center"/>
        </w:trPr>
        <w:tc>
          <w:tcPr>
            <w:tcW w:w="535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主要服务区域所在乡镇</w:t>
            </w:r>
            <w:r>
              <w:rPr>
                <w:rFonts w:hint="eastAsia" w:ascii="仿宋" w:hAnsi="仿宋" w:eastAsia="仿宋" w:cs="仿宋"/>
                <w:color w:val="000000"/>
                <w:kern w:val="0"/>
                <w:sz w:val="24"/>
                <w:lang w:eastAsia="zh-CN"/>
              </w:rPr>
              <w:t>（街道、办事处）</w:t>
            </w:r>
            <w:r>
              <w:rPr>
                <w:rFonts w:hint="eastAsia" w:ascii="仿宋" w:hAnsi="仿宋" w:eastAsia="仿宋" w:cs="仿宋"/>
                <w:color w:val="000000"/>
                <w:kern w:val="0"/>
                <w:sz w:val="24"/>
              </w:rPr>
              <w:t>经管部门审查意见</w:t>
            </w:r>
          </w:p>
          <w:p>
            <w:pPr>
              <w:widowControl/>
              <w:jc w:val="left"/>
              <w:rPr>
                <w:rFonts w:hint="eastAsia" w:ascii="仿宋" w:hAnsi="仿宋" w:eastAsia="仿宋" w:cs="仿宋"/>
                <w:color w:val="000000"/>
                <w:kern w:val="0"/>
                <w:sz w:val="24"/>
              </w:rPr>
            </w:pPr>
          </w:p>
          <w:p>
            <w:pPr>
              <w:widowControl/>
              <w:ind w:firstLine="600" w:firstLineChars="250"/>
              <w:rPr>
                <w:rFonts w:hint="eastAsia" w:ascii="仿宋" w:hAnsi="仿宋" w:eastAsia="仿宋" w:cs="仿宋"/>
                <w:color w:val="000000"/>
                <w:kern w:val="0"/>
                <w:sz w:val="24"/>
              </w:rPr>
            </w:pPr>
          </w:p>
          <w:p>
            <w:pPr>
              <w:widowControl/>
              <w:ind w:firstLine="600" w:firstLineChars="250"/>
              <w:rPr>
                <w:rFonts w:hint="eastAsia" w:ascii="仿宋" w:hAnsi="仿宋" w:eastAsia="仿宋" w:cs="仿宋"/>
                <w:color w:val="000000"/>
                <w:kern w:val="0"/>
                <w:sz w:val="24"/>
              </w:rPr>
            </w:pPr>
          </w:p>
          <w:p>
            <w:pPr>
              <w:widowControl/>
              <w:ind w:firstLine="600" w:firstLineChars="250"/>
              <w:rPr>
                <w:rFonts w:hint="eastAsia" w:ascii="仿宋" w:hAnsi="仿宋" w:eastAsia="仿宋" w:cs="仿宋"/>
                <w:color w:val="000000"/>
                <w:kern w:val="0"/>
                <w:sz w:val="24"/>
              </w:rPr>
            </w:pPr>
            <w:r>
              <w:rPr>
                <w:rFonts w:hint="eastAsia" w:ascii="仿宋" w:hAnsi="仿宋" w:eastAsia="仿宋" w:cs="仿宋"/>
                <w:color w:val="000000"/>
                <w:kern w:val="0"/>
                <w:sz w:val="24"/>
              </w:rPr>
              <w:t xml:space="preserve">负责人（签字）：         </w:t>
            </w:r>
          </w:p>
          <w:p>
            <w:pPr>
              <w:widowControl/>
              <w:ind w:firstLine="600" w:firstLineChars="250"/>
              <w:rPr>
                <w:rFonts w:hint="eastAsia" w:ascii="仿宋" w:hAnsi="仿宋" w:eastAsia="仿宋" w:cs="仿宋"/>
                <w:color w:val="000000"/>
                <w:kern w:val="0"/>
                <w:sz w:val="24"/>
              </w:rPr>
            </w:pPr>
            <w:r>
              <w:rPr>
                <w:rFonts w:hint="eastAsia" w:ascii="仿宋" w:hAnsi="仿宋" w:eastAsia="仿宋" w:cs="仿宋"/>
                <w:color w:val="000000"/>
                <w:kern w:val="0"/>
                <w:sz w:val="24"/>
              </w:rPr>
              <w:t xml:space="preserve">               年   月   日</w:t>
            </w:r>
          </w:p>
        </w:tc>
        <w:tc>
          <w:tcPr>
            <w:tcW w:w="5519" w:type="dxa"/>
            <w:gridSpan w:val="4"/>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666666"/>
                <w:kern w:val="0"/>
                <w:sz w:val="20"/>
                <w:szCs w:val="20"/>
              </w:rPr>
            </w:pPr>
            <w:r>
              <w:rPr>
                <w:rFonts w:hint="eastAsia" w:ascii="仿宋" w:hAnsi="仿宋" w:eastAsia="仿宋" w:cs="仿宋"/>
                <w:color w:val="000000"/>
                <w:kern w:val="0"/>
                <w:sz w:val="24"/>
              </w:rPr>
              <w:t>主要服务区域所在乡镇</w:t>
            </w:r>
            <w:r>
              <w:rPr>
                <w:rFonts w:hint="eastAsia" w:ascii="仿宋" w:hAnsi="仿宋" w:eastAsia="仿宋" w:cs="仿宋"/>
                <w:color w:val="000000"/>
                <w:kern w:val="0"/>
                <w:sz w:val="24"/>
                <w:lang w:eastAsia="zh-CN"/>
              </w:rPr>
              <w:t>（街道、办事处）</w:t>
            </w:r>
            <w:r>
              <w:rPr>
                <w:rFonts w:hint="eastAsia" w:ascii="仿宋" w:hAnsi="仿宋" w:eastAsia="仿宋" w:cs="仿宋"/>
                <w:color w:val="000000"/>
                <w:kern w:val="0"/>
                <w:sz w:val="24"/>
              </w:rPr>
              <w:t>人民政府推荐意见（盖章）</w:t>
            </w:r>
          </w:p>
          <w:p>
            <w:pPr>
              <w:widowControl/>
              <w:rPr>
                <w:rFonts w:hint="eastAsia" w:ascii="仿宋" w:hAnsi="仿宋" w:eastAsia="仿宋" w:cs="仿宋"/>
                <w:color w:val="000000"/>
                <w:kern w:val="0"/>
                <w:sz w:val="24"/>
              </w:rPr>
            </w:pPr>
          </w:p>
          <w:p>
            <w:pPr>
              <w:widowControl/>
              <w:rPr>
                <w:rFonts w:hint="eastAsia" w:ascii="仿宋" w:hAnsi="仿宋" w:eastAsia="仿宋" w:cs="仿宋"/>
                <w:color w:val="000000"/>
                <w:kern w:val="0"/>
                <w:sz w:val="24"/>
              </w:rPr>
            </w:pPr>
          </w:p>
          <w:p>
            <w:pPr>
              <w:widowControl/>
              <w:rPr>
                <w:rFonts w:hint="eastAsia" w:ascii="仿宋" w:hAnsi="仿宋" w:eastAsia="仿宋" w:cs="仿宋"/>
                <w:color w:val="000000"/>
                <w:kern w:val="0"/>
                <w:sz w:val="24"/>
              </w:rPr>
            </w:pPr>
          </w:p>
          <w:p>
            <w:pPr>
              <w:widowControl/>
              <w:ind w:firstLine="600" w:firstLineChars="250"/>
              <w:rPr>
                <w:rFonts w:hint="eastAsia" w:ascii="仿宋" w:hAnsi="仿宋" w:eastAsia="仿宋" w:cs="仿宋"/>
                <w:color w:val="000000"/>
                <w:kern w:val="0"/>
                <w:sz w:val="24"/>
              </w:rPr>
            </w:pPr>
            <w:r>
              <w:rPr>
                <w:rFonts w:hint="eastAsia" w:ascii="仿宋" w:hAnsi="仿宋" w:eastAsia="仿宋" w:cs="仿宋"/>
                <w:color w:val="000000"/>
                <w:kern w:val="0"/>
                <w:sz w:val="24"/>
              </w:rPr>
              <w:t xml:space="preserve">负责人（签字）：  </w:t>
            </w:r>
          </w:p>
          <w:p>
            <w:pPr>
              <w:widowControl/>
              <w:ind w:firstLine="1200" w:firstLineChars="500"/>
              <w:rPr>
                <w:rFonts w:hint="eastAsia" w:ascii="仿宋" w:hAnsi="仿宋" w:eastAsia="仿宋" w:cs="仿宋"/>
                <w:color w:val="000000"/>
                <w:kern w:val="0"/>
                <w:sz w:val="24"/>
              </w:rPr>
            </w:pPr>
            <w:r>
              <w:rPr>
                <w:rFonts w:hint="eastAsia" w:ascii="仿宋" w:hAnsi="仿宋" w:eastAsia="仿宋" w:cs="仿宋"/>
                <w:color w:val="000000"/>
                <w:kern w:val="0"/>
                <w:sz w:val="24"/>
              </w:rPr>
              <w:t xml:space="preserve">                  年   月  日</w:t>
            </w:r>
          </w:p>
        </w:tc>
      </w:tr>
      <w:tr>
        <w:tblPrEx>
          <w:tblCellMar>
            <w:top w:w="0" w:type="dxa"/>
            <w:left w:w="0" w:type="dxa"/>
            <w:bottom w:w="0" w:type="dxa"/>
            <w:right w:w="0" w:type="dxa"/>
          </w:tblCellMar>
        </w:tblPrEx>
        <w:trPr>
          <w:trHeight w:val="2071" w:hRule="atLeast"/>
          <w:jc w:val="center"/>
        </w:trPr>
        <w:tc>
          <w:tcPr>
            <w:tcW w:w="10877" w:type="dxa"/>
            <w:gridSpan w:val="7"/>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县农业生产社会化服务项目领导小组办公室意见（盖章）</w:t>
            </w:r>
          </w:p>
          <w:p>
            <w:pPr>
              <w:widowControl/>
              <w:rPr>
                <w:rFonts w:hint="eastAsia" w:ascii="仿宋" w:hAnsi="仿宋" w:eastAsia="仿宋" w:cs="仿宋"/>
                <w:color w:val="000000"/>
                <w:kern w:val="0"/>
                <w:sz w:val="24"/>
              </w:rPr>
            </w:pPr>
          </w:p>
          <w:p>
            <w:pPr>
              <w:widowControl/>
              <w:rPr>
                <w:rFonts w:hint="eastAsia" w:ascii="仿宋" w:hAnsi="仿宋" w:eastAsia="仿宋" w:cs="仿宋"/>
                <w:color w:val="000000"/>
                <w:kern w:val="0"/>
                <w:sz w:val="24"/>
              </w:rPr>
            </w:pPr>
          </w:p>
          <w:p>
            <w:pPr>
              <w:widowControl/>
              <w:rPr>
                <w:rFonts w:hint="eastAsia" w:ascii="仿宋" w:hAnsi="仿宋" w:eastAsia="仿宋" w:cs="仿宋"/>
                <w:color w:val="000000"/>
                <w:kern w:val="0"/>
                <w:sz w:val="24"/>
              </w:rPr>
            </w:pPr>
          </w:p>
          <w:p>
            <w:pPr>
              <w:widowControl/>
              <w:ind w:firstLine="720" w:firstLineChars="300"/>
              <w:rPr>
                <w:rFonts w:hint="eastAsia" w:ascii="仿宋" w:hAnsi="仿宋" w:eastAsia="仿宋" w:cs="仿宋"/>
                <w:color w:val="000000"/>
                <w:kern w:val="0"/>
                <w:sz w:val="24"/>
              </w:rPr>
            </w:pPr>
            <w:r>
              <w:rPr>
                <w:rFonts w:hint="eastAsia" w:ascii="仿宋" w:hAnsi="仿宋" w:eastAsia="仿宋" w:cs="仿宋"/>
                <w:color w:val="000000"/>
                <w:kern w:val="0"/>
                <w:sz w:val="24"/>
              </w:rPr>
              <w:t xml:space="preserve">                                  负责人（签字）：</w:t>
            </w:r>
          </w:p>
          <w:p>
            <w:pPr>
              <w:widowControl/>
              <w:ind w:firstLine="600" w:firstLineChars="250"/>
              <w:rPr>
                <w:rFonts w:hint="eastAsia" w:ascii="仿宋" w:hAnsi="仿宋" w:eastAsia="仿宋" w:cs="仿宋"/>
                <w:color w:val="000000"/>
                <w:kern w:val="0"/>
                <w:sz w:val="24"/>
              </w:rPr>
            </w:pPr>
          </w:p>
          <w:p>
            <w:pPr>
              <w:widowControl/>
              <w:jc w:val="center"/>
              <w:rPr>
                <w:rFonts w:hint="eastAsia" w:ascii="仿宋" w:hAnsi="仿宋" w:eastAsia="仿宋" w:cs="仿宋"/>
                <w:color w:val="666666"/>
                <w:kern w:val="0"/>
                <w:sz w:val="20"/>
                <w:szCs w:val="20"/>
              </w:rPr>
            </w:pPr>
            <w:r>
              <w:rPr>
                <w:rFonts w:hint="eastAsia" w:ascii="仿宋" w:hAnsi="仿宋" w:eastAsia="仿宋" w:cs="仿宋"/>
                <w:color w:val="000000"/>
                <w:kern w:val="0"/>
                <w:sz w:val="24"/>
              </w:rPr>
              <w:t xml:space="preserve">                                                     年   月   日</w:t>
            </w:r>
          </w:p>
        </w:tc>
      </w:tr>
    </w:tbl>
    <w:p>
      <w:pPr>
        <w:widowControl/>
        <w:shd w:val="clear" w:color="auto" w:fill="FFFFFF"/>
        <w:spacing w:line="400" w:lineRule="exact"/>
        <w:ind w:left="660" w:hanging="660" w:hangingChars="300"/>
        <w:jc w:val="left"/>
        <w:rPr>
          <w:rFonts w:hint="eastAsia" w:ascii="仿宋" w:hAnsi="仿宋" w:eastAsia="仿宋" w:cs="仿宋"/>
          <w:color w:val="000000"/>
          <w:kern w:val="0"/>
          <w:sz w:val="32"/>
          <w:szCs w:val="32"/>
        </w:rPr>
      </w:pPr>
      <w:r>
        <w:rPr>
          <w:rFonts w:hint="eastAsia" w:ascii="仿宋" w:hAnsi="仿宋" w:eastAsia="仿宋" w:cs="仿宋"/>
          <w:color w:val="000000"/>
          <w:kern w:val="0"/>
          <w:sz w:val="22"/>
          <w:szCs w:val="22"/>
        </w:rPr>
        <w:t>备注：本表一式三份，县、乡镇（街道</w:t>
      </w:r>
      <w:r>
        <w:rPr>
          <w:rFonts w:hint="eastAsia" w:ascii="仿宋" w:hAnsi="仿宋" w:eastAsia="仿宋" w:cs="仿宋"/>
          <w:color w:val="000000"/>
          <w:kern w:val="0"/>
          <w:sz w:val="22"/>
          <w:szCs w:val="22"/>
          <w:lang w:eastAsia="zh-CN"/>
        </w:rPr>
        <w:t>、办事处</w:t>
      </w:r>
      <w:r>
        <w:rPr>
          <w:rFonts w:hint="eastAsia" w:ascii="仿宋" w:hAnsi="仿宋" w:eastAsia="仿宋" w:cs="仿宋"/>
          <w:color w:val="000000"/>
          <w:kern w:val="0"/>
          <w:sz w:val="22"/>
          <w:szCs w:val="22"/>
        </w:rPr>
        <w:t>）、实施主体各一份。服务</w:t>
      </w:r>
      <w:r>
        <w:rPr>
          <w:rFonts w:hint="eastAsia" w:ascii="仿宋" w:hAnsi="仿宋" w:eastAsia="仿宋" w:cs="仿宋"/>
          <w:color w:val="000000"/>
          <w:kern w:val="0"/>
          <w:sz w:val="22"/>
          <w:szCs w:val="22"/>
          <w:lang w:eastAsia="zh-CN"/>
        </w:rPr>
        <w:t>主体</w:t>
      </w:r>
      <w:r>
        <w:rPr>
          <w:rFonts w:hint="eastAsia" w:ascii="仿宋" w:hAnsi="仿宋" w:eastAsia="仿宋" w:cs="仿宋"/>
          <w:color w:val="000000"/>
          <w:kern w:val="0"/>
          <w:sz w:val="22"/>
          <w:szCs w:val="22"/>
        </w:rPr>
        <w:t>根据自身服务能力选择服务环节，填报作业量。</w:t>
      </w:r>
    </w:p>
    <w:p>
      <w:pP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page"/>
      </w:r>
    </w:p>
    <w:p>
      <w:pPr>
        <w:widowControl/>
        <w:shd w:val="clear" w:color="auto" w:fill="FFFFFF"/>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-1</w:t>
      </w:r>
    </w:p>
    <w:p>
      <w:pPr>
        <w:widowControl/>
        <w:shd w:val="clear" w:color="auto" w:fill="FFFFFF"/>
        <w:jc w:val="left"/>
        <w:rPr>
          <w:rFonts w:hint="eastAsia" w:ascii="仿宋" w:hAnsi="仿宋" w:eastAsia="仿宋" w:cs="仿宋"/>
          <w:color w:val="000000"/>
          <w:kern w:val="0"/>
          <w:sz w:val="32"/>
          <w:szCs w:val="32"/>
        </w:rPr>
      </w:pPr>
    </w:p>
    <w:p>
      <w:pPr>
        <w:pStyle w:val="3"/>
        <w:bidi w:val="0"/>
        <w:rPr>
          <w:rFonts w:hint="eastAsia" w:ascii="仿宋" w:hAnsi="仿宋" w:eastAsia="仿宋" w:cs="仿宋"/>
        </w:rPr>
      </w:pPr>
      <w:r>
        <w:rPr>
          <w:rFonts w:hint="eastAsia" w:ascii="仿宋" w:hAnsi="仿宋" w:eastAsia="仿宋" w:cs="仿宋"/>
        </w:rPr>
        <w:t>申报农业生产社会化服务项目需提供的材料</w:t>
      </w:r>
    </w:p>
    <w:p>
      <w:pPr>
        <w:adjustRightInd w:val="0"/>
        <w:snapToGrid w:val="0"/>
        <w:spacing w:line="600" w:lineRule="exact"/>
        <w:jc w:val="center"/>
        <w:rPr>
          <w:rFonts w:hint="eastAsia" w:ascii="仿宋" w:hAnsi="仿宋" w:eastAsia="仿宋" w:cs="仿宋"/>
          <w:bCs/>
          <w:spacing w:val="-11"/>
          <w:w w:val="98"/>
          <w:sz w:val="44"/>
          <w:szCs w:val="44"/>
        </w:rPr>
      </w:pP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1.《茶陵县农业生产社会化服务</w:t>
      </w:r>
      <w:r>
        <w:rPr>
          <w:rFonts w:hint="eastAsia" w:ascii="仿宋" w:hAnsi="仿宋" w:eastAsia="仿宋" w:cs="仿宋"/>
          <w:color w:val="000000"/>
          <w:sz w:val="32"/>
          <w:szCs w:val="32"/>
          <w:lang w:eastAsia="zh-CN"/>
        </w:rPr>
        <w:t>项目</w:t>
      </w:r>
      <w:r>
        <w:rPr>
          <w:rFonts w:hint="eastAsia" w:ascii="仿宋" w:hAnsi="仿宋" w:eastAsia="仿宋" w:cs="仿宋"/>
          <w:color w:val="000000"/>
          <w:sz w:val="32"/>
          <w:szCs w:val="32"/>
        </w:rPr>
        <w:t>服务</w:t>
      </w:r>
      <w:r>
        <w:rPr>
          <w:rFonts w:hint="eastAsia" w:ascii="仿宋" w:hAnsi="仿宋" w:eastAsia="仿宋" w:cs="仿宋"/>
          <w:color w:val="000000"/>
          <w:sz w:val="32"/>
          <w:szCs w:val="32"/>
          <w:lang w:eastAsia="zh-CN"/>
        </w:rPr>
        <w:t>主体</w:t>
      </w:r>
      <w:r>
        <w:rPr>
          <w:rFonts w:hint="eastAsia" w:ascii="仿宋" w:hAnsi="仿宋" w:eastAsia="仿宋" w:cs="仿宋"/>
          <w:color w:val="000000"/>
          <w:sz w:val="32"/>
          <w:szCs w:val="32"/>
        </w:rPr>
        <w:t>申报表》（一式三份）</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2.营业执照</w:t>
      </w:r>
      <w:r>
        <w:rPr>
          <w:rFonts w:hint="eastAsia" w:ascii="仿宋" w:hAnsi="仿宋" w:eastAsia="仿宋" w:cs="仿宋"/>
          <w:color w:val="000000"/>
          <w:sz w:val="32"/>
          <w:szCs w:val="32"/>
          <w:lang w:eastAsia="zh-CN"/>
        </w:rPr>
        <w:t>或其他法人资格证书</w:t>
      </w:r>
      <w:r>
        <w:rPr>
          <w:rFonts w:hint="eastAsia" w:ascii="仿宋" w:hAnsi="仿宋" w:eastAsia="仿宋" w:cs="仿宋"/>
          <w:color w:val="000000"/>
          <w:sz w:val="32"/>
          <w:szCs w:val="32"/>
        </w:rPr>
        <w:t>（复印件）</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.近</w:t>
      </w:r>
      <w:r>
        <w:rPr>
          <w:rFonts w:hint="eastAsia" w:ascii="仿宋" w:hAnsi="仿宋" w:eastAsia="仿宋" w:cs="仿宋"/>
          <w:color w:val="000000"/>
          <w:sz w:val="32"/>
          <w:szCs w:val="32"/>
          <w:lang w:eastAsia="zh-CN"/>
        </w:rPr>
        <w:t>两</w:t>
      </w:r>
      <w:r>
        <w:rPr>
          <w:rFonts w:hint="eastAsia" w:ascii="仿宋" w:hAnsi="仿宋" w:eastAsia="仿宋" w:cs="仿宋"/>
          <w:color w:val="000000"/>
          <w:sz w:val="32"/>
          <w:szCs w:val="32"/>
        </w:rPr>
        <w:t>年签订的农业生产社会化服务合同（复印件）</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.社会化服务</w:t>
      </w:r>
      <w:r>
        <w:rPr>
          <w:rFonts w:hint="eastAsia" w:ascii="仿宋" w:hAnsi="仿宋" w:eastAsia="仿宋" w:cs="仿宋"/>
          <w:color w:val="000000"/>
          <w:sz w:val="32"/>
          <w:szCs w:val="32"/>
          <w:lang w:eastAsia="zh-CN"/>
        </w:rPr>
        <w:t>主体</w:t>
      </w:r>
      <w:r>
        <w:rPr>
          <w:rFonts w:hint="eastAsia" w:ascii="仿宋" w:hAnsi="仿宋" w:eastAsia="仿宋" w:cs="仿宋"/>
          <w:color w:val="000000"/>
          <w:sz w:val="32"/>
          <w:szCs w:val="32"/>
        </w:rPr>
        <w:t>现有的机械设备情况统计表，含农机具名称、型号、数量、</w:t>
      </w:r>
      <w:r>
        <w:rPr>
          <w:rFonts w:hint="eastAsia" w:ascii="仿宋" w:hAnsi="仿宋" w:eastAsia="仿宋" w:cs="仿宋"/>
          <w:color w:val="000000"/>
          <w:sz w:val="32"/>
          <w:szCs w:val="32"/>
          <w:lang w:eastAsia="zh-CN"/>
        </w:rPr>
        <w:t>作业能力</w:t>
      </w:r>
      <w:r>
        <w:rPr>
          <w:rFonts w:hint="eastAsia" w:ascii="仿宋" w:hAnsi="仿宋" w:eastAsia="仿宋" w:cs="仿宋"/>
          <w:color w:val="000000"/>
          <w:sz w:val="32"/>
          <w:szCs w:val="32"/>
        </w:rPr>
        <w:t>等基本信息（需提供机械设备照片）</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.开展农业生产社会化服务的具体作业人员信息统计表，并提供相关培训证明</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.服务</w:t>
      </w:r>
      <w:r>
        <w:rPr>
          <w:rFonts w:hint="eastAsia" w:ascii="仿宋" w:hAnsi="仿宋" w:eastAsia="仿宋" w:cs="仿宋"/>
          <w:color w:val="000000"/>
          <w:sz w:val="32"/>
          <w:szCs w:val="32"/>
          <w:lang w:eastAsia="zh-CN"/>
        </w:rPr>
        <w:t>主体</w:t>
      </w:r>
      <w:r>
        <w:rPr>
          <w:rFonts w:hint="eastAsia" w:ascii="仿宋" w:hAnsi="仿宋" w:eastAsia="仿宋" w:cs="仿宋"/>
          <w:color w:val="000000"/>
          <w:sz w:val="32"/>
          <w:szCs w:val="32"/>
        </w:rPr>
        <w:t>管理制度、</w:t>
      </w:r>
      <w:r>
        <w:rPr>
          <w:rFonts w:hint="eastAsia" w:ascii="仿宋" w:hAnsi="仿宋" w:eastAsia="仿宋" w:cs="仿宋"/>
          <w:color w:val="000000"/>
          <w:sz w:val="32"/>
          <w:szCs w:val="32"/>
          <w:lang w:val="en-US" w:eastAsia="zh-CN"/>
        </w:rPr>
        <w:t>2023年财务报表</w:t>
      </w:r>
    </w:p>
    <w:p>
      <w:pPr>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7.服务主体法人无犯罪记录证明</w:t>
      </w:r>
    </w:p>
    <w:p>
      <w:pPr>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服务主体无事故证明（应急局或农机事务中心出具）</w:t>
      </w:r>
    </w:p>
    <w:p>
      <w:pPr>
        <w:pStyle w:val="2"/>
        <w:ind w:firstLine="320" w:firstLineChars="100"/>
        <w:rPr>
          <w:rFonts w:hint="eastAsia" w:ascii="仿宋" w:hAnsi="仿宋" w:eastAsia="仿宋" w:cs="仿宋"/>
          <w:lang w:val="en-US" w:eastAsia="zh-CN"/>
        </w:rPr>
      </w:pPr>
      <w:r>
        <w:rPr>
          <w:rFonts w:hint="eastAsia" w:ascii="仿宋" w:hAnsi="仿宋" w:eastAsia="仿宋" w:cs="仿宋"/>
          <w:color w:val="000000"/>
          <w:sz w:val="32"/>
          <w:szCs w:val="32"/>
          <w:lang w:val="en-US" w:eastAsia="zh-CN"/>
        </w:rPr>
        <w:t>9.其他材料（申报病虫害防控环节主体须提供</w:t>
      </w:r>
      <w:r>
        <w:rPr>
          <w:rFonts w:hint="eastAsia" w:ascii="仿宋" w:hAnsi="仿宋" w:eastAsia="仿宋" w:cs="仿宋"/>
          <w:color w:val="000000"/>
          <w:kern w:val="2"/>
          <w:sz w:val="32"/>
          <w:szCs w:val="32"/>
          <w:lang w:val="en-US" w:eastAsia="zh-CN" w:bidi="ar-SA"/>
        </w:rPr>
        <w:t>统防统治服务主体标志使用授权书</w:t>
      </w:r>
      <w:r>
        <w:rPr>
          <w:rFonts w:hint="eastAsia" w:ascii="仿宋" w:hAnsi="仿宋" w:eastAsia="仿宋" w:cs="仿宋"/>
          <w:color w:val="000000"/>
          <w:sz w:val="32"/>
          <w:szCs w:val="32"/>
          <w:lang w:val="en-US" w:eastAsia="zh-CN"/>
        </w:rPr>
        <w:t>）</w:t>
      </w:r>
    </w:p>
    <w:p>
      <w:pPr>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br w:type="page"/>
      </w:r>
      <w:r>
        <w:rPr>
          <w:rFonts w:hint="eastAsia" w:ascii="仿宋" w:hAnsi="仿宋" w:eastAsia="仿宋" w:cs="仿宋"/>
          <w:color w:val="000000"/>
          <w:sz w:val="32"/>
          <w:szCs w:val="32"/>
        </w:rPr>
        <w:t>附件</w:t>
      </w:r>
      <w:r>
        <w:rPr>
          <w:rFonts w:hint="eastAsia" w:ascii="仿宋" w:hAnsi="仿宋" w:eastAsia="仿宋" w:cs="仿宋"/>
          <w:color w:val="00000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rPr>
      </w:pPr>
      <w:r>
        <w:rPr>
          <w:rFonts w:hint="eastAsia" w:ascii="仿宋" w:hAnsi="仿宋" w:eastAsia="仿宋" w:cs="仿宋"/>
        </w:rPr>
        <w:t>茶陵县农业生产社会化服务实施协议（样本）</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kern w:val="0"/>
          <w:sz w:val="32"/>
          <w:szCs w:val="32"/>
          <w:u w:val="single"/>
        </w:rPr>
      </w:pPr>
      <w:r>
        <w:rPr>
          <w:rFonts w:hint="eastAsia" w:ascii="仿宋" w:hAnsi="仿宋" w:eastAsia="仿宋" w:cs="仿宋"/>
          <w:kern w:val="0"/>
          <w:sz w:val="32"/>
          <w:szCs w:val="32"/>
        </w:rPr>
        <w:t>甲方：               联系人及电话：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kern w:val="0"/>
          <w:sz w:val="32"/>
          <w:szCs w:val="32"/>
          <w:u w:val="single"/>
        </w:rPr>
      </w:pPr>
      <w:r>
        <w:rPr>
          <w:rFonts w:hint="eastAsia" w:ascii="仿宋" w:hAnsi="仿宋" w:eastAsia="仿宋" w:cs="仿宋"/>
          <w:kern w:val="0"/>
          <w:sz w:val="32"/>
          <w:szCs w:val="32"/>
        </w:rPr>
        <w:t>乙方：               联系人及电话：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根据</w:t>
      </w:r>
      <w:r>
        <w:rPr>
          <w:rFonts w:hint="eastAsia" w:ascii="仿宋" w:hAnsi="仿宋" w:eastAsia="仿宋" w:cs="仿宋"/>
          <w:color w:val="000000"/>
          <w:kern w:val="0"/>
          <w:sz w:val="32"/>
          <w:szCs w:val="32"/>
        </w:rPr>
        <w:t>湖南省农业农村厅</w:t>
      </w:r>
      <w:r>
        <w:rPr>
          <w:rFonts w:hint="eastAsia" w:ascii="仿宋" w:hAnsi="仿宋" w:eastAsia="仿宋" w:cs="仿宋"/>
          <w:color w:val="000000"/>
          <w:kern w:val="0"/>
          <w:sz w:val="32"/>
          <w:szCs w:val="32"/>
          <w:lang w:eastAsia="zh-CN"/>
        </w:rPr>
        <w:t>、湖南省供销合作总社下发的</w:t>
      </w:r>
      <w:r>
        <w:rPr>
          <w:rFonts w:hint="eastAsia" w:ascii="仿宋" w:hAnsi="仿宋" w:eastAsia="仿宋" w:cs="仿宋"/>
          <w:sz w:val="32"/>
          <w:szCs w:val="32"/>
        </w:rPr>
        <w:t>《</w:t>
      </w:r>
      <w:r>
        <w:rPr>
          <w:rFonts w:hint="eastAsia" w:ascii="仿宋" w:hAnsi="仿宋" w:eastAsia="仿宋" w:cs="仿宋"/>
          <w:sz w:val="32"/>
          <w:szCs w:val="32"/>
          <w:lang w:eastAsia="zh-CN"/>
        </w:rPr>
        <w:t>湖南省</w:t>
      </w:r>
      <w:r>
        <w:rPr>
          <w:rFonts w:hint="eastAsia" w:ascii="仿宋" w:hAnsi="仿宋" w:eastAsia="仿宋" w:cs="仿宋"/>
          <w:sz w:val="32"/>
          <w:szCs w:val="32"/>
          <w:lang w:val="en-US" w:eastAsia="zh-CN"/>
        </w:rPr>
        <w:t>2024年农业社会化服务工作方案</w:t>
      </w:r>
      <w:r>
        <w:rPr>
          <w:rFonts w:hint="eastAsia" w:ascii="仿宋" w:hAnsi="仿宋" w:eastAsia="仿宋" w:cs="仿宋"/>
          <w:sz w:val="32"/>
          <w:szCs w:val="32"/>
        </w:rPr>
        <w:t>的通知》（湘农</w:t>
      </w:r>
      <w:r>
        <w:rPr>
          <w:rFonts w:hint="eastAsia" w:ascii="仿宋" w:hAnsi="仿宋" w:eastAsia="仿宋" w:cs="仿宋"/>
          <w:sz w:val="32"/>
          <w:szCs w:val="32"/>
          <w:lang w:eastAsia="zh-CN"/>
        </w:rPr>
        <w:t>联</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号）</w:t>
      </w:r>
      <w:r>
        <w:rPr>
          <w:rFonts w:hint="eastAsia" w:ascii="仿宋" w:hAnsi="仿宋" w:eastAsia="仿宋" w:cs="仿宋"/>
          <w:sz w:val="32"/>
          <w:szCs w:val="32"/>
          <w:lang w:eastAsia="zh-CN"/>
        </w:rPr>
        <w:t>文件</w:t>
      </w:r>
      <w:r>
        <w:rPr>
          <w:rFonts w:hint="eastAsia" w:ascii="仿宋" w:hAnsi="仿宋" w:eastAsia="仿宋" w:cs="仿宋"/>
          <w:kern w:val="0"/>
          <w:sz w:val="32"/>
          <w:szCs w:val="32"/>
        </w:rPr>
        <w:t>相关要求，甲方通过公开</w:t>
      </w:r>
      <w:r>
        <w:rPr>
          <w:rFonts w:hint="eastAsia" w:ascii="仿宋" w:hAnsi="仿宋" w:eastAsia="仿宋" w:cs="仿宋"/>
          <w:kern w:val="0"/>
          <w:sz w:val="32"/>
          <w:szCs w:val="32"/>
          <w:lang w:eastAsia="zh-CN"/>
        </w:rPr>
        <w:t>遴选</w:t>
      </w:r>
      <w:r>
        <w:rPr>
          <w:rFonts w:hint="eastAsia" w:ascii="仿宋" w:hAnsi="仿宋" w:eastAsia="仿宋" w:cs="仿宋"/>
          <w:kern w:val="0"/>
          <w:sz w:val="32"/>
          <w:szCs w:val="32"/>
        </w:rPr>
        <w:t>，确定乙方为202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年茶陵县农业生产社会化服务项目实施主体，经协商，签订以下实施协议：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一、服务内容</w:t>
      </w:r>
    </w:p>
    <w:p>
      <w:pPr>
        <w:keepNext w:val="0"/>
        <w:keepLines w:val="0"/>
        <w:pageBreakBefore w:val="0"/>
        <w:widowControl w:val="0"/>
        <w:kinsoku/>
        <w:wordWrap/>
        <w:overflowPunct/>
        <w:topLinePunct w:val="0"/>
        <w:autoSpaceDE/>
        <w:autoSpaceDN/>
        <w:bidi w:val="0"/>
        <w:adjustRightInd/>
        <w:snapToGrid/>
        <w:spacing w:line="600" w:lineRule="exact"/>
        <w:ind w:firstLine="636"/>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1.作业服务</w:t>
      </w:r>
      <w:r>
        <w:rPr>
          <w:rFonts w:hint="eastAsia" w:ascii="仿宋" w:hAnsi="仿宋" w:eastAsia="仿宋" w:cs="仿宋"/>
          <w:color w:val="000000"/>
          <w:kern w:val="0"/>
          <w:sz w:val="32"/>
          <w:szCs w:val="32"/>
          <w:lang w:eastAsia="zh-CN"/>
        </w:rPr>
        <w:t>内容：集中育秧（早晚稻）   亩；机插机抛</w:t>
      </w:r>
      <w:r>
        <w:rPr>
          <w:rFonts w:hint="eastAsia" w:ascii="仿宋" w:hAnsi="仿宋" w:eastAsia="仿宋" w:cs="仿宋"/>
          <w:color w:val="000000"/>
          <w:kern w:val="0"/>
          <w:sz w:val="32"/>
          <w:szCs w:val="32"/>
          <w:lang w:val="en-US" w:eastAsia="zh-CN"/>
        </w:rPr>
        <w:t xml:space="preserve">   亩；</w:t>
      </w:r>
      <w:r>
        <w:rPr>
          <w:rFonts w:hint="eastAsia" w:ascii="仿宋" w:hAnsi="仿宋" w:eastAsia="仿宋" w:cs="仿宋"/>
          <w:color w:val="000000"/>
          <w:kern w:val="0"/>
          <w:sz w:val="32"/>
          <w:szCs w:val="32"/>
          <w:lang w:eastAsia="zh-CN"/>
        </w:rPr>
        <w:t>病虫害防控   亩。</w:t>
      </w:r>
    </w:p>
    <w:p>
      <w:pPr>
        <w:keepNext w:val="0"/>
        <w:keepLines w:val="0"/>
        <w:pageBreakBefore w:val="0"/>
        <w:widowControl w:val="0"/>
        <w:kinsoku/>
        <w:wordWrap/>
        <w:overflowPunct/>
        <w:topLinePunct w:val="0"/>
        <w:autoSpaceDE/>
        <w:autoSpaceDN/>
        <w:bidi w:val="0"/>
        <w:adjustRightInd/>
        <w:snapToGrid/>
        <w:spacing w:line="600" w:lineRule="exact"/>
        <w:ind w:firstLine="636"/>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2.作业补助标准：按照服务内容，参照以下补助标准执</w:t>
      </w:r>
      <w:r>
        <w:rPr>
          <w:rFonts w:hint="eastAsia" w:ascii="仿宋" w:hAnsi="仿宋" w:eastAsia="仿宋" w:cs="仿宋"/>
          <w:color w:val="000000"/>
          <w:kern w:val="0"/>
          <w:sz w:val="32"/>
          <w:szCs w:val="32"/>
        </w:rPr>
        <w:t>行：</w:t>
      </w:r>
      <w:r>
        <w:rPr>
          <w:rFonts w:hint="eastAsia" w:ascii="仿宋" w:hAnsi="仿宋" w:eastAsia="仿宋" w:cs="仿宋"/>
          <w:b w:val="0"/>
          <w:bCs w:val="0"/>
          <w:sz w:val="32"/>
          <w:szCs w:val="32"/>
        </w:rPr>
        <w:t>集中育机插</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机</w:t>
      </w:r>
      <w:r>
        <w:rPr>
          <w:rFonts w:hint="eastAsia" w:ascii="仿宋" w:hAnsi="仿宋" w:eastAsia="仿宋" w:cs="仿宋"/>
          <w:b w:val="0"/>
          <w:bCs w:val="0"/>
          <w:sz w:val="32"/>
          <w:szCs w:val="32"/>
          <w:lang w:eastAsia="zh-CN"/>
        </w:rPr>
        <w:t>抛）</w:t>
      </w:r>
      <w:r>
        <w:rPr>
          <w:rFonts w:hint="eastAsia" w:ascii="仿宋" w:hAnsi="仿宋" w:eastAsia="仿宋" w:cs="仿宋"/>
          <w:b w:val="0"/>
          <w:bCs w:val="0"/>
          <w:sz w:val="32"/>
          <w:szCs w:val="32"/>
        </w:rPr>
        <w:t>秧</w:t>
      </w:r>
      <w:r>
        <w:rPr>
          <w:rFonts w:hint="eastAsia" w:ascii="仿宋" w:hAnsi="仿宋" w:eastAsia="仿宋" w:cs="仿宋"/>
          <w:b w:val="0"/>
          <w:bCs w:val="0"/>
          <w:sz w:val="32"/>
          <w:szCs w:val="32"/>
          <w:lang w:eastAsia="zh-CN"/>
        </w:rPr>
        <w:t>（</w:t>
      </w:r>
      <w:r>
        <w:rPr>
          <w:rFonts w:hint="eastAsia" w:ascii="仿宋" w:hAnsi="仿宋" w:eastAsia="仿宋" w:cs="仿宋"/>
          <w:color w:val="000000"/>
          <w:kern w:val="0"/>
          <w:sz w:val="32"/>
          <w:szCs w:val="32"/>
          <w:lang w:eastAsia="zh-CN"/>
        </w:rPr>
        <w:t>早晚稻</w:t>
      </w:r>
      <w:r>
        <w:rPr>
          <w:rFonts w:hint="eastAsia" w:ascii="仿宋" w:hAnsi="仿宋" w:eastAsia="仿宋" w:cs="仿宋"/>
          <w:b w:val="0"/>
          <w:bCs w:val="0"/>
          <w:sz w:val="32"/>
          <w:szCs w:val="32"/>
          <w:lang w:eastAsia="zh-CN"/>
        </w:rPr>
        <w:t>）</w:t>
      </w:r>
      <w:r>
        <w:rPr>
          <w:rFonts w:hint="eastAsia" w:ascii="仿宋" w:hAnsi="仿宋" w:eastAsia="仿宋" w:cs="仿宋"/>
          <w:color w:val="000000"/>
          <w:kern w:val="0"/>
          <w:sz w:val="32"/>
          <w:szCs w:val="32"/>
        </w:rPr>
        <w:t>按</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元/亩的标准给予</w:t>
      </w:r>
      <w:r>
        <w:rPr>
          <w:rFonts w:hint="eastAsia" w:ascii="仿宋" w:hAnsi="仿宋" w:eastAsia="仿宋" w:cs="仿宋"/>
          <w:color w:val="000000"/>
          <w:kern w:val="0"/>
          <w:sz w:val="32"/>
          <w:szCs w:val="32"/>
          <w:lang w:eastAsia="zh-CN"/>
        </w:rPr>
        <w:t>资</w:t>
      </w:r>
      <w:r>
        <w:rPr>
          <w:rFonts w:hint="eastAsia" w:ascii="仿宋" w:hAnsi="仿宋" w:eastAsia="仿宋" w:cs="仿宋"/>
          <w:color w:val="000000"/>
          <w:kern w:val="0"/>
          <w:sz w:val="32"/>
          <w:szCs w:val="32"/>
        </w:rPr>
        <w:t>金补助</w:t>
      </w:r>
      <w:r>
        <w:rPr>
          <w:rFonts w:hint="eastAsia" w:ascii="仿宋" w:hAnsi="仿宋" w:eastAsia="仿宋" w:cs="仿宋"/>
          <w:color w:val="000000"/>
          <w:kern w:val="0"/>
          <w:sz w:val="32"/>
          <w:szCs w:val="32"/>
          <w:lang w:eastAsia="zh-CN"/>
        </w:rPr>
        <w:t>；机插机抛</w:t>
      </w:r>
      <w:r>
        <w:rPr>
          <w:rFonts w:hint="eastAsia" w:ascii="仿宋" w:hAnsi="仿宋" w:eastAsia="仿宋" w:cs="仿宋"/>
          <w:color w:val="000000"/>
          <w:kern w:val="0"/>
          <w:sz w:val="32"/>
          <w:szCs w:val="32"/>
        </w:rPr>
        <w:t>按</w:t>
      </w:r>
      <w:r>
        <w:rPr>
          <w:rFonts w:hint="eastAsia" w:ascii="仿宋" w:hAnsi="仿宋" w:eastAsia="仿宋" w:cs="仿宋"/>
          <w:color w:val="000000"/>
          <w:kern w:val="0"/>
          <w:sz w:val="32"/>
          <w:szCs w:val="32"/>
          <w:lang w:val="en-US" w:eastAsia="zh-CN"/>
        </w:rPr>
        <w:t>42</w:t>
      </w:r>
      <w:r>
        <w:rPr>
          <w:rFonts w:hint="eastAsia" w:ascii="仿宋" w:hAnsi="仿宋" w:eastAsia="仿宋" w:cs="仿宋"/>
          <w:color w:val="000000"/>
          <w:kern w:val="0"/>
          <w:sz w:val="32"/>
          <w:szCs w:val="32"/>
        </w:rPr>
        <w:t>元/亩的标准给予</w:t>
      </w:r>
      <w:r>
        <w:rPr>
          <w:rFonts w:hint="eastAsia" w:ascii="仿宋" w:hAnsi="仿宋" w:eastAsia="仿宋" w:cs="仿宋"/>
          <w:color w:val="000000"/>
          <w:kern w:val="0"/>
          <w:sz w:val="32"/>
          <w:szCs w:val="32"/>
          <w:lang w:eastAsia="zh-CN"/>
        </w:rPr>
        <w:t>资</w:t>
      </w:r>
      <w:r>
        <w:rPr>
          <w:rFonts w:hint="eastAsia" w:ascii="仿宋" w:hAnsi="仿宋" w:eastAsia="仿宋" w:cs="仿宋"/>
          <w:color w:val="000000"/>
          <w:kern w:val="0"/>
          <w:sz w:val="32"/>
          <w:szCs w:val="32"/>
        </w:rPr>
        <w:t>金补助</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病虫害防控</w:t>
      </w:r>
      <w:r>
        <w:rPr>
          <w:rFonts w:hint="eastAsia" w:ascii="仿宋" w:hAnsi="仿宋" w:eastAsia="仿宋" w:cs="仿宋"/>
          <w:color w:val="000000"/>
          <w:kern w:val="0"/>
          <w:sz w:val="32"/>
          <w:szCs w:val="32"/>
          <w:lang w:eastAsia="zh-CN"/>
        </w:rPr>
        <w:t>（含药）</w:t>
      </w:r>
      <w:r>
        <w:rPr>
          <w:rFonts w:hint="eastAsia" w:ascii="仿宋" w:hAnsi="仿宋" w:eastAsia="仿宋" w:cs="仿宋"/>
          <w:color w:val="000000"/>
          <w:kern w:val="0"/>
          <w:sz w:val="32"/>
          <w:szCs w:val="32"/>
        </w:rPr>
        <w:t>按</w:t>
      </w:r>
      <w:r>
        <w:rPr>
          <w:rFonts w:hint="eastAsia" w:ascii="仿宋" w:hAnsi="仿宋" w:eastAsia="仿宋" w:cs="仿宋"/>
          <w:color w:val="000000"/>
          <w:kern w:val="0"/>
          <w:sz w:val="32"/>
          <w:szCs w:val="32"/>
          <w:lang w:val="en-US" w:eastAsia="zh-CN"/>
        </w:rPr>
        <w:t>25</w:t>
      </w:r>
      <w:r>
        <w:rPr>
          <w:rFonts w:hint="eastAsia" w:ascii="仿宋" w:hAnsi="仿宋" w:eastAsia="仿宋" w:cs="仿宋"/>
          <w:color w:val="000000"/>
          <w:kern w:val="0"/>
          <w:sz w:val="32"/>
          <w:szCs w:val="32"/>
        </w:rPr>
        <w:t>元/亩的标准给予</w:t>
      </w:r>
      <w:r>
        <w:rPr>
          <w:rFonts w:hint="eastAsia" w:ascii="仿宋" w:hAnsi="仿宋" w:eastAsia="仿宋" w:cs="仿宋"/>
          <w:color w:val="000000"/>
          <w:kern w:val="0"/>
          <w:sz w:val="32"/>
          <w:szCs w:val="32"/>
          <w:lang w:eastAsia="zh-CN"/>
        </w:rPr>
        <w:t>资</w:t>
      </w:r>
      <w:r>
        <w:rPr>
          <w:rFonts w:hint="eastAsia" w:ascii="仿宋" w:hAnsi="仿宋" w:eastAsia="仿宋" w:cs="仿宋"/>
          <w:color w:val="000000"/>
          <w:kern w:val="0"/>
          <w:sz w:val="32"/>
          <w:szCs w:val="32"/>
        </w:rPr>
        <w:t>金补助</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病虫害防控</w:t>
      </w:r>
      <w:r>
        <w:rPr>
          <w:rFonts w:hint="eastAsia" w:ascii="仿宋" w:hAnsi="仿宋" w:eastAsia="仿宋" w:cs="仿宋"/>
          <w:color w:val="000000"/>
          <w:kern w:val="0"/>
          <w:sz w:val="32"/>
          <w:szCs w:val="32"/>
          <w:lang w:eastAsia="zh-CN"/>
        </w:rPr>
        <w:t>（不含药）</w:t>
      </w:r>
      <w:r>
        <w:rPr>
          <w:rFonts w:hint="eastAsia" w:ascii="仿宋" w:hAnsi="仿宋" w:eastAsia="仿宋" w:cs="仿宋"/>
          <w:color w:val="000000"/>
          <w:kern w:val="0"/>
          <w:sz w:val="32"/>
          <w:szCs w:val="32"/>
        </w:rPr>
        <w:t>按</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元/亩的标准给予</w:t>
      </w:r>
      <w:r>
        <w:rPr>
          <w:rFonts w:hint="eastAsia" w:ascii="仿宋" w:hAnsi="仿宋" w:eastAsia="仿宋" w:cs="仿宋"/>
          <w:color w:val="000000"/>
          <w:kern w:val="0"/>
          <w:sz w:val="32"/>
          <w:szCs w:val="32"/>
          <w:lang w:eastAsia="zh-CN"/>
        </w:rPr>
        <w:t>资</w:t>
      </w:r>
      <w:r>
        <w:rPr>
          <w:rFonts w:hint="eastAsia" w:ascii="仿宋" w:hAnsi="仿宋" w:eastAsia="仿宋" w:cs="仿宋"/>
          <w:color w:val="000000"/>
          <w:kern w:val="0"/>
          <w:sz w:val="32"/>
          <w:szCs w:val="32"/>
        </w:rPr>
        <w:t>金补助。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3.结算流程及方式：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所有</w:t>
      </w:r>
      <w:r>
        <w:rPr>
          <w:rFonts w:hint="eastAsia" w:ascii="仿宋" w:hAnsi="仿宋" w:eastAsia="仿宋" w:cs="仿宋"/>
          <w:color w:val="000000"/>
          <w:kern w:val="0"/>
          <w:sz w:val="32"/>
          <w:szCs w:val="32"/>
        </w:rPr>
        <w:t>环节的服务作业全部结束后，服务</w:t>
      </w:r>
      <w:r>
        <w:rPr>
          <w:rFonts w:hint="eastAsia" w:ascii="仿宋" w:hAnsi="仿宋" w:eastAsia="仿宋" w:cs="仿宋"/>
          <w:color w:val="000000"/>
          <w:kern w:val="0"/>
          <w:sz w:val="32"/>
          <w:szCs w:val="32"/>
          <w:lang w:eastAsia="zh-CN"/>
        </w:rPr>
        <w:t>主体</w:t>
      </w:r>
      <w:r>
        <w:rPr>
          <w:rFonts w:hint="eastAsia" w:ascii="仿宋" w:hAnsi="仿宋" w:eastAsia="仿宋" w:cs="仿宋"/>
          <w:color w:val="000000"/>
          <w:kern w:val="0"/>
          <w:sz w:val="32"/>
          <w:szCs w:val="32"/>
        </w:rPr>
        <w:t>向县</w:t>
      </w:r>
      <w:r>
        <w:rPr>
          <w:rFonts w:hint="eastAsia" w:ascii="仿宋" w:hAnsi="仿宋" w:eastAsia="仿宋" w:cs="仿宋"/>
          <w:sz w:val="32"/>
          <w:szCs w:val="32"/>
          <w:lang w:eastAsia="zh-CN"/>
        </w:rPr>
        <w:t>农业社会化服务工作专班</w:t>
      </w:r>
      <w:r>
        <w:rPr>
          <w:rFonts w:hint="eastAsia" w:ascii="仿宋" w:hAnsi="仿宋" w:eastAsia="仿宋" w:cs="仿宋"/>
          <w:color w:val="000000"/>
          <w:kern w:val="0"/>
          <w:sz w:val="32"/>
          <w:szCs w:val="32"/>
          <w:lang w:eastAsia="zh-CN"/>
        </w:rPr>
        <w:t>办公室</w:t>
      </w:r>
      <w:r>
        <w:rPr>
          <w:rFonts w:hint="eastAsia" w:ascii="仿宋" w:hAnsi="仿宋" w:eastAsia="仿宋" w:cs="仿宋"/>
          <w:color w:val="000000"/>
          <w:kern w:val="0"/>
          <w:sz w:val="32"/>
          <w:szCs w:val="32"/>
        </w:rPr>
        <w:t>提交经公示无异议的“茶陵县农业生产社会化服务作业单”、作业合同、作业档案，申请检查核实。检查核实后办理补助资金结算事宜。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4.服务期限：  年  月  至  年  月。如在约定时间内乙方无法提供作业，应提前   天通知甲方和服务对象。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二、服务质量要求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乙方应按照农业农村部门要求保证作业质量合格、作业面积准确。作业质量应当符合国家、省、市、县农业农村部门规定的标准要求。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三、双方的权利与义务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1.甲方有权要求乙方在规定的时间和地点对服务对象开展作业服务。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2.甲方有权要求乙方投入服务的作业机械设备状态良好，驾驶操作人员具备相应的资格，并按照操作规程作业。若由于乙方自身原因导致人身损害或者其他损害的，其损害后果由乙方自行承担。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3.乙方提供的作业服务应当符合甲方的质量要求，质量不达标的，甲方有权要求乙方在规定的时间内重新作业，重新作业费用由乙方自行承担。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项目资金管理严格按规定执行。如有弄虚作假、挤占、挪用、截留项目资金情况，参照《财政违法行为处罚处分条例》等法律法规对甲乙双方及其直接责任人员进行处罚，导致补助资金流失数额较大的，依法移送司法部门追究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5.作业服务每阶段任务完成后，乙方有权要求甲方及时安排相关部门进行验收和核查。验收及核查合格后，乙方申请农业生产社会化服务补助资金，甲方应组织相关部门签字盖章，并办理补助资金兑付结算。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四、其它事项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1.本协议自签字之日起生效；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2.服务过程中产生的相关纠纷，由县政府指定相关部门处理；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3.其他未约定的事宜，由甲乙双方另行协商确定。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pacing w:val="-11"/>
          <w:kern w:val="0"/>
          <w:sz w:val="32"/>
          <w:szCs w:val="32"/>
        </w:rPr>
      </w:pPr>
      <w:r>
        <w:rPr>
          <w:rFonts w:hint="eastAsia" w:ascii="仿宋" w:hAnsi="仿宋" w:eastAsia="仿宋" w:cs="仿宋"/>
          <w:color w:val="000000"/>
          <w:kern w:val="0"/>
          <w:sz w:val="32"/>
          <w:szCs w:val="32"/>
        </w:rPr>
        <w:t>五、本合同一式</w:t>
      </w:r>
      <w:r>
        <w:rPr>
          <w:rFonts w:hint="eastAsia" w:ascii="仿宋" w:hAnsi="仿宋" w:eastAsia="仿宋" w:cs="仿宋"/>
          <w:color w:val="000000"/>
          <w:kern w:val="0"/>
          <w:sz w:val="32"/>
          <w:szCs w:val="32"/>
          <w:lang w:eastAsia="zh-CN"/>
        </w:rPr>
        <w:t>三</w:t>
      </w:r>
      <w:r>
        <w:rPr>
          <w:rFonts w:hint="eastAsia" w:ascii="仿宋" w:hAnsi="仿宋" w:eastAsia="仿宋" w:cs="仿宋"/>
          <w:color w:val="000000"/>
          <w:kern w:val="0"/>
          <w:sz w:val="32"/>
          <w:szCs w:val="32"/>
        </w:rPr>
        <w:t>份，甲乙双方各执一份，县</w:t>
      </w:r>
      <w:r>
        <w:rPr>
          <w:rFonts w:hint="eastAsia" w:ascii="仿宋" w:hAnsi="仿宋" w:eastAsia="仿宋" w:cs="仿宋"/>
          <w:color w:val="000000"/>
          <w:kern w:val="0"/>
          <w:sz w:val="32"/>
          <w:szCs w:val="32"/>
          <w:lang w:eastAsia="zh-CN"/>
        </w:rPr>
        <w:t>农业生产社会</w:t>
      </w:r>
      <w:r>
        <w:rPr>
          <w:rFonts w:hint="eastAsia" w:ascii="仿宋" w:hAnsi="仿宋" w:eastAsia="仿宋" w:cs="仿宋"/>
          <w:color w:val="000000"/>
          <w:spacing w:val="-11"/>
          <w:kern w:val="0"/>
          <w:sz w:val="32"/>
          <w:szCs w:val="32"/>
          <w:lang w:eastAsia="zh-CN"/>
        </w:rPr>
        <w:t>化服务项目领导小组</w:t>
      </w:r>
      <w:r>
        <w:rPr>
          <w:rFonts w:hint="eastAsia" w:ascii="仿宋" w:hAnsi="仿宋" w:eastAsia="仿宋" w:cs="仿宋"/>
          <w:color w:val="000000"/>
          <w:spacing w:val="-11"/>
          <w:kern w:val="0"/>
          <w:sz w:val="32"/>
          <w:szCs w:val="32"/>
          <w:lang w:val="en-US" w:eastAsia="zh-CN"/>
        </w:rPr>
        <w:t>办公室</w:t>
      </w:r>
      <w:r>
        <w:rPr>
          <w:rFonts w:hint="eastAsia" w:ascii="仿宋" w:hAnsi="仿宋" w:eastAsia="仿宋" w:cs="仿宋"/>
          <w:color w:val="000000"/>
          <w:spacing w:val="-11"/>
          <w:kern w:val="0"/>
          <w:sz w:val="32"/>
          <w:szCs w:val="32"/>
        </w:rPr>
        <w:t>备案一份，经双方签字（盖章）后生效。</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kern w:val="0"/>
          <w:sz w:val="32"/>
          <w:szCs w:val="32"/>
        </w:rPr>
      </w:pPr>
    </w:p>
    <w:p>
      <w:pPr>
        <w:pStyle w:val="2"/>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甲方签字（盖章）：             乙方签字（盖章）：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法定代表人签字：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法定代表人签字（盖章）：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1337" w:firstLineChars="418"/>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   月   日                    年   月   日</w:t>
      </w:r>
    </w:p>
    <w:p>
      <w:pPr>
        <w:spacing w:line="570" w:lineRule="exact"/>
        <w:rPr>
          <w:rFonts w:hint="eastAsia" w:ascii="仿宋" w:hAnsi="仿宋" w:eastAsia="仿宋" w:cs="仿宋"/>
          <w:color w:val="000000"/>
          <w:sz w:val="32"/>
          <w:szCs w:val="32"/>
        </w:rPr>
      </w:pPr>
    </w:p>
    <w:p>
      <w:pPr>
        <w:spacing w:line="570" w:lineRule="exact"/>
        <w:rPr>
          <w:rFonts w:hint="eastAsia" w:ascii="仿宋" w:hAnsi="仿宋" w:eastAsia="仿宋" w:cs="仿宋"/>
          <w:color w:val="000000"/>
          <w:sz w:val="32"/>
          <w:szCs w:val="32"/>
        </w:rPr>
      </w:pPr>
    </w:p>
    <w:p>
      <w:pPr>
        <w:spacing w:line="570" w:lineRule="exact"/>
        <w:rPr>
          <w:rFonts w:hint="eastAsia" w:ascii="仿宋" w:hAnsi="仿宋" w:eastAsia="仿宋" w:cs="仿宋"/>
          <w:color w:val="000000"/>
          <w:sz w:val="32"/>
          <w:szCs w:val="32"/>
        </w:rPr>
      </w:pPr>
    </w:p>
    <w:p>
      <w:pPr>
        <w:rPr>
          <w:rFonts w:hint="eastAsia" w:ascii="仿宋" w:hAnsi="仿宋" w:eastAsia="仿宋" w:cs="仿宋"/>
          <w:color w:val="000000"/>
          <w:sz w:val="32"/>
          <w:szCs w:val="32"/>
        </w:rPr>
      </w:pPr>
    </w:p>
    <w:p>
      <w:pPr>
        <w:spacing w:line="570" w:lineRule="exac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附件</w:t>
      </w:r>
      <w:r>
        <w:rPr>
          <w:rFonts w:hint="eastAsia" w:ascii="仿宋" w:hAnsi="仿宋" w:eastAsia="仿宋" w:cs="仿宋"/>
          <w:color w:val="000000"/>
          <w:sz w:val="32"/>
          <w:szCs w:val="32"/>
          <w:lang w:val="en-US" w:eastAsia="zh-CN"/>
        </w:rPr>
        <w:t>5</w:t>
      </w:r>
    </w:p>
    <w:p>
      <w:pPr>
        <w:spacing w:line="570" w:lineRule="exact"/>
        <w:rPr>
          <w:rFonts w:hint="eastAsia" w:ascii="仿宋" w:hAnsi="仿宋" w:eastAsia="仿宋" w:cs="仿宋"/>
          <w:color w:val="000000"/>
          <w:kern w:val="0"/>
          <w:sz w:val="24"/>
          <w:szCs w:val="24"/>
        </w:rPr>
      </w:pPr>
    </w:p>
    <w:p>
      <w:pPr>
        <w:adjustRightInd w:val="0"/>
        <w:snapToGrid w:val="0"/>
        <w:spacing w:line="570" w:lineRule="exact"/>
        <w:jc w:val="center"/>
        <w:rPr>
          <w:rFonts w:hint="eastAsia" w:ascii="仿宋" w:hAnsi="仿宋" w:eastAsia="仿宋" w:cs="仿宋"/>
          <w:bCs/>
          <w:sz w:val="44"/>
          <w:szCs w:val="44"/>
        </w:rPr>
      </w:pPr>
      <w:r>
        <w:rPr>
          <w:rFonts w:hint="eastAsia" w:ascii="仿宋" w:hAnsi="仿宋" w:eastAsia="仿宋" w:cs="仿宋"/>
          <w:bCs/>
          <w:sz w:val="44"/>
          <w:szCs w:val="44"/>
        </w:rPr>
        <w:t>茶陵县农业生产社会化服务作业合同（样本）</w:t>
      </w:r>
    </w:p>
    <w:p>
      <w:pPr>
        <w:spacing w:line="570" w:lineRule="exact"/>
        <w:ind w:firstLine="792" w:firstLineChars="200"/>
        <w:jc w:val="center"/>
        <w:rPr>
          <w:rFonts w:hint="eastAsia" w:ascii="仿宋" w:hAnsi="仿宋" w:eastAsia="仿宋" w:cs="仿宋"/>
          <w:color w:val="000000"/>
          <w:w w:val="90"/>
          <w:kern w:val="0"/>
          <w:sz w:val="44"/>
          <w:szCs w:val="44"/>
        </w:rPr>
      </w:pPr>
    </w:p>
    <w:p>
      <w:pPr>
        <w:spacing w:line="570" w:lineRule="exact"/>
        <w:rPr>
          <w:rFonts w:hint="eastAsia" w:ascii="仿宋" w:hAnsi="仿宋" w:eastAsia="仿宋" w:cs="仿宋"/>
          <w:color w:val="000000"/>
          <w:kern w:val="0"/>
          <w:sz w:val="32"/>
          <w:szCs w:val="32"/>
          <w:u w:val="single"/>
        </w:rPr>
      </w:pPr>
      <w:r>
        <w:rPr>
          <w:rFonts w:hint="eastAsia" w:ascii="仿宋" w:hAnsi="仿宋" w:eastAsia="仿宋" w:cs="仿宋"/>
          <w:b/>
          <w:bCs/>
          <w:color w:val="000000"/>
          <w:kern w:val="0"/>
          <w:sz w:val="32"/>
          <w:szCs w:val="32"/>
        </w:rPr>
        <w:t>甲方</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服务主体</w:t>
      </w:r>
      <w:r>
        <w:rPr>
          <w:rFonts w:hint="eastAsia" w:ascii="仿宋" w:hAnsi="仿宋" w:eastAsia="仿宋" w:cs="仿宋"/>
          <w:color w:val="000000"/>
          <w:kern w:val="0"/>
          <w:sz w:val="32"/>
          <w:szCs w:val="32"/>
        </w:rPr>
        <w:t>）：              住址：</w:t>
      </w:r>
    </w:p>
    <w:p>
      <w:pPr>
        <w:spacing w:line="570" w:lineRule="exact"/>
        <w:rPr>
          <w:rFonts w:hint="eastAsia" w:ascii="仿宋" w:hAnsi="仿宋" w:eastAsia="仿宋" w:cs="仿宋"/>
          <w:color w:val="000000"/>
          <w:kern w:val="0"/>
          <w:sz w:val="32"/>
          <w:szCs w:val="32"/>
          <w:u w:val="single"/>
        </w:rPr>
      </w:pPr>
      <w:r>
        <w:rPr>
          <w:rFonts w:hint="eastAsia" w:ascii="仿宋" w:hAnsi="仿宋" w:eastAsia="仿宋" w:cs="仿宋"/>
          <w:color w:val="000000"/>
          <w:kern w:val="0"/>
          <w:sz w:val="32"/>
          <w:szCs w:val="32"/>
        </w:rPr>
        <w:t>法定代表人：                    联系电话：</w:t>
      </w:r>
    </w:p>
    <w:p>
      <w:pPr>
        <w:spacing w:line="570" w:lineRule="exact"/>
        <w:rPr>
          <w:rFonts w:hint="eastAsia" w:ascii="仿宋" w:hAnsi="仿宋" w:eastAsia="仿宋" w:cs="仿宋"/>
          <w:color w:val="000000"/>
          <w:kern w:val="0"/>
          <w:sz w:val="32"/>
          <w:szCs w:val="32"/>
          <w:u w:val="single"/>
        </w:rPr>
      </w:pPr>
      <w:r>
        <w:rPr>
          <w:rFonts w:hint="eastAsia" w:ascii="仿宋" w:hAnsi="仿宋" w:eastAsia="仿宋" w:cs="仿宋"/>
          <w:b/>
          <w:bCs/>
          <w:color w:val="000000"/>
          <w:kern w:val="0"/>
          <w:sz w:val="32"/>
          <w:szCs w:val="32"/>
        </w:rPr>
        <w:t>乙方</w:t>
      </w:r>
      <w:r>
        <w:rPr>
          <w:rFonts w:hint="eastAsia" w:ascii="仿宋" w:hAnsi="仿宋" w:eastAsia="仿宋" w:cs="仿宋"/>
          <w:color w:val="000000"/>
          <w:kern w:val="0"/>
          <w:sz w:val="32"/>
          <w:szCs w:val="32"/>
        </w:rPr>
        <w:t>（服务对象）：              住址（住所地）：</w:t>
      </w:r>
    </w:p>
    <w:p>
      <w:pPr>
        <w:spacing w:line="570" w:lineRule="exact"/>
        <w:rPr>
          <w:rFonts w:hint="eastAsia" w:ascii="仿宋" w:hAnsi="仿宋" w:eastAsia="仿宋" w:cs="仿宋"/>
          <w:color w:val="000000"/>
          <w:kern w:val="0"/>
          <w:sz w:val="32"/>
          <w:szCs w:val="32"/>
          <w:u w:val="single"/>
        </w:rPr>
      </w:pPr>
      <w:r>
        <w:rPr>
          <w:rFonts w:hint="eastAsia" w:ascii="仿宋" w:hAnsi="仿宋" w:eastAsia="仿宋" w:cs="仿宋"/>
          <w:color w:val="000000"/>
          <w:kern w:val="0"/>
          <w:sz w:val="32"/>
          <w:szCs w:val="32"/>
        </w:rPr>
        <w:t>法定代表人：                    联系电话：</w:t>
      </w:r>
    </w:p>
    <w:p>
      <w:pPr>
        <w:spacing w:line="570" w:lineRule="exact"/>
        <w:ind w:firstLine="640" w:firstLineChars="200"/>
        <w:jc w:val="left"/>
        <w:rPr>
          <w:rFonts w:hint="eastAsia" w:ascii="仿宋" w:hAnsi="仿宋" w:eastAsia="仿宋" w:cs="仿宋"/>
          <w:color w:val="000000"/>
          <w:kern w:val="0"/>
          <w:sz w:val="32"/>
          <w:szCs w:val="32"/>
        </w:rPr>
      </w:pPr>
    </w:p>
    <w:p>
      <w:pPr>
        <w:spacing w:line="57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为了引导农户广泛接受</w:t>
      </w:r>
      <w:r>
        <w:rPr>
          <w:rFonts w:hint="eastAsia" w:ascii="仿宋" w:hAnsi="仿宋" w:eastAsia="仿宋" w:cs="仿宋"/>
          <w:color w:val="000000"/>
          <w:kern w:val="0"/>
          <w:sz w:val="32"/>
          <w:szCs w:val="32"/>
          <w:lang w:eastAsia="zh-CN"/>
        </w:rPr>
        <w:t>集中育秧（早晚稻）、机插机抛、</w:t>
      </w:r>
      <w:r>
        <w:rPr>
          <w:rFonts w:hint="eastAsia" w:ascii="仿宋" w:hAnsi="仿宋" w:eastAsia="仿宋" w:cs="仿宋"/>
          <w:color w:val="000000"/>
          <w:kern w:val="0"/>
          <w:sz w:val="32"/>
          <w:szCs w:val="32"/>
        </w:rPr>
        <w:t>病虫害防控等低成本、便利化、全方位社会化服务，集中连片地推进机械化、规模化、集约化的绿色高效现代农业生产方式，着力提高农业综合效益和竞争力，促进全县农业生产社会化</w:t>
      </w:r>
      <w:r>
        <w:rPr>
          <w:rFonts w:hint="eastAsia" w:ascii="仿宋" w:hAnsi="仿宋" w:eastAsia="仿宋" w:cs="仿宋"/>
          <w:color w:val="000000"/>
          <w:kern w:val="0"/>
          <w:sz w:val="32"/>
          <w:szCs w:val="32"/>
          <w:lang w:eastAsia="zh-CN"/>
        </w:rPr>
        <w:t>服务主体</w:t>
      </w:r>
      <w:r>
        <w:rPr>
          <w:rFonts w:hint="eastAsia" w:ascii="仿宋" w:hAnsi="仿宋" w:eastAsia="仿宋" w:cs="仿宋"/>
          <w:color w:val="000000"/>
          <w:kern w:val="0"/>
          <w:sz w:val="32"/>
          <w:szCs w:val="32"/>
        </w:rPr>
        <w:t>健康发展，进一步扩大服务范围，提升服务质量，完善服务市场，保障粮食生产安全，甲乙双方本着平等、自愿、有偿的原则，经双方协商一致，就农业生产社会化作业服务事项，订立本合同：</w:t>
      </w:r>
    </w:p>
    <w:p>
      <w:pPr>
        <w:spacing w:line="57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一、服务内容</w:t>
      </w:r>
    </w:p>
    <w:p>
      <w:pPr>
        <w:spacing w:line="57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1.服务面积数量：（1）</w:t>
      </w:r>
      <w:r>
        <w:rPr>
          <w:rFonts w:hint="eastAsia" w:ascii="仿宋" w:hAnsi="仿宋" w:eastAsia="仿宋" w:cs="仿宋"/>
          <w:color w:val="000000"/>
          <w:kern w:val="0"/>
          <w:sz w:val="32"/>
          <w:szCs w:val="32"/>
          <w:lang w:eastAsia="zh-CN"/>
        </w:rPr>
        <w:t>集中育秧（早晚稻）</w:t>
      </w:r>
      <w:r>
        <w:rPr>
          <w:rFonts w:hint="eastAsia" w:ascii="仿宋" w:hAnsi="仿宋" w:eastAsia="仿宋" w:cs="仿宋"/>
          <w:color w:val="000000"/>
          <w:kern w:val="0"/>
          <w:sz w:val="32"/>
          <w:szCs w:val="32"/>
        </w:rPr>
        <w:t xml:space="preserve">   亩；（</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机插机抛</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 xml:space="preserve"> 亩</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 xml:space="preserve">）病虫害防控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 xml:space="preserve"> 亩。</w:t>
      </w:r>
    </w:p>
    <w:p>
      <w:pPr>
        <w:spacing w:line="57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2.服务收费标准：</w:t>
      </w:r>
    </w:p>
    <w:p>
      <w:pPr>
        <w:spacing w:line="570" w:lineRule="exact"/>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（1）</w:t>
      </w:r>
      <w:r>
        <w:rPr>
          <w:rFonts w:hint="eastAsia" w:ascii="仿宋" w:hAnsi="仿宋" w:eastAsia="仿宋" w:cs="仿宋"/>
          <w:color w:val="000000"/>
          <w:kern w:val="0"/>
          <w:sz w:val="32"/>
          <w:szCs w:val="32"/>
          <w:lang w:eastAsia="zh-CN"/>
        </w:rPr>
        <w:t>集中育秧（早稻）原价</w:t>
      </w:r>
      <w:r>
        <w:rPr>
          <w:rFonts w:hint="eastAsia" w:ascii="仿宋" w:hAnsi="仿宋" w:eastAsia="仿宋" w:cs="仿宋"/>
          <w:color w:val="000000"/>
          <w:kern w:val="0"/>
          <w:sz w:val="32"/>
          <w:szCs w:val="32"/>
        </w:rPr>
        <w:t xml:space="preserve">   元/亩</w:t>
      </w:r>
      <w:r>
        <w:rPr>
          <w:rFonts w:hint="eastAsia" w:ascii="仿宋" w:hAnsi="仿宋" w:eastAsia="仿宋" w:cs="仿宋"/>
          <w:color w:val="000000"/>
          <w:kern w:val="0"/>
          <w:sz w:val="32"/>
          <w:szCs w:val="32"/>
          <w:lang w:eastAsia="zh-CN"/>
        </w:rPr>
        <w:t>，优惠后价格</w:t>
      </w:r>
      <w:r>
        <w:rPr>
          <w:rFonts w:hint="eastAsia" w:ascii="仿宋" w:hAnsi="仿宋" w:eastAsia="仿宋" w:cs="仿宋"/>
          <w:color w:val="000000"/>
          <w:kern w:val="0"/>
          <w:sz w:val="32"/>
          <w:szCs w:val="32"/>
          <w:lang w:val="en-US" w:eastAsia="zh-CN"/>
        </w:rPr>
        <w:t xml:space="preserve">   元/亩</w:t>
      </w:r>
    </w:p>
    <w:p>
      <w:pPr>
        <w:spacing w:line="570" w:lineRule="exact"/>
        <w:ind w:firstLine="640" w:firstLineChars="2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集中育秧（晚稻）原价</w:t>
      </w:r>
      <w:r>
        <w:rPr>
          <w:rFonts w:hint="eastAsia" w:ascii="仿宋" w:hAnsi="仿宋" w:eastAsia="仿宋" w:cs="仿宋"/>
          <w:color w:val="000000"/>
          <w:kern w:val="0"/>
          <w:sz w:val="32"/>
          <w:szCs w:val="32"/>
        </w:rPr>
        <w:t xml:space="preserve">   元/亩</w:t>
      </w:r>
      <w:r>
        <w:rPr>
          <w:rFonts w:hint="eastAsia" w:ascii="仿宋" w:hAnsi="仿宋" w:eastAsia="仿宋" w:cs="仿宋"/>
          <w:color w:val="000000"/>
          <w:kern w:val="0"/>
          <w:sz w:val="32"/>
          <w:szCs w:val="32"/>
          <w:lang w:eastAsia="zh-CN"/>
        </w:rPr>
        <w:t>，优惠后价格</w:t>
      </w:r>
      <w:r>
        <w:rPr>
          <w:rFonts w:hint="eastAsia" w:ascii="仿宋" w:hAnsi="仿宋" w:eastAsia="仿宋" w:cs="仿宋"/>
          <w:color w:val="000000"/>
          <w:kern w:val="0"/>
          <w:sz w:val="32"/>
          <w:szCs w:val="32"/>
          <w:lang w:val="en-US" w:eastAsia="zh-CN"/>
        </w:rPr>
        <w:t xml:space="preserve">   元/亩</w:t>
      </w:r>
    </w:p>
    <w:p>
      <w:pPr>
        <w:spacing w:line="570" w:lineRule="exact"/>
        <w:ind w:firstLine="960" w:firstLineChars="3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p>
    <w:p>
      <w:pPr>
        <w:pStyle w:val="2"/>
        <w:rPr>
          <w:rFonts w:hint="eastAsia"/>
        </w:rPr>
      </w:pPr>
    </w:p>
    <w:p>
      <w:pPr>
        <w:numPr>
          <w:ilvl w:val="0"/>
          <w:numId w:val="2"/>
        </w:numPr>
        <w:spacing w:line="570" w:lineRule="exac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机插机抛原价</w:t>
      </w:r>
      <w:r>
        <w:rPr>
          <w:rFonts w:hint="eastAsia" w:ascii="仿宋" w:hAnsi="仿宋" w:eastAsia="仿宋" w:cs="仿宋"/>
          <w:color w:val="000000"/>
          <w:kern w:val="0"/>
          <w:sz w:val="32"/>
          <w:szCs w:val="32"/>
        </w:rPr>
        <w:t xml:space="preserve">   元/亩</w:t>
      </w:r>
      <w:r>
        <w:rPr>
          <w:rFonts w:hint="eastAsia" w:ascii="仿宋" w:hAnsi="仿宋" w:eastAsia="仿宋" w:cs="仿宋"/>
          <w:color w:val="000000"/>
          <w:kern w:val="0"/>
          <w:sz w:val="32"/>
          <w:szCs w:val="32"/>
          <w:lang w:eastAsia="zh-CN"/>
        </w:rPr>
        <w:t>，优惠后价格</w:t>
      </w:r>
      <w:r>
        <w:rPr>
          <w:rFonts w:hint="eastAsia" w:ascii="仿宋" w:hAnsi="仿宋" w:eastAsia="仿宋" w:cs="仿宋"/>
          <w:color w:val="000000"/>
          <w:kern w:val="0"/>
          <w:sz w:val="32"/>
          <w:szCs w:val="32"/>
          <w:lang w:val="en-US" w:eastAsia="zh-CN"/>
        </w:rPr>
        <w:t xml:space="preserve">   元/亩</w:t>
      </w:r>
    </w:p>
    <w:p>
      <w:pPr>
        <w:numPr>
          <w:ilvl w:val="0"/>
          <w:numId w:val="2"/>
        </w:numPr>
        <w:spacing w:line="570" w:lineRule="exact"/>
        <w:ind w:left="0" w:leftChars="0"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病虫害防控</w:t>
      </w:r>
      <w:r>
        <w:rPr>
          <w:rFonts w:hint="eastAsia" w:ascii="仿宋" w:hAnsi="仿宋" w:eastAsia="仿宋" w:cs="仿宋"/>
          <w:color w:val="000000"/>
          <w:kern w:val="0"/>
          <w:sz w:val="32"/>
          <w:szCs w:val="32"/>
          <w:lang w:eastAsia="zh-CN"/>
        </w:rPr>
        <w:t>（含药）原价</w:t>
      </w:r>
      <w:r>
        <w:rPr>
          <w:rFonts w:hint="eastAsia" w:ascii="仿宋" w:hAnsi="仿宋" w:eastAsia="仿宋" w:cs="仿宋"/>
          <w:color w:val="000000"/>
          <w:kern w:val="0"/>
          <w:sz w:val="32"/>
          <w:szCs w:val="32"/>
        </w:rPr>
        <w:t xml:space="preserve">   元/亩</w:t>
      </w:r>
      <w:r>
        <w:rPr>
          <w:rFonts w:hint="eastAsia" w:ascii="仿宋" w:hAnsi="仿宋" w:eastAsia="仿宋" w:cs="仿宋"/>
          <w:color w:val="000000"/>
          <w:kern w:val="0"/>
          <w:sz w:val="32"/>
          <w:szCs w:val="32"/>
          <w:lang w:eastAsia="zh-CN"/>
        </w:rPr>
        <w:t>，优惠后价格</w:t>
      </w:r>
      <w:r>
        <w:rPr>
          <w:rFonts w:hint="eastAsia" w:ascii="仿宋" w:hAnsi="仿宋" w:eastAsia="仿宋" w:cs="仿宋"/>
          <w:color w:val="000000"/>
          <w:kern w:val="0"/>
          <w:sz w:val="32"/>
          <w:szCs w:val="32"/>
          <w:lang w:val="en-US" w:eastAsia="zh-CN"/>
        </w:rPr>
        <w:t xml:space="preserve">   元/亩</w:t>
      </w:r>
    </w:p>
    <w:p>
      <w:pPr>
        <w:numPr>
          <w:ilvl w:val="0"/>
          <w:numId w:val="0"/>
        </w:numPr>
        <w:spacing w:line="570" w:lineRule="exact"/>
        <w:ind w:firstLine="640" w:firstLineChars="200"/>
        <w:jc w:val="left"/>
        <w:rPr>
          <w:rFonts w:hint="eastAsia"/>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）病虫害防控</w:t>
      </w:r>
      <w:r>
        <w:rPr>
          <w:rFonts w:hint="eastAsia" w:ascii="仿宋" w:hAnsi="仿宋" w:eastAsia="仿宋" w:cs="仿宋"/>
          <w:color w:val="000000"/>
          <w:kern w:val="0"/>
          <w:sz w:val="32"/>
          <w:szCs w:val="32"/>
          <w:lang w:eastAsia="zh-CN"/>
        </w:rPr>
        <w:t>（不含药）原价</w:t>
      </w:r>
      <w:r>
        <w:rPr>
          <w:rFonts w:hint="eastAsia" w:ascii="仿宋" w:hAnsi="仿宋" w:eastAsia="仿宋" w:cs="仿宋"/>
          <w:color w:val="000000"/>
          <w:kern w:val="0"/>
          <w:sz w:val="32"/>
          <w:szCs w:val="32"/>
        </w:rPr>
        <w:t xml:space="preserve">   元/亩</w:t>
      </w:r>
      <w:r>
        <w:rPr>
          <w:rFonts w:hint="eastAsia" w:ascii="仿宋" w:hAnsi="仿宋" w:eastAsia="仿宋" w:cs="仿宋"/>
          <w:color w:val="000000"/>
          <w:kern w:val="0"/>
          <w:sz w:val="32"/>
          <w:szCs w:val="32"/>
          <w:lang w:eastAsia="zh-CN"/>
        </w:rPr>
        <w:t>，优惠后价格</w:t>
      </w:r>
      <w:r>
        <w:rPr>
          <w:rFonts w:hint="eastAsia" w:ascii="仿宋" w:hAnsi="仿宋" w:eastAsia="仿宋" w:cs="仿宋"/>
          <w:color w:val="000000"/>
          <w:kern w:val="0"/>
          <w:sz w:val="32"/>
          <w:szCs w:val="32"/>
          <w:lang w:val="en-US" w:eastAsia="zh-CN"/>
        </w:rPr>
        <w:t xml:space="preserve">   元/亩</w:t>
      </w:r>
    </w:p>
    <w:p>
      <w:pPr>
        <w:spacing w:line="57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3.服务费用共计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元。</w:t>
      </w:r>
    </w:p>
    <w:p>
      <w:pPr>
        <w:spacing w:line="57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4.作业服务时间   年   月   日至   年   月   日。如在约定时间内甲方无法提供作业，应提前    天通知乙方。</w:t>
      </w:r>
    </w:p>
    <w:p>
      <w:pPr>
        <w:spacing w:line="57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二、服务质量要求</w:t>
      </w:r>
    </w:p>
    <w:p>
      <w:pPr>
        <w:spacing w:line="57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甲方应按照农业部门要求保证作业质量合格、作业面积准确。作业质量应当符合国家及市、县农业农村部门规定的标准要求。</w:t>
      </w:r>
    </w:p>
    <w:p>
      <w:pPr>
        <w:spacing w:line="57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三、质检验收</w:t>
      </w:r>
    </w:p>
    <w:p>
      <w:pPr>
        <w:spacing w:line="57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服务作业完成后，</w:t>
      </w:r>
      <w:r>
        <w:rPr>
          <w:rFonts w:hint="eastAsia" w:ascii="仿宋" w:hAnsi="仿宋" w:eastAsia="仿宋" w:cs="仿宋"/>
          <w:kern w:val="0"/>
          <w:sz w:val="32"/>
          <w:szCs w:val="32"/>
          <w:lang w:eastAsia="zh-CN"/>
        </w:rPr>
        <w:t>服务主体</w:t>
      </w:r>
      <w:r>
        <w:rPr>
          <w:rFonts w:hint="eastAsia" w:ascii="仿宋" w:hAnsi="仿宋" w:eastAsia="仿宋" w:cs="仿宋"/>
          <w:kern w:val="0"/>
          <w:sz w:val="32"/>
          <w:szCs w:val="32"/>
        </w:rPr>
        <w:t>、服务对象与质检员检验确认服务数量和质量，填写《茶陵县农业生产社会化服务作业单》，村委会汇总核对公示。公示无异议，项目验收组以村为单位开展项目验收，填报《茶陵县农业生产社会化服务作业工作量验收表》，加盖村委会公章，经乡镇（街道</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办事处）审核后报县</w:t>
      </w:r>
      <w:r>
        <w:rPr>
          <w:rFonts w:hint="eastAsia" w:ascii="仿宋" w:hAnsi="仿宋" w:eastAsia="仿宋" w:cs="仿宋"/>
          <w:sz w:val="32"/>
          <w:szCs w:val="32"/>
          <w:lang w:eastAsia="zh-CN"/>
        </w:rPr>
        <w:t>农业社会化服务工作专班</w:t>
      </w:r>
      <w:r>
        <w:rPr>
          <w:rFonts w:hint="eastAsia" w:ascii="仿宋" w:hAnsi="仿宋" w:eastAsia="仿宋" w:cs="仿宋"/>
          <w:kern w:val="0"/>
          <w:sz w:val="32"/>
          <w:szCs w:val="32"/>
        </w:rPr>
        <w:t>办公室。</w:t>
      </w:r>
    </w:p>
    <w:p>
      <w:pPr>
        <w:spacing w:line="57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四、双方权利与义务</w:t>
      </w:r>
    </w:p>
    <w:p>
      <w:pPr>
        <w:spacing w:line="57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1.甲方按合同约定，及时为乙方提供相关服务，作业服务由乙方确定时间后提前5天通知甲方。</w:t>
      </w:r>
    </w:p>
    <w:p>
      <w:pPr>
        <w:spacing w:line="57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2.甲方应按照双方协商的服务质量标准提供服务，乙方有权监督甲方完成约定的服务数量和质量。</w:t>
      </w:r>
    </w:p>
    <w:p>
      <w:pPr>
        <w:spacing w:line="57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3.为保障甲方顺利开展服务，乙方应为甲方提供便利条件，并在每一项服务结束后，及时向甲方缴纳服务费用并在《农业生产社会化服务作业单》上签名认定。</w:t>
      </w:r>
    </w:p>
    <w:p>
      <w:pPr>
        <w:spacing w:line="57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五、违约责任</w:t>
      </w:r>
    </w:p>
    <w:p>
      <w:pPr>
        <w:spacing w:line="57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1.任何一方违约给对方造成的经济损失，由违约方全额赔偿；</w:t>
      </w:r>
    </w:p>
    <w:p>
      <w:pPr>
        <w:spacing w:line="57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2.因不可抗力造成本合同无法履行的，双方不承担违约责任。</w:t>
      </w:r>
    </w:p>
    <w:p>
      <w:pPr>
        <w:spacing w:line="57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六、其它事项</w:t>
      </w:r>
    </w:p>
    <w:p>
      <w:pPr>
        <w:spacing w:line="57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1.本合同自签字之日起生效；</w:t>
      </w:r>
    </w:p>
    <w:p>
      <w:pPr>
        <w:spacing w:line="57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2.服务过程中产生的相关纠纷，由当地乡镇（街道</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办事处）或县</w:t>
      </w:r>
      <w:r>
        <w:rPr>
          <w:rFonts w:hint="eastAsia" w:ascii="仿宋" w:hAnsi="仿宋" w:eastAsia="仿宋" w:cs="仿宋"/>
          <w:kern w:val="0"/>
          <w:sz w:val="32"/>
          <w:szCs w:val="32"/>
          <w:lang w:eastAsia="zh-CN"/>
        </w:rPr>
        <w:t>农业社会化服务工作专班</w:t>
      </w:r>
      <w:r>
        <w:rPr>
          <w:rFonts w:hint="eastAsia" w:ascii="仿宋" w:hAnsi="仿宋" w:eastAsia="仿宋" w:cs="仿宋"/>
          <w:kern w:val="0"/>
          <w:sz w:val="32"/>
          <w:szCs w:val="32"/>
        </w:rPr>
        <w:t>办公室负责调解处理。</w:t>
      </w:r>
    </w:p>
    <w:p>
      <w:pPr>
        <w:spacing w:line="570" w:lineRule="exact"/>
        <w:ind w:firstLine="64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以上合同条款，各方共同遵守，如有纠纷协商解决，协商不成可申请有关部门裁决。</w:t>
      </w:r>
    </w:p>
    <w:p>
      <w:pPr>
        <w:spacing w:line="57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七、本合同一式叁份，甲乙双方各执一份，</w:t>
      </w:r>
      <w:r>
        <w:rPr>
          <w:rFonts w:hint="eastAsia" w:ascii="仿宋" w:hAnsi="仿宋" w:eastAsia="仿宋" w:cs="仿宋"/>
          <w:kern w:val="0"/>
          <w:sz w:val="32"/>
          <w:szCs w:val="32"/>
        </w:rPr>
        <w:t>县</w:t>
      </w:r>
      <w:r>
        <w:rPr>
          <w:rFonts w:hint="eastAsia" w:ascii="仿宋" w:hAnsi="仿宋" w:eastAsia="仿宋" w:cs="仿宋"/>
          <w:sz w:val="32"/>
          <w:szCs w:val="32"/>
          <w:lang w:eastAsia="zh-CN"/>
        </w:rPr>
        <w:t>农业社会化服务工作专班办公室</w:t>
      </w:r>
      <w:r>
        <w:rPr>
          <w:rFonts w:hint="eastAsia" w:ascii="仿宋" w:hAnsi="仿宋" w:eastAsia="仿宋" w:cs="仿宋"/>
          <w:color w:val="000000"/>
          <w:spacing w:val="-6"/>
          <w:kern w:val="0"/>
          <w:sz w:val="32"/>
          <w:szCs w:val="32"/>
        </w:rPr>
        <w:t>备案一份，经双方签字（盖章）后生效。</w:t>
      </w:r>
    </w:p>
    <w:p>
      <w:pPr>
        <w:pStyle w:val="2"/>
        <w:rPr>
          <w:rFonts w:hint="eastAsia" w:ascii="仿宋" w:hAnsi="仿宋" w:eastAsia="仿宋" w:cs="仿宋"/>
        </w:rPr>
      </w:pPr>
    </w:p>
    <w:p>
      <w:pPr>
        <w:spacing w:line="570" w:lineRule="exac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甲方（盖章）：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 xml:space="preserve">乙方（盖章）：  </w:t>
      </w:r>
    </w:p>
    <w:p>
      <w:pPr>
        <w:pStyle w:val="2"/>
        <w:ind w:left="0" w:leftChars="0" w:firstLine="0" w:firstLineChars="0"/>
        <w:rPr>
          <w:rFonts w:hint="eastAsia" w:ascii="仿宋" w:hAnsi="仿宋" w:eastAsia="仿宋" w:cs="仿宋"/>
          <w:color w:val="000000"/>
          <w:kern w:val="0"/>
          <w:sz w:val="32"/>
          <w:szCs w:val="32"/>
        </w:rPr>
      </w:pPr>
      <w:r>
        <w:rPr>
          <w:rFonts w:hint="eastAsia" w:ascii="仿宋" w:hAnsi="仿宋" w:eastAsia="仿宋" w:cs="仿宋"/>
          <w:kern w:val="0"/>
          <w:sz w:val="32"/>
          <w:szCs w:val="32"/>
        </w:rPr>
        <w:t>法人代表</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kern w:val="0"/>
          <w:sz w:val="32"/>
          <w:szCs w:val="32"/>
        </w:rPr>
        <w:t>法人代表</w:t>
      </w:r>
      <w:r>
        <w:rPr>
          <w:rFonts w:hint="eastAsia" w:ascii="仿宋" w:hAnsi="仿宋" w:eastAsia="仿宋" w:cs="仿宋"/>
          <w:color w:val="000000"/>
          <w:kern w:val="0"/>
          <w:sz w:val="32"/>
          <w:szCs w:val="32"/>
        </w:rPr>
        <w:t>：</w:t>
      </w:r>
    </w:p>
    <w:p>
      <w:pPr>
        <w:spacing w:line="570" w:lineRule="exac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联系电话：</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 xml:space="preserve"> 联系电话：</w:t>
      </w:r>
    </w:p>
    <w:p>
      <w:pPr>
        <w:spacing w:line="570" w:lineRule="exac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p>
    <w:p>
      <w:pPr>
        <w:spacing w:line="57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   月   日</w:t>
      </w:r>
    </w:p>
    <w:p>
      <w:pPr>
        <w:rPr>
          <w:rFonts w:hint="eastAsia" w:ascii="仿宋" w:hAnsi="仿宋" w:eastAsia="仿宋" w:cs="仿宋"/>
          <w:color w:val="000000"/>
          <w:sz w:val="32"/>
          <w:szCs w:val="32"/>
        </w:rPr>
        <w:sectPr>
          <w:headerReference r:id="rId3" w:type="first"/>
          <w:footerReference r:id="rId6" w:type="first"/>
          <w:footerReference r:id="rId4" w:type="default"/>
          <w:footerReference r:id="rId5" w:type="even"/>
          <w:pgSz w:w="11906" w:h="16838"/>
          <w:pgMar w:top="1814" w:right="1474" w:bottom="1814" w:left="1474" w:header="851" w:footer="1417" w:gutter="0"/>
          <w:pgNumType w:fmt="decimal"/>
          <w:cols w:space="0" w:num="1"/>
          <w:titlePg/>
          <w:rtlGutter w:val="0"/>
          <w:docGrid w:type="lines" w:linePitch="312" w:charSpace="0"/>
        </w:sectPr>
      </w:pPr>
    </w:p>
    <w:p>
      <w:pPr>
        <w:widowControl/>
        <w:shd w:val="clear" w:color="auto" w:fill="FFFFFF"/>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附件</w:t>
      </w:r>
      <w:r>
        <w:rPr>
          <w:rFonts w:hint="eastAsia" w:ascii="仿宋" w:hAnsi="仿宋" w:eastAsia="仿宋" w:cs="仿宋"/>
          <w:color w:val="000000"/>
          <w:kern w:val="0"/>
          <w:sz w:val="32"/>
          <w:szCs w:val="32"/>
          <w:lang w:val="en-US" w:eastAsia="zh-CN"/>
        </w:rPr>
        <w:t>6</w:t>
      </w:r>
    </w:p>
    <w:p>
      <w:pPr>
        <w:pStyle w:val="3"/>
        <w:bidi w:val="0"/>
        <w:rPr>
          <w:rFonts w:hint="eastAsia" w:ascii="仿宋" w:hAnsi="仿宋" w:eastAsia="仿宋" w:cs="仿宋"/>
        </w:rPr>
      </w:pPr>
      <w:r>
        <w:rPr>
          <w:rFonts w:hint="eastAsia" w:ascii="仿宋" w:hAnsi="仿宋" w:eastAsia="仿宋" w:cs="仿宋"/>
        </w:rPr>
        <w:t>茶陵县农业生产社会化服务作业单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服务主体</w:t>
      </w:r>
      <w:r>
        <w:rPr>
          <w:rFonts w:hint="eastAsia" w:ascii="仿宋" w:hAnsi="仿宋" w:eastAsia="仿宋" w:cs="仿宋"/>
          <w:color w:val="000000"/>
          <w:kern w:val="0"/>
          <w:sz w:val="24"/>
          <w:szCs w:val="24"/>
        </w:rPr>
        <w:t xml:space="preserve">名称（盖章）：                         法人代表签字：                        联系方式：   </w:t>
      </w:r>
    </w:p>
    <w:tbl>
      <w:tblPr>
        <w:tblStyle w:val="7"/>
        <w:tblW w:w="13656" w:type="dxa"/>
        <w:jc w:val="center"/>
        <w:tblLayout w:type="fixed"/>
        <w:tblCellMar>
          <w:top w:w="0" w:type="dxa"/>
          <w:left w:w="0" w:type="dxa"/>
          <w:bottom w:w="0" w:type="dxa"/>
          <w:right w:w="0" w:type="dxa"/>
        </w:tblCellMar>
      </w:tblPr>
      <w:tblGrid>
        <w:gridCol w:w="1418"/>
        <w:gridCol w:w="2489"/>
        <w:gridCol w:w="1439"/>
        <w:gridCol w:w="1583"/>
        <w:gridCol w:w="1584"/>
        <w:gridCol w:w="1151"/>
        <w:gridCol w:w="1440"/>
        <w:gridCol w:w="1441"/>
        <w:gridCol w:w="1020"/>
        <w:gridCol w:w="91"/>
      </w:tblGrid>
      <w:tr>
        <w:tblPrEx>
          <w:tblCellMar>
            <w:top w:w="0" w:type="dxa"/>
            <w:left w:w="0" w:type="dxa"/>
            <w:bottom w:w="0" w:type="dxa"/>
            <w:right w:w="0" w:type="dxa"/>
          </w:tblCellMar>
        </w:tblPrEx>
        <w:trPr>
          <w:gridAfter w:val="1"/>
          <w:wAfter w:w="91" w:type="dxa"/>
          <w:trHeight w:val="839"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248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服务项目</w:t>
            </w:r>
          </w:p>
        </w:tc>
        <w:tc>
          <w:tcPr>
            <w:tcW w:w="143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作业地点</w:t>
            </w:r>
          </w:p>
        </w:tc>
        <w:tc>
          <w:tcPr>
            <w:tcW w:w="158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作业</w:t>
            </w:r>
          </w:p>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时间</w:t>
            </w:r>
          </w:p>
        </w:tc>
        <w:tc>
          <w:tcPr>
            <w:tcW w:w="158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作业面积（亩）</w:t>
            </w:r>
          </w:p>
        </w:tc>
        <w:tc>
          <w:tcPr>
            <w:tcW w:w="115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操作机手</w:t>
            </w:r>
          </w:p>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签字</w:t>
            </w:r>
          </w:p>
        </w:tc>
        <w:tc>
          <w:tcPr>
            <w:tcW w:w="14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服务对象</w:t>
            </w:r>
          </w:p>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签字</w:t>
            </w:r>
          </w:p>
        </w:tc>
        <w:tc>
          <w:tcPr>
            <w:tcW w:w="144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联系电话</w:t>
            </w:r>
          </w:p>
        </w:tc>
        <w:tc>
          <w:tcPr>
            <w:tcW w:w="102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备注</w:t>
            </w:r>
          </w:p>
        </w:tc>
      </w:tr>
      <w:tr>
        <w:tblPrEx>
          <w:tblCellMar>
            <w:top w:w="0" w:type="dxa"/>
            <w:left w:w="0" w:type="dxa"/>
            <w:bottom w:w="0" w:type="dxa"/>
            <w:right w:w="0" w:type="dxa"/>
          </w:tblCellMar>
        </w:tblPrEx>
        <w:trPr>
          <w:trHeight w:val="756" w:hRule="atLeast"/>
          <w:jc w:val="center"/>
        </w:trPr>
        <w:tc>
          <w:tcPr>
            <w:tcW w:w="14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489"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39"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583"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584"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151"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40"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41"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020"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91" w:type="dxa"/>
            <w:tcBorders>
              <w:top w:val="nil"/>
              <w:left w:val="nil"/>
              <w:bottom w:val="nil"/>
              <w:right w:val="nil"/>
            </w:tcBorders>
            <w:shd w:val="clear" w:color="auto" w:fill="FFFFFF"/>
            <w:vAlign w:val="center"/>
          </w:tcPr>
          <w:p>
            <w:pPr>
              <w:widowControl/>
              <w:jc w:val="left"/>
              <w:rPr>
                <w:rFonts w:hint="eastAsia" w:ascii="仿宋" w:hAnsi="仿宋" w:eastAsia="仿宋" w:cs="仿宋"/>
                <w:color w:val="000000"/>
                <w:kern w:val="0"/>
                <w:sz w:val="24"/>
                <w:szCs w:val="24"/>
              </w:rPr>
            </w:pPr>
          </w:p>
        </w:tc>
      </w:tr>
      <w:tr>
        <w:tblPrEx>
          <w:tblCellMar>
            <w:top w:w="0" w:type="dxa"/>
            <w:left w:w="0" w:type="dxa"/>
            <w:bottom w:w="0" w:type="dxa"/>
            <w:right w:w="0" w:type="dxa"/>
          </w:tblCellMar>
        </w:tblPrEx>
        <w:trPr>
          <w:trHeight w:val="731" w:hRule="atLeast"/>
          <w:jc w:val="center"/>
        </w:trPr>
        <w:tc>
          <w:tcPr>
            <w:tcW w:w="14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2489"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39"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583"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584"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151"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40"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41"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020"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91" w:type="dxa"/>
            <w:tcBorders>
              <w:top w:val="nil"/>
              <w:left w:val="nil"/>
              <w:bottom w:val="nil"/>
              <w:right w:val="nil"/>
            </w:tcBorders>
            <w:shd w:val="clear" w:color="auto" w:fill="FFFFFF"/>
            <w:vAlign w:val="center"/>
          </w:tcPr>
          <w:p>
            <w:pPr>
              <w:widowControl/>
              <w:jc w:val="left"/>
              <w:rPr>
                <w:rFonts w:hint="eastAsia" w:ascii="仿宋" w:hAnsi="仿宋" w:eastAsia="仿宋" w:cs="仿宋"/>
                <w:color w:val="000000"/>
                <w:kern w:val="0"/>
                <w:sz w:val="24"/>
                <w:szCs w:val="24"/>
              </w:rPr>
            </w:pPr>
          </w:p>
        </w:tc>
      </w:tr>
      <w:tr>
        <w:tblPrEx>
          <w:tblCellMar>
            <w:top w:w="0" w:type="dxa"/>
            <w:left w:w="0" w:type="dxa"/>
            <w:bottom w:w="0" w:type="dxa"/>
            <w:right w:w="0" w:type="dxa"/>
          </w:tblCellMar>
        </w:tblPrEx>
        <w:trPr>
          <w:trHeight w:val="718" w:hRule="atLeast"/>
          <w:jc w:val="center"/>
        </w:trPr>
        <w:tc>
          <w:tcPr>
            <w:tcW w:w="14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2489"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39"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583"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584"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151"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40"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41"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020"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91" w:type="dxa"/>
            <w:tcBorders>
              <w:top w:val="nil"/>
              <w:left w:val="nil"/>
              <w:bottom w:val="nil"/>
              <w:right w:val="nil"/>
            </w:tcBorders>
            <w:shd w:val="clear" w:color="auto" w:fill="FFFFFF"/>
            <w:vAlign w:val="center"/>
          </w:tcPr>
          <w:p>
            <w:pPr>
              <w:widowControl/>
              <w:jc w:val="left"/>
              <w:rPr>
                <w:rFonts w:hint="eastAsia" w:ascii="仿宋" w:hAnsi="仿宋" w:eastAsia="仿宋" w:cs="仿宋"/>
                <w:color w:val="000000"/>
                <w:kern w:val="0"/>
                <w:sz w:val="24"/>
                <w:szCs w:val="24"/>
              </w:rPr>
            </w:pPr>
          </w:p>
        </w:tc>
      </w:tr>
      <w:tr>
        <w:tblPrEx>
          <w:tblCellMar>
            <w:top w:w="0" w:type="dxa"/>
            <w:left w:w="0" w:type="dxa"/>
            <w:bottom w:w="0" w:type="dxa"/>
            <w:right w:w="0" w:type="dxa"/>
          </w:tblCellMar>
        </w:tblPrEx>
        <w:trPr>
          <w:trHeight w:val="728" w:hRule="atLeast"/>
          <w:jc w:val="center"/>
        </w:trPr>
        <w:tc>
          <w:tcPr>
            <w:tcW w:w="14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2489"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39"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583"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584"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151"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40"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41"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020"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91" w:type="dxa"/>
            <w:tcBorders>
              <w:top w:val="nil"/>
              <w:left w:val="nil"/>
              <w:bottom w:val="nil"/>
              <w:right w:val="nil"/>
            </w:tcBorders>
            <w:shd w:val="clear" w:color="auto" w:fill="FFFFFF"/>
            <w:vAlign w:val="center"/>
          </w:tcPr>
          <w:p>
            <w:pPr>
              <w:widowControl/>
              <w:jc w:val="left"/>
              <w:rPr>
                <w:rFonts w:hint="eastAsia" w:ascii="仿宋" w:hAnsi="仿宋" w:eastAsia="仿宋" w:cs="仿宋"/>
                <w:color w:val="000000"/>
                <w:kern w:val="0"/>
                <w:sz w:val="24"/>
                <w:szCs w:val="24"/>
              </w:rPr>
            </w:pPr>
          </w:p>
        </w:tc>
      </w:tr>
      <w:tr>
        <w:tblPrEx>
          <w:tblCellMar>
            <w:top w:w="0" w:type="dxa"/>
            <w:left w:w="0" w:type="dxa"/>
            <w:bottom w:w="0" w:type="dxa"/>
            <w:right w:w="0" w:type="dxa"/>
          </w:tblCellMar>
        </w:tblPrEx>
        <w:trPr>
          <w:trHeight w:val="894" w:hRule="atLeast"/>
          <w:jc w:val="center"/>
        </w:trPr>
        <w:tc>
          <w:tcPr>
            <w:tcW w:w="14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2489"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39"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583"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584"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151"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40"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41"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020"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91" w:type="dxa"/>
            <w:tcBorders>
              <w:top w:val="nil"/>
              <w:left w:val="nil"/>
              <w:bottom w:val="nil"/>
              <w:right w:val="nil"/>
            </w:tcBorders>
            <w:shd w:val="clear" w:color="auto" w:fill="FFFFFF"/>
            <w:vAlign w:val="center"/>
          </w:tcPr>
          <w:p>
            <w:pPr>
              <w:widowControl/>
              <w:jc w:val="left"/>
              <w:rPr>
                <w:rFonts w:hint="eastAsia" w:ascii="仿宋" w:hAnsi="仿宋" w:eastAsia="仿宋" w:cs="仿宋"/>
                <w:color w:val="000000"/>
                <w:kern w:val="0"/>
                <w:sz w:val="24"/>
                <w:szCs w:val="24"/>
              </w:rPr>
            </w:pPr>
          </w:p>
        </w:tc>
      </w:tr>
    </w:tbl>
    <w:p>
      <w:pPr>
        <w:widowControl/>
        <w:shd w:val="clear" w:color="auto" w:fill="FFFFFF"/>
        <w:ind w:firstLine="720" w:firstLineChars="300"/>
        <w:jc w:val="left"/>
        <w:rPr>
          <w:rFonts w:hint="eastAsia" w:ascii="仿宋" w:hAnsi="仿宋" w:eastAsia="仿宋" w:cs="仿宋"/>
          <w:color w:val="000000"/>
          <w:kern w:val="0"/>
          <w:sz w:val="24"/>
          <w:szCs w:val="24"/>
        </w:rPr>
      </w:pPr>
    </w:p>
    <w:p>
      <w:pPr>
        <w:widowControl/>
        <w:shd w:val="clear" w:color="auto" w:fill="FFFFFF"/>
        <w:ind w:firstLine="960" w:firstLineChars="4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村委会盖章：                年   月   日</w:t>
      </w:r>
    </w:p>
    <w:p>
      <w:pPr>
        <w:widowControl/>
        <w:shd w:val="clear" w:color="auto" w:fill="FFFFFF"/>
        <w:spacing w:line="400" w:lineRule="exact"/>
        <w:ind w:firstLine="360" w:firstLineChars="15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注：1.本表须由操作机手、服务对象代表双方签字，村委会盖章生效。</w:t>
      </w:r>
    </w:p>
    <w:p>
      <w:pPr>
        <w:widowControl/>
        <w:shd w:val="clear" w:color="auto" w:fill="FFFFFF"/>
        <w:spacing w:line="400" w:lineRule="exact"/>
        <w:ind w:firstLine="840" w:firstLineChars="35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2.本表一式三份，一份由县</w:t>
      </w:r>
      <w:r>
        <w:rPr>
          <w:rFonts w:hint="eastAsia" w:ascii="仿宋" w:hAnsi="仿宋" w:eastAsia="仿宋" w:cs="仿宋"/>
          <w:color w:val="000000"/>
          <w:kern w:val="0"/>
          <w:sz w:val="24"/>
          <w:szCs w:val="24"/>
          <w:lang w:eastAsia="zh-CN"/>
        </w:rPr>
        <w:t>农业社会化服务工作专班办公室</w:t>
      </w:r>
      <w:r>
        <w:rPr>
          <w:rFonts w:hint="eastAsia" w:ascii="仿宋" w:hAnsi="仿宋" w:eastAsia="仿宋" w:cs="仿宋"/>
          <w:color w:val="000000"/>
          <w:kern w:val="0"/>
          <w:sz w:val="24"/>
          <w:szCs w:val="24"/>
        </w:rPr>
        <w:t>存档备案，一份由作业方保存，一份用于村委会汇总公示。</w:t>
      </w:r>
    </w:p>
    <w:p>
      <w:pPr>
        <w:rPr>
          <w:rFonts w:hint="eastAsia" w:ascii="仿宋" w:hAnsi="仿宋" w:eastAsia="仿宋" w:cs="仿宋"/>
          <w:color w:val="000000"/>
          <w:sz w:val="24"/>
          <w:szCs w:val="24"/>
        </w:rPr>
      </w:pPr>
    </w:p>
    <w:p>
      <w:pPr>
        <w:widowControl/>
        <w:shd w:val="clear" w:color="auto" w:fill="FFFFFF"/>
        <w:spacing w:line="600" w:lineRule="exact"/>
        <w:jc w:val="left"/>
        <w:rPr>
          <w:rFonts w:hint="eastAsia" w:ascii="仿宋" w:hAnsi="仿宋" w:eastAsia="仿宋" w:cs="仿宋"/>
          <w:color w:val="000000"/>
          <w:kern w:val="0"/>
          <w:sz w:val="19"/>
          <w:szCs w:val="19"/>
        </w:rPr>
      </w:pPr>
      <w:r>
        <w:rPr>
          <w:rFonts w:hint="eastAsia" w:ascii="仿宋" w:hAnsi="仿宋" w:eastAsia="仿宋" w:cs="仿宋"/>
          <w:color w:val="000000"/>
          <w:kern w:val="0"/>
          <w:sz w:val="32"/>
          <w:szCs w:val="32"/>
        </w:rPr>
        <w:t>附件</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-1</w:t>
      </w:r>
    </w:p>
    <w:p>
      <w:pPr>
        <w:pStyle w:val="3"/>
        <w:keepNext w:val="0"/>
        <w:keepLines w:val="0"/>
        <w:pageBreakBefore w:val="0"/>
        <w:widowControl w:val="0"/>
        <w:kinsoku/>
        <w:wordWrap/>
        <w:overflowPunct/>
        <w:topLinePunct w:val="0"/>
        <w:autoSpaceDE/>
        <w:autoSpaceDN/>
        <w:bidi w:val="0"/>
        <w:adjustRightInd/>
        <w:snapToGrid/>
        <w:spacing w:before="120" w:after="120"/>
        <w:textAlignment w:val="auto"/>
        <w:rPr>
          <w:rFonts w:hint="eastAsia" w:ascii="仿宋" w:hAnsi="仿宋" w:eastAsia="仿宋" w:cs="仿宋"/>
        </w:rPr>
      </w:pPr>
      <w:r>
        <w:rPr>
          <w:rFonts w:hint="eastAsia" w:ascii="仿宋" w:hAnsi="仿宋" w:eastAsia="仿宋" w:cs="仿宋"/>
        </w:rPr>
        <w:t>茶陵县农业生产社会化服务作业农户统计表</w:t>
      </w:r>
    </w:p>
    <w:p>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服务主体</w:t>
      </w:r>
      <w:r>
        <w:rPr>
          <w:rFonts w:hint="eastAsia" w:ascii="仿宋" w:hAnsi="仿宋" w:eastAsia="仿宋" w:cs="仿宋"/>
          <w:color w:val="000000"/>
          <w:kern w:val="0"/>
          <w:sz w:val="24"/>
          <w:szCs w:val="24"/>
        </w:rPr>
        <w:t>：                法人代表：            联系电话：              服务地点：                  年    月    日</w:t>
      </w:r>
    </w:p>
    <w:tbl>
      <w:tblPr>
        <w:tblStyle w:val="7"/>
        <w:tblW w:w="14228" w:type="dxa"/>
        <w:jc w:val="center"/>
        <w:tblLayout w:type="fixed"/>
        <w:tblCellMar>
          <w:top w:w="0" w:type="dxa"/>
          <w:left w:w="0" w:type="dxa"/>
          <w:bottom w:w="0" w:type="dxa"/>
          <w:right w:w="0" w:type="dxa"/>
        </w:tblCellMar>
      </w:tblPr>
      <w:tblGrid>
        <w:gridCol w:w="620"/>
        <w:gridCol w:w="1125"/>
        <w:gridCol w:w="1738"/>
        <w:gridCol w:w="875"/>
        <w:gridCol w:w="1138"/>
        <w:gridCol w:w="887"/>
        <w:gridCol w:w="850"/>
        <w:gridCol w:w="1100"/>
        <w:gridCol w:w="925"/>
        <w:gridCol w:w="788"/>
        <w:gridCol w:w="1007"/>
        <w:gridCol w:w="750"/>
        <w:gridCol w:w="1000"/>
        <w:gridCol w:w="1425"/>
      </w:tblGrid>
      <w:tr>
        <w:tblPrEx>
          <w:tblCellMar>
            <w:top w:w="0" w:type="dxa"/>
            <w:left w:w="0" w:type="dxa"/>
            <w:bottom w:w="0" w:type="dxa"/>
            <w:right w:w="0" w:type="dxa"/>
          </w:tblCellMar>
        </w:tblPrEx>
        <w:trPr>
          <w:trHeight w:val="578"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编号</w:t>
            </w:r>
          </w:p>
        </w:tc>
        <w:tc>
          <w:tcPr>
            <w:tcW w:w="1125" w:type="dxa"/>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农户姓名</w:t>
            </w:r>
          </w:p>
        </w:tc>
        <w:tc>
          <w:tcPr>
            <w:tcW w:w="1738" w:type="dxa"/>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3750"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集中育秧（早晚稻）</w:t>
            </w:r>
          </w:p>
        </w:tc>
        <w:tc>
          <w:tcPr>
            <w:tcW w:w="2813" w:type="dxa"/>
            <w:gridSpan w:val="3"/>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机插机抛</w:t>
            </w:r>
          </w:p>
        </w:tc>
        <w:tc>
          <w:tcPr>
            <w:tcW w:w="2757" w:type="dxa"/>
            <w:gridSpan w:val="3"/>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病虫害防控</w:t>
            </w:r>
          </w:p>
        </w:tc>
        <w:tc>
          <w:tcPr>
            <w:tcW w:w="1425" w:type="dxa"/>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合计费用</w:t>
            </w:r>
          </w:p>
        </w:tc>
      </w:tr>
      <w:tr>
        <w:tblPrEx>
          <w:tblCellMar>
            <w:top w:w="0" w:type="dxa"/>
            <w:left w:w="0" w:type="dxa"/>
            <w:bottom w:w="0" w:type="dxa"/>
            <w:right w:w="0" w:type="dxa"/>
          </w:tblCellMar>
        </w:tblPrEx>
        <w:trPr>
          <w:trHeight w:val="97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125" w:type="dxa"/>
            <w:vMerge w:val="continue"/>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738" w:type="dxa"/>
            <w:vMerge w:val="continue"/>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7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早稻</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lang w:eastAsia="zh-CN"/>
              </w:rPr>
              <w:t>晚稻</w:t>
            </w:r>
          </w:p>
        </w:tc>
        <w:tc>
          <w:tcPr>
            <w:tcW w:w="113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服务作</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业面积</w:t>
            </w:r>
          </w:p>
        </w:tc>
        <w:tc>
          <w:tcPr>
            <w:tcW w:w="88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收费</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标准</w:t>
            </w:r>
          </w:p>
        </w:tc>
        <w:tc>
          <w:tcPr>
            <w:tcW w:w="85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收费</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金额</w:t>
            </w:r>
          </w:p>
        </w:tc>
        <w:tc>
          <w:tcPr>
            <w:tcW w:w="110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服务作</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业面积</w:t>
            </w:r>
          </w:p>
        </w:tc>
        <w:tc>
          <w:tcPr>
            <w:tcW w:w="9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收费</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标准</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收费</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金额</w:t>
            </w:r>
          </w:p>
        </w:tc>
        <w:tc>
          <w:tcPr>
            <w:tcW w:w="100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服务作</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业面积</w:t>
            </w:r>
          </w:p>
        </w:tc>
        <w:tc>
          <w:tcPr>
            <w:tcW w:w="75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收费</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标准</w:t>
            </w:r>
          </w:p>
        </w:tc>
        <w:tc>
          <w:tcPr>
            <w:tcW w:w="100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收费</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金额</w:t>
            </w:r>
          </w:p>
        </w:tc>
        <w:tc>
          <w:tcPr>
            <w:tcW w:w="1425" w:type="dxa"/>
            <w:vMerge w:val="continue"/>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r>
      <w:tr>
        <w:tblPrEx>
          <w:tblCellMar>
            <w:top w:w="0" w:type="dxa"/>
            <w:left w:w="0" w:type="dxa"/>
            <w:bottom w:w="0" w:type="dxa"/>
            <w:right w:w="0" w:type="dxa"/>
          </w:tblCellMar>
        </w:tblPrEx>
        <w:trPr>
          <w:trHeight w:val="578" w:hRule="atLeast"/>
          <w:jc w:val="center"/>
        </w:trPr>
        <w:tc>
          <w:tcPr>
            <w:tcW w:w="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73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7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13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8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5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10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92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78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00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75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00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42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r>
      <w:tr>
        <w:tblPrEx>
          <w:tblCellMar>
            <w:top w:w="0" w:type="dxa"/>
            <w:left w:w="0" w:type="dxa"/>
            <w:bottom w:w="0" w:type="dxa"/>
            <w:right w:w="0" w:type="dxa"/>
          </w:tblCellMar>
        </w:tblPrEx>
        <w:trPr>
          <w:trHeight w:val="578" w:hRule="atLeast"/>
          <w:jc w:val="center"/>
        </w:trPr>
        <w:tc>
          <w:tcPr>
            <w:tcW w:w="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73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7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13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8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5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10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92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78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00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75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00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42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r>
      <w:tr>
        <w:tblPrEx>
          <w:tblCellMar>
            <w:top w:w="0" w:type="dxa"/>
            <w:left w:w="0" w:type="dxa"/>
            <w:bottom w:w="0" w:type="dxa"/>
            <w:right w:w="0" w:type="dxa"/>
          </w:tblCellMar>
        </w:tblPrEx>
        <w:trPr>
          <w:trHeight w:val="578" w:hRule="atLeast"/>
          <w:jc w:val="center"/>
        </w:trPr>
        <w:tc>
          <w:tcPr>
            <w:tcW w:w="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73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7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13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8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5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10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92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78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00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75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00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42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r>
      <w:tr>
        <w:tblPrEx>
          <w:tblCellMar>
            <w:top w:w="0" w:type="dxa"/>
            <w:left w:w="0" w:type="dxa"/>
            <w:bottom w:w="0" w:type="dxa"/>
            <w:right w:w="0" w:type="dxa"/>
          </w:tblCellMar>
        </w:tblPrEx>
        <w:trPr>
          <w:trHeight w:val="578" w:hRule="atLeast"/>
          <w:jc w:val="center"/>
        </w:trPr>
        <w:tc>
          <w:tcPr>
            <w:tcW w:w="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73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7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13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8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5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10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92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78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00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75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00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42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r>
      <w:tr>
        <w:tblPrEx>
          <w:tblCellMar>
            <w:top w:w="0" w:type="dxa"/>
            <w:left w:w="0" w:type="dxa"/>
            <w:bottom w:w="0" w:type="dxa"/>
            <w:right w:w="0" w:type="dxa"/>
          </w:tblCellMar>
        </w:tblPrEx>
        <w:trPr>
          <w:trHeight w:val="602" w:hRule="atLeast"/>
          <w:jc w:val="center"/>
        </w:trPr>
        <w:tc>
          <w:tcPr>
            <w:tcW w:w="6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合计</w:t>
            </w:r>
          </w:p>
        </w:tc>
        <w:tc>
          <w:tcPr>
            <w:tcW w:w="112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73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7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13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8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85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10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92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788"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00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75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000"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c>
          <w:tcPr>
            <w:tcW w:w="142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rPr>
            </w:pPr>
          </w:p>
        </w:tc>
      </w:tr>
    </w:tbl>
    <w:p>
      <w:pPr>
        <w:widowControl/>
        <w:shd w:val="clear" w:color="auto" w:fill="FFFFFF"/>
        <w:jc w:val="left"/>
        <w:rPr>
          <w:rFonts w:hint="eastAsia" w:ascii="仿宋" w:hAnsi="仿宋" w:eastAsia="仿宋" w:cs="仿宋"/>
          <w:color w:val="000000"/>
          <w:kern w:val="0"/>
          <w:sz w:val="24"/>
          <w:szCs w:val="24"/>
        </w:rPr>
      </w:pPr>
    </w:p>
    <w:p>
      <w:pPr>
        <w:widowControl/>
        <w:shd w:val="clear" w:color="auto" w:fill="FFFFFF"/>
        <w:ind w:firstLine="360" w:firstLineChars="150"/>
        <w:jc w:val="left"/>
        <w:rPr>
          <w:rFonts w:hint="eastAsia" w:ascii="仿宋" w:hAnsi="仿宋" w:eastAsia="仿宋" w:cs="仿宋"/>
        </w:rPr>
        <w:sectPr>
          <w:pgSz w:w="16838" w:h="11906" w:orient="landscape"/>
          <w:pgMar w:top="2098" w:right="1531" w:bottom="1984" w:left="1531" w:header="851" w:footer="1587" w:gutter="0"/>
          <w:pgNumType w:fmt="decimal"/>
          <w:cols w:space="0" w:num="1"/>
          <w:docGrid w:linePitch="312" w:charSpace="0"/>
        </w:sectPr>
      </w:pPr>
      <w:r>
        <w:rPr>
          <w:rFonts w:hint="eastAsia" w:ascii="仿宋" w:hAnsi="仿宋" w:eastAsia="仿宋" w:cs="仿宋"/>
          <w:color w:val="000000"/>
          <w:kern w:val="0"/>
          <w:sz w:val="24"/>
          <w:szCs w:val="24"/>
        </w:rPr>
        <w:t>村委会盖章：                                                                                     单位：亩、元。</w:t>
      </w:r>
    </w:p>
    <w:p>
      <w:pPr>
        <w:widowControl/>
        <w:shd w:val="clear" w:color="auto" w:fill="FFFFFF"/>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附件</w:t>
      </w:r>
      <w:r>
        <w:rPr>
          <w:rFonts w:hint="eastAsia" w:ascii="仿宋" w:hAnsi="仿宋" w:eastAsia="仿宋" w:cs="仿宋"/>
          <w:color w:val="000000"/>
          <w:kern w:val="0"/>
          <w:sz w:val="32"/>
          <w:szCs w:val="32"/>
          <w:lang w:val="en-US" w:eastAsia="zh-CN"/>
        </w:rPr>
        <w:t>7</w:t>
      </w:r>
    </w:p>
    <w:p>
      <w:pPr>
        <w:spacing w:before="120" w:beforeLines="50" w:after="120" w:afterLines="50" w:line="600" w:lineRule="exact"/>
        <w:jc w:val="center"/>
        <w:rPr>
          <w:rFonts w:hint="eastAsia" w:ascii="仿宋" w:hAnsi="仿宋" w:eastAsia="仿宋" w:cs="仿宋"/>
          <w:color w:val="000000"/>
          <w:kern w:val="0"/>
          <w:sz w:val="44"/>
          <w:szCs w:val="44"/>
        </w:rPr>
      </w:pPr>
      <w:r>
        <w:rPr>
          <w:rFonts w:hint="eastAsia" w:ascii="仿宋" w:hAnsi="仿宋" w:eastAsia="仿宋" w:cs="仿宋"/>
          <w:color w:val="000000"/>
          <w:kern w:val="0"/>
          <w:sz w:val="44"/>
          <w:szCs w:val="44"/>
        </w:rPr>
        <w:t>茶陵县农业生产社会化服务作业工作量验收表（样表）</w:t>
      </w:r>
    </w:p>
    <w:p>
      <w:pPr>
        <w:widowControl/>
        <w:shd w:val="clear" w:color="auto" w:fill="FFFFFF"/>
        <w:ind w:firstLine="360" w:firstLineChars="15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服务主体</w:t>
      </w:r>
      <w:r>
        <w:rPr>
          <w:rFonts w:hint="eastAsia" w:ascii="仿宋" w:hAnsi="仿宋" w:eastAsia="仿宋" w:cs="仿宋"/>
          <w:color w:val="000000"/>
          <w:kern w:val="0"/>
          <w:sz w:val="24"/>
          <w:szCs w:val="24"/>
        </w:rPr>
        <w:t>：                 法人代表             联系方式：                        年   月   日</w:t>
      </w:r>
    </w:p>
    <w:tbl>
      <w:tblPr>
        <w:tblStyle w:val="7"/>
        <w:tblW w:w="13507" w:type="dxa"/>
        <w:jc w:val="center"/>
        <w:tblLayout w:type="fixed"/>
        <w:tblCellMar>
          <w:top w:w="17" w:type="dxa"/>
          <w:left w:w="17" w:type="dxa"/>
          <w:bottom w:w="17" w:type="dxa"/>
          <w:right w:w="17" w:type="dxa"/>
        </w:tblCellMar>
      </w:tblPr>
      <w:tblGrid>
        <w:gridCol w:w="1061"/>
        <w:gridCol w:w="3183"/>
        <w:gridCol w:w="2191"/>
        <w:gridCol w:w="1415"/>
        <w:gridCol w:w="1273"/>
        <w:gridCol w:w="1272"/>
        <w:gridCol w:w="1627"/>
        <w:gridCol w:w="1485"/>
      </w:tblGrid>
      <w:tr>
        <w:tblPrEx>
          <w:tblCellMar>
            <w:top w:w="17" w:type="dxa"/>
            <w:left w:w="17" w:type="dxa"/>
            <w:bottom w:w="17" w:type="dxa"/>
            <w:right w:w="17" w:type="dxa"/>
          </w:tblCellMar>
        </w:tblPrEx>
        <w:trPr>
          <w:trHeight w:val="74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3183"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服务项目</w:t>
            </w:r>
          </w:p>
        </w:tc>
        <w:tc>
          <w:tcPr>
            <w:tcW w:w="2191"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服务地点</w:t>
            </w:r>
          </w:p>
        </w:tc>
        <w:tc>
          <w:tcPr>
            <w:tcW w:w="141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作业面积（亩）</w:t>
            </w:r>
          </w:p>
        </w:tc>
        <w:tc>
          <w:tcPr>
            <w:tcW w:w="1273"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核实面积（亩）</w:t>
            </w:r>
          </w:p>
        </w:tc>
        <w:tc>
          <w:tcPr>
            <w:tcW w:w="1272"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补助标准（元/亩）</w:t>
            </w:r>
          </w:p>
        </w:tc>
        <w:tc>
          <w:tcPr>
            <w:tcW w:w="1627"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补助资金</w:t>
            </w:r>
          </w:p>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（元）</w:t>
            </w:r>
          </w:p>
        </w:tc>
        <w:tc>
          <w:tcPr>
            <w:tcW w:w="148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备注</w:t>
            </w:r>
          </w:p>
        </w:tc>
      </w:tr>
      <w:tr>
        <w:tblPrEx>
          <w:tblCellMar>
            <w:top w:w="17" w:type="dxa"/>
            <w:left w:w="17" w:type="dxa"/>
            <w:bottom w:w="17" w:type="dxa"/>
            <w:right w:w="17" w:type="dxa"/>
          </w:tblCellMar>
        </w:tblPrEx>
        <w:trPr>
          <w:trHeight w:val="641" w:hRule="atLeast"/>
          <w:jc w:val="center"/>
        </w:trPr>
        <w:tc>
          <w:tcPr>
            <w:tcW w:w="1061"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3183" w:type="dxa"/>
            <w:tcBorders>
              <w:top w:val="nil"/>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集中育秧（早稻）</w:t>
            </w:r>
          </w:p>
        </w:tc>
        <w:tc>
          <w:tcPr>
            <w:tcW w:w="2191"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1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273"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272"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627"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8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r>
      <w:tr>
        <w:tblPrEx>
          <w:tblCellMar>
            <w:top w:w="17" w:type="dxa"/>
            <w:left w:w="17" w:type="dxa"/>
            <w:bottom w:w="17" w:type="dxa"/>
            <w:right w:w="17" w:type="dxa"/>
          </w:tblCellMar>
        </w:tblPrEx>
        <w:trPr>
          <w:trHeight w:val="637" w:hRule="atLeast"/>
          <w:jc w:val="center"/>
        </w:trPr>
        <w:tc>
          <w:tcPr>
            <w:tcW w:w="1061"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3183" w:type="dxa"/>
            <w:tcBorders>
              <w:top w:val="nil"/>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集中育秧（晚稻）</w:t>
            </w:r>
          </w:p>
        </w:tc>
        <w:tc>
          <w:tcPr>
            <w:tcW w:w="2191"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1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273"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272"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627"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8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r>
      <w:tr>
        <w:tblPrEx>
          <w:tblCellMar>
            <w:top w:w="17" w:type="dxa"/>
            <w:left w:w="17" w:type="dxa"/>
            <w:bottom w:w="17" w:type="dxa"/>
            <w:right w:w="17" w:type="dxa"/>
          </w:tblCellMar>
        </w:tblPrEx>
        <w:trPr>
          <w:trHeight w:val="633" w:hRule="atLeast"/>
          <w:jc w:val="center"/>
        </w:trPr>
        <w:tc>
          <w:tcPr>
            <w:tcW w:w="1061"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3183" w:type="dxa"/>
            <w:tcBorders>
              <w:top w:val="nil"/>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eastAsia="zh-CN"/>
              </w:rPr>
              <w:t>机插机抛</w:t>
            </w:r>
          </w:p>
        </w:tc>
        <w:tc>
          <w:tcPr>
            <w:tcW w:w="2191"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1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273"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272"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627"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8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r>
      <w:tr>
        <w:tblPrEx>
          <w:tblCellMar>
            <w:top w:w="17" w:type="dxa"/>
            <w:left w:w="17" w:type="dxa"/>
            <w:bottom w:w="17" w:type="dxa"/>
            <w:right w:w="17" w:type="dxa"/>
          </w:tblCellMar>
        </w:tblPrEx>
        <w:trPr>
          <w:trHeight w:val="630" w:hRule="atLeast"/>
          <w:jc w:val="center"/>
        </w:trPr>
        <w:tc>
          <w:tcPr>
            <w:tcW w:w="1061"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3183" w:type="dxa"/>
            <w:tcBorders>
              <w:top w:val="nil"/>
              <w:left w:val="nil"/>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highlight w:val="none"/>
              </w:rPr>
              <w:t>病虫害防控</w:t>
            </w:r>
          </w:p>
        </w:tc>
        <w:tc>
          <w:tcPr>
            <w:tcW w:w="2191"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1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273"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272"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627"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8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r>
      <w:tr>
        <w:tblPrEx>
          <w:tblCellMar>
            <w:top w:w="17" w:type="dxa"/>
            <w:left w:w="17" w:type="dxa"/>
            <w:bottom w:w="17" w:type="dxa"/>
            <w:right w:w="17" w:type="dxa"/>
          </w:tblCellMar>
        </w:tblPrEx>
        <w:trPr>
          <w:trHeight w:val="623" w:hRule="atLeast"/>
          <w:jc w:val="center"/>
        </w:trPr>
        <w:tc>
          <w:tcPr>
            <w:tcW w:w="1061"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3183"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2191"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1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273"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272"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627"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8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r>
      <w:tr>
        <w:tblPrEx>
          <w:tblCellMar>
            <w:top w:w="17" w:type="dxa"/>
            <w:left w:w="17" w:type="dxa"/>
            <w:bottom w:w="17" w:type="dxa"/>
            <w:right w:w="17" w:type="dxa"/>
          </w:tblCellMar>
        </w:tblPrEx>
        <w:trPr>
          <w:trHeight w:val="633" w:hRule="atLeast"/>
          <w:jc w:val="center"/>
        </w:trPr>
        <w:tc>
          <w:tcPr>
            <w:tcW w:w="1061" w:type="dxa"/>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合计</w:t>
            </w:r>
          </w:p>
        </w:tc>
        <w:tc>
          <w:tcPr>
            <w:tcW w:w="3183"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2191"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1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273"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272"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627"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c>
          <w:tcPr>
            <w:tcW w:w="1485" w:type="dxa"/>
            <w:tcBorders>
              <w:top w:val="nil"/>
              <w:left w:val="nil"/>
              <w:bottom w:val="single" w:color="000000" w:sz="4" w:space="0"/>
              <w:right w:val="single" w:color="000000" w:sz="4" w:space="0"/>
            </w:tcBorders>
            <w:shd w:val="clear" w:color="auto" w:fill="FFFFFF"/>
            <w:vAlign w:val="center"/>
          </w:tcPr>
          <w:p>
            <w:pPr>
              <w:widowControl/>
              <w:jc w:val="left"/>
              <w:rPr>
                <w:rFonts w:hint="eastAsia" w:ascii="仿宋" w:hAnsi="仿宋" w:eastAsia="仿宋" w:cs="仿宋"/>
                <w:color w:val="000000"/>
                <w:kern w:val="0"/>
                <w:sz w:val="24"/>
                <w:szCs w:val="24"/>
              </w:rPr>
            </w:pPr>
          </w:p>
        </w:tc>
      </w:tr>
    </w:tbl>
    <w:p>
      <w:pPr>
        <w:widowControl/>
        <w:shd w:val="clear" w:color="auto" w:fill="FFFFFF"/>
        <w:spacing w:before="240" w:beforeLines="100" w:after="120" w:afterLines="50" w:line="40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核查人员意见：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lang w:eastAsia="zh-CN"/>
        </w:rPr>
        <w:t>实施作业</w:t>
      </w:r>
      <w:r>
        <w:rPr>
          <w:rFonts w:hint="eastAsia" w:ascii="仿宋" w:hAnsi="仿宋" w:eastAsia="仿宋" w:cs="仿宋"/>
          <w:color w:val="000000"/>
          <w:kern w:val="0"/>
          <w:sz w:val="24"/>
          <w:szCs w:val="24"/>
        </w:rPr>
        <w:t>所在村委会意见（盖章）：         乡镇（街道</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办事处</w:t>
      </w:r>
      <w:r>
        <w:rPr>
          <w:rFonts w:hint="eastAsia" w:ascii="仿宋" w:hAnsi="仿宋" w:eastAsia="仿宋" w:cs="仿宋"/>
          <w:color w:val="000000"/>
          <w:kern w:val="0"/>
          <w:sz w:val="24"/>
          <w:szCs w:val="24"/>
        </w:rPr>
        <w:t>）意见（盖章）：</w:t>
      </w:r>
    </w:p>
    <w:p>
      <w:pPr>
        <w:pStyle w:val="2"/>
        <w:ind w:left="0" w:leftChars="0" w:firstLine="0" w:firstLineChars="0"/>
        <w:rPr>
          <w:rFonts w:hint="eastAsia" w:ascii="仿宋" w:hAnsi="仿宋" w:eastAsia="仿宋" w:cs="仿宋"/>
          <w:lang w:val="en-US" w:eastAsia="zh-CN"/>
        </w:rPr>
      </w:pPr>
    </w:p>
    <w:sectPr>
      <w:footerReference r:id="rId7" w:type="default"/>
      <w:pgSz w:w="16838" w:h="11906" w:orient="landscape"/>
      <w:pgMar w:top="1814" w:right="1474" w:bottom="1814" w:left="1474" w:header="851" w:footer="141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C32BFE-B965-40F5-8175-C94513B3EA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E2F9F1B2-6275-42C4-8EE2-F381C4547FE6}"/>
  </w:font>
  <w:font w:name="仿宋">
    <w:panose1 w:val="02010609060101010101"/>
    <w:charset w:val="86"/>
    <w:family w:val="modern"/>
    <w:pitch w:val="default"/>
    <w:sig w:usb0="800002BF" w:usb1="38CF7CFA" w:usb2="00000016" w:usb3="00000000" w:csb0="00040001" w:csb1="00000000"/>
    <w:embedRegular r:id="rId3" w:fontKey="{E2ADAC1A-CD13-4D4C-9955-ED5FECDF2D73}"/>
  </w:font>
  <w:font w:name="仿宋_GB2312">
    <w:panose1 w:val="02010609030101010101"/>
    <w:charset w:val="86"/>
    <w:family w:val="auto"/>
    <w:pitch w:val="default"/>
    <w:sig w:usb0="00000001" w:usb1="080E0000" w:usb2="00000000" w:usb3="00000000" w:csb0="00040000" w:csb1="00000000"/>
    <w:embedRegular r:id="rId4" w:fontKey="{26C27D9F-24A0-4A0B-9E70-A2C0116751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iYzM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JYmMzCAQAAjQMAAA4AAAAAAAAAAQAgAAAAHgEAAGRycy9lMm9Eb2MueG1sUEsF&#10;BgAAAAAGAAYAWQEAAFIFAAAAAA==&#10;">
              <v:fill on="f" focussize="0,0"/>
              <v:stroke on="f"/>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firstLineChars="100"/>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Style w:val="11"/>
                              <w:rFonts w:ascii="宋体" w:hAnsi="宋体" w:cs="宋体"/>
                              <w:sz w:val="28"/>
                              <w:szCs w:val="28"/>
                            </w:rPr>
                            <w:t xml:space="preserve">— </w:t>
                          </w: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2</w:t>
                          </w:r>
                          <w:r>
                            <w:rPr>
                              <w:rStyle w:val="11"/>
                              <w:rFonts w:ascii="宋体" w:hAnsi="宋体" w:cs="宋体"/>
                              <w:sz w:val="28"/>
                              <w:szCs w:val="28"/>
                            </w:rPr>
                            <w:fldChar w:fldCharType="end"/>
                          </w:r>
                          <w:r>
                            <w:rPr>
                              <w:rStyle w:val="11"/>
                              <w:rFonts w:ascii="宋体" w:hAnsi="宋体" w:cs="宋体"/>
                              <w:sz w:val="28"/>
                              <w:szCs w:val="28"/>
                            </w:rPr>
                            <w:t xml:space="preserve"> —</w:t>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4"/>
                    </w:pPr>
                    <w:r>
                      <w:rPr>
                        <w:rStyle w:val="11"/>
                        <w:rFonts w:ascii="宋体" w:hAnsi="宋体" w:cs="宋体"/>
                        <w:sz w:val="28"/>
                        <w:szCs w:val="28"/>
                      </w:rPr>
                      <w:t xml:space="preserve">— </w:t>
                    </w: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2</w:t>
                    </w:r>
                    <w:r>
                      <w:rPr>
                        <w:rStyle w:val="11"/>
                        <w:rFonts w:ascii="宋体" w:hAnsi="宋体" w:cs="宋体"/>
                        <w:sz w:val="28"/>
                        <w:szCs w:val="28"/>
                      </w:rPr>
                      <w:fldChar w:fldCharType="end"/>
                    </w:r>
                    <w:r>
                      <w:rPr>
                        <w:rStyle w:val="11"/>
                        <w:rFonts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uHckBAACb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ryhxHGLE798/3b58evy8ytB&#10;HzaoD1Bj3kPAzDTc+QGTZz+gM+seVLT5i4oIxrG952t75ZCIyI/Wq/W6wpDA2HxBfPb4PERIb6W3&#10;JBsNjTi/0lZ+eg9pTJ1TcjXn77UxZYbG/eVAzOxhmfvIMVtp2A+ToL1vz6inx9E31OGmU2LeOexs&#10;3pLZiLOxn41jiPrQIbVl4QXh9piQROGWK4ywU2GcWVE37Vdeij/vJevx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j64dyQEAAJsDAAAOAAAAAAAAAAEAIAAAAB4BAABkcnMvZTJvRG9j&#10;LnhtbFBLBQYAAAAABgAGAFkBAABZ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EF060"/>
    <w:multiLevelType w:val="singleLevel"/>
    <w:tmpl w:val="9BFEF060"/>
    <w:lvl w:ilvl="0" w:tentative="0">
      <w:start w:val="1"/>
      <w:numFmt w:val="decimal"/>
      <w:suff w:val="nothing"/>
      <w:lvlText w:val="%1、"/>
      <w:lvlJc w:val="left"/>
    </w:lvl>
  </w:abstractNum>
  <w:abstractNum w:abstractNumId="1">
    <w:nsid w:val="B45F390F"/>
    <w:multiLevelType w:val="singleLevel"/>
    <w:tmpl w:val="B45F390F"/>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ZmY4ZTBlZmUyYWNjMTUxNjJiODEyMDNhZWI0ZTMifQ=="/>
  </w:docVars>
  <w:rsids>
    <w:rsidRoot w:val="00000C76"/>
    <w:rsid w:val="00000C76"/>
    <w:rsid w:val="00013D31"/>
    <w:rsid w:val="00021CA0"/>
    <w:rsid w:val="00022923"/>
    <w:rsid w:val="000239D6"/>
    <w:rsid w:val="0003140C"/>
    <w:rsid w:val="00032A40"/>
    <w:rsid w:val="00042EA8"/>
    <w:rsid w:val="00046975"/>
    <w:rsid w:val="000504E3"/>
    <w:rsid w:val="00051D81"/>
    <w:rsid w:val="00052A5C"/>
    <w:rsid w:val="0005351E"/>
    <w:rsid w:val="00055826"/>
    <w:rsid w:val="0005669F"/>
    <w:rsid w:val="00062AB3"/>
    <w:rsid w:val="00063CE7"/>
    <w:rsid w:val="00072EFE"/>
    <w:rsid w:val="00086F83"/>
    <w:rsid w:val="00090664"/>
    <w:rsid w:val="00092517"/>
    <w:rsid w:val="00092AA7"/>
    <w:rsid w:val="00094889"/>
    <w:rsid w:val="000A36BC"/>
    <w:rsid w:val="000A61E1"/>
    <w:rsid w:val="000B3F70"/>
    <w:rsid w:val="000C2CB4"/>
    <w:rsid w:val="000D30A4"/>
    <w:rsid w:val="000D7883"/>
    <w:rsid w:val="000D7E19"/>
    <w:rsid w:val="000E3F29"/>
    <w:rsid w:val="000E4037"/>
    <w:rsid w:val="000F2C72"/>
    <w:rsid w:val="001017C9"/>
    <w:rsid w:val="00107277"/>
    <w:rsid w:val="0011210B"/>
    <w:rsid w:val="00115177"/>
    <w:rsid w:val="001174F4"/>
    <w:rsid w:val="00117D45"/>
    <w:rsid w:val="00123020"/>
    <w:rsid w:val="00125BA1"/>
    <w:rsid w:val="001274A0"/>
    <w:rsid w:val="00136FB3"/>
    <w:rsid w:val="0014251B"/>
    <w:rsid w:val="001435DE"/>
    <w:rsid w:val="001546AC"/>
    <w:rsid w:val="00154752"/>
    <w:rsid w:val="00155C18"/>
    <w:rsid w:val="0015621A"/>
    <w:rsid w:val="00174A2C"/>
    <w:rsid w:val="00174A69"/>
    <w:rsid w:val="00181760"/>
    <w:rsid w:val="00196CDE"/>
    <w:rsid w:val="00196DC6"/>
    <w:rsid w:val="00197CF4"/>
    <w:rsid w:val="001A1C53"/>
    <w:rsid w:val="001A2F88"/>
    <w:rsid w:val="001A6D45"/>
    <w:rsid w:val="001B3C32"/>
    <w:rsid w:val="001D369D"/>
    <w:rsid w:val="001D541C"/>
    <w:rsid w:val="001E6008"/>
    <w:rsid w:val="001E626F"/>
    <w:rsid w:val="002022E9"/>
    <w:rsid w:val="002104A9"/>
    <w:rsid w:val="00211ADD"/>
    <w:rsid w:val="002122C9"/>
    <w:rsid w:val="002125E6"/>
    <w:rsid w:val="0021476A"/>
    <w:rsid w:val="00223269"/>
    <w:rsid w:val="00225E32"/>
    <w:rsid w:val="002311F1"/>
    <w:rsid w:val="00233E9D"/>
    <w:rsid w:val="00234799"/>
    <w:rsid w:val="00234EE3"/>
    <w:rsid w:val="00237D66"/>
    <w:rsid w:val="00240D36"/>
    <w:rsid w:val="00247477"/>
    <w:rsid w:val="00260045"/>
    <w:rsid w:val="002611CE"/>
    <w:rsid w:val="00262D2D"/>
    <w:rsid w:val="00267D4A"/>
    <w:rsid w:val="002741ED"/>
    <w:rsid w:val="002745BF"/>
    <w:rsid w:val="00281BDA"/>
    <w:rsid w:val="00286B60"/>
    <w:rsid w:val="002910F2"/>
    <w:rsid w:val="00294E90"/>
    <w:rsid w:val="00296FFD"/>
    <w:rsid w:val="00297676"/>
    <w:rsid w:val="002A15B2"/>
    <w:rsid w:val="002A1EDA"/>
    <w:rsid w:val="002A4CF9"/>
    <w:rsid w:val="002B04E7"/>
    <w:rsid w:val="002B53AD"/>
    <w:rsid w:val="002C0532"/>
    <w:rsid w:val="002C0AC9"/>
    <w:rsid w:val="002C5C04"/>
    <w:rsid w:val="002C7447"/>
    <w:rsid w:val="002D13BC"/>
    <w:rsid w:val="002D20FF"/>
    <w:rsid w:val="002D5D93"/>
    <w:rsid w:val="002D73B7"/>
    <w:rsid w:val="002D7950"/>
    <w:rsid w:val="002E42A6"/>
    <w:rsid w:val="002E6973"/>
    <w:rsid w:val="002F0DB3"/>
    <w:rsid w:val="002F2F54"/>
    <w:rsid w:val="00300C12"/>
    <w:rsid w:val="003119E7"/>
    <w:rsid w:val="0031424F"/>
    <w:rsid w:val="00314C03"/>
    <w:rsid w:val="00335B02"/>
    <w:rsid w:val="0034064D"/>
    <w:rsid w:val="00340A07"/>
    <w:rsid w:val="003445C5"/>
    <w:rsid w:val="00347D22"/>
    <w:rsid w:val="00353299"/>
    <w:rsid w:val="00353709"/>
    <w:rsid w:val="0035777F"/>
    <w:rsid w:val="00364A2F"/>
    <w:rsid w:val="00365A04"/>
    <w:rsid w:val="00366295"/>
    <w:rsid w:val="00377BCA"/>
    <w:rsid w:val="00383D63"/>
    <w:rsid w:val="00386D76"/>
    <w:rsid w:val="003B6D00"/>
    <w:rsid w:val="003C28B1"/>
    <w:rsid w:val="003C7472"/>
    <w:rsid w:val="003C76F4"/>
    <w:rsid w:val="003C7DD9"/>
    <w:rsid w:val="003D2A3D"/>
    <w:rsid w:val="003D3F01"/>
    <w:rsid w:val="003E5972"/>
    <w:rsid w:val="003F0F56"/>
    <w:rsid w:val="003F10C1"/>
    <w:rsid w:val="003F60F4"/>
    <w:rsid w:val="003F7B02"/>
    <w:rsid w:val="0040518F"/>
    <w:rsid w:val="00414376"/>
    <w:rsid w:val="00414A89"/>
    <w:rsid w:val="0041582F"/>
    <w:rsid w:val="00424725"/>
    <w:rsid w:val="00432439"/>
    <w:rsid w:val="004330A5"/>
    <w:rsid w:val="00451FEB"/>
    <w:rsid w:val="00455BAD"/>
    <w:rsid w:val="00462882"/>
    <w:rsid w:val="00472E12"/>
    <w:rsid w:val="00473C48"/>
    <w:rsid w:val="00476897"/>
    <w:rsid w:val="00482578"/>
    <w:rsid w:val="004A173A"/>
    <w:rsid w:val="004A2CEB"/>
    <w:rsid w:val="004B1FD7"/>
    <w:rsid w:val="004B42A8"/>
    <w:rsid w:val="004B78CC"/>
    <w:rsid w:val="004C7860"/>
    <w:rsid w:val="004D11F3"/>
    <w:rsid w:val="004D420B"/>
    <w:rsid w:val="004F1255"/>
    <w:rsid w:val="004F15A2"/>
    <w:rsid w:val="004F1A89"/>
    <w:rsid w:val="004F1ACD"/>
    <w:rsid w:val="00504DA5"/>
    <w:rsid w:val="005242BB"/>
    <w:rsid w:val="005270A3"/>
    <w:rsid w:val="00527E53"/>
    <w:rsid w:val="00531978"/>
    <w:rsid w:val="005377B8"/>
    <w:rsid w:val="00544A56"/>
    <w:rsid w:val="00551B4C"/>
    <w:rsid w:val="005550A3"/>
    <w:rsid w:val="00556183"/>
    <w:rsid w:val="00557CD0"/>
    <w:rsid w:val="005724F4"/>
    <w:rsid w:val="00573145"/>
    <w:rsid w:val="00574588"/>
    <w:rsid w:val="00577129"/>
    <w:rsid w:val="00580780"/>
    <w:rsid w:val="00584D4A"/>
    <w:rsid w:val="00586419"/>
    <w:rsid w:val="00590967"/>
    <w:rsid w:val="00590F46"/>
    <w:rsid w:val="00592899"/>
    <w:rsid w:val="005937D1"/>
    <w:rsid w:val="005A2611"/>
    <w:rsid w:val="005A4228"/>
    <w:rsid w:val="005B1493"/>
    <w:rsid w:val="005C222C"/>
    <w:rsid w:val="005E0A97"/>
    <w:rsid w:val="005E5D0B"/>
    <w:rsid w:val="005E5D3D"/>
    <w:rsid w:val="005E756F"/>
    <w:rsid w:val="00604C4F"/>
    <w:rsid w:val="00605271"/>
    <w:rsid w:val="00613A1B"/>
    <w:rsid w:val="00617BCC"/>
    <w:rsid w:val="00620EF7"/>
    <w:rsid w:val="006228A2"/>
    <w:rsid w:val="00627E35"/>
    <w:rsid w:val="006319D0"/>
    <w:rsid w:val="0063596C"/>
    <w:rsid w:val="00636B51"/>
    <w:rsid w:val="00643975"/>
    <w:rsid w:val="00645A7B"/>
    <w:rsid w:val="00647815"/>
    <w:rsid w:val="00650E77"/>
    <w:rsid w:val="00653EF6"/>
    <w:rsid w:val="00657EF8"/>
    <w:rsid w:val="006902EA"/>
    <w:rsid w:val="00691792"/>
    <w:rsid w:val="00695996"/>
    <w:rsid w:val="006A05CA"/>
    <w:rsid w:val="006A1982"/>
    <w:rsid w:val="006A4458"/>
    <w:rsid w:val="006B419E"/>
    <w:rsid w:val="006C03BA"/>
    <w:rsid w:val="006C25A8"/>
    <w:rsid w:val="006D3DF5"/>
    <w:rsid w:val="006D3DF7"/>
    <w:rsid w:val="006D503A"/>
    <w:rsid w:val="006E2AEE"/>
    <w:rsid w:val="006E4473"/>
    <w:rsid w:val="006E7BAC"/>
    <w:rsid w:val="006F33FA"/>
    <w:rsid w:val="006F48BB"/>
    <w:rsid w:val="00704358"/>
    <w:rsid w:val="00705826"/>
    <w:rsid w:val="00707AB0"/>
    <w:rsid w:val="007141A9"/>
    <w:rsid w:val="00723236"/>
    <w:rsid w:val="007266F0"/>
    <w:rsid w:val="00726E4D"/>
    <w:rsid w:val="0073623A"/>
    <w:rsid w:val="00751A33"/>
    <w:rsid w:val="00752BA6"/>
    <w:rsid w:val="00754576"/>
    <w:rsid w:val="00763AB0"/>
    <w:rsid w:val="00764B3F"/>
    <w:rsid w:val="00776182"/>
    <w:rsid w:val="00777941"/>
    <w:rsid w:val="0078212E"/>
    <w:rsid w:val="0079125F"/>
    <w:rsid w:val="007A2218"/>
    <w:rsid w:val="007A27E4"/>
    <w:rsid w:val="007A2EB2"/>
    <w:rsid w:val="007A3A30"/>
    <w:rsid w:val="007A41D7"/>
    <w:rsid w:val="007C373D"/>
    <w:rsid w:val="007C43BB"/>
    <w:rsid w:val="007C5CCE"/>
    <w:rsid w:val="007E17DA"/>
    <w:rsid w:val="007E1863"/>
    <w:rsid w:val="007E2674"/>
    <w:rsid w:val="007E2E82"/>
    <w:rsid w:val="007E46EA"/>
    <w:rsid w:val="007F1D1D"/>
    <w:rsid w:val="007F27A3"/>
    <w:rsid w:val="007F7A6B"/>
    <w:rsid w:val="00812239"/>
    <w:rsid w:val="0081578D"/>
    <w:rsid w:val="008219EE"/>
    <w:rsid w:val="008412EE"/>
    <w:rsid w:val="00844F52"/>
    <w:rsid w:val="008473B0"/>
    <w:rsid w:val="008513BF"/>
    <w:rsid w:val="008540D5"/>
    <w:rsid w:val="00870341"/>
    <w:rsid w:val="00875609"/>
    <w:rsid w:val="00883810"/>
    <w:rsid w:val="00896BAF"/>
    <w:rsid w:val="008A1FB7"/>
    <w:rsid w:val="008A1FD2"/>
    <w:rsid w:val="008A607C"/>
    <w:rsid w:val="008A6AF6"/>
    <w:rsid w:val="008A75B1"/>
    <w:rsid w:val="008D04E7"/>
    <w:rsid w:val="008D47B9"/>
    <w:rsid w:val="008E3334"/>
    <w:rsid w:val="008E4102"/>
    <w:rsid w:val="008E514D"/>
    <w:rsid w:val="008F0C9E"/>
    <w:rsid w:val="009002EB"/>
    <w:rsid w:val="00903A30"/>
    <w:rsid w:val="00907C4D"/>
    <w:rsid w:val="00913032"/>
    <w:rsid w:val="0091659C"/>
    <w:rsid w:val="00920995"/>
    <w:rsid w:val="009257F6"/>
    <w:rsid w:val="00931D81"/>
    <w:rsid w:val="00951062"/>
    <w:rsid w:val="009640DA"/>
    <w:rsid w:val="009669BC"/>
    <w:rsid w:val="009949C7"/>
    <w:rsid w:val="009952E1"/>
    <w:rsid w:val="00995341"/>
    <w:rsid w:val="00995E13"/>
    <w:rsid w:val="009A6B64"/>
    <w:rsid w:val="009A78EF"/>
    <w:rsid w:val="009B29B5"/>
    <w:rsid w:val="009C08AF"/>
    <w:rsid w:val="009C6298"/>
    <w:rsid w:val="009D1EFF"/>
    <w:rsid w:val="009D36B2"/>
    <w:rsid w:val="009E3602"/>
    <w:rsid w:val="009F65F9"/>
    <w:rsid w:val="00A1760E"/>
    <w:rsid w:val="00A27826"/>
    <w:rsid w:val="00A3722A"/>
    <w:rsid w:val="00A45CA6"/>
    <w:rsid w:val="00A4789B"/>
    <w:rsid w:val="00A52361"/>
    <w:rsid w:val="00A530C3"/>
    <w:rsid w:val="00A5512A"/>
    <w:rsid w:val="00A57DE0"/>
    <w:rsid w:val="00A75CBB"/>
    <w:rsid w:val="00A76353"/>
    <w:rsid w:val="00A84267"/>
    <w:rsid w:val="00A85A96"/>
    <w:rsid w:val="00A85C99"/>
    <w:rsid w:val="00A862C3"/>
    <w:rsid w:val="00AA4B7F"/>
    <w:rsid w:val="00AB1BE9"/>
    <w:rsid w:val="00AB226B"/>
    <w:rsid w:val="00AB47CA"/>
    <w:rsid w:val="00AB5CD2"/>
    <w:rsid w:val="00AB6BF7"/>
    <w:rsid w:val="00AD67CC"/>
    <w:rsid w:val="00AD67DA"/>
    <w:rsid w:val="00AE01E1"/>
    <w:rsid w:val="00AE2644"/>
    <w:rsid w:val="00AF0C76"/>
    <w:rsid w:val="00AF1193"/>
    <w:rsid w:val="00B16882"/>
    <w:rsid w:val="00B16E6F"/>
    <w:rsid w:val="00B248F8"/>
    <w:rsid w:val="00B27FDA"/>
    <w:rsid w:val="00B327D3"/>
    <w:rsid w:val="00B355DD"/>
    <w:rsid w:val="00B401CB"/>
    <w:rsid w:val="00B42661"/>
    <w:rsid w:val="00B46E52"/>
    <w:rsid w:val="00B517C6"/>
    <w:rsid w:val="00B54F57"/>
    <w:rsid w:val="00B66018"/>
    <w:rsid w:val="00B70E9D"/>
    <w:rsid w:val="00B7227C"/>
    <w:rsid w:val="00B95623"/>
    <w:rsid w:val="00B9585D"/>
    <w:rsid w:val="00B967E0"/>
    <w:rsid w:val="00B971A4"/>
    <w:rsid w:val="00BA06AA"/>
    <w:rsid w:val="00BA3FE8"/>
    <w:rsid w:val="00BA4AB9"/>
    <w:rsid w:val="00BA7969"/>
    <w:rsid w:val="00BA7B28"/>
    <w:rsid w:val="00BB1151"/>
    <w:rsid w:val="00BB1B00"/>
    <w:rsid w:val="00BB50C8"/>
    <w:rsid w:val="00BC43C4"/>
    <w:rsid w:val="00BC5629"/>
    <w:rsid w:val="00BC7ED8"/>
    <w:rsid w:val="00BD15F3"/>
    <w:rsid w:val="00BD306F"/>
    <w:rsid w:val="00BD3543"/>
    <w:rsid w:val="00BD358B"/>
    <w:rsid w:val="00BD5ACA"/>
    <w:rsid w:val="00BF3763"/>
    <w:rsid w:val="00C00822"/>
    <w:rsid w:val="00C034B9"/>
    <w:rsid w:val="00C17921"/>
    <w:rsid w:val="00C204B6"/>
    <w:rsid w:val="00C22A0F"/>
    <w:rsid w:val="00C3134F"/>
    <w:rsid w:val="00C362F0"/>
    <w:rsid w:val="00C36EF2"/>
    <w:rsid w:val="00C3754E"/>
    <w:rsid w:val="00C62D31"/>
    <w:rsid w:val="00C63180"/>
    <w:rsid w:val="00C81BF1"/>
    <w:rsid w:val="00C90A22"/>
    <w:rsid w:val="00C92A2A"/>
    <w:rsid w:val="00C9642C"/>
    <w:rsid w:val="00CA11DD"/>
    <w:rsid w:val="00CA2F54"/>
    <w:rsid w:val="00CA301C"/>
    <w:rsid w:val="00CB4825"/>
    <w:rsid w:val="00CC11DB"/>
    <w:rsid w:val="00CC344E"/>
    <w:rsid w:val="00CD31EA"/>
    <w:rsid w:val="00CD7A1E"/>
    <w:rsid w:val="00CE2B78"/>
    <w:rsid w:val="00CE4C8A"/>
    <w:rsid w:val="00D00A40"/>
    <w:rsid w:val="00D03FFA"/>
    <w:rsid w:val="00D06409"/>
    <w:rsid w:val="00D07EEB"/>
    <w:rsid w:val="00D11EF4"/>
    <w:rsid w:val="00D12140"/>
    <w:rsid w:val="00D20600"/>
    <w:rsid w:val="00D23863"/>
    <w:rsid w:val="00D23ECA"/>
    <w:rsid w:val="00D24E88"/>
    <w:rsid w:val="00D32F46"/>
    <w:rsid w:val="00D34EB0"/>
    <w:rsid w:val="00D47142"/>
    <w:rsid w:val="00D5077A"/>
    <w:rsid w:val="00D645B7"/>
    <w:rsid w:val="00D6577D"/>
    <w:rsid w:val="00D766A0"/>
    <w:rsid w:val="00D81E9F"/>
    <w:rsid w:val="00D862A3"/>
    <w:rsid w:val="00D90174"/>
    <w:rsid w:val="00D90781"/>
    <w:rsid w:val="00D924A4"/>
    <w:rsid w:val="00D967F2"/>
    <w:rsid w:val="00DA6D51"/>
    <w:rsid w:val="00DB4386"/>
    <w:rsid w:val="00DB659D"/>
    <w:rsid w:val="00DB6DFD"/>
    <w:rsid w:val="00DC0A83"/>
    <w:rsid w:val="00DC3190"/>
    <w:rsid w:val="00DC3B94"/>
    <w:rsid w:val="00DC4FC7"/>
    <w:rsid w:val="00DD4905"/>
    <w:rsid w:val="00DD7A78"/>
    <w:rsid w:val="00DE1C2F"/>
    <w:rsid w:val="00DE4BD1"/>
    <w:rsid w:val="00DE6D97"/>
    <w:rsid w:val="00DE7158"/>
    <w:rsid w:val="00DF22D5"/>
    <w:rsid w:val="00DF5500"/>
    <w:rsid w:val="00DF7F91"/>
    <w:rsid w:val="00E05C32"/>
    <w:rsid w:val="00E061F5"/>
    <w:rsid w:val="00E15F00"/>
    <w:rsid w:val="00E16BB4"/>
    <w:rsid w:val="00E353DC"/>
    <w:rsid w:val="00E375E1"/>
    <w:rsid w:val="00E479E0"/>
    <w:rsid w:val="00E61B88"/>
    <w:rsid w:val="00E61F84"/>
    <w:rsid w:val="00E64534"/>
    <w:rsid w:val="00E6459C"/>
    <w:rsid w:val="00E67A6A"/>
    <w:rsid w:val="00E73BB9"/>
    <w:rsid w:val="00E7671D"/>
    <w:rsid w:val="00E81612"/>
    <w:rsid w:val="00E8170F"/>
    <w:rsid w:val="00E83B68"/>
    <w:rsid w:val="00E84402"/>
    <w:rsid w:val="00E86A19"/>
    <w:rsid w:val="00E91C8B"/>
    <w:rsid w:val="00E93B69"/>
    <w:rsid w:val="00E95F6D"/>
    <w:rsid w:val="00E95F89"/>
    <w:rsid w:val="00EA22B1"/>
    <w:rsid w:val="00EA300B"/>
    <w:rsid w:val="00EA3535"/>
    <w:rsid w:val="00EA6F1B"/>
    <w:rsid w:val="00EC1103"/>
    <w:rsid w:val="00ED570A"/>
    <w:rsid w:val="00EE39C6"/>
    <w:rsid w:val="00EF2C51"/>
    <w:rsid w:val="00F113C7"/>
    <w:rsid w:val="00F36774"/>
    <w:rsid w:val="00F412D2"/>
    <w:rsid w:val="00F624F6"/>
    <w:rsid w:val="00F722E1"/>
    <w:rsid w:val="00F75826"/>
    <w:rsid w:val="00F779E2"/>
    <w:rsid w:val="00F91F8F"/>
    <w:rsid w:val="00F9209F"/>
    <w:rsid w:val="00F9449A"/>
    <w:rsid w:val="00F9545F"/>
    <w:rsid w:val="00FB06AE"/>
    <w:rsid w:val="00FB0AD9"/>
    <w:rsid w:val="00FB4038"/>
    <w:rsid w:val="00FB6163"/>
    <w:rsid w:val="00FB673F"/>
    <w:rsid w:val="00FB711E"/>
    <w:rsid w:val="00FC31E4"/>
    <w:rsid w:val="00FD4FFD"/>
    <w:rsid w:val="00FE32C9"/>
    <w:rsid w:val="00FE3A38"/>
    <w:rsid w:val="00FE4FBD"/>
    <w:rsid w:val="00FE720F"/>
    <w:rsid w:val="00FF2F92"/>
    <w:rsid w:val="00FF591C"/>
    <w:rsid w:val="00FF7868"/>
    <w:rsid w:val="01890D3E"/>
    <w:rsid w:val="034155D0"/>
    <w:rsid w:val="05C22059"/>
    <w:rsid w:val="06075142"/>
    <w:rsid w:val="064545A2"/>
    <w:rsid w:val="064C13A1"/>
    <w:rsid w:val="08D02C08"/>
    <w:rsid w:val="08E04023"/>
    <w:rsid w:val="0A566DCD"/>
    <w:rsid w:val="0B9A6EC4"/>
    <w:rsid w:val="0CB25E1B"/>
    <w:rsid w:val="0D082CAE"/>
    <w:rsid w:val="0D1952B6"/>
    <w:rsid w:val="0F226513"/>
    <w:rsid w:val="0FDD289F"/>
    <w:rsid w:val="11F23B8C"/>
    <w:rsid w:val="132D6B7B"/>
    <w:rsid w:val="14015C35"/>
    <w:rsid w:val="183928AE"/>
    <w:rsid w:val="19312693"/>
    <w:rsid w:val="1A79539E"/>
    <w:rsid w:val="1B6D53E9"/>
    <w:rsid w:val="1BD02923"/>
    <w:rsid w:val="1D4754C2"/>
    <w:rsid w:val="1E6F5608"/>
    <w:rsid w:val="1E720AA9"/>
    <w:rsid w:val="1F100CBB"/>
    <w:rsid w:val="1FD840FD"/>
    <w:rsid w:val="2031368A"/>
    <w:rsid w:val="231C4C32"/>
    <w:rsid w:val="243F2C4E"/>
    <w:rsid w:val="24E22F30"/>
    <w:rsid w:val="25D14CE5"/>
    <w:rsid w:val="26422E9B"/>
    <w:rsid w:val="27EC0218"/>
    <w:rsid w:val="294E705B"/>
    <w:rsid w:val="2BD70921"/>
    <w:rsid w:val="2C31095E"/>
    <w:rsid w:val="2CE22E65"/>
    <w:rsid w:val="2D77533F"/>
    <w:rsid w:val="2E0951CD"/>
    <w:rsid w:val="2E3153E6"/>
    <w:rsid w:val="2FB204CA"/>
    <w:rsid w:val="305A3CFF"/>
    <w:rsid w:val="30C95B6F"/>
    <w:rsid w:val="30D018BC"/>
    <w:rsid w:val="31436D79"/>
    <w:rsid w:val="32A73BE1"/>
    <w:rsid w:val="33BD75CF"/>
    <w:rsid w:val="33C817B8"/>
    <w:rsid w:val="345972E7"/>
    <w:rsid w:val="357B0DFE"/>
    <w:rsid w:val="361F5358"/>
    <w:rsid w:val="364B2EA2"/>
    <w:rsid w:val="366D5E6A"/>
    <w:rsid w:val="37DB9664"/>
    <w:rsid w:val="3B12709B"/>
    <w:rsid w:val="3B732D30"/>
    <w:rsid w:val="3BBD072F"/>
    <w:rsid w:val="3DEABC01"/>
    <w:rsid w:val="3E126451"/>
    <w:rsid w:val="3E6C24E4"/>
    <w:rsid w:val="3E6C537D"/>
    <w:rsid w:val="417D2AEC"/>
    <w:rsid w:val="42B51EE6"/>
    <w:rsid w:val="430C3D03"/>
    <w:rsid w:val="43170B01"/>
    <w:rsid w:val="44AF453B"/>
    <w:rsid w:val="45F07EBE"/>
    <w:rsid w:val="47517A7E"/>
    <w:rsid w:val="48DF33D4"/>
    <w:rsid w:val="494B3C1B"/>
    <w:rsid w:val="49537EA9"/>
    <w:rsid w:val="49731D17"/>
    <w:rsid w:val="49936676"/>
    <w:rsid w:val="4ADB765B"/>
    <w:rsid w:val="4E0D0458"/>
    <w:rsid w:val="4F6F323E"/>
    <w:rsid w:val="4F7D740F"/>
    <w:rsid w:val="4F7FB3BA"/>
    <w:rsid w:val="502E55A4"/>
    <w:rsid w:val="515B6C1E"/>
    <w:rsid w:val="519961EA"/>
    <w:rsid w:val="51E5622C"/>
    <w:rsid w:val="51F912DB"/>
    <w:rsid w:val="521A36CE"/>
    <w:rsid w:val="541D0180"/>
    <w:rsid w:val="55B7721A"/>
    <w:rsid w:val="56AA72D2"/>
    <w:rsid w:val="58002907"/>
    <w:rsid w:val="584B4D97"/>
    <w:rsid w:val="59396B30"/>
    <w:rsid w:val="5A33532D"/>
    <w:rsid w:val="5AED33DE"/>
    <w:rsid w:val="5B426F0D"/>
    <w:rsid w:val="5B6252AD"/>
    <w:rsid w:val="5BD7525F"/>
    <w:rsid w:val="5D294AEC"/>
    <w:rsid w:val="5E2C0A11"/>
    <w:rsid w:val="5E4746BB"/>
    <w:rsid w:val="5E5605BD"/>
    <w:rsid w:val="5F4D023E"/>
    <w:rsid w:val="6017749F"/>
    <w:rsid w:val="66C530FA"/>
    <w:rsid w:val="67772C87"/>
    <w:rsid w:val="67D14FD7"/>
    <w:rsid w:val="67FB3D57"/>
    <w:rsid w:val="6A37401A"/>
    <w:rsid w:val="6BAF10C2"/>
    <w:rsid w:val="6BF03B71"/>
    <w:rsid w:val="6CEFE825"/>
    <w:rsid w:val="6D2D4B22"/>
    <w:rsid w:val="6E6005B3"/>
    <w:rsid w:val="6EE52B69"/>
    <w:rsid w:val="6F131EF1"/>
    <w:rsid w:val="6F4F5062"/>
    <w:rsid w:val="70CD01CA"/>
    <w:rsid w:val="722E58D6"/>
    <w:rsid w:val="725B5D47"/>
    <w:rsid w:val="727627E9"/>
    <w:rsid w:val="728C4CB8"/>
    <w:rsid w:val="74666F31"/>
    <w:rsid w:val="754206C3"/>
    <w:rsid w:val="76CE4ADC"/>
    <w:rsid w:val="776CFE06"/>
    <w:rsid w:val="779319E7"/>
    <w:rsid w:val="7B0B1240"/>
    <w:rsid w:val="7C001C7E"/>
    <w:rsid w:val="7C9B0804"/>
    <w:rsid w:val="7CBD3749"/>
    <w:rsid w:val="7CFD3959"/>
    <w:rsid w:val="7E91358F"/>
    <w:rsid w:val="7E9A2B63"/>
    <w:rsid w:val="7E9C320B"/>
    <w:rsid w:val="AF1B0120"/>
    <w:rsid w:val="AFDBFED6"/>
    <w:rsid w:val="BBAFD302"/>
    <w:rsid w:val="C7F25C8A"/>
    <w:rsid w:val="EFEB5920"/>
    <w:rsid w:val="FDF6E666"/>
    <w:rsid w:val="FE68648F"/>
    <w:rsid w:val="FFCDE73D"/>
    <w:rsid w:val="FFFF515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autoRedefine/>
    <w:qFormat/>
    <w:locked/>
    <w:uiPriority w:val="0"/>
    <w:pPr>
      <w:keepNext w:val="0"/>
      <w:keepLines w:val="0"/>
      <w:spacing w:beforeLines="0" w:beforeAutospacing="0" w:afterLines="0" w:afterAutospacing="0" w:line="600" w:lineRule="exact"/>
      <w:jc w:val="center"/>
      <w:outlineLvl w:val="0"/>
    </w:pPr>
    <w:rPr>
      <w:rFonts w:eastAsia="方正小标宋简体"/>
      <w:kern w:val="44"/>
      <w:sz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ind w:left="421"/>
    </w:pPr>
    <w:rPr>
      <w:rFonts w:ascii="宋体" w:hAnsi="宋体" w:eastAsia="宋体" w:cs="宋体"/>
      <w:sz w:val="30"/>
      <w:szCs w:val="30"/>
      <w:lang w:val="zh-CN" w:eastAsia="zh-CN" w:bidi="zh-CN"/>
    </w:rPr>
  </w:style>
  <w:style w:type="paragraph" w:styleId="4">
    <w:name w:val="footer"/>
    <w:basedOn w:val="1"/>
    <w:link w:val="12"/>
    <w:autoRedefine/>
    <w:qFormat/>
    <w:uiPriority w:val="99"/>
    <w:pPr>
      <w:tabs>
        <w:tab w:val="center" w:pos="4153"/>
        <w:tab w:val="right" w:pos="8306"/>
      </w:tabs>
      <w:snapToGrid w:val="0"/>
      <w:jc w:val="left"/>
    </w:pPr>
    <w:rPr>
      <w:kern w:val="0"/>
      <w:sz w:val="18"/>
      <w:szCs w:val="18"/>
    </w:rPr>
  </w:style>
  <w:style w:type="paragraph" w:styleId="5">
    <w:name w:val="header"/>
    <w:basedOn w:val="1"/>
    <w:link w:val="13"/>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autoRedefine/>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99"/>
    <w:rPr>
      <w:b/>
      <w:bCs/>
    </w:rPr>
  </w:style>
  <w:style w:type="character" w:styleId="11">
    <w:name w:val="page number"/>
    <w:basedOn w:val="9"/>
    <w:autoRedefine/>
    <w:qFormat/>
    <w:uiPriority w:val="99"/>
  </w:style>
  <w:style w:type="character" w:customStyle="1" w:styleId="12">
    <w:name w:val="页脚 字符"/>
    <w:basedOn w:val="9"/>
    <w:link w:val="4"/>
    <w:autoRedefine/>
    <w:qFormat/>
    <w:locked/>
    <w:uiPriority w:val="99"/>
    <w:rPr>
      <w:rFonts w:ascii="Calibri" w:hAnsi="Calibri" w:eastAsia="宋体" w:cs="Calibri"/>
      <w:sz w:val="18"/>
      <w:szCs w:val="18"/>
    </w:rPr>
  </w:style>
  <w:style w:type="character" w:customStyle="1" w:styleId="13">
    <w:name w:val="页眉 字符"/>
    <w:basedOn w:val="9"/>
    <w:link w:val="5"/>
    <w:autoRedefine/>
    <w:qFormat/>
    <w:locked/>
    <w:uiPriority w:val="99"/>
    <w:rPr>
      <w:rFonts w:ascii="Calibri" w:hAnsi="Calibri" w:eastAsia="宋体" w:cs="Calibri"/>
      <w:sz w:val="18"/>
      <w:szCs w:val="18"/>
    </w:rPr>
  </w:style>
  <w:style w:type="paragraph" w:styleId="14">
    <w:name w:val="List Paragraph"/>
    <w:basedOn w:val="1"/>
    <w:autoRedefine/>
    <w:qFormat/>
    <w:uiPriority w:val="99"/>
    <w:pPr>
      <w:ind w:firstLine="420" w:firstLineChars="200"/>
    </w:pPr>
  </w:style>
  <w:style w:type="character" w:customStyle="1" w:styleId="15">
    <w:name w:val="17"/>
    <w:basedOn w:val="9"/>
    <w:autoRedefine/>
    <w:qFormat/>
    <w:uiPriority w:val="0"/>
    <w:rPr>
      <w:rFonts w:hint="default" w:ascii="Times New Roman" w:hAnsi="Times New Roman" w:cs="Times New Roman"/>
      <w:szCs w:val="24"/>
    </w:rPr>
  </w:style>
  <w:style w:type="character" w:customStyle="1" w:styleId="16">
    <w:name w:val="16"/>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10027</Words>
  <Characters>10269</Characters>
  <Lines>17</Lines>
  <Paragraphs>18</Paragraphs>
  <TotalTime>4</TotalTime>
  <ScaleCrop>false</ScaleCrop>
  <LinksUpToDate>false</LinksUpToDate>
  <CharactersWithSpaces>11270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2020-02-27T11:17:00Z</dcterms:created>
  <dc:creator>Administrator</dc:creator>
  <cp:lastModifiedBy>WPS_1659599583</cp:lastModifiedBy>
  <cp:lastPrinted>2024-03-19T03:11:00Z</cp:lastPrinted>
  <dcterms:modified xsi:type="dcterms:W3CDTF">2024-03-20T02:43:46Z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5979AB5AEB0F43FEAE2768D255D4C725_13</vt:lpwstr>
  </property>
</Properties>
</file>