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2"/>
          <w:sz w:val="40"/>
          <w:szCs w:val="40"/>
          <w:highlight w:val="none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2"/>
          <w:sz w:val="40"/>
          <w:szCs w:val="40"/>
          <w:highlight w:val="none"/>
          <w:shd w:val="clear" w:color="auto" w:fill="FFFFFF"/>
          <w:lang w:val="en-US" w:eastAsia="zh-CN" w:bidi="ar-SA"/>
        </w:rPr>
        <w:t>株洲市国有资产投资控股集团有限公司202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2"/>
          <w:sz w:val="40"/>
          <w:szCs w:val="40"/>
          <w:highlight w:val="none"/>
          <w:shd w:val="clear" w:color="auto" w:fill="FFFFFF"/>
          <w:lang w:val="en-US" w:eastAsia="zh-CN" w:bidi="ar-SA"/>
        </w:rPr>
        <w:t>4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2"/>
          <w:sz w:val="40"/>
          <w:szCs w:val="40"/>
          <w:highlight w:val="none"/>
          <w:shd w:val="clear" w:color="auto" w:fill="FFFFFF"/>
          <w:lang w:val="en-US" w:eastAsia="zh-CN" w:bidi="ar-SA"/>
        </w:rPr>
        <w:t>年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2"/>
          <w:sz w:val="40"/>
          <w:szCs w:val="40"/>
          <w:highlight w:val="none"/>
          <w:shd w:val="clear" w:color="auto" w:fill="FFFFFF"/>
          <w:lang w:val="en-US" w:eastAsia="zh-CN" w:bidi="ar-SA"/>
        </w:rPr>
        <w:t>应届毕业生校园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2"/>
          <w:sz w:val="40"/>
          <w:szCs w:val="40"/>
          <w:highlight w:val="none"/>
          <w:shd w:val="clear" w:color="auto" w:fill="FFFFFF"/>
          <w:lang w:val="en-US" w:eastAsia="zh-CN" w:bidi="ar-SA"/>
        </w:rPr>
        <w:t>招聘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2"/>
          <w:sz w:val="40"/>
          <w:szCs w:val="40"/>
          <w:highlight w:val="none"/>
          <w:shd w:val="clear" w:color="auto" w:fill="FFFFFF"/>
          <w:lang w:val="en-US" w:eastAsia="zh-CN" w:bidi="ar-SA"/>
        </w:rPr>
        <w:t>岗位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2"/>
          <w:sz w:val="40"/>
          <w:szCs w:val="40"/>
          <w:highlight w:val="none"/>
          <w:shd w:val="clear" w:color="auto" w:fill="FFFFFF"/>
          <w:lang w:val="en-US" w:eastAsia="zh-CN" w:bidi="ar-SA"/>
        </w:rPr>
        <w:t>计划表</w:t>
      </w:r>
    </w:p>
    <w:tbl>
      <w:tblPr>
        <w:tblStyle w:val="4"/>
        <w:tblW w:w="142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1126"/>
        <w:gridCol w:w="741"/>
        <w:gridCol w:w="1744"/>
        <w:gridCol w:w="674"/>
        <w:gridCol w:w="1681"/>
        <w:gridCol w:w="800"/>
        <w:gridCol w:w="3256"/>
        <w:gridCol w:w="36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招录人数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报考人员身份要求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性别要求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最低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其他招录条件及说明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法务风控岗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双一流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生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25周岁（含）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以下，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研究生年龄放宽至30周岁（含）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以下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法学、法律、民商法学、诉讼法学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经济法学、知识产权等法学类相关专业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第一学历要求为统分统招大学本科毕业并取得学历学位。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财会融资岗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双一流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生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25周岁（含）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以下，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研究生年龄放宽至30周岁（含）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以下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会计学、财务管理、审计学、税务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财务会计与审计等财会相关专业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第一学历要求为统分统招大学本科毕业并取得学历学位。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金融投资岗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双一流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生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25周岁（含）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以下，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研究生年龄放宽至30周岁（含）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以下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人工智能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，大数据管理与应用，数据科学与大数据技术，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能源汽车工程，新能源材料与器件，能源动力类，动力工程及工程热物理类，材料类，机械类，电气类，电气工程类，电子信息类，自动化类，控制科学与工程类，大气科学类，智能建造，智慧建筑与建造，智能建造与智能交通，交通运输、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海洋工程、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航空航天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1.第一学历要求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为统分统招大学本科毕业并取得学历学位；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.工作强度较大，需要经常加班，适合男性。</w:t>
            </w:r>
          </w:p>
        </w:tc>
      </w:tr>
    </w:tbl>
    <w:p>
      <w:pPr>
        <w:pStyle w:val="3"/>
        <w:ind w:left="0" w:leftChars="0" w:firstLine="0" w:firstLineChars="0"/>
        <w:rPr>
          <w:rFonts w:hint="eastAsia" w:ascii="宋体" w:hAnsi="宋体" w:eastAsia="宋体" w:cs="宋体"/>
          <w:b/>
          <w:bCs/>
          <w:color w:val="000000"/>
          <w:kern w:val="0"/>
          <w:sz w:val="18"/>
          <w:szCs w:val="18"/>
          <w:u w:val="none"/>
          <w:shd w:val="clear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18"/>
          <w:szCs w:val="18"/>
          <w:u w:val="none"/>
          <w:shd w:val="clear"/>
          <w:lang w:val="en-US" w:eastAsia="zh-CN" w:bidi="ar"/>
        </w:rPr>
        <w:t>注：“25周岁</w:t>
      </w:r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  <w:u w:val="none"/>
          <w:shd w:val="clear"/>
          <w:lang w:val="en-US" w:eastAsia="zh-CN" w:bidi="ar"/>
        </w:rPr>
        <w:t>（含）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18"/>
          <w:szCs w:val="18"/>
          <w:u w:val="none"/>
          <w:shd w:val="clear"/>
          <w:lang w:val="en-US" w:eastAsia="zh-CN" w:bidi="ar"/>
        </w:rPr>
        <w:t>”指199</w:t>
      </w:r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  <w:u w:val="none"/>
          <w:shd w:val="clear"/>
          <w:lang w:val="en-US" w:eastAsia="zh-CN" w:bidi="ar"/>
        </w:rPr>
        <w:t>8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18"/>
          <w:szCs w:val="18"/>
          <w:u w:val="none"/>
          <w:shd w:val="clear"/>
          <w:lang w:val="en-US" w:eastAsia="zh-CN" w:bidi="ar"/>
        </w:rPr>
        <w:t>年</w:t>
      </w:r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  <w:u w:val="none"/>
          <w:shd w:val="clear"/>
          <w:lang w:val="en-US" w:eastAsia="zh-CN" w:bidi="ar"/>
        </w:rPr>
        <w:t>3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18"/>
          <w:szCs w:val="18"/>
          <w:u w:val="none"/>
          <w:shd w:val="clear"/>
          <w:lang w:val="en-US" w:eastAsia="zh-CN" w:bidi="ar"/>
        </w:rPr>
        <w:t>月1日以后出生；“30周岁</w:t>
      </w:r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  <w:u w:val="none"/>
          <w:shd w:val="clear"/>
          <w:lang w:val="en-US" w:eastAsia="zh-CN" w:bidi="ar"/>
        </w:rPr>
        <w:t>（含）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18"/>
          <w:szCs w:val="18"/>
          <w:u w:val="none"/>
          <w:shd w:val="clear"/>
          <w:lang w:val="en-US" w:eastAsia="zh-CN" w:bidi="ar"/>
        </w:rPr>
        <w:t>”指199</w:t>
      </w:r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  <w:u w:val="none"/>
          <w:shd w:val="clear"/>
          <w:lang w:val="en-US" w:eastAsia="zh-CN" w:bidi="ar"/>
        </w:rPr>
        <w:t>3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18"/>
          <w:szCs w:val="18"/>
          <w:u w:val="none"/>
          <w:shd w:val="clear"/>
          <w:lang w:val="en-US" w:eastAsia="zh-CN" w:bidi="ar"/>
        </w:rPr>
        <w:t>年</w:t>
      </w:r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  <w:u w:val="none"/>
          <w:shd w:val="clear"/>
          <w:lang w:val="en-US" w:eastAsia="zh-CN" w:bidi="ar"/>
        </w:rPr>
        <w:t>3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18"/>
          <w:szCs w:val="18"/>
          <w:u w:val="none"/>
          <w:shd w:val="clear"/>
          <w:lang w:val="en-US" w:eastAsia="zh-CN" w:bidi="ar"/>
        </w:rPr>
        <w:t>月1日以后出生。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0N2I0MDhhOTkxYzQwZWU4NTU1ZjdiMDJhM2ZiNDgifQ=="/>
    <w:docVar w:name="KSO_WPS_MARK_KEY" w:val="673d6475-5183-48c0-9e27-0f1f6d1bbc26"/>
  </w:docVars>
  <w:rsids>
    <w:rsidRoot w:val="68D90B6A"/>
    <w:rsid w:val="084C7436"/>
    <w:rsid w:val="0B6D4DB3"/>
    <w:rsid w:val="0DED5218"/>
    <w:rsid w:val="0F8C280E"/>
    <w:rsid w:val="10EA3C90"/>
    <w:rsid w:val="113C1AF8"/>
    <w:rsid w:val="11D34725"/>
    <w:rsid w:val="129C0FBA"/>
    <w:rsid w:val="1A4B1CBC"/>
    <w:rsid w:val="20BE47F2"/>
    <w:rsid w:val="23660B04"/>
    <w:rsid w:val="24264B88"/>
    <w:rsid w:val="25506360"/>
    <w:rsid w:val="30766959"/>
    <w:rsid w:val="339C09C3"/>
    <w:rsid w:val="37700A33"/>
    <w:rsid w:val="37C8622A"/>
    <w:rsid w:val="3CE77152"/>
    <w:rsid w:val="40B63877"/>
    <w:rsid w:val="43866F99"/>
    <w:rsid w:val="48781BF6"/>
    <w:rsid w:val="49583186"/>
    <w:rsid w:val="4A4E775D"/>
    <w:rsid w:val="4B555BCF"/>
    <w:rsid w:val="557224E2"/>
    <w:rsid w:val="56310FE7"/>
    <w:rsid w:val="648A6492"/>
    <w:rsid w:val="68C55417"/>
    <w:rsid w:val="68D90B6A"/>
    <w:rsid w:val="6ACD0E86"/>
    <w:rsid w:val="716801B7"/>
    <w:rsid w:val="7E43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99"/>
    <w:pPr>
      <w:spacing w:after="0" w:line="480" w:lineRule="auto"/>
      <w:ind w:left="0" w:leftChars="0" w:firstLine="960" w:firstLineChars="200"/>
    </w:pPr>
    <w:rPr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628</Words>
  <Characters>656</Characters>
  <Lines>0</Lines>
  <Paragraphs>0</Paragraphs>
  <TotalTime>48</TotalTime>
  <ScaleCrop>false</ScaleCrop>
  <LinksUpToDate>false</LinksUpToDate>
  <CharactersWithSpaces>656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2024-02-26T04:16:00Z</dcterms:created>
  <dc:creator>文为</dc:creator>
  <cp:lastModifiedBy>5467 ゛</cp:lastModifiedBy>
  <cp:lastPrinted>2024-03-05T01:47:00Z</cp:lastPrinted>
  <dcterms:modified xsi:type="dcterms:W3CDTF">2024-03-05T02:05:32Z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CCDF0623838C4B8EADD43E9202E643F6_13</vt:lpwstr>
  </property>
</Properties>
</file>