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681" w:type="dxa"/>
        <w:tblInd w:w="93" w:type="dxa"/>
        <w:tblLayout w:type="fixed"/>
        <w:tblCellMar>
          <w:top w:w="0" w:type="dxa"/>
          <w:left w:w="108" w:type="dxa"/>
          <w:bottom w:w="0" w:type="dxa"/>
          <w:right w:w="108" w:type="dxa"/>
        </w:tblCellMar>
      </w:tblPr>
      <w:tblGrid>
        <w:gridCol w:w="536"/>
        <w:gridCol w:w="806"/>
        <w:gridCol w:w="709"/>
        <w:gridCol w:w="1046"/>
        <w:gridCol w:w="2220"/>
        <w:gridCol w:w="5970"/>
        <w:gridCol w:w="1635"/>
        <w:gridCol w:w="645"/>
        <w:gridCol w:w="1114"/>
      </w:tblGrid>
      <w:tr>
        <w:tblPrEx>
          <w:tblCellMar>
            <w:top w:w="0" w:type="dxa"/>
            <w:left w:w="108" w:type="dxa"/>
            <w:bottom w:w="0" w:type="dxa"/>
            <w:right w:w="108" w:type="dxa"/>
          </w:tblCellMar>
        </w:tblPrEx>
        <w:trPr>
          <w:trHeight w:val="585" w:hRule="atLeast"/>
        </w:trPr>
        <w:tc>
          <w:tcPr>
            <w:tcW w:w="1342" w:type="dxa"/>
            <w:gridSpan w:val="2"/>
            <w:tcBorders>
              <w:top w:val="nil"/>
              <w:left w:val="nil"/>
              <w:bottom w:val="nil"/>
              <w:right w:val="nil"/>
            </w:tcBorders>
            <w:shd w:val="clear" w:color="auto" w:fill="auto"/>
            <w:noWrap/>
            <w:vAlign w:val="center"/>
          </w:tcPr>
          <w:p>
            <w:pPr>
              <w:tabs>
                <w:tab w:val="center" w:pos="617"/>
              </w:tabs>
              <w:rPr>
                <w:rFonts w:ascii="黑体" w:hAnsi="宋体" w:eastAsia="黑体" w:cs="黑体"/>
                <w:color w:val="000000"/>
                <w:sz w:val="24"/>
                <w:u w:val="single"/>
              </w:rPr>
            </w:pPr>
            <w:r>
              <w:rPr>
                <w:rFonts w:hint="eastAsia" w:ascii="黑体" w:hAnsi="宋体" w:eastAsia="黑体" w:cs="黑体"/>
                <w:color w:val="000000"/>
                <w:sz w:val="32"/>
                <w:szCs w:val="32"/>
              </w:rPr>
              <w:t>附件1</w:t>
            </w:r>
          </w:p>
        </w:tc>
        <w:tc>
          <w:tcPr>
            <w:tcW w:w="709" w:type="dxa"/>
            <w:tcBorders>
              <w:top w:val="nil"/>
              <w:left w:val="nil"/>
              <w:bottom w:val="nil"/>
              <w:right w:val="nil"/>
            </w:tcBorders>
            <w:shd w:val="clear" w:color="auto" w:fill="auto"/>
            <w:noWrap/>
            <w:vAlign w:val="bottom"/>
          </w:tcPr>
          <w:p>
            <w:pPr>
              <w:rPr>
                <w:rFonts w:ascii="宋体" w:hAnsi="宋体" w:eastAsia="宋体" w:cs="宋体"/>
                <w:color w:val="000000"/>
                <w:sz w:val="24"/>
                <w:u w:val="single"/>
              </w:rPr>
            </w:pPr>
          </w:p>
        </w:tc>
        <w:tc>
          <w:tcPr>
            <w:tcW w:w="1046" w:type="dxa"/>
            <w:tcBorders>
              <w:top w:val="nil"/>
              <w:left w:val="nil"/>
              <w:bottom w:val="nil"/>
              <w:right w:val="nil"/>
            </w:tcBorders>
            <w:shd w:val="clear" w:color="auto" w:fill="auto"/>
            <w:noWrap/>
            <w:vAlign w:val="bottom"/>
          </w:tcPr>
          <w:p>
            <w:pPr>
              <w:rPr>
                <w:rFonts w:ascii="宋体" w:hAnsi="宋体" w:eastAsia="宋体" w:cs="宋体"/>
                <w:color w:val="000000"/>
                <w:sz w:val="24"/>
                <w:u w:val="single"/>
              </w:rPr>
            </w:pPr>
          </w:p>
        </w:tc>
        <w:tc>
          <w:tcPr>
            <w:tcW w:w="2220" w:type="dxa"/>
            <w:tcBorders>
              <w:top w:val="nil"/>
              <w:left w:val="nil"/>
              <w:bottom w:val="nil"/>
              <w:right w:val="nil"/>
            </w:tcBorders>
            <w:shd w:val="clear" w:color="auto" w:fill="auto"/>
            <w:noWrap/>
            <w:vAlign w:val="bottom"/>
          </w:tcPr>
          <w:p>
            <w:pPr>
              <w:rPr>
                <w:rFonts w:ascii="宋体" w:hAnsi="宋体" w:eastAsia="宋体" w:cs="宋体"/>
                <w:color w:val="000000"/>
                <w:sz w:val="24"/>
                <w:u w:val="single"/>
              </w:rPr>
            </w:pPr>
          </w:p>
        </w:tc>
        <w:tc>
          <w:tcPr>
            <w:tcW w:w="5970" w:type="dxa"/>
            <w:tcBorders>
              <w:top w:val="nil"/>
              <w:left w:val="nil"/>
              <w:bottom w:val="nil"/>
              <w:right w:val="nil"/>
            </w:tcBorders>
            <w:shd w:val="clear" w:color="auto" w:fill="auto"/>
            <w:noWrap/>
            <w:vAlign w:val="bottom"/>
          </w:tcPr>
          <w:p>
            <w:pPr>
              <w:rPr>
                <w:rFonts w:ascii="宋体" w:hAnsi="宋体" w:eastAsia="宋体" w:cs="宋体"/>
                <w:color w:val="000000"/>
                <w:sz w:val="24"/>
                <w:u w:val="single"/>
              </w:rPr>
            </w:pPr>
          </w:p>
        </w:tc>
        <w:tc>
          <w:tcPr>
            <w:tcW w:w="1635" w:type="dxa"/>
            <w:tcBorders>
              <w:top w:val="nil"/>
              <w:left w:val="nil"/>
              <w:bottom w:val="nil"/>
              <w:right w:val="nil"/>
            </w:tcBorders>
            <w:shd w:val="clear" w:color="auto" w:fill="auto"/>
            <w:noWrap/>
            <w:vAlign w:val="bottom"/>
          </w:tcPr>
          <w:p>
            <w:pPr>
              <w:rPr>
                <w:rFonts w:ascii="宋体" w:hAnsi="宋体" w:eastAsia="宋体" w:cs="宋体"/>
                <w:color w:val="000000"/>
                <w:sz w:val="24"/>
                <w:u w:val="single"/>
              </w:rPr>
            </w:pPr>
          </w:p>
        </w:tc>
        <w:tc>
          <w:tcPr>
            <w:tcW w:w="645" w:type="dxa"/>
            <w:tcBorders>
              <w:top w:val="nil"/>
              <w:left w:val="nil"/>
              <w:bottom w:val="nil"/>
              <w:right w:val="nil"/>
            </w:tcBorders>
            <w:shd w:val="clear" w:color="auto" w:fill="auto"/>
            <w:noWrap/>
            <w:vAlign w:val="bottom"/>
          </w:tcPr>
          <w:p>
            <w:pPr>
              <w:rPr>
                <w:rFonts w:ascii="宋体" w:hAnsi="宋体" w:eastAsia="宋体" w:cs="宋体"/>
                <w:color w:val="000000"/>
                <w:sz w:val="24"/>
                <w:u w:val="single"/>
              </w:rPr>
            </w:pPr>
          </w:p>
        </w:tc>
        <w:tc>
          <w:tcPr>
            <w:tcW w:w="1114" w:type="dxa"/>
            <w:tcBorders>
              <w:top w:val="nil"/>
              <w:left w:val="nil"/>
              <w:bottom w:val="nil"/>
              <w:right w:val="nil"/>
            </w:tcBorders>
            <w:shd w:val="clear" w:color="auto" w:fill="auto"/>
            <w:noWrap/>
            <w:vAlign w:val="bottom"/>
          </w:tcPr>
          <w:p>
            <w:pPr>
              <w:rPr>
                <w:rFonts w:ascii="宋体" w:hAnsi="宋体" w:eastAsia="宋体" w:cs="宋体"/>
                <w:color w:val="000000"/>
                <w:sz w:val="24"/>
                <w:u w:val="single"/>
              </w:rPr>
            </w:pPr>
          </w:p>
        </w:tc>
      </w:tr>
      <w:tr>
        <w:tblPrEx>
          <w:tblCellMar>
            <w:top w:w="0" w:type="dxa"/>
            <w:left w:w="108" w:type="dxa"/>
            <w:bottom w:w="0" w:type="dxa"/>
            <w:right w:w="108" w:type="dxa"/>
          </w:tblCellMar>
        </w:tblPrEx>
        <w:trPr>
          <w:trHeight w:val="600" w:hRule="atLeast"/>
        </w:trPr>
        <w:tc>
          <w:tcPr>
            <w:tcW w:w="14681" w:type="dxa"/>
            <w:gridSpan w:val="9"/>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炎陵县交通运输局权责清单编制表</w:t>
            </w:r>
          </w:p>
        </w:tc>
      </w:tr>
      <w:tr>
        <w:tblPrEx>
          <w:tblCellMar>
            <w:top w:w="0" w:type="dxa"/>
            <w:left w:w="108" w:type="dxa"/>
            <w:bottom w:w="0" w:type="dxa"/>
            <w:right w:w="108" w:type="dxa"/>
          </w:tblCellMar>
        </w:tblPrEx>
        <w:trPr>
          <w:trHeight w:val="720" w:hRule="atLeast"/>
        </w:trPr>
        <w:tc>
          <w:tcPr>
            <w:tcW w:w="5317" w:type="dxa"/>
            <w:gridSpan w:val="5"/>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责任部门：炎陵县交通运输局                  </w:t>
            </w:r>
          </w:p>
        </w:tc>
        <w:tc>
          <w:tcPr>
            <w:tcW w:w="5970" w:type="dxa"/>
            <w:tcBorders>
              <w:top w:val="nil"/>
              <w:left w:val="nil"/>
              <w:bottom w:val="nil"/>
              <w:right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联系电话：26222439</w:t>
            </w:r>
          </w:p>
        </w:tc>
        <w:tc>
          <w:tcPr>
            <w:tcW w:w="3394" w:type="dxa"/>
            <w:gridSpan w:val="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制表时间：2023年12月4日</w:t>
            </w:r>
          </w:p>
        </w:tc>
      </w:tr>
      <w:tr>
        <w:tblPrEx>
          <w:tblCellMar>
            <w:top w:w="0" w:type="dxa"/>
            <w:left w:w="108" w:type="dxa"/>
            <w:bottom w:w="0" w:type="dxa"/>
            <w:right w:w="108" w:type="dxa"/>
          </w:tblCellMar>
        </w:tblPrEx>
        <w:trPr>
          <w:trHeight w:val="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职权类型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职权名称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职权依据</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责任事项</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责任事项依据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责任科室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追责对象范围</w:t>
            </w:r>
          </w:p>
        </w:tc>
      </w:tr>
      <w:tr>
        <w:tblPrEx>
          <w:tblCellMar>
            <w:top w:w="0" w:type="dxa"/>
            <w:left w:w="108" w:type="dxa"/>
            <w:bottom w:w="0" w:type="dxa"/>
            <w:right w:w="108" w:type="dxa"/>
          </w:tblCellMar>
        </w:tblPrEx>
        <w:trPr>
          <w:trHeight w:val="15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行政裁决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依法受理举报、投诉、处理公路建设市场违法行为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《公路建设市场管理办法》（中华人民共和国交通运输部令</w:t>
            </w:r>
            <w:r>
              <w:rPr>
                <w:rStyle w:val="4"/>
                <w:rFonts w:hint="eastAsia" w:ascii="宋体" w:hAnsi="宋体" w:eastAsia="宋体" w:cs="宋体"/>
                <w:sz w:val="18"/>
                <w:szCs w:val="18"/>
              </w:rPr>
              <w:t>2015</w:t>
            </w:r>
            <w:r>
              <w:rPr>
                <w:rStyle w:val="5"/>
                <w:rFonts w:hint="eastAsia" w:ascii="宋体" w:hAnsi="宋体" w:eastAsia="宋体" w:cs="宋体"/>
                <w:sz w:val="18"/>
                <w:szCs w:val="18"/>
              </w:rPr>
              <w:t>年第</w:t>
            </w:r>
            <w:r>
              <w:rPr>
                <w:rStyle w:val="4"/>
                <w:rFonts w:hint="eastAsia" w:ascii="宋体" w:hAnsi="宋体" w:eastAsia="宋体" w:cs="宋体"/>
                <w:sz w:val="18"/>
                <w:szCs w:val="18"/>
              </w:rPr>
              <w:t>11</w:t>
            </w:r>
            <w:r>
              <w:rPr>
                <w:rStyle w:val="5"/>
                <w:rFonts w:hint="eastAsia" w:ascii="宋体" w:hAnsi="宋体" w:eastAsia="宋体" w:cs="宋体"/>
                <w:sz w:val="18"/>
                <w:szCs w:val="18"/>
              </w:rPr>
              <w:t>号）第二章第七条第七项</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1.受理责任：对行政裁决申请进行审查，依法决定是否受理（不予受理的书面告知申请人）。 2.审理责任：在审理中做到公平公正。 3.裁决责任：经协调仍不能达成协议，在法定期限内，根据专家论证结论和提出的网间互联方案作出决定。 4.执行责任：强制实现电信网间互联互通。 5.其他：法律法规规章文件规定应履行的其他责任。</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《公路建设市场管理办法》第七条第七项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44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行政奖励</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公共客运从业（参与）人员特殊贡献行政奖励</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《城市公共汽车和电车客运管理规定》第五十九条　</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1.制定方案责任：科学制定表彰方案。 2.组织推荐责任：严格按照表彰方案自下而上逐级审核推荐进行初审。 3.审核公示责任：对表彰办法进行公布，并将推荐对象进行公示。 4.表彰责任：按照国家现行政策进行表彰奖励。 5.法律法规规章文件规定应履行的其他责任。</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《城市公共汽车和电车客运管理规定》第五十九条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71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对货运经营者不按照规定携带车辆营运证的处罚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w:t>
            </w:r>
            <w:r>
              <w:rPr>
                <w:rStyle w:val="6"/>
                <w:rFonts w:hint="eastAsia" w:ascii="宋体" w:hAnsi="宋体" w:eastAsia="宋体" w:cs="宋体"/>
                <w:sz w:val="18"/>
                <w:szCs w:val="18"/>
              </w:rPr>
              <w:t>第六十八条；《道路货物运输及站场管理规定》（交通部令2016年第35号）第六十五条；</w:t>
            </w:r>
            <w:r>
              <w:rPr>
                <w:rStyle w:val="7"/>
                <w:rFonts w:hint="eastAsia" w:ascii="宋体" w:hAnsi="宋体" w:eastAsia="宋体" w:cs="宋体"/>
                <w:sz w:val="18"/>
                <w:szCs w:val="18"/>
              </w:rPr>
              <w:t>《道路危险货物运输管理规定》（交通运输部令2016年第36号）第五十九条；《放射</w:t>
            </w:r>
            <w:r>
              <w:rPr>
                <w:rStyle w:val="6"/>
                <w:rFonts w:hint="eastAsia" w:ascii="宋体" w:hAnsi="宋体" w:eastAsia="宋体" w:cs="宋体"/>
                <w:sz w:val="18"/>
                <w:szCs w:val="18"/>
              </w:rPr>
              <w:t>性物品道路运输管理规定》（交通运输部令</w:t>
            </w:r>
            <w:r>
              <w:rPr>
                <w:rStyle w:val="4"/>
                <w:rFonts w:hint="eastAsia" w:ascii="宋体" w:hAnsi="宋体" w:eastAsia="宋体" w:cs="宋体"/>
                <w:sz w:val="18"/>
                <w:szCs w:val="18"/>
              </w:rPr>
              <w:t>2010</w:t>
            </w:r>
            <w:r>
              <w:rPr>
                <w:rStyle w:val="6"/>
                <w:rFonts w:hint="eastAsia" w:ascii="宋体" w:hAnsi="宋体" w:eastAsia="宋体" w:cs="宋体"/>
                <w:sz w:val="18"/>
                <w:szCs w:val="18"/>
              </w:rPr>
              <w:t>年第</w:t>
            </w:r>
            <w:r>
              <w:rPr>
                <w:rStyle w:val="4"/>
                <w:rFonts w:hint="eastAsia" w:ascii="宋体" w:hAnsi="宋体" w:eastAsia="宋体" w:cs="宋体"/>
                <w:sz w:val="18"/>
                <w:szCs w:val="18"/>
              </w:rPr>
              <w:t>6</w:t>
            </w:r>
            <w:r>
              <w:rPr>
                <w:rStyle w:val="6"/>
                <w:rFonts w:hint="eastAsia" w:ascii="宋体" w:hAnsi="宋体" w:eastAsia="宋体" w:cs="宋体"/>
                <w:sz w:val="18"/>
                <w:szCs w:val="18"/>
              </w:rPr>
              <w:t>号）第四十一条。</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、立案责任：实施检查、监察执法或者接到举报等，发现企业的违法、违规等情形，应及时制止违法活动，予以审查，并决定是否立案；</w:t>
            </w:r>
            <w:r>
              <w:rPr>
                <w:rStyle w:val="8"/>
                <w:rFonts w:hint="eastAsia" w:ascii="宋体" w:hAnsi="宋体" w:eastAsia="宋体" w:cs="宋体"/>
                <w:sz w:val="18"/>
                <w:szCs w:val="18"/>
              </w:rPr>
              <w:t>2</w:t>
            </w:r>
            <w:r>
              <w:rPr>
                <w:rStyle w:val="6"/>
                <w:rFonts w:hint="eastAsia" w:ascii="宋体" w:hAnsi="宋体" w:eastAsia="宋体" w:cs="宋体"/>
                <w:sz w:val="18"/>
                <w:szCs w:val="18"/>
              </w:rPr>
              <w:t>、调查阶段：在调查检查或监察执法时，执法人员不得少于</w:t>
            </w:r>
            <w:r>
              <w:rPr>
                <w:rStyle w:val="8"/>
                <w:rFonts w:hint="eastAsia" w:ascii="宋体" w:hAnsi="宋体" w:eastAsia="宋体" w:cs="宋体"/>
                <w:sz w:val="18"/>
                <w:szCs w:val="18"/>
              </w:rPr>
              <w:t>2</w:t>
            </w:r>
            <w:r>
              <w:rPr>
                <w:rStyle w:val="6"/>
                <w:rFonts w:hint="eastAsia" w:ascii="宋体" w:hAnsi="宋体" w:eastAsia="宋体" w:cs="宋体"/>
                <w:sz w:val="18"/>
                <w:szCs w:val="18"/>
              </w:rPr>
              <w:t>人，并向当事人或有关人员出示证件，询问或检查应制作笔录；执法人员与当事人有直接利害关系的，应当回避。</w:t>
            </w:r>
            <w:r>
              <w:rPr>
                <w:rStyle w:val="8"/>
                <w:rFonts w:hint="eastAsia" w:ascii="宋体" w:hAnsi="宋体" w:eastAsia="宋体" w:cs="宋体"/>
                <w:sz w:val="18"/>
                <w:szCs w:val="18"/>
              </w:rPr>
              <w:t xml:space="preserve"> 3</w:t>
            </w:r>
            <w:r>
              <w:rPr>
                <w:rStyle w:val="6"/>
                <w:rFonts w:hint="eastAsia" w:ascii="宋体" w:hAnsi="宋体" w:eastAsia="宋体" w:cs="宋体"/>
                <w:sz w:val="18"/>
                <w:szCs w:val="18"/>
              </w:rPr>
              <w:t>、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、告知责任：在作出处罚决定之前，应当告知当事人作出处罚决定的事由、理由及依据，并告知当事人依法享有的权利；当事人依法要求听证的，应组织听证。</w:t>
            </w:r>
            <w:r>
              <w:rPr>
                <w:rStyle w:val="8"/>
                <w:rFonts w:hint="eastAsia" w:ascii="宋体" w:hAnsi="宋体" w:eastAsia="宋体" w:cs="宋体"/>
                <w:sz w:val="18"/>
                <w:szCs w:val="18"/>
              </w:rPr>
              <w:t xml:space="preserve"> 5</w:t>
            </w:r>
            <w:r>
              <w:rPr>
                <w:rStyle w:val="6"/>
                <w:rFonts w:hint="eastAsia" w:ascii="宋体" w:hAnsi="宋体" w:eastAsia="宋体" w:cs="宋体"/>
                <w:sz w:val="18"/>
                <w:szCs w:val="18"/>
              </w:rPr>
              <w:t>、决定责任：依法应当给予行政处罚的，制作盖有行政机关印章的行政处罚决定书，载明违法事实、证据、处罚种类和依据、权利救济途径等内容。</w:t>
            </w:r>
            <w:r>
              <w:rPr>
                <w:rStyle w:val="8"/>
                <w:rFonts w:hint="eastAsia" w:ascii="宋体" w:hAnsi="宋体" w:eastAsia="宋体" w:cs="宋体"/>
                <w:sz w:val="18"/>
                <w:szCs w:val="18"/>
              </w:rPr>
              <w:t xml:space="preserve"> 6</w:t>
            </w:r>
            <w:r>
              <w:rPr>
                <w:rStyle w:val="6"/>
                <w:rFonts w:hint="eastAsia" w:ascii="宋体" w:hAnsi="宋体" w:eastAsia="宋体" w:cs="宋体"/>
                <w:sz w:val="18"/>
                <w:szCs w:val="18"/>
              </w:rPr>
              <w:t>、送达责任：行政处罚决定书在决定后七日内依照民事诉讼法的有关规定送达当事人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5"/>
                <w:rFonts w:hint="eastAsia" w:ascii="宋体" w:hAnsi="宋体" w:eastAsia="宋体" w:cs="宋体"/>
                <w:sz w:val="18"/>
                <w:szCs w:val="18"/>
              </w:rPr>
              <w:t>、《行政处罚法》第15、31、37、38、39、40、42条。 2、</w:t>
            </w:r>
            <w:r>
              <w:rPr>
                <w:rStyle w:val="7"/>
                <w:rFonts w:hint="eastAsia" w:ascii="宋体" w:hAnsi="宋体" w:eastAsia="宋体" w:cs="宋体"/>
                <w:sz w:val="18"/>
                <w:szCs w:val="18"/>
              </w:rPr>
              <w:t>《中华人民共和国道路运输条例》第六十八条</w:t>
            </w:r>
            <w:r>
              <w:rPr>
                <w:rStyle w:val="5"/>
                <w:rFonts w:hint="eastAsia" w:ascii="宋体" w:hAnsi="宋体" w:eastAsia="宋体" w:cs="宋体"/>
                <w:sz w:val="18"/>
                <w:szCs w:val="18"/>
              </w:rPr>
              <w:t>、《道路货物运输及站场管理规定》第六十五条、《道路危险货物运输管理规定》第五十九条、《放射性物品道路运输管理规定》第四十一条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对客运站经营者擅自改变客运站的用途和服务功能、不公布运输线路、起讫停靠站点、班次、发车时间、票价的处罚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《道路旅客运输及客运站管理规定》（交通运输部令2016年第82号）第八十九条</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、立案责任：实施检查、监察执法或者接到举报等，发现企业的违法、违规等情形，应及时制止违法活动，予以审查，并决定是否立案；</w:t>
            </w:r>
            <w:r>
              <w:rPr>
                <w:rStyle w:val="8"/>
                <w:rFonts w:hint="eastAsia" w:ascii="宋体" w:hAnsi="宋体" w:eastAsia="宋体" w:cs="宋体"/>
                <w:sz w:val="18"/>
                <w:szCs w:val="18"/>
              </w:rPr>
              <w:t>2</w:t>
            </w:r>
            <w:r>
              <w:rPr>
                <w:rStyle w:val="6"/>
                <w:rFonts w:hint="eastAsia" w:ascii="宋体" w:hAnsi="宋体" w:eastAsia="宋体" w:cs="宋体"/>
                <w:sz w:val="18"/>
                <w:szCs w:val="18"/>
              </w:rPr>
              <w:t>、调查阶段：在调查检查或监察执法时，执法人员不得少于</w:t>
            </w:r>
            <w:r>
              <w:rPr>
                <w:rStyle w:val="8"/>
                <w:rFonts w:hint="eastAsia" w:ascii="宋体" w:hAnsi="宋体" w:eastAsia="宋体" w:cs="宋体"/>
                <w:sz w:val="18"/>
                <w:szCs w:val="18"/>
              </w:rPr>
              <w:t>2</w:t>
            </w:r>
            <w:r>
              <w:rPr>
                <w:rStyle w:val="6"/>
                <w:rFonts w:hint="eastAsia" w:ascii="宋体" w:hAnsi="宋体" w:eastAsia="宋体" w:cs="宋体"/>
                <w:sz w:val="18"/>
                <w:szCs w:val="18"/>
              </w:rPr>
              <w:t>人，并向当事人或有关人员出示证件，询问或检查应制作笔录；执法人员与当事人有直接利害关系的，应当回避。</w:t>
            </w:r>
            <w:r>
              <w:rPr>
                <w:rStyle w:val="8"/>
                <w:rFonts w:hint="eastAsia" w:ascii="宋体" w:hAnsi="宋体" w:eastAsia="宋体" w:cs="宋体"/>
                <w:sz w:val="18"/>
                <w:szCs w:val="18"/>
              </w:rPr>
              <w:t xml:space="preserve"> 3</w:t>
            </w:r>
            <w:r>
              <w:rPr>
                <w:rStyle w:val="6"/>
                <w:rFonts w:hint="eastAsia" w:ascii="宋体" w:hAnsi="宋体" w:eastAsia="宋体" w:cs="宋体"/>
                <w:sz w:val="18"/>
                <w:szCs w:val="18"/>
              </w:rPr>
              <w:t>、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、告知责任：在作出处罚决定之前，应当告知当事人作出处罚决定的事由、理由及依据，并告知当事人依法享有的权利；当事人依法要求听证的，应组织听证。</w:t>
            </w:r>
            <w:r>
              <w:rPr>
                <w:rStyle w:val="8"/>
                <w:rFonts w:hint="eastAsia" w:ascii="宋体" w:hAnsi="宋体" w:eastAsia="宋体" w:cs="宋体"/>
                <w:sz w:val="18"/>
                <w:szCs w:val="18"/>
              </w:rPr>
              <w:t xml:space="preserve"> 5</w:t>
            </w:r>
            <w:r>
              <w:rPr>
                <w:rStyle w:val="6"/>
                <w:rFonts w:hint="eastAsia" w:ascii="宋体" w:hAnsi="宋体" w:eastAsia="宋体" w:cs="宋体"/>
                <w:sz w:val="18"/>
                <w:szCs w:val="18"/>
              </w:rPr>
              <w:t>、决定责任：依法应当给予行政处罚的，制作盖有行政机关印章的行政处罚决定书，载明违法事实、证据、处罚种类和依据、权利救济途径等内容。</w:t>
            </w:r>
            <w:r>
              <w:rPr>
                <w:rStyle w:val="8"/>
                <w:rFonts w:hint="eastAsia" w:ascii="宋体" w:hAnsi="宋体" w:eastAsia="宋体" w:cs="宋体"/>
                <w:sz w:val="18"/>
                <w:szCs w:val="18"/>
              </w:rPr>
              <w:t xml:space="preserve"> 6</w:t>
            </w:r>
            <w:r>
              <w:rPr>
                <w:rStyle w:val="6"/>
                <w:rFonts w:hint="eastAsia" w:ascii="宋体" w:hAnsi="宋体" w:eastAsia="宋体" w:cs="宋体"/>
                <w:sz w:val="18"/>
                <w:szCs w:val="18"/>
              </w:rPr>
              <w:t>、送达责任：行政处罚决定书在决定后七日内依照民事诉讼法的有关规定送达当事人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2、《道路旅客运输及客运站管理规定》第八十九条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对机动车维修经营者签发虚假或者不签发机动车维修竣工出厂合格证的处罚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1. </w:t>
            </w:r>
            <w:r>
              <w:rPr>
                <w:rStyle w:val="5"/>
                <w:rFonts w:hint="eastAsia" w:ascii="宋体" w:hAnsi="宋体" w:eastAsia="宋体" w:cs="宋体"/>
                <w:sz w:val="18"/>
                <w:szCs w:val="18"/>
              </w:rPr>
              <w:t xml:space="preserve">《中华人民共和国道路运输条例》根据2019年3月2日国务院令第709号第七十三条        </w:t>
            </w:r>
            <w:r>
              <w:rPr>
                <w:rStyle w:val="4"/>
                <w:rFonts w:hint="eastAsia" w:ascii="宋体" w:hAnsi="宋体" w:eastAsia="宋体" w:cs="宋体"/>
                <w:sz w:val="18"/>
                <w:szCs w:val="18"/>
              </w:rPr>
              <w:t xml:space="preserve">2. </w:t>
            </w:r>
            <w:r>
              <w:rPr>
                <w:rStyle w:val="5"/>
                <w:rFonts w:hint="eastAsia" w:ascii="宋体" w:hAnsi="宋体" w:eastAsia="宋体" w:cs="宋体"/>
                <w:sz w:val="18"/>
                <w:szCs w:val="18"/>
              </w:rPr>
              <w:t>《机动车维修管理规定》（交通部令</w:t>
            </w:r>
            <w:r>
              <w:rPr>
                <w:rStyle w:val="4"/>
                <w:rFonts w:hint="eastAsia" w:ascii="宋体" w:hAnsi="宋体" w:eastAsia="宋体" w:cs="宋体"/>
                <w:sz w:val="18"/>
                <w:szCs w:val="18"/>
              </w:rPr>
              <w:t>2005</w:t>
            </w:r>
            <w:r>
              <w:rPr>
                <w:rStyle w:val="5"/>
                <w:rFonts w:hint="eastAsia" w:ascii="宋体" w:hAnsi="宋体" w:eastAsia="宋体" w:cs="宋体"/>
                <w:sz w:val="18"/>
                <w:szCs w:val="18"/>
              </w:rPr>
              <w:t>年第</w:t>
            </w:r>
            <w:r>
              <w:rPr>
                <w:rStyle w:val="4"/>
                <w:rFonts w:hint="eastAsia" w:ascii="宋体" w:hAnsi="宋体" w:eastAsia="宋体" w:cs="宋体"/>
                <w:sz w:val="18"/>
                <w:szCs w:val="18"/>
              </w:rPr>
              <w:t>7</w:t>
            </w:r>
            <w:r>
              <w:rPr>
                <w:rStyle w:val="5"/>
                <w:rFonts w:hint="eastAsia" w:ascii="宋体" w:hAnsi="宋体" w:eastAsia="宋体" w:cs="宋体"/>
                <w:sz w:val="18"/>
                <w:szCs w:val="18"/>
              </w:rPr>
              <w:t>号公布，根据</w:t>
            </w:r>
            <w:r>
              <w:rPr>
                <w:rStyle w:val="4"/>
                <w:rFonts w:hint="eastAsia" w:ascii="宋体" w:hAnsi="宋体" w:eastAsia="宋体" w:cs="宋体"/>
                <w:sz w:val="18"/>
                <w:szCs w:val="18"/>
              </w:rPr>
              <w:t>2016</w:t>
            </w:r>
            <w:r>
              <w:rPr>
                <w:rStyle w:val="5"/>
                <w:rFonts w:hint="eastAsia" w:ascii="宋体" w:hAnsi="宋体" w:eastAsia="宋体" w:cs="宋体"/>
                <w:sz w:val="18"/>
                <w:szCs w:val="18"/>
              </w:rPr>
              <w:t>年</w:t>
            </w:r>
            <w:r>
              <w:rPr>
                <w:rStyle w:val="4"/>
                <w:rFonts w:hint="eastAsia" w:ascii="宋体" w:hAnsi="宋体" w:eastAsia="宋体" w:cs="宋体"/>
                <w:sz w:val="18"/>
                <w:szCs w:val="18"/>
              </w:rPr>
              <w:t>4</w:t>
            </w:r>
            <w:r>
              <w:rPr>
                <w:rStyle w:val="5"/>
                <w:rFonts w:hint="eastAsia" w:ascii="宋体" w:hAnsi="宋体" w:eastAsia="宋体" w:cs="宋体"/>
                <w:sz w:val="18"/>
                <w:szCs w:val="18"/>
              </w:rPr>
              <w:t>月</w:t>
            </w:r>
            <w:r>
              <w:rPr>
                <w:rStyle w:val="4"/>
                <w:rFonts w:hint="eastAsia" w:ascii="宋体" w:hAnsi="宋体" w:eastAsia="宋体" w:cs="宋体"/>
                <w:sz w:val="18"/>
                <w:szCs w:val="18"/>
              </w:rPr>
              <w:t>19</w:t>
            </w:r>
            <w:r>
              <w:rPr>
                <w:rStyle w:val="5"/>
                <w:rFonts w:hint="eastAsia" w:ascii="宋体" w:hAnsi="宋体" w:eastAsia="宋体" w:cs="宋体"/>
                <w:sz w:val="18"/>
                <w:szCs w:val="18"/>
              </w:rPr>
              <w:t>日《交通运输部关于修改〈机动车维修管理规定〉的决定》第二次修正）第五十二条</w:t>
            </w:r>
            <w:r>
              <w:rPr>
                <w:rStyle w:val="4"/>
                <w:rFonts w:hint="eastAsia" w:ascii="宋体" w:hAnsi="宋体" w:eastAsia="宋体" w:cs="宋体"/>
                <w:sz w:val="18"/>
                <w:szCs w:val="18"/>
              </w:rPr>
              <w:t xml:space="preserve"> </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2、《中华人民共和国道路运输条例》第七十三条、《机动车维修管理规定》第五十二条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9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对道路运输站（场）经营者允许无证经营的车辆进站从事经营活动以及超载车辆、未经安全检查的车辆出站或者无正当理由拒绝道路运输车辆进站从事经营活动的处罚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《中华人民共和国道路运输条例》根据2019年3月2日国务院令第709号第七十一条；《湖南省道路运输条例》第五十条；《道路旅客运输及客运站管理规定》（交通运输部令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82</w:t>
            </w:r>
            <w:r>
              <w:rPr>
                <w:rStyle w:val="5"/>
                <w:rFonts w:hint="eastAsia" w:ascii="宋体" w:hAnsi="宋体" w:eastAsia="宋体" w:cs="宋体"/>
                <w:sz w:val="18"/>
                <w:szCs w:val="18"/>
              </w:rPr>
              <w:t>号）第八十八条</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2、《中华人民共和国道路运输条例》第七十一条、《湖南省道路运输条例》</w:t>
            </w:r>
            <w:r>
              <w:rPr>
                <w:rFonts w:hint="eastAsia" w:ascii="宋体" w:hAnsi="宋体" w:eastAsia="宋体" w:cs="宋体"/>
                <w:color w:val="000000"/>
                <w:kern w:val="0"/>
                <w:sz w:val="18"/>
                <w:szCs w:val="18"/>
                <w:lang w:eastAsia="zh-CN"/>
              </w:rPr>
              <w:t>第五十条，</w:t>
            </w:r>
            <w:r>
              <w:rPr>
                <w:rFonts w:hint="eastAsia" w:ascii="宋体" w:hAnsi="宋体" w:eastAsia="宋体" w:cs="宋体"/>
                <w:color w:val="000000"/>
                <w:kern w:val="0"/>
                <w:sz w:val="18"/>
                <w:szCs w:val="18"/>
              </w:rPr>
              <w:t>《道路旅客运输及客运站管理规定》第八十八条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65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对聘用未取得从业资格证的人员，驾驶出租汽车从事经营活动；聘用未按规定办理注册手续的人员，驾驶出租汽车从事经营活动；不按照规定组织实施继续教育的处罚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《出租汽车驾驶员从业资格管理规定》（2011年交通运输部令第13号）第四十四条</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2、《出租汽车驾驶员从业资格管理规定》第四十四条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9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未取得道路货物运输经营许可，擅自从事道路货物运输经营；使用失效、伪造、变造、被注销等无效的道路运输经营许可证件从事道路货物运输经营；超越许可的事项，从事道路货物运输经营的处罚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《道路货物运输及站场管理规定》（交通部令</w:t>
            </w:r>
            <w:r>
              <w:rPr>
                <w:rStyle w:val="8"/>
                <w:rFonts w:hint="eastAsia" w:ascii="宋体" w:hAnsi="宋体" w:eastAsia="宋体" w:cs="宋体"/>
                <w:sz w:val="18"/>
                <w:szCs w:val="18"/>
              </w:rPr>
              <w:t>2016</w:t>
            </w:r>
            <w:r>
              <w:rPr>
                <w:rStyle w:val="6"/>
                <w:rFonts w:hint="eastAsia" w:ascii="宋体" w:hAnsi="宋体" w:eastAsia="宋体" w:cs="宋体"/>
                <w:sz w:val="18"/>
                <w:szCs w:val="18"/>
              </w:rPr>
              <w:t>年第</w:t>
            </w:r>
            <w:r>
              <w:rPr>
                <w:rStyle w:val="8"/>
                <w:rFonts w:hint="eastAsia" w:ascii="宋体" w:hAnsi="宋体" w:eastAsia="宋体" w:cs="宋体"/>
                <w:sz w:val="18"/>
                <w:szCs w:val="18"/>
              </w:rPr>
              <w:t>35</w:t>
            </w:r>
            <w:r>
              <w:rPr>
                <w:rStyle w:val="6"/>
                <w:rFonts w:hint="eastAsia" w:ascii="宋体" w:hAnsi="宋体" w:eastAsia="宋体" w:cs="宋体"/>
                <w:sz w:val="18"/>
                <w:szCs w:val="18"/>
              </w:rPr>
              <w:t>号）第六十一条　</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2、《道路货物运输及站场管理规定》第六十一条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57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对机动车维修经营者使用假冒伪劣配件维修机动车，承修已报废的机动车或者擅自改装机动车的处罚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《中华人民共和国道路运输条例》根据2019年3月2日国务院令第709号第七十二条　</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2、《中华人民共和国道路运输条例》第七十二条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3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对加班车、顶班车、接驳车无正当理由不按原正班车的线路、站点、班次行驶的处罚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道路旅客运输及客运站管理规定根据2016年12月6日交通运输部令2016年第82号第八十六条；《湖南省道路运输条例》（</w:t>
            </w:r>
            <w:r>
              <w:rPr>
                <w:rStyle w:val="4"/>
                <w:rFonts w:hint="eastAsia" w:ascii="宋体" w:hAnsi="宋体" w:eastAsia="宋体" w:cs="宋体"/>
                <w:sz w:val="18"/>
                <w:szCs w:val="18"/>
              </w:rPr>
              <w:t>2009</w:t>
            </w:r>
            <w:r>
              <w:rPr>
                <w:rStyle w:val="5"/>
                <w:rFonts w:hint="eastAsia" w:ascii="宋体" w:hAnsi="宋体" w:eastAsia="宋体" w:cs="宋体"/>
                <w:sz w:val="18"/>
                <w:szCs w:val="18"/>
              </w:rPr>
              <w:t>年湖南省人大常务委员会公告第</w:t>
            </w:r>
            <w:r>
              <w:rPr>
                <w:rStyle w:val="4"/>
                <w:rFonts w:hint="eastAsia" w:ascii="宋体" w:hAnsi="宋体" w:eastAsia="宋体" w:cs="宋体"/>
                <w:sz w:val="18"/>
                <w:szCs w:val="18"/>
              </w:rPr>
              <w:t>26</w:t>
            </w:r>
            <w:r>
              <w:rPr>
                <w:rStyle w:val="5"/>
                <w:rFonts w:hint="eastAsia" w:ascii="宋体" w:hAnsi="宋体" w:eastAsia="宋体" w:cs="宋体"/>
                <w:sz w:val="18"/>
                <w:szCs w:val="18"/>
              </w:rPr>
              <w:t>号）第四十九条第一项</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2、《道路旅客运输及客运站管理规定》第八十六条、《湖南省道路运输条例》第四十九条第一项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46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对货运站经营者擅自改变道路运输站（场）的用途和服务功能的处罚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《中华人民共和国道路运输条例》根据2019年3月2日国务院令第709号第七十一条；《道路货物运输及站场管理规定》交通运输部令</w:t>
            </w:r>
            <w:r>
              <w:rPr>
                <w:rStyle w:val="7"/>
                <w:rFonts w:hint="eastAsia" w:ascii="宋体" w:hAnsi="宋体" w:eastAsia="宋体" w:cs="宋体"/>
                <w:sz w:val="18"/>
                <w:szCs w:val="18"/>
              </w:rPr>
              <w:t>2019 年 第 17 号第六十四条</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2、《中华人民共和国道路运输条例》第七十一条第二款、《道路货物运输及站场管理规定》第六十四条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647"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客运经营者对较大以上行车安全事故负同等以上责任的处罚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《湖南省道路运输条例》第五十二条</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2、《湖南省道路运输条例》第五十二条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36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对未经许可设立站点为客运车辆提供停车候客、组织客源等经营活动的处罚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《湖南省道路运输条例》（</w:t>
            </w:r>
            <w:r>
              <w:rPr>
                <w:rStyle w:val="4"/>
                <w:rFonts w:hint="eastAsia" w:ascii="宋体" w:hAnsi="宋体" w:eastAsia="宋体" w:cs="宋体"/>
                <w:sz w:val="18"/>
                <w:szCs w:val="18"/>
              </w:rPr>
              <w:t>2009</w:t>
            </w:r>
            <w:r>
              <w:rPr>
                <w:rStyle w:val="5"/>
                <w:rFonts w:hint="eastAsia" w:ascii="宋体" w:hAnsi="宋体" w:eastAsia="宋体" w:cs="宋体"/>
                <w:sz w:val="18"/>
                <w:szCs w:val="18"/>
              </w:rPr>
              <w:t>年</w:t>
            </w:r>
            <w:r>
              <w:rPr>
                <w:rStyle w:val="4"/>
                <w:rFonts w:hint="eastAsia" w:ascii="宋体" w:hAnsi="宋体" w:eastAsia="宋体" w:cs="宋体"/>
                <w:sz w:val="18"/>
                <w:szCs w:val="18"/>
              </w:rPr>
              <w:t>9</w:t>
            </w:r>
            <w:r>
              <w:rPr>
                <w:rStyle w:val="5"/>
                <w:rFonts w:hint="eastAsia" w:ascii="宋体" w:hAnsi="宋体" w:eastAsia="宋体" w:cs="宋体"/>
                <w:sz w:val="18"/>
                <w:szCs w:val="18"/>
              </w:rPr>
              <w:t>月</w:t>
            </w:r>
            <w:r>
              <w:rPr>
                <w:rStyle w:val="4"/>
                <w:rFonts w:hint="eastAsia" w:ascii="宋体" w:hAnsi="宋体" w:eastAsia="宋体" w:cs="宋体"/>
                <w:sz w:val="18"/>
                <w:szCs w:val="18"/>
              </w:rPr>
              <w:t>27</w:t>
            </w:r>
            <w:r>
              <w:rPr>
                <w:rStyle w:val="5"/>
                <w:rFonts w:hint="eastAsia" w:ascii="宋体" w:hAnsi="宋体" w:eastAsia="宋体" w:cs="宋体"/>
                <w:sz w:val="18"/>
                <w:szCs w:val="18"/>
              </w:rPr>
              <w:t>日湖南省第十一届人民代表大会常务委员会公告第</w:t>
            </w:r>
            <w:r>
              <w:rPr>
                <w:rStyle w:val="4"/>
                <w:rFonts w:hint="eastAsia" w:ascii="宋体" w:hAnsi="宋体" w:eastAsia="宋体" w:cs="宋体"/>
                <w:sz w:val="18"/>
                <w:szCs w:val="18"/>
              </w:rPr>
              <w:t>26</w:t>
            </w:r>
            <w:r>
              <w:rPr>
                <w:rStyle w:val="5"/>
                <w:rFonts w:hint="eastAsia" w:ascii="宋体" w:hAnsi="宋体" w:eastAsia="宋体" w:cs="宋体"/>
                <w:sz w:val="18"/>
                <w:szCs w:val="18"/>
              </w:rPr>
              <w:t>号，湖南省第十一届人民代表大会常务委员会公告第</w:t>
            </w:r>
            <w:r>
              <w:rPr>
                <w:rStyle w:val="4"/>
                <w:rFonts w:hint="eastAsia" w:ascii="宋体" w:hAnsi="宋体" w:eastAsia="宋体" w:cs="宋体"/>
                <w:sz w:val="18"/>
                <w:szCs w:val="18"/>
              </w:rPr>
              <w:t>70</w:t>
            </w:r>
            <w:r>
              <w:rPr>
                <w:rStyle w:val="5"/>
                <w:rFonts w:hint="eastAsia" w:ascii="宋体" w:hAnsi="宋体" w:eastAsia="宋体" w:cs="宋体"/>
                <w:sz w:val="18"/>
                <w:szCs w:val="18"/>
              </w:rPr>
              <w:t>号予以修改，</w:t>
            </w:r>
            <w:r>
              <w:rPr>
                <w:rStyle w:val="4"/>
                <w:rFonts w:hint="eastAsia" w:ascii="宋体" w:hAnsi="宋体" w:eastAsia="宋体" w:cs="宋体"/>
                <w:sz w:val="18"/>
                <w:szCs w:val="18"/>
              </w:rPr>
              <w:t>2012</w:t>
            </w:r>
            <w:r>
              <w:rPr>
                <w:rStyle w:val="5"/>
                <w:rFonts w:hint="eastAsia" w:ascii="宋体" w:hAnsi="宋体" w:eastAsia="宋体" w:cs="宋体"/>
                <w:sz w:val="18"/>
                <w:szCs w:val="18"/>
              </w:rPr>
              <w:t>年</w:t>
            </w:r>
            <w:r>
              <w:rPr>
                <w:rStyle w:val="4"/>
                <w:rFonts w:hint="eastAsia" w:ascii="宋体" w:hAnsi="宋体" w:eastAsia="宋体" w:cs="宋体"/>
                <w:sz w:val="18"/>
                <w:szCs w:val="18"/>
              </w:rPr>
              <w:t>3</w:t>
            </w:r>
            <w:r>
              <w:rPr>
                <w:rStyle w:val="5"/>
                <w:rFonts w:hint="eastAsia" w:ascii="宋体" w:hAnsi="宋体" w:eastAsia="宋体" w:cs="宋体"/>
                <w:sz w:val="18"/>
                <w:szCs w:val="18"/>
              </w:rPr>
              <w:t>月</w:t>
            </w:r>
            <w:r>
              <w:rPr>
                <w:rStyle w:val="4"/>
                <w:rFonts w:hint="eastAsia" w:ascii="宋体" w:hAnsi="宋体" w:eastAsia="宋体" w:cs="宋体"/>
                <w:sz w:val="18"/>
                <w:szCs w:val="18"/>
              </w:rPr>
              <w:t>31</w:t>
            </w:r>
            <w:r>
              <w:rPr>
                <w:rStyle w:val="5"/>
                <w:rFonts w:hint="eastAsia" w:ascii="宋体" w:hAnsi="宋体" w:eastAsia="宋体" w:cs="宋体"/>
                <w:sz w:val="18"/>
                <w:szCs w:val="18"/>
              </w:rPr>
              <w:t>日施行）第四十六条</w:t>
            </w:r>
            <w:r>
              <w:rPr>
                <w:rStyle w:val="4"/>
                <w:rFonts w:hint="eastAsia" w:ascii="宋体" w:hAnsi="宋体" w:eastAsia="宋体" w:cs="宋体"/>
                <w:sz w:val="18"/>
                <w:szCs w:val="18"/>
              </w:rPr>
              <w:t xml:space="preserve">  </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2、《湖南省道路运输条例》第四十六条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bl>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0"/>
          <w:sz w:val="18"/>
          <w:szCs w:val="18"/>
        </w:rPr>
        <w:sectPr>
          <w:pgSz w:w="16838" w:h="11906" w:orient="landscape"/>
          <w:pgMar w:top="1247" w:right="1157" w:bottom="683" w:left="1100" w:header="851" w:footer="992" w:gutter="0"/>
          <w:cols w:space="0" w:num="1"/>
          <w:docGrid w:type="lines" w:linePitch="313" w:charSpace="0"/>
        </w:sectPr>
      </w:pPr>
    </w:p>
    <w:tbl>
      <w:tblPr>
        <w:tblStyle w:val="2"/>
        <w:tblW w:w="14625" w:type="dxa"/>
        <w:tblInd w:w="93" w:type="dxa"/>
        <w:tblLayout w:type="fixed"/>
        <w:tblCellMar>
          <w:top w:w="0" w:type="dxa"/>
          <w:left w:w="108" w:type="dxa"/>
          <w:bottom w:w="0" w:type="dxa"/>
          <w:right w:w="108" w:type="dxa"/>
        </w:tblCellMar>
      </w:tblPr>
      <w:tblGrid>
        <w:gridCol w:w="480"/>
        <w:gridCol w:w="915"/>
        <w:gridCol w:w="600"/>
        <w:gridCol w:w="1349"/>
        <w:gridCol w:w="1786"/>
        <w:gridCol w:w="5940"/>
        <w:gridCol w:w="1650"/>
        <w:gridCol w:w="659"/>
        <w:gridCol w:w="1246"/>
      </w:tblGrid>
      <w:tr>
        <w:tblPrEx>
          <w:tblCellMar>
            <w:top w:w="0" w:type="dxa"/>
            <w:left w:w="108" w:type="dxa"/>
            <w:bottom w:w="0" w:type="dxa"/>
            <w:right w:w="108" w:type="dxa"/>
          </w:tblCellMar>
        </w:tblPrEx>
        <w:trPr>
          <w:trHeight w:val="34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对道路危险货物运输企业或者单位以及托运人违反《道路危险货物运输管理规定》第六十一条有关规定的处罚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《道路危险货物运输管理规定》2019 年 第 42 号第六十一条、第六十二条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2、《道路危险货物运输管理规定》第六十一条、第六十二条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73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对不符合规定条件的人员驾驶道路运输经营（含客运和货运）车辆的处罚（含放射性物品）</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1. </w:t>
            </w:r>
            <w:r>
              <w:rPr>
                <w:rStyle w:val="5"/>
                <w:rFonts w:hint="eastAsia" w:ascii="宋体" w:hAnsi="宋体" w:eastAsia="宋体" w:cs="宋体"/>
                <w:sz w:val="18"/>
                <w:szCs w:val="18"/>
              </w:rPr>
              <w:t xml:space="preserve">《中华人民共和国道路运输条例》根据2019年3月2日国务院令第709号第六十四条       </w:t>
            </w:r>
            <w:r>
              <w:rPr>
                <w:rStyle w:val="4"/>
                <w:rFonts w:hint="eastAsia" w:ascii="宋体" w:hAnsi="宋体" w:eastAsia="宋体" w:cs="宋体"/>
                <w:sz w:val="18"/>
                <w:szCs w:val="18"/>
              </w:rPr>
              <w:t xml:space="preserve"> 2. </w:t>
            </w:r>
            <w:r>
              <w:rPr>
                <w:rStyle w:val="5"/>
                <w:rFonts w:hint="eastAsia" w:ascii="宋体" w:hAnsi="宋体" w:eastAsia="宋体" w:cs="宋体"/>
                <w:sz w:val="18"/>
                <w:szCs w:val="18"/>
              </w:rPr>
              <w:t>《放射性物品道路运输管理规定》（交通运输部令</w:t>
            </w:r>
            <w:r>
              <w:rPr>
                <w:rStyle w:val="4"/>
                <w:rFonts w:hint="eastAsia" w:ascii="宋体" w:hAnsi="宋体" w:eastAsia="宋体" w:cs="宋体"/>
                <w:sz w:val="18"/>
                <w:szCs w:val="18"/>
              </w:rPr>
              <w:t>2010</w:t>
            </w:r>
            <w:r>
              <w:rPr>
                <w:rStyle w:val="5"/>
                <w:rFonts w:hint="eastAsia" w:ascii="宋体" w:hAnsi="宋体" w:eastAsia="宋体" w:cs="宋体"/>
                <w:sz w:val="18"/>
                <w:szCs w:val="18"/>
              </w:rPr>
              <w:t>年第</w:t>
            </w:r>
            <w:r>
              <w:rPr>
                <w:rStyle w:val="4"/>
                <w:rFonts w:hint="eastAsia" w:ascii="宋体" w:hAnsi="宋体" w:eastAsia="宋体" w:cs="宋体"/>
                <w:sz w:val="18"/>
                <w:szCs w:val="18"/>
              </w:rPr>
              <w:t>6</w:t>
            </w:r>
            <w:r>
              <w:rPr>
                <w:rStyle w:val="5"/>
                <w:rFonts w:hint="eastAsia" w:ascii="宋体" w:hAnsi="宋体" w:eastAsia="宋体" w:cs="宋体"/>
                <w:sz w:val="18"/>
                <w:szCs w:val="18"/>
              </w:rPr>
              <w:t>号发布，中华人民共和国交通运输部令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71</w:t>
            </w:r>
            <w:r>
              <w:rPr>
                <w:rStyle w:val="5"/>
                <w:rFonts w:hint="eastAsia" w:ascii="宋体" w:hAnsi="宋体" w:eastAsia="宋体" w:cs="宋体"/>
                <w:sz w:val="18"/>
                <w:szCs w:val="18"/>
              </w:rPr>
              <w:t>号予以修改，</w:t>
            </w:r>
            <w:r>
              <w:rPr>
                <w:rStyle w:val="4"/>
                <w:rFonts w:hint="eastAsia" w:ascii="宋体" w:hAnsi="宋体" w:eastAsia="宋体" w:cs="宋体"/>
                <w:sz w:val="18"/>
                <w:szCs w:val="18"/>
              </w:rPr>
              <w:t>2016</w:t>
            </w:r>
            <w:r>
              <w:rPr>
                <w:rStyle w:val="5"/>
                <w:rFonts w:hint="eastAsia" w:ascii="宋体" w:hAnsi="宋体" w:eastAsia="宋体" w:cs="宋体"/>
                <w:sz w:val="18"/>
                <w:szCs w:val="18"/>
              </w:rPr>
              <w:t>年</w:t>
            </w:r>
            <w:r>
              <w:rPr>
                <w:rStyle w:val="4"/>
                <w:rFonts w:hint="eastAsia" w:ascii="宋体" w:hAnsi="宋体" w:eastAsia="宋体" w:cs="宋体"/>
                <w:sz w:val="18"/>
                <w:szCs w:val="18"/>
              </w:rPr>
              <w:t>9</w:t>
            </w:r>
            <w:r>
              <w:rPr>
                <w:rStyle w:val="5"/>
                <w:rFonts w:hint="eastAsia" w:ascii="宋体" w:hAnsi="宋体" w:eastAsia="宋体" w:cs="宋体"/>
                <w:sz w:val="18"/>
                <w:szCs w:val="18"/>
              </w:rPr>
              <w:t>月</w:t>
            </w:r>
            <w:r>
              <w:rPr>
                <w:rStyle w:val="4"/>
                <w:rFonts w:hint="eastAsia" w:ascii="宋体" w:hAnsi="宋体" w:eastAsia="宋体" w:cs="宋体"/>
                <w:sz w:val="18"/>
                <w:szCs w:val="18"/>
              </w:rPr>
              <w:t>2</w:t>
            </w:r>
            <w:r>
              <w:rPr>
                <w:rStyle w:val="5"/>
                <w:rFonts w:hint="eastAsia" w:ascii="宋体" w:hAnsi="宋体" w:eastAsia="宋体" w:cs="宋体"/>
                <w:sz w:val="18"/>
                <w:szCs w:val="18"/>
              </w:rPr>
              <w:t>日起施行）第四十二条</w:t>
            </w:r>
            <w:r>
              <w:rPr>
                <w:rStyle w:val="4"/>
                <w:rFonts w:hint="eastAsia" w:ascii="宋体" w:hAnsi="宋体" w:eastAsia="宋体" w:cs="宋体"/>
                <w:sz w:val="18"/>
                <w:szCs w:val="18"/>
              </w:rPr>
              <w:t xml:space="preserve">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2、《中华人民共和国道路运输条例》第六十四条、《放射性物品道路运输管理规定》第四十二条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6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对客运经营者（含国际道路客运经营者）、客运站经营者及客运相关服务经营者不按规定使用道路运输业专用票证或者转让、倒卖、伪造道路运输业专用票证的处罚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《道路旅客运输及客运站管理规定》（交通部令</w:t>
            </w:r>
            <w:r>
              <w:rPr>
                <w:rStyle w:val="4"/>
                <w:rFonts w:hint="eastAsia" w:ascii="宋体" w:hAnsi="宋体" w:eastAsia="宋体" w:cs="宋体"/>
                <w:sz w:val="18"/>
                <w:szCs w:val="18"/>
              </w:rPr>
              <w:t>2005</w:t>
            </w:r>
            <w:r>
              <w:rPr>
                <w:rStyle w:val="5"/>
                <w:rFonts w:hint="eastAsia" w:ascii="宋体" w:hAnsi="宋体" w:eastAsia="宋体" w:cs="宋体"/>
                <w:sz w:val="18"/>
                <w:szCs w:val="18"/>
              </w:rPr>
              <w:t>年第</w:t>
            </w:r>
            <w:r>
              <w:rPr>
                <w:rStyle w:val="4"/>
                <w:rFonts w:hint="eastAsia" w:ascii="宋体" w:hAnsi="宋体" w:eastAsia="宋体" w:cs="宋体"/>
                <w:sz w:val="18"/>
                <w:szCs w:val="18"/>
              </w:rPr>
              <w:t>10</w:t>
            </w:r>
            <w:r>
              <w:rPr>
                <w:rStyle w:val="5"/>
                <w:rFonts w:hint="eastAsia" w:ascii="宋体" w:hAnsi="宋体" w:eastAsia="宋体" w:cs="宋体"/>
                <w:sz w:val="18"/>
                <w:szCs w:val="18"/>
              </w:rPr>
              <w:t>号，</w:t>
            </w:r>
            <w:r>
              <w:rPr>
                <w:rStyle w:val="4"/>
                <w:rFonts w:hint="eastAsia" w:ascii="宋体" w:hAnsi="宋体" w:eastAsia="宋体" w:cs="宋体"/>
                <w:sz w:val="18"/>
                <w:szCs w:val="18"/>
              </w:rPr>
              <w:t>2016</w:t>
            </w:r>
            <w:r>
              <w:rPr>
                <w:rStyle w:val="5"/>
                <w:rFonts w:hint="eastAsia" w:ascii="宋体" w:hAnsi="宋体" w:eastAsia="宋体" w:cs="宋体"/>
                <w:sz w:val="18"/>
                <w:szCs w:val="18"/>
              </w:rPr>
              <w:t>年</w:t>
            </w:r>
            <w:r>
              <w:rPr>
                <w:rStyle w:val="4"/>
                <w:rFonts w:hint="eastAsia" w:ascii="宋体" w:hAnsi="宋体" w:eastAsia="宋体" w:cs="宋体"/>
                <w:sz w:val="18"/>
                <w:szCs w:val="18"/>
              </w:rPr>
              <w:t>12</w:t>
            </w:r>
            <w:r>
              <w:rPr>
                <w:rStyle w:val="5"/>
                <w:rFonts w:hint="eastAsia" w:ascii="宋体" w:hAnsi="宋体" w:eastAsia="宋体" w:cs="宋体"/>
                <w:sz w:val="18"/>
                <w:szCs w:val="18"/>
              </w:rPr>
              <w:t>月</w:t>
            </w:r>
            <w:r>
              <w:rPr>
                <w:rStyle w:val="4"/>
                <w:rFonts w:hint="eastAsia" w:ascii="宋体" w:hAnsi="宋体" w:eastAsia="宋体" w:cs="宋体"/>
                <w:sz w:val="18"/>
                <w:szCs w:val="18"/>
              </w:rPr>
              <w:t>6</w:t>
            </w:r>
            <w:r>
              <w:rPr>
                <w:rStyle w:val="5"/>
                <w:rFonts w:hint="eastAsia" w:ascii="宋体" w:hAnsi="宋体" w:eastAsia="宋体" w:cs="宋体"/>
                <w:sz w:val="18"/>
                <w:szCs w:val="18"/>
              </w:rPr>
              <w:t>日交通运输部令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82</w:t>
            </w:r>
            <w:r>
              <w:rPr>
                <w:rStyle w:val="5"/>
                <w:rFonts w:hint="eastAsia" w:ascii="宋体" w:hAnsi="宋体" w:eastAsia="宋体" w:cs="宋体"/>
                <w:sz w:val="18"/>
                <w:szCs w:val="18"/>
              </w:rPr>
              <w:t>号《关于修改〈道路旅客运输及客运站管理规定〉的决定》第</w:t>
            </w:r>
            <w:r>
              <w:rPr>
                <w:rStyle w:val="4"/>
                <w:rFonts w:hint="eastAsia" w:ascii="宋体" w:hAnsi="宋体" w:eastAsia="宋体" w:cs="宋体"/>
                <w:sz w:val="18"/>
                <w:szCs w:val="18"/>
              </w:rPr>
              <w:t>6</w:t>
            </w:r>
            <w:r>
              <w:rPr>
                <w:rStyle w:val="5"/>
                <w:rFonts w:hint="eastAsia" w:ascii="宋体" w:hAnsi="宋体" w:eastAsia="宋体" w:cs="宋体"/>
                <w:sz w:val="18"/>
                <w:szCs w:val="18"/>
              </w:rPr>
              <w:t>次修正）第八十四条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2、《道路旅客运输及客运站管理规定》第八十四条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5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对破坏卫星定位装置以及恶意人为干扰、屏蔽卫星定位装置信号的；伪造、篡改、删除车辆动态监控数据的处罚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《道路运输车辆动态监督管理办法》（交通运输部、公安部、国家安全生产监督管理总局令2016年第55号）第三十八条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2、《道路运输车辆动态监督管理办法》第三十八条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23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对未经批准，公共客运经营者停业、歇业或者终止运营，严重影响运营秩序以及擅自转让、变相转让公共汽车线路经营许可或者出租汽车经营许可的行政处罚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《道路旅客运输及客运站管理规定》第八十一条《湖南省道路运输条例》第四十九条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2、《道路旅客运输及客运站管理规定》第八十一条《湖南省道路运输条例》第四十九条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3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对不按照规定携带从业资格证；未办理注册手续驾驶出租汽车从事经营活动；拒载、议价、途中甩客或者故意绕道行驶的处罚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出租汽车驾驶员从业资格管理规定（2011年交通运输部令第13号）第四十三条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、立案责任：实施检查、监察执法或者接到举报等，发现企业的违法、违规等情形，应及时制止违法活动，予以审查，并决定是否立案；</w:t>
            </w:r>
            <w:r>
              <w:rPr>
                <w:rStyle w:val="8"/>
                <w:rFonts w:hint="eastAsia" w:ascii="宋体" w:hAnsi="宋体" w:eastAsia="宋体" w:cs="宋体"/>
                <w:sz w:val="18"/>
                <w:szCs w:val="18"/>
              </w:rPr>
              <w:t>2</w:t>
            </w:r>
            <w:r>
              <w:rPr>
                <w:rStyle w:val="6"/>
                <w:rFonts w:hint="eastAsia" w:ascii="宋体" w:hAnsi="宋体" w:eastAsia="宋体" w:cs="宋体"/>
                <w:sz w:val="18"/>
                <w:szCs w:val="18"/>
              </w:rPr>
              <w:t>、调查阶段：在调查检查或监察执法时，执法人员不得少于</w:t>
            </w:r>
            <w:r>
              <w:rPr>
                <w:rStyle w:val="8"/>
                <w:rFonts w:hint="eastAsia" w:ascii="宋体" w:hAnsi="宋体" w:eastAsia="宋体" w:cs="宋体"/>
                <w:sz w:val="18"/>
                <w:szCs w:val="18"/>
              </w:rPr>
              <w:t>2</w:t>
            </w:r>
            <w:r>
              <w:rPr>
                <w:rStyle w:val="6"/>
                <w:rFonts w:hint="eastAsia" w:ascii="宋体" w:hAnsi="宋体" w:eastAsia="宋体" w:cs="宋体"/>
                <w:sz w:val="18"/>
                <w:szCs w:val="18"/>
              </w:rPr>
              <w:t>人，并向当事人或有关人员出示证件，询问或检查应制作笔录；执法人员与当事人有直接利害关系的，应当回避。</w:t>
            </w:r>
            <w:r>
              <w:rPr>
                <w:rStyle w:val="8"/>
                <w:rFonts w:hint="eastAsia" w:ascii="宋体" w:hAnsi="宋体" w:eastAsia="宋体" w:cs="宋体"/>
                <w:sz w:val="18"/>
                <w:szCs w:val="18"/>
              </w:rPr>
              <w:t xml:space="preserve"> 3</w:t>
            </w:r>
            <w:r>
              <w:rPr>
                <w:rStyle w:val="6"/>
                <w:rFonts w:hint="eastAsia" w:ascii="宋体" w:hAnsi="宋体" w:eastAsia="宋体" w:cs="宋体"/>
                <w:sz w:val="18"/>
                <w:szCs w:val="18"/>
              </w:rPr>
              <w:t>、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、告知责任：在作出处罚决定之前，应当告知当事人作出处罚决定的事由、理由及依据，并告知当事人依法享有的权利；当事人依法要求听证的，应组织听证。</w:t>
            </w:r>
            <w:r>
              <w:rPr>
                <w:rStyle w:val="8"/>
                <w:rFonts w:hint="eastAsia" w:ascii="宋体" w:hAnsi="宋体" w:eastAsia="宋体" w:cs="宋体"/>
                <w:sz w:val="18"/>
                <w:szCs w:val="18"/>
              </w:rPr>
              <w:t xml:space="preserve"> 5</w:t>
            </w:r>
            <w:r>
              <w:rPr>
                <w:rStyle w:val="6"/>
                <w:rFonts w:hint="eastAsia" w:ascii="宋体" w:hAnsi="宋体" w:eastAsia="宋体" w:cs="宋体"/>
                <w:sz w:val="18"/>
                <w:szCs w:val="18"/>
              </w:rPr>
              <w:t>、决定责任：依法应当给予行政处罚的，制作盖有行政机关印章的行政处罚决定书，载明违法事实、证据、处罚种类和依据、权利救济途径等内容。</w:t>
            </w:r>
            <w:r>
              <w:rPr>
                <w:rStyle w:val="8"/>
                <w:rFonts w:hint="eastAsia" w:ascii="宋体" w:hAnsi="宋体" w:eastAsia="宋体" w:cs="宋体"/>
                <w:sz w:val="18"/>
                <w:szCs w:val="18"/>
              </w:rPr>
              <w:t xml:space="preserve"> 6</w:t>
            </w:r>
            <w:r>
              <w:rPr>
                <w:rStyle w:val="6"/>
                <w:rFonts w:hint="eastAsia" w:ascii="宋体" w:hAnsi="宋体" w:eastAsia="宋体" w:cs="宋体"/>
                <w:sz w:val="18"/>
                <w:szCs w:val="18"/>
              </w:rPr>
              <w:t>、送达责任：行政处罚决定书在决定后七日内依照民事诉讼法的有关规定送达当事人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2、《出租汽车驾驶员从业资格管理规定》第四十三条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3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未取得道路运输经营许可，擅自从事道路运输经营的处罚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《中华人民共和国道路运输条例》根据2019年3月2日国务院令第709号第六十三条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2、《中华人民共和国道路运输条例》第六十三条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51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对道路危险货物运输企业或者单位未配备专职安全管理人员的处罚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《道路危险货物运输管理规定》（交通运输部令2019 年 第 42 号）第六十一条。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2、《道路危险货物运输管理规定》第六十一条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60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对机动车综合性能检测机构不按国家有关技术规范进行检测、未经检测出具检测结果或者不如实出具检测结果的处罚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《道路运输车辆技术管理规定》（交通运输部令</w:t>
            </w:r>
            <w:r>
              <w:rPr>
                <w:rStyle w:val="9"/>
                <w:rFonts w:hint="eastAsia" w:ascii="宋体" w:hAnsi="宋体" w:eastAsia="宋体" w:cs="宋体"/>
                <w:sz w:val="18"/>
                <w:szCs w:val="18"/>
              </w:rPr>
              <w:t>2019</w:t>
            </w:r>
            <w:r>
              <w:rPr>
                <w:rStyle w:val="7"/>
                <w:rFonts w:hint="eastAsia" w:ascii="宋体" w:hAnsi="宋体" w:eastAsia="宋体" w:cs="宋体"/>
                <w:sz w:val="18"/>
                <w:szCs w:val="18"/>
              </w:rPr>
              <w:t>年第</w:t>
            </w:r>
            <w:r>
              <w:rPr>
                <w:rStyle w:val="9"/>
                <w:rFonts w:hint="eastAsia" w:ascii="宋体" w:hAnsi="宋体" w:eastAsia="宋体" w:cs="宋体"/>
                <w:sz w:val="18"/>
                <w:szCs w:val="18"/>
              </w:rPr>
              <w:t>19</w:t>
            </w:r>
            <w:r>
              <w:rPr>
                <w:rStyle w:val="7"/>
                <w:rFonts w:hint="eastAsia" w:ascii="宋体" w:hAnsi="宋体" w:eastAsia="宋体" w:cs="宋体"/>
                <w:sz w:val="18"/>
                <w:szCs w:val="18"/>
              </w:rPr>
              <w:t>号）第三十二条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2、《道路运输车辆技术管理规定》第三十二条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25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对客运经营者不按规定携带《道路运输证》的处罚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w:t>
            </w:r>
            <w:r>
              <w:rPr>
                <w:rStyle w:val="4"/>
                <w:rFonts w:hint="eastAsia" w:ascii="宋体" w:hAnsi="宋体" w:eastAsia="宋体" w:cs="宋体"/>
                <w:sz w:val="18"/>
                <w:szCs w:val="18"/>
              </w:rPr>
              <w:t>2019</w:t>
            </w:r>
            <w:r>
              <w:rPr>
                <w:rStyle w:val="5"/>
                <w:rFonts w:hint="eastAsia" w:ascii="宋体" w:hAnsi="宋体" w:eastAsia="宋体" w:cs="宋体"/>
                <w:sz w:val="18"/>
                <w:szCs w:val="18"/>
              </w:rPr>
              <w:t>年</w:t>
            </w:r>
            <w:r>
              <w:rPr>
                <w:rStyle w:val="4"/>
                <w:rFonts w:hint="eastAsia" w:ascii="宋体" w:hAnsi="宋体" w:eastAsia="宋体" w:cs="宋体"/>
                <w:sz w:val="18"/>
                <w:szCs w:val="18"/>
              </w:rPr>
              <w:t>3</w:t>
            </w:r>
            <w:r>
              <w:rPr>
                <w:rStyle w:val="5"/>
                <w:rFonts w:hint="eastAsia" w:ascii="宋体" w:hAnsi="宋体" w:eastAsia="宋体" w:cs="宋体"/>
                <w:sz w:val="18"/>
                <w:szCs w:val="18"/>
              </w:rPr>
              <w:t>月</w:t>
            </w:r>
            <w:r>
              <w:rPr>
                <w:rStyle w:val="4"/>
                <w:rFonts w:hint="eastAsia" w:ascii="宋体" w:hAnsi="宋体" w:eastAsia="宋体" w:cs="宋体"/>
                <w:sz w:val="18"/>
                <w:szCs w:val="18"/>
              </w:rPr>
              <w:t>2</w:t>
            </w:r>
            <w:r>
              <w:rPr>
                <w:rStyle w:val="5"/>
                <w:rFonts w:hint="eastAsia" w:ascii="宋体" w:hAnsi="宋体" w:eastAsia="宋体" w:cs="宋体"/>
                <w:sz w:val="18"/>
                <w:szCs w:val="18"/>
              </w:rPr>
              <w:t>日国务院令第</w:t>
            </w:r>
            <w:r>
              <w:rPr>
                <w:rStyle w:val="4"/>
                <w:rFonts w:hint="eastAsia" w:ascii="宋体" w:hAnsi="宋体" w:eastAsia="宋体" w:cs="宋体"/>
                <w:sz w:val="18"/>
                <w:szCs w:val="18"/>
              </w:rPr>
              <w:t>709</w:t>
            </w:r>
            <w:r>
              <w:rPr>
                <w:rStyle w:val="5"/>
                <w:rFonts w:hint="eastAsia" w:ascii="宋体" w:hAnsi="宋体" w:eastAsia="宋体" w:cs="宋体"/>
                <w:sz w:val="18"/>
                <w:szCs w:val="18"/>
              </w:rPr>
              <w:t>号第六十八条；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《道路旅客运输及客运站管理规定》（</w:t>
            </w:r>
            <w:r>
              <w:rPr>
                <w:rStyle w:val="4"/>
                <w:rFonts w:hint="eastAsia" w:ascii="宋体" w:hAnsi="宋体" w:eastAsia="宋体" w:cs="宋体"/>
                <w:sz w:val="18"/>
                <w:szCs w:val="18"/>
              </w:rPr>
              <w:t>2012</w:t>
            </w:r>
            <w:r>
              <w:rPr>
                <w:rStyle w:val="5"/>
                <w:rFonts w:hint="eastAsia" w:ascii="宋体" w:hAnsi="宋体" w:eastAsia="宋体" w:cs="宋体"/>
                <w:sz w:val="18"/>
                <w:szCs w:val="18"/>
              </w:rPr>
              <w:t>年交通运输部令第</w:t>
            </w:r>
            <w:r>
              <w:rPr>
                <w:rStyle w:val="4"/>
                <w:rFonts w:hint="eastAsia" w:ascii="宋体" w:hAnsi="宋体" w:eastAsia="宋体" w:cs="宋体"/>
                <w:sz w:val="18"/>
                <w:szCs w:val="18"/>
              </w:rPr>
              <w:t>2</w:t>
            </w:r>
            <w:r>
              <w:rPr>
                <w:rStyle w:val="5"/>
                <w:rFonts w:hint="eastAsia" w:ascii="宋体" w:hAnsi="宋体" w:eastAsia="宋体" w:cs="宋体"/>
                <w:sz w:val="18"/>
                <w:szCs w:val="18"/>
              </w:rPr>
              <w:t>号）第八十八条第二款</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、立案责任：实施检查、监察执法或者接到举报等，发现企业的违法、违规等情形，应及时制止违法活动，予以审查，并决定是否立案；</w:t>
            </w:r>
            <w:r>
              <w:rPr>
                <w:rStyle w:val="8"/>
                <w:rFonts w:hint="eastAsia" w:ascii="宋体" w:hAnsi="宋体" w:eastAsia="宋体" w:cs="宋体"/>
                <w:sz w:val="18"/>
                <w:szCs w:val="18"/>
              </w:rPr>
              <w:t>2</w:t>
            </w:r>
            <w:r>
              <w:rPr>
                <w:rStyle w:val="6"/>
                <w:rFonts w:hint="eastAsia" w:ascii="宋体" w:hAnsi="宋体" w:eastAsia="宋体" w:cs="宋体"/>
                <w:sz w:val="18"/>
                <w:szCs w:val="18"/>
              </w:rPr>
              <w:t>、调查阶段：在调查检查或监察执法时，执法人员不得少于</w:t>
            </w:r>
            <w:r>
              <w:rPr>
                <w:rStyle w:val="8"/>
                <w:rFonts w:hint="eastAsia" w:ascii="宋体" w:hAnsi="宋体" w:eastAsia="宋体" w:cs="宋体"/>
                <w:sz w:val="18"/>
                <w:szCs w:val="18"/>
              </w:rPr>
              <w:t>2</w:t>
            </w:r>
            <w:r>
              <w:rPr>
                <w:rStyle w:val="6"/>
                <w:rFonts w:hint="eastAsia" w:ascii="宋体" w:hAnsi="宋体" w:eastAsia="宋体" w:cs="宋体"/>
                <w:sz w:val="18"/>
                <w:szCs w:val="18"/>
              </w:rPr>
              <w:t>人，并向当事人或有关人员出示证件，询问或检查应制作笔录；执法人员与当事人有直接利害关系的，应当回避。</w:t>
            </w:r>
            <w:r>
              <w:rPr>
                <w:rStyle w:val="8"/>
                <w:rFonts w:hint="eastAsia" w:ascii="宋体" w:hAnsi="宋体" w:eastAsia="宋体" w:cs="宋体"/>
                <w:sz w:val="18"/>
                <w:szCs w:val="18"/>
              </w:rPr>
              <w:t xml:space="preserve"> 3</w:t>
            </w:r>
            <w:r>
              <w:rPr>
                <w:rStyle w:val="6"/>
                <w:rFonts w:hint="eastAsia" w:ascii="宋体" w:hAnsi="宋体" w:eastAsia="宋体" w:cs="宋体"/>
                <w:sz w:val="18"/>
                <w:szCs w:val="18"/>
              </w:rPr>
              <w:t>、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、告知责任：在作出处罚决定之前，应当告知当事人作出处罚决定的事由、理由及依据，并告知当事人依法享有的权利；当事人依法要求听证的，应组织听证。</w:t>
            </w:r>
            <w:r>
              <w:rPr>
                <w:rStyle w:val="8"/>
                <w:rFonts w:hint="eastAsia" w:ascii="宋体" w:hAnsi="宋体" w:eastAsia="宋体" w:cs="宋体"/>
                <w:sz w:val="18"/>
                <w:szCs w:val="18"/>
              </w:rPr>
              <w:t xml:space="preserve"> 5</w:t>
            </w:r>
            <w:r>
              <w:rPr>
                <w:rStyle w:val="6"/>
                <w:rFonts w:hint="eastAsia" w:ascii="宋体" w:hAnsi="宋体" w:eastAsia="宋体" w:cs="宋体"/>
                <w:sz w:val="18"/>
                <w:szCs w:val="18"/>
              </w:rPr>
              <w:t>、决定责任：依法应当给予行政处罚的，制作盖有行政机关印章的行政处罚决定书，载明违法事实、证据、处罚种类和依据、权利救济途径等内容。</w:t>
            </w:r>
            <w:r>
              <w:rPr>
                <w:rStyle w:val="8"/>
                <w:rFonts w:hint="eastAsia" w:ascii="宋体" w:hAnsi="宋体" w:eastAsia="宋体" w:cs="宋体"/>
                <w:sz w:val="18"/>
                <w:szCs w:val="18"/>
              </w:rPr>
              <w:t xml:space="preserve"> 6</w:t>
            </w:r>
            <w:r>
              <w:rPr>
                <w:rStyle w:val="6"/>
                <w:rFonts w:hint="eastAsia" w:ascii="宋体" w:hAnsi="宋体" w:eastAsia="宋体" w:cs="宋体"/>
                <w:sz w:val="18"/>
                <w:szCs w:val="18"/>
              </w:rPr>
              <w:t>、送达责任：行政处罚决定书在决定后七日内依照民事诉讼法的有关规定送达当事人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2、《中华人民共和国道路运输条例》第六十八条、《道路旅客运输及客运站管理规定》第八十八条第二款</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23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对违反出租汽车驾驶员从业资格管理规定的处罚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《出租汽车驾驶员从业资格管理规定》（交通部令</w:t>
            </w:r>
            <w:r>
              <w:rPr>
                <w:rStyle w:val="4"/>
                <w:rFonts w:hint="eastAsia" w:ascii="宋体" w:hAnsi="宋体" w:eastAsia="宋体" w:cs="宋体"/>
                <w:sz w:val="18"/>
                <w:szCs w:val="18"/>
              </w:rPr>
              <w:t>2011</w:t>
            </w:r>
            <w:r>
              <w:rPr>
                <w:rStyle w:val="5"/>
                <w:rFonts w:hint="eastAsia" w:ascii="宋体" w:hAnsi="宋体" w:eastAsia="宋体" w:cs="宋体"/>
                <w:sz w:val="18"/>
                <w:szCs w:val="18"/>
              </w:rPr>
              <w:t>年第</w:t>
            </w:r>
            <w:r>
              <w:rPr>
                <w:rStyle w:val="4"/>
                <w:rFonts w:hint="eastAsia" w:ascii="宋体" w:hAnsi="宋体" w:eastAsia="宋体" w:cs="宋体"/>
                <w:sz w:val="18"/>
                <w:szCs w:val="18"/>
              </w:rPr>
              <w:t>13</w:t>
            </w:r>
            <w:r>
              <w:rPr>
                <w:rStyle w:val="5"/>
                <w:rFonts w:hint="eastAsia" w:ascii="宋体" w:hAnsi="宋体" w:eastAsia="宋体" w:cs="宋体"/>
                <w:sz w:val="18"/>
                <w:szCs w:val="18"/>
              </w:rPr>
              <w:t>号发布，中华人民共和国交通运输部令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63</w:t>
            </w:r>
            <w:r>
              <w:rPr>
                <w:rStyle w:val="5"/>
                <w:rFonts w:hint="eastAsia" w:ascii="宋体" w:hAnsi="宋体" w:eastAsia="宋体" w:cs="宋体"/>
                <w:sz w:val="18"/>
                <w:szCs w:val="18"/>
              </w:rPr>
              <w:t>号予以修改，</w:t>
            </w:r>
            <w:r>
              <w:rPr>
                <w:rStyle w:val="4"/>
                <w:rFonts w:hint="eastAsia" w:ascii="宋体" w:hAnsi="宋体" w:eastAsia="宋体" w:cs="宋体"/>
                <w:sz w:val="18"/>
                <w:szCs w:val="18"/>
              </w:rPr>
              <w:t>2016</w:t>
            </w:r>
            <w:r>
              <w:rPr>
                <w:rStyle w:val="5"/>
                <w:rFonts w:hint="eastAsia" w:ascii="宋体" w:hAnsi="宋体" w:eastAsia="宋体" w:cs="宋体"/>
                <w:sz w:val="18"/>
                <w:szCs w:val="18"/>
              </w:rPr>
              <w:t>年</w:t>
            </w:r>
            <w:r>
              <w:rPr>
                <w:rStyle w:val="4"/>
                <w:rFonts w:hint="eastAsia" w:ascii="宋体" w:hAnsi="宋体" w:eastAsia="宋体" w:cs="宋体"/>
                <w:sz w:val="18"/>
                <w:szCs w:val="18"/>
              </w:rPr>
              <w:t>10</w:t>
            </w:r>
            <w:r>
              <w:rPr>
                <w:rStyle w:val="5"/>
                <w:rFonts w:hint="eastAsia" w:ascii="宋体" w:hAnsi="宋体" w:eastAsia="宋体" w:cs="宋体"/>
                <w:sz w:val="18"/>
                <w:szCs w:val="18"/>
              </w:rPr>
              <w:t>月</w:t>
            </w:r>
            <w:r>
              <w:rPr>
                <w:rStyle w:val="4"/>
                <w:rFonts w:hint="eastAsia" w:ascii="宋体" w:hAnsi="宋体" w:eastAsia="宋体" w:cs="宋体"/>
                <w:sz w:val="18"/>
                <w:szCs w:val="18"/>
              </w:rPr>
              <w:t>1</w:t>
            </w:r>
            <w:r>
              <w:rPr>
                <w:rStyle w:val="5"/>
                <w:rFonts w:hint="eastAsia" w:ascii="宋体" w:hAnsi="宋体" w:eastAsia="宋体" w:cs="宋体"/>
                <w:sz w:val="18"/>
                <w:szCs w:val="18"/>
              </w:rPr>
              <w:t>日起施行）第四十四条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2、《出租汽车驾驶员从业资格管理规定》第四十四条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1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对未经许可擅自从事机动车驾驶员培训业务的处罚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《机动车驾驶员培训管理规定》（</w:t>
            </w:r>
            <w:r>
              <w:rPr>
                <w:rStyle w:val="4"/>
                <w:rFonts w:hint="eastAsia" w:ascii="宋体" w:hAnsi="宋体" w:eastAsia="宋体" w:cs="宋体"/>
                <w:sz w:val="18"/>
                <w:szCs w:val="18"/>
              </w:rPr>
              <w:t>2006</w:t>
            </w:r>
            <w:r>
              <w:rPr>
                <w:rStyle w:val="5"/>
                <w:rFonts w:hint="eastAsia" w:ascii="宋体" w:hAnsi="宋体" w:eastAsia="宋体" w:cs="宋体"/>
                <w:sz w:val="18"/>
                <w:szCs w:val="18"/>
              </w:rPr>
              <w:t>年</w:t>
            </w:r>
            <w:r>
              <w:rPr>
                <w:rStyle w:val="4"/>
                <w:rFonts w:hint="eastAsia" w:ascii="宋体" w:hAnsi="宋体" w:eastAsia="宋体" w:cs="宋体"/>
                <w:sz w:val="18"/>
                <w:szCs w:val="18"/>
              </w:rPr>
              <w:t>1</w:t>
            </w:r>
            <w:r>
              <w:rPr>
                <w:rStyle w:val="5"/>
                <w:rFonts w:hint="eastAsia" w:ascii="宋体" w:hAnsi="宋体" w:eastAsia="宋体" w:cs="宋体"/>
                <w:sz w:val="18"/>
                <w:szCs w:val="18"/>
              </w:rPr>
              <w:t>月</w:t>
            </w:r>
            <w:r>
              <w:rPr>
                <w:rStyle w:val="4"/>
                <w:rFonts w:hint="eastAsia" w:ascii="宋体" w:hAnsi="宋体" w:eastAsia="宋体" w:cs="宋体"/>
                <w:sz w:val="18"/>
                <w:szCs w:val="18"/>
              </w:rPr>
              <w:t>12</w:t>
            </w:r>
            <w:r>
              <w:rPr>
                <w:rStyle w:val="5"/>
                <w:rFonts w:hint="eastAsia" w:ascii="宋体" w:hAnsi="宋体" w:eastAsia="宋体" w:cs="宋体"/>
                <w:sz w:val="18"/>
                <w:szCs w:val="18"/>
              </w:rPr>
              <w:t>日交通部令</w:t>
            </w:r>
            <w:r>
              <w:rPr>
                <w:rStyle w:val="4"/>
                <w:rFonts w:hint="eastAsia" w:ascii="宋体" w:hAnsi="宋体" w:eastAsia="宋体" w:cs="宋体"/>
                <w:sz w:val="18"/>
                <w:szCs w:val="18"/>
              </w:rPr>
              <w:t>2006</w:t>
            </w:r>
            <w:r>
              <w:rPr>
                <w:rStyle w:val="5"/>
                <w:rFonts w:hint="eastAsia" w:ascii="宋体" w:hAnsi="宋体" w:eastAsia="宋体" w:cs="宋体"/>
                <w:sz w:val="18"/>
                <w:szCs w:val="18"/>
              </w:rPr>
              <w:t>年第</w:t>
            </w:r>
            <w:r>
              <w:rPr>
                <w:rStyle w:val="4"/>
                <w:rFonts w:hint="eastAsia" w:ascii="宋体" w:hAnsi="宋体" w:eastAsia="宋体" w:cs="宋体"/>
                <w:sz w:val="18"/>
                <w:szCs w:val="18"/>
              </w:rPr>
              <w:t>2</w:t>
            </w:r>
            <w:r>
              <w:rPr>
                <w:rStyle w:val="5"/>
                <w:rFonts w:hint="eastAsia" w:ascii="宋体" w:hAnsi="宋体" w:eastAsia="宋体" w:cs="宋体"/>
                <w:sz w:val="18"/>
                <w:szCs w:val="18"/>
              </w:rPr>
              <w:t>号公布，交通运输部令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51</w:t>
            </w:r>
            <w:r>
              <w:rPr>
                <w:rStyle w:val="5"/>
                <w:rFonts w:hint="eastAsia" w:ascii="宋体" w:hAnsi="宋体" w:eastAsia="宋体" w:cs="宋体"/>
                <w:sz w:val="18"/>
                <w:szCs w:val="18"/>
              </w:rPr>
              <w:t>号予以修改，</w:t>
            </w:r>
            <w:r>
              <w:rPr>
                <w:rStyle w:val="4"/>
                <w:rFonts w:hint="eastAsia" w:ascii="宋体" w:hAnsi="宋体" w:eastAsia="宋体" w:cs="宋体"/>
                <w:sz w:val="18"/>
                <w:szCs w:val="18"/>
              </w:rPr>
              <w:t>2016</w:t>
            </w:r>
            <w:r>
              <w:rPr>
                <w:rStyle w:val="5"/>
                <w:rFonts w:hint="eastAsia" w:ascii="宋体" w:hAnsi="宋体" w:eastAsia="宋体" w:cs="宋体"/>
                <w:sz w:val="18"/>
                <w:szCs w:val="18"/>
              </w:rPr>
              <w:t>年</w:t>
            </w:r>
            <w:r>
              <w:rPr>
                <w:rStyle w:val="4"/>
                <w:rFonts w:hint="eastAsia" w:ascii="宋体" w:hAnsi="宋体" w:eastAsia="宋体" w:cs="宋体"/>
                <w:sz w:val="18"/>
                <w:szCs w:val="18"/>
              </w:rPr>
              <w:t>4</w:t>
            </w:r>
            <w:r>
              <w:rPr>
                <w:rStyle w:val="5"/>
                <w:rFonts w:hint="eastAsia" w:ascii="宋体" w:hAnsi="宋体" w:eastAsia="宋体" w:cs="宋体"/>
                <w:sz w:val="18"/>
                <w:szCs w:val="18"/>
              </w:rPr>
              <w:t>月</w:t>
            </w:r>
            <w:r>
              <w:rPr>
                <w:rStyle w:val="4"/>
                <w:rFonts w:hint="eastAsia" w:ascii="宋体" w:hAnsi="宋体" w:eastAsia="宋体" w:cs="宋体"/>
                <w:sz w:val="18"/>
                <w:szCs w:val="18"/>
              </w:rPr>
              <w:t>21</w:t>
            </w:r>
            <w:r>
              <w:rPr>
                <w:rStyle w:val="5"/>
                <w:rFonts w:hint="eastAsia" w:ascii="宋体" w:hAnsi="宋体" w:eastAsia="宋体" w:cs="宋体"/>
                <w:sz w:val="18"/>
                <w:szCs w:val="18"/>
              </w:rPr>
              <w:t>日施行）第四十七条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2、《机动车驾驶员培训管理规定》第四十七条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18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取得客运经营许可的客运经营者使用无《道路运输证》的车辆参加客运经营的处罚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5"/>
                <w:rFonts w:hint="eastAsia" w:ascii="宋体" w:hAnsi="宋体" w:eastAsia="宋体" w:cs="宋体"/>
                <w:sz w:val="18"/>
                <w:szCs w:val="18"/>
              </w:rPr>
              <w:t>《中华人民共和国道路运输条例》根据2019年3月2日国务院令第709号第六十三条　</w:t>
            </w:r>
            <w:r>
              <w:rPr>
                <w:rStyle w:val="8"/>
                <w:rFonts w:hint="eastAsia" w:ascii="宋体" w:hAnsi="宋体" w:eastAsia="宋体" w:cs="宋体"/>
                <w:sz w:val="18"/>
                <w:szCs w:val="18"/>
              </w:rPr>
              <w:t xml:space="preserve"> 2.</w:t>
            </w:r>
            <w:r>
              <w:rPr>
                <w:rStyle w:val="5"/>
                <w:rFonts w:hint="eastAsia" w:ascii="宋体" w:hAnsi="宋体" w:eastAsia="宋体" w:cs="宋体"/>
                <w:sz w:val="18"/>
                <w:szCs w:val="18"/>
              </w:rPr>
              <w:t>《道路旅客运输及客运站管理规定》（</w:t>
            </w:r>
            <w:r>
              <w:rPr>
                <w:rStyle w:val="8"/>
                <w:rFonts w:hint="eastAsia" w:ascii="宋体" w:hAnsi="宋体" w:eastAsia="宋体" w:cs="宋体"/>
                <w:sz w:val="18"/>
                <w:szCs w:val="18"/>
              </w:rPr>
              <w:t>2016</w:t>
            </w:r>
            <w:r>
              <w:rPr>
                <w:rStyle w:val="5"/>
                <w:rFonts w:hint="eastAsia" w:ascii="宋体" w:hAnsi="宋体" w:eastAsia="宋体" w:cs="宋体"/>
                <w:sz w:val="18"/>
                <w:szCs w:val="18"/>
              </w:rPr>
              <w:t>年</w:t>
            </w:r>
            <w:r>
              <w:rPr>
                <w:rStyle w:val="8"/>
                <w:rFonts w:hint="eastAsia" w:ascii="宋体" w:hAnsi="宋体" w:eastAsia="宋体" w:cs="宋体"/>
                <w:sz w:val="18"/>
                <w:szCs w:val="18"/>
              </w:rPr>
              <w:t>12</w:t>
            </w:r>
            <w:r>
              <w:rPr>
                <w:rStyle w:val="5"/>
                <w:rFonts w:hint="eastAsia" w:ascii="宋体" w:hAnsi="宋体" w:eastAsia="宋体" w:cs="宋体"/>
                <w:sz w:val="18"/>
                <w:szCs w:val="18"/>
              </w:rPr>
              <w:t>月</w:t>
            </w:r>
            <w:r>
              <w:rPr>
                <w:rStyle w:val="8"/>
                <w:rFonts w:hint="eastAsia" w:ascii="宋体" w:hAnsi="宋体" w:eastAsia="宋体" w:cs="宋体"/>
                <w:sz w:val="18"/>
                <w:szCs w:val="18"/>
              </w:rPr>
              <w:t>6</w:t>
            </w:r>
            <w:r>
              <w:rPr>
                <w:rStyle w:val="5"/>
                <w:rFonts w:hint="eastAsia" w:ascii="宋体" w:hAnsi="宋体" w:eastAsia="宋体" w:cs="宋体"/>
                <w:sz w:val="18"/>
                <w:szCs w:val="18"/>
              </w:rPr>
              <w:t>日交通运输部令</w:t>
            </w:r>
            <w:r>
              <w:rPr>
                <w:rStyle w:val="8"/>
                <w:rFonts w:hint="eastAsia" w:ascii="宋体" w:hAnsi="宋体" w:eastAsia="宋体" w:cs="宋体"/>
                <w:sz w:val="18"/>
                <w:szCs w:val="18"/>
              </w:rPr>
              <w:t>2016</w:t>
            </w:r>
            <w:r>
              <w:rPr>
                <w:rStyle w:val="5"/>
                <w:rFonts w:hint="eastAsia" w:ascii="宋体" w:hAnsi="宋体" w:eastAsia="宋体" w:cs="宋体"/>
                <w:sz w:val="18"/>
                <w:szCs w:val="18"/>
              </w:rPr>
              <w:t>年第</w:t>
            </w:r>
            <w:r>
              <w:rPr>
                <w:rStyle w:val="8"/>
                <w:rFonts w:hint="eastAsia" w:ascii="宋体" w:hAnsi="宋体" w:eastAsia="宋体" w:cs="宋体"/>
                <w:sz w:val="18"/>
                <w:szCs w:val="18"/>
              </w:rPr>
              <w:t>82</w:t>
            </w:r>
            <w:r>
              <w:rPr>
                <w:rStyle w:val="5"/>
                <w:rFonts w:hint="eastAsia" w:ascii="宋体" w:hAnsi="宋体" w:eastAsia="宋体" w:cs="宋体"/>
                <w:sz w:val="18"/>
                <w:szCs w:val="18"/>
              </w:rPr>
              <w:t>号《关于修改〈道路旅客运输及客运站管理规定〉的决定》第</w:t>
            </w:r>
            <w:r>
              <w:rPr>
                <w:rStyle w:val="8"/>
                <w:rFonts w:hint="eastAsia" w:ascii="宋体" w:hAnsi="宋体" w:eastAsia="宋体" w:cs="宋体"/>
                <w:sz w:val="18"/>
                <w:szCs w:val="18"/>
              </w:rPr>
              <w:t>6</w:t>
            </w:r>
            <w:r>
              <w:rPr>
                <w:rStyle w:val="5"/>
                <w:rFonts w:hint="eastAsia" w:ascii="宋体" w:hAnsi="宋体" w:eastAsia="宋体" w:cs="宋体"/>
                <w:sz w:val="18"/>
                <w:szCs w:val="18"/>
              </w:rPr>
              <w:t>次修正）第八十三条第二款</w:t>
            </w:r>
            <w:r>
              <w:rPr>
                <w:rStyle w:val="8"/>
                <w:rFonts w:hint="eastAsia" w:ascii="宋体" w:hAnsi="宋体" w:eastAsia="宋体" w:cs="宋体"/>
                <w:sz w:val="18"/>
                <w:szCs w:val="18"/>
              </w:rPr>
              <w:t xml:space="preserve"> 3.</w:t>
            </w:r>
            <w:r>
              <w:rPr>
                <w:rStyle w:val="5"/>
                <w:rFonts w:hint="eastAsia" w:ascii="宋体" w:hAnsi="宋体" w:eastAsia="宋体" w:cs="宋体"/>
                <w:sz w:val="18"/>
                <w:szCs w:val="18"/>
              </w:rPr>
              <w:t>《道路货物运输及站场管理规定》（交通部令</w:t>
            </w:r>
            <w:r>
              <w:rPr>
                <w:rStyle w:val="8"/>
                <w:rFonts w:hint="eastAsia" w:ascii="宋体" w:hAnsi="宋体" w:eastAsia="宋体" w:cs="宋体"/>
                <w:sz w:val="18"/>
                <w:szCs w:val="18"/>
              </w:rPr>
              <w:t>2016</w:t>
            </w:r>
            <w:r>
              <w:rPr>
                <w:rStyle w:val="5"/>
                <w:rFonts w:hint="eastAsia" w:ascii="宋体" w:hAnsi="宋体" w:eastAsia="宋体" w:cs="宋体"/>
                <w:sz w:val="18"/>
                <w:szCs w:val="18"/>
              </w:rPr>
              <w:t>年第</w:t>
            </w:r>
            <w:r>
              <w:rPr>
                <w:rStyle w:val="8"/>
                <w:rFonts w:hint="eastAsia" w:ascii="宋体" w:hAnsi="宋体" w:eastAsia="宋体" w:cs="宋体"/>
                <w:sz w:val="18"/>
                <w:szCs w:val="18"/>
              </w:rPr>
              <w:t>35</w:t>
            </w:r>
            <w:r>
              <w:rPr>
                <w:rStyle w:val="5"/>
                <w:rFonts w:hint="eastAsia" w:ascii="宋体" w:hAnsi="宋体" w:eastAsia="宋体" w:cs="宋体"/>
                <w:sz w:val="18"/>
                <w:szCs w:val="18"/>
              </w:rPr>
              <w:t>号第</w:t>
            </w:r>
            <w:r>
              <w:rPr>
                <w:rStyle w:val="8"/>
                <w:rFonts w:hint="eastAsia" w:ascii="宋体" w:hAnsi="宋体" w:eastAsia="宋体" w:cs="宋体"/>
                <w:sz w:val="18"/>
                <w:szCs w:val="18"/>
              </w:rPr>
              <w:t>4</w:t>
            </w:r>
            <w:r>
              <w:rPr>
                <w:rStyle w:val="5"/>
                <w:rFonts w:hint="eastAsia" w:ascii="宋体" w:hAnsi="宋体" w:eastAsia="宋体" w:cs="宋体"/>
                <w:sz w:val="18"/>
                <w:szCs w:val="18"/>
              </w:rPr>
              <w:t>次修正，</w:t>
            </w:r>
            <w:r>
              <w:rPr>
                <w:rStyle w:val="8"/>
                <w:rFonts w:hint="eastAsia" w:ascii="宋体" w:hAnsi="宋体" w:eastAsia="宋体" w:cs="宋体"/>
                <w:sz w:val="18"/>
                <w:szCs w:val="18"/>
              </w:rPr>
              <w:t>2016</w:t>
            </w:r>
            <w:r>
              <w:rPr>
                <w:rStyle w:val="5"/>
                <w:rFonts w:hint="eastAsia" w:ascii="宋体" w:hAnsi="宋体" w:eastAsia="宋体" w:cs="宋体"/>
                <w:sz w:val="18"/>
                <w:szCs w:val="18"/>
              </w:rPr>
              <w:t>年</w:t>
            </w:r>
            <w:r>
              <w:rPr>
                <w:rStyle w:val="8"/>
                <w:rFonts w:hint="eastAsia" w:ascii="宋体" w:hAnsi="宋体" w:eastAsia="宋体" w:cs="宋体"/>
                <w:sz w:val="18"/>
                <w:szCs w:val="18"/>
              </w:rPr>
              <w:t>4</w:t>
            </w:r>
            <w:r>
              <w:rPr>
                <w:rStyle w:val="5"/>
                <w:rFonts w:hint="eastAsia" w:ascii="宋体" w:hAnsi="宋体" w:eastAsia="宋体" w:cs="宋体"/>
                <w:sz w:val="18"/>
                <w:szCs w:val="18"/>
              </w:rPr>
              <w:t>月</w:t>
            </w:r>
            <w:r>
              <w:rPr>
                <w:rStyle w:val="8"/>
                <w:rFonts w:hint="eastAsia" w:ascii="宋体" w:hAnsi="宋体" w:eastAsia="宋体" w:cs="宋体"/>
                <w:sz w:val="18"/>
                <w:szCs w:val="18"/>
              </w:rPr>
              <w:t>11</w:t>
            </w:r>
            <w:r>
              <w:rPr>
                <w:rStyle w:val="5"/>
                <w:rFonts w:hint="eastAsia" w:ascii="宋体" w:hAnsi="宋体" w:eastAsia="宋体" w:cs="宋体"/>
                <w:sz w:val="18"/>
                <w:szCs w:val="18"/>
              </w:rPr>
              <w:t>日施行）第五十八条第二款</w:t>
            </w:r>
            <w:r>
              <w:rPr>
                <w:rStyle w:val="8"/>
                <w:rFonts w:hint="eastAsia" w:ascii="宋体" w:hAnsi="宋体" w:eastAsia="宋体" w:cs="宋体"/>
                <w:sz w:val="18"/>
                <w:szCs w:val="18"/>
              </w:rPr>
              <w:t xml:space="preserve">   4.</w:t>
            </w:r>
            <w:r>
              <w:rPr>
                <w:rStyle w:val="5"/>
                <w:rFonts w:hint="eastAsia" w:ascii="宋体" w:hAnsi="宋体" w:eastAsia="宋体" w:cs="宋体"/>
                <w:sz w:val="18"/>
                <w:szCs w:val="18"/>
              </w:rPr>
              <w:t>《道路危险货物运输管理规定》（交通运输部令</w:t>
            </w:r>
            <w:r>
              <w:rPr>
                <w:rStyle w:val="8"/>
                <w:rFonts w:hint="eastAsia" w:ascii="宋体" w:hAnsi="宋体" w:eastAsia="宋体" w:cs="宋体"/>
                <w:sz w:val="18"/>
                <w:szCs w:val="18"/>
              </w:rPr>
              <w:t>2016</w:t>
            </w:r>
            <w:r>
              <w:rPr>
                <w:rStyle w:val="5"/>
                <w:rFonts w:hint="eastAsia" w:ascii="宋体" w:hAnsi="宋体" w:eastAsia="宋体" w:cs="宋体"/>
                <w:sz w:val="18"/>
                <w:szCs w:val="18"/>
              </w:rPr>
              <w:t>年第</w:t>
            </w:r>
            <w:r>
              <w:rPr>
                <w:rStyle w:val="8"/>
                <w:rFonts w:hint="eastAsia" w:ascii="宋体" w:hAnsi="宋体" w:eastAsia="宋体" w:cs="宋体"/>
                <w:sz w:val="18"/>
                <w:szCs w:val="18"/>
              </w:rPr>
              <w:t>36</w:t>
            </w:r>
            <w:r>
              <w:rPr>
                <w:rStyle w:val="5"/>
                <w:rFonts w:hint="eastAsia" w:ascii="宋体" w:hAnsi="宋体" w:eastAsia="宋体" w:cs="宋体"/>
                <w:sz w:val="18"/>
                <w:szCs w:val="18"/>
              </w:rPr>
              <w:t>号予以修改，</w:t>
            </w:r>
            <w:r>
              <w:rPr>
                <w:rStyle w:val="8"/>
                <w:rFonts w:hint="eastAsia" w:ascii="宋体" w:hAnsi="宋体" w:eastAsia="宋体" w:cs="宋体"/>
                <w:sz w:val="18"/>
                <w:szCs w:val="18"/>
              </w:rPr>
              <w:t>2016</w:t>
            </w:r>
            <w:r>
              <w:rPr>
                <w:rStyle w:val="5"/>
                <w:rFonts w:hint="eastAsia" w:ascii="宋体" w:hAnsi="宋体" w:eastAsia="宋体" w:cs="宋体"/>
                <w:sz w:val="18"/>
                <w:szCs w:val="18"/>
              </w:rPr>
              <w:t>年</w:t>
            </w:r>
            <w:r>
              <w:rPr>
                <w:rStyle w:val="8"/>
                <w:rFonts w:hint="eastAsia" w:ascii="宋体" w:hAnsi="宋体" w:eastAsia="宋体" w:cs="宋体"/>
                <w:sz w:val="18"/>
                <w:szCs w:val="18"/>
              </w:rPr>
              <w:t>4</w:t>
            </w:r>
            <w:r>
              <w:rPr>
                <w:rStyle w:val="5"/>
                <w:rFonts w:hint="eastAsia" w:ascii="宋体" w:hAnsi="宋体" w:eastAsia="宋体" w:cs="宋体"/>
                <w:sz w:val="18"/>
                <w:szCs w:val="18"/>
              </w:rPr>
              <w:t>月</w:t>
            </w:r>
            <w:r>
              <w:rPr>
                <w:rStyle w:val="8"/>
                <w:rFonts w:hint="eastAsia" w:ascii="宋体" w:hAnsi="宋体" w:eastAsia="宋体" w:cs="宋体"/>
                <w:sz w:val="18"/>
                <w:szCs w:val="18"/>
              </w:rPr>
              <w:t>11</w:t>
            </w:r>
            <w:r>
              <w:rPr>
                <w:rStyle w:val="5"/>
                <w:rFonts w:hint="eastAsia" w:ascii="宋体" w:hAnsi="宋体" w:eastAsia="宋体" w:cs="宋体"/>
                <w:sz w:val="18"/>
                <w:szCs w:val="18"/>
              </w:rPr>
              <w:t>日起施行）第六十三条　</w:t>
            </w:r>
            <w:r>
              <w:rPr>
                <w:rStyle w:val="8"/>
                <w:rFonts w:hint="eastAsia" w:ascii="宋体" w:hAnsi="宋体" w:eastAsia="宋体" w:cs="宋体"/>
                <w:sz w:val="18"/>
                <w:szCs w:val="18"/>
              </w:rPr>
              <w:t xml:space="preserve"> 5.</w:t>
            </w:r>
            <w:r>
              <w:rPr>
                <w:rStyle w:val="5"/>
                <w:rFonts w:hint="eastAsia" w:ascii="宋体" w:hAnsi="宋体" w:eastAsia="宋体" w:cs="宋体"/>
                <w:sz w:val="18"/>
                <w:szCs w:val="18"/>
              </w:rPr>
              <w:t>《放射性物品道路运输管理规定》（中华人民共和国交通运输部令</w:t>
            </w:r>
            <w:r>
              <w:rPr>
                <w:rStyle w:val="8"/>
                <w:rFonts w:hint="eastAsia" w:ascii="宋体" w:hAnsi="宋体" w:eastAsia="宋体" w:cs="宋体"/>
                <w:sz w:val="18"/>
                <w:szCs w:val="18"/>
              </w:rPr>
              <w:t>2016</w:t>
            </w:r>
            <w:r>
              <w:rPr>
                <w:rStyle w:val="5"/>
                <w:rFonts w:hint="eastAsia" w:ascii="宋体" w:hAnsi="宋体" w:eastAsia="宋体" w:cs="宋体"/>
                <w:sz w:val="18"/>
                <w:szCs w:val="18"/>
              </w:rPr>
              <w:t>年第</w:t>
            </w:r>
            <w:r>
              <w:rPr>
                <w:rStyle w:val="8"/>
                <w:rFonts w:hint="eastAsia" w:ascii="宋体" w:hAnsi="宋体" w:eastAsia="宋体" w:cs="宋体"/>
                <w:sz w:val="18"/>
                <w:szCs w:val="18"/>
              </w:rPr>
              <w:t>71</w:t>
            </w:r>
            <w:r>
              <w:rPr>
                <w:rStyle w:val="5"/>
                <w:rFonts w:hint="eastAsia" w:ascii="宋体" w:hAnsi="宋体" w:eastAsia="宋体" w:cs="宋体"/>
                <w:sz w:val="18"/>
                <w:szCs w:val="18"/>
              </w:rPr>
              <w:t>号予以修改，</w:t>
            </w:r>
            <w:r>
              <w:rPr>
                <w:rStyle w:val="8"/>
                <w:rFonts w:hint="eastAsia" w:ascii="宋体" w:hAnsi="宋体" w:eastAsia="宋体" w:cs="宋体"/>
                <w:sz w:val="18"/>
                <w:szCs w:val="18"/>
              </w:rPr>
              <w:t>2016</w:t>
            </w:r>
            <w:r>
              <w:rPr>
                <w:rStyle w:val="5"/>
                <w:rFonts w:hint="eastAsia" w:ascii="宋体" w:hAnsi="宋体" w:eastAsia="宋体" w:cs="宋体"/>
                <w:sz w:val="18"/>
                <w:szCs w:val="18"/>
              </w:rPr>
              <w:t>年</w:t>
            </w:r>
            <w:r>
              <w:rPr>
                <w:rStyle w:val="8"/>
                <w:rFonts w:hint="eastAsia" w:ascii="宋体" w:hAnsi="宋体" w:eastAsia="宋体" w:cs="宋体"/>
                <w:sz w:val="18"/>
                <w:szCs w:val="18"/>
              </w:rPr>
              <w:t>9</w:t>
            </w:r>
            <w:r>
              <w:rPr>
                <w:rStyle w:val="5"/>
                <w:rFonts w:hint="eastAsia" w:ascii="宋体" w:hAnsi="宋体" w:eastAsia="宋体" w:cs="宋体"/>
                <w:sz w:val="18"/>
                <w:szCs w:val="18"/>
              </w:rPr>
              <w:t>月</w:t>
            </w:r>
            <w:r>
              <w:rPr>
                <w:rStyle w:val="8"/>
                <w:rFonts w:hint="eastAsia" w:ascii="宋体" w:hAnsi="宋体" w:eastAsia="宋体" w:cs="宋体"/>
                <w:sz w:val="18"/>
                <w:szCs w:val="18"/>
              </w:rPr>
              <w:t>2</w:t>
            </w:r>
            <w:r>
              <w:rPr>
                <w:rStyle w:val="5"/>
                <w:rFonts w:hint="eastAsia" w:ascii="宋体" w:hAnsi="宋体" w:eastAsia="宋体" w:cs="宋体"/>
                <w:sz w:val="18"/>
                <w:szCs w:val="18"/>
              </w:rPr>
              <w:t>日起施行）第四十条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六十三条、《道路旅客运输及客运站管理规定》第八十三条第二款、《道路货物运输及站场管理规定》第五十八条第二款、《道路危险货物运输管理规定》第六十三条、《放射性物品道路运输管理规定》第四十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53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对货运经营者、道路运输相关业务经营者非法转让、出租道路运输许可证件的处罚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《中华人民共和国道路运输条例》根据2019年3月2日国务院令第709号第六十六条；《道路货物运输及站场管理规定》（交通运输部令2019 年 第 17 号）第六十四条；《道路危险货物运输管理规定》交通运输部令2019 年 第 42 号第五十七条；《放射性物品道路运输管理规定》（交通运输部令</w:t>
            </w:r>
            <w:r>
              <w:rPr>
                <w:rStyle w:val="4"/>
                <w:rFonts w:hint="eastAsia" w:ascii="宋体" w:hAnsi="宋体" w:eastAsia="宋体" w:cs="宋体"/>
                <w:sz w:val="18"/>
                <w:szCs w:val="18"/>
              </w:rPr>
              <w:t>2010</w:t>
            </w:r>
            <w:r>
              <w:rPr>
                <w:rStyle w:val="5"/>
                <w:rFonts w:hint="eastAsia" w:ascii="宋体" w:hAnsi="宋体" w:eastAsia="宋体" w:cs="宋体"/>
                <w:sz w:val="18"/>
                <w:szCs w:val="18"/>
              </w:rPr>
              <w:t>年第</w:t>
            </w:r>
            <w:r>
              <w:rPr>
                <w:rStyle w:val="4"/>
                <w:rFonts w:hint="eastAsia" w:ascii="宋体" w:hAnsi="宋体" w:eastAsia="宋体" w:cs="宋体"/>
                <w:sz w:val="18"/>
                <w:szCs w:val="18"/>
              </w:rPr>
              <w:t>6</w:t>
            </w:r>
            <w:r>
              <w:rPr>
                <w:rStyle w:val="5"/>
                <w:rFonts w:hint="eastAsia" w:ascii="宋体" w:hAnsi="宋体" w:eastAsia="宋体" w:cs="宋体"/>
                <w:sz w:val="18"/>
                <w:szCs w:val="18"/>
              </w:rPr>
              <w:t>号）第四十四条；《机动车维修管理规定》（交通运输部令</w:t>
            </w:r>
            <w:r>
              <w:rPr>
                <w:rStyle w:val="4"/>
                <w:rFonts w:hint="eastAsia" w:ascii="宋体" w:hAnsi="宋体" w:eastAsia="宋体" w:cs="宋体"/>
                <w:sz w:val="18"/>
                <w:szCs w:val="18"/>
              </w:rPr>
              <w:t>2005</w:t>
            </w:r>
            <w:r>
              <w:rPr>
                <w:rStyle w:val="5"/>
                <w:rFonts w:hint="eastAsia" w:ascii="宋体" w:hAnsi="宋体" w:eastAsia="宋体" w:cs="宋体"/>
                <w:sz w:val="18"/>
                <w:szCs w:val="18"/>
              </w:rPr>
              <w:t>年第</w:t>
            </w:r>
            <w:r>
              <w:rPr>
                <w:rStyle w:val="4"/>
                <w:rFonts w:hint="eastAsia" w:ascii="宋体" w:hAnsi="宋体" w:eastAsia="宋体" w:cs="宋体"/>
                <w:sz w:val="18"/>
                <w:szCs w:val="18"/>
              </w:rPr>
              <w:t>7</w:t>
            </w:r>
            <w:r>
              <w:rPr>
                <w:rStyle w:val="5"/>
                <w:rFonts w:hint="eastAsia" w:ascii="宋体" w:hAnsi="宋体" w:eastAsia="宋体" w:cs="宋体"/>
                <w:sz w:val="18"/>
                <w:szCs w:val="18"/>
              </w:rPr>
              <w:t>号）第五十条。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六十六条、《道路货物运输及站场管理规定》第六十四条、《道路危险货物运输管理规定》第五十七条、《放射性物品道路运输管理规定》第四十四条、《机动车维修管理规定》第五十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0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对机动车驾驶员培训机构不严格按照规定进行培训或在培训结业证书发放时弄虚作假的处罚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《中华人民共和国道路运输条例》根据2019年3月2日国务院令第709号）第七十四条；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《机动车驾驶员培训管理规定》（交通部令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51</w:t>
            </w:r>
            <w:r>
              <w:rPr>
                <w:rStyle w:val="5"/>
                <w:rFonts w:hint="eastAsia" w:ascii="宋体" w:hAnsi="宋体" w:eastAsia="宋体" w:cs="宋体"/>
                <w:sz w:val="18"/>
                <w:szCs w:val="18"/>
              </w:rPr>
              <w:t>号）第四十九条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2、《中华人民共和国道路运输条例》第七十四条、《机动车驾驶员培训管理规定》第四十九条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4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客运经营者未按规定投保承运人责任险的处罚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5"/>
                <w:rFonts w:hint="eastAsia" w:ascii="宋体" w:hAnsi="宋体" w:eastAsia="宋体" w:cs="宋体"/>
                <w:sz w:val="18"/>
                <w:szCs w:val="18"/>
              </w:rPr>
              <w:t>《中华人民共和国道路运输条例》根据2019年3月2日国务院令第709号第六十七条。</w:t>
            </w:r>
            <w:r>
              <w:rPr>
                <w:rStyle w:val="4"/>
                <w:rFonts w:hint="eastAsia" w:ascii="宋体" w:hAnsi="宋体" w:eastAsia="宋体" w:cs="宋体"/>
                <w:sz w:val="18"/>
                <w:szCs w:val="18"/>
              </w:rPr>
              <w:t xml:space="preserve"> 2.</w:t>
            </w:r>
            <w:r>
              <w:rPr>
                <w:rStyle w:val="5"/>
                <w:rFonts w:hint="eastAsia" w:ascii="宋体" w:hAnsi="宋体" w:eastAsia="宋体" w:cs="宋体"/>
                <w:sz w:val="18"/>
                <w:szCs w:val="18"/>
              </w:rPr>
              <w:t>《道路旅客运输及客运站管理规定》第八十二条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2、《中华人民共和国道路运输条例》第六十七条、《道路旅客运输及客运站管理规定》第八十二条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0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客运经营者不按批准的客运站点停靠或者不按规定的线路、公布的班次行驶，强行招揽旅客的，在旅客运输途中擅自变更运输车辆或者将旅客移交他人运输，未报告原许可机关，擅自终止客运经营等的处罚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1. </w:t>
            </w:r>
            <w:r>
              <w:rPr>
                <w:rStyle w:val="5"/>
                <w:rFonts w:hint="eastAsia" w:ascii="宋体" w:hAnsi="宋体" w:eastAsia="宋体" w:cs="宋体"/>
                <w:sz w:val="18"/>
                <w:szCs w:val="18"/>
              </w:rPr>
              <w:t>《中华人民共和国道路运输条例》根据2019年3月2日国务院令第709号第六十九条</w:t>
            </w:r>
            <w:r>
              <w:rPr>
                <w:rStyle w:val="4"/>
                <w:rFonts w:hint="eastAsia" w:ascii="宋体" w:hAnsi="宋体" w:eastAsia="宋体" w:cs="宋体"/>
                <w:sz w:val="18"/>
                <w:szCs w:val="18"/>
              </w:rPr>
              <w:t xml:space="preserve"> 2. </w:t>
            </w:r>
            <w:r>
              <w:rPr>
                <w:rStyle w:val="5"/>
                <w:rFonts w:hint="eastAsia" w:ascii="宋体" w:hAnsi="宋体" w:eastAsia="宋体" w:cs="宋体"/>
                <w:sz w:val="18"/>
                <w:szCs w:val="18"/>
              </w:rPr>
              <w:t>《道路旅客运输及客运站管理规定》第八十六条、第八十七条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1、《行政处罚法》第15、31、37、38、39、40、42条。2、《中华人民共和国道路运输条例》第六十九条、第八十六条、第八十七条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1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对违反《湖南省城市公共客运管理办法》有关规定的处罚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《湖南省城市公共客运管理办法》（湖南省人民政府令第</w:t>
            </w:r>
            <w:r>
              <w:rPr>
                <w:rStyle w:val="4"/>
                <w:rFonts w:hint="eastAsia" w:ascii="宋体" w:hAnsi="宋体" w:eastAsia="宋体" w:cs="宋体"/>
                <w:sz w:val="18"/>
                <w:szCs w:val="18"/>
              </w:rPr>
              <w:t>159</w:t>
            </w:r>
            <w:r>
              <w:rPr>
                <w:rStyle w:val="5"/>
                <w:rFonts w:hint="eastAsia" w:ascii="宋体" w:hAnsi="宋体" w:eastAsia="宋体" w:cs="宋体"/>
                <w:sz w:val="18"/>
                <w:szCs w:val="18"/>
              </w:rPr>
              <w:t>号发布，</w:t>
            </w:r>
            <w:r>
              <w:rPr>
                <w:rStyle w:val="4"/>
                <w:rFonts w:hint="eastAsia" w:ascii="宋体" w:hAnsi="宋体" w:eastAsia="宋体" w:cs="宋体"/>
                <w:sz w:val="18"/>
                <w:szCs w:val="18"/>
              </w:rPr>
              <w:t>2002</w:t>
            </w:r>
            <w:r>
              <w:rPr>
                <w:rStyle w:val="5"/>
                <w:rFonts w:hint="eastAsia" w:ascii="宋体" w:hAnsi="宋体" w:eastAsia="宋体" w:cs="宋体"/>
                <w:sz w:val="18"/>
                <w:szCs w:val="18"/>
              </w:rPr>
              <w:t>年</w:t>
            </w:r>
            <w:r>
              <w:rPr>
                <w:rStyle w:val="4"/>
                <w:rFonts w:hint="eastAsia" w:ascii="宋体" w:hAnsi="宋体" w:eastAsia="宋体" w:cs="宋体"/>
                <w:sz w:val="18"/>
                <w:szCs w:val="18"/>
              </w:rPr>
              <w:t>10</w:t>
            </w:r>
            <w:r>
              <w:rPr>
                <w:rStyle w:val="5"/>
                <w:rFonts w:hint="eastAsia" w:ascii="宋体" w:hAnsi="宋体" w:eastAsia="宋体" w:cs="宋体"/>
                <w:sz w:val="18"/>
                <w:szCs w:val="18"/>
              </w:rPr>
              <w:t>月</w:t>
            </w:r>
            <w:r>
              <w:rPr>
                <w:rStyle w:val="4"/>
                <w:rFonts w:hint="eastAsia" w:ascii="宋体" w:hAnsi="宋体" w:eastAsia="宋体" w:cs="宋体"/>
                <w:sz w:val="18"/>
                <w:szCs w:val="18"/>
              </w:rPr>
              <w:t>1</w:t>
            </w:r>
            <w:r>
              <w:rPr>
                <w:rStyle w:val="5"/>
                <w:rFonts w:hint="eastAsia" w:ascii="宋体" w:hAnsi="宋体" w:eastAsia="宋体" w:cs="宋体"/>
                <w:sz w:val="18"/>
                <w:szCs w:val="18"/>
              </w:rPr>
              <w:t>日起施行）第二十九条</w:t>
            </w:r>
            <w:r>
              <w:rPr>
                <w:rStyle w:val="4"/>
                <w:rFonts w:hint="eastAsia" w:ascii="宋体" w:hAnsi="宋体" w:eastAsia="宋体" w:cs="宋体"/>
                <w:sz w:val="18"/>
                <w:szCs w:val="18"/>
              </w:rPr>
              <w:t xml:space="preserve">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1、《行政处罚法》第15、31、37、38、39、40、42条。2、《湖南省城市公共客运管理办法》第二十九条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51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道路运输企业未使用符合标准的监控平台、监控平台未接入联网联控系统、未按规定上传道路运输车辆动态信息的；未建立或者未有效执行交通违法动态信息处理制度、对驾驶员交通违法处理率低于90%的；未按规定配备专职监控人员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《道路运输车辆动态监督管理办法》（中华人民共和国交通运输部、中华人民共和国公安部、国家安全生产监督管理总局令</w:t>
            </w:r>
            <w:r>
              <w:rPr>
                <w:rStyle w:val="4"/>
                <w:rFonts w:hint="eastAsia" w:ascii="宋体" w:hAnsi="宋体" w:eastAsia="宋体" w:cs="宋体"/>
                <w:sz w:val="18"/>
                <w:szCs w:val="18"/>
              </w:rPr>
              <w:t>2014</w:t>
            </w:r>
            <w:r>
              <w:rPr>
                <w:rStyle w:val="5"/>
                <w:rFonts w:hint="eastAsia" w:ascii="宋体" w:hAnsi="宋体" w:eastAsia="宋体" w:cs="宋体"/>
                <w:sz w:val="18"/>
                <w:szCs w:val="18"/>
              </w:rPr>
              <w:t>年第</w:t>
            </w:r>
            <w:r>
              <w:rPr>
                <w:rStyle w:val="4"/>
                <w:rFonts w:hint="eastAsia" w:ascii="宋体" w:hAnsi="宋体" w:eastAsia="宋体" w:cs="宋体"/>
                <w:sz w:val="18"/>
                <w:szCs w:val="18"/>
              </w:rPr>
              <w:t>5</w:t>
            </w:r>
            <w:r>
              <w:rPr>
                <w:rStyle w:val="5"/>
                <w:rFonts w:hint="eastAsia" w:ascii="宋体" w:hAnsi="宋体" w:eastAsia="宋体" w:cs="宋体"/>
                <w:sz w:val="18"/>
                <w:szCs w:val="18"/>
              </w:rPr>
              <w:t>号，</w:t>
            </w:r>
            <w:r>
              <w:rPr>
                <w:rStyle w:val="4"/>
                <w:rFonts w:hint="eastAsia" w:ascii="宋体" w:hAnsi="宋体" w:eastAsia="宋体" w:cs="宋体"/>
                <w:sz w:val="18"/>
                <w:szCs w:val="18"/>
              </w:rPr>
              <w:t>2016</w:t>
            </w:r>
            <w:r>
              <w:rPr>
                <w:rStyle w:val="5"/>
                <w:rFonts w:hint="eastAsia" w:ascii="宋体" w:hAnsi="宋体" w:eastAsia="宋体" w:cs="宋体"/>
                <w:sz w:val="18"/>
                <w:szCs w:val="18"/>
              </w:rPr>
              <w:t>年</w:t>
            </w:r>
            <w:r>
              <w:rPr>
                <w:rStyle w:val="4"/>
                <w:rFonts w:hint="eastAsia" w:ascii="宋体" w:hAnsi="宋体" w:eastAsia="宋体" w:cs="宋体"/>
                <w:sz w:val="18"/>
                <w:szCs w:val="18"/>
              </w:rPr>
              <w:t>4</w:t>
            </w:r>
            <w:r>
              <w:rPr>
                <w:rStyle w:val="5"/>
                <w:rFonts w:hint="eastAsia" w:ascii="宋体" w:hAnsi="宋体" w:eastAsia="宋体" w:cs="宋体"/>
                <w:sz w:val="18"/>
                <w:szCs w:val="18"/>
              </w:rPr>
              <w:t>月</w:t>
            </w:r>
            <w:r>
              <w:rPr>
                <w:rStyle w:val="4"/>
                <w:rFonts w:hint="eastAsia" w:ascii="宋体" w:hAnsi="宋体" w:eastAsia="宋体" w:cs="宋体"/>
                <w:sz w:val="18"/>
                <w:szCs w:val="18"/>
              </w:rPr>
              <w:t>20</w:t>
            </w:r>
            <w:r>
              <w:rPr>
                <w:rStyle w:val="5"/>
                <w:rFonts w:hint="eastAsia" w:ascii="宋体" w:hAnsi="宋体" w:eastAsia="宋体" w:cs="宋体"/>
                <w:sz w:val="18"/>
                <w:szCs w:val="18"/>
              </w:rPr>
              <w:t>日《交通运输部</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公安部</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国家安全生产监督管理总局关于修改〈道路运输车辆动态监督管理办法〉的决定》修正）第三十六条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1、《行政处罚法》第15、31、37、38、39、40、42条。《道路运输车辆动态监督管理办法》第三十六条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33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客运经营者、货运经营者不按规定维护和检测运输车辆，擅自改装已取得车辆营运证的车辆</w:t>
            </w:r>
            <w:r>
              <w:rPr>
                <w:rFonts w:hint="eastAsia" w:ascii="宋体" w:hAnsi="宋体" w:eastAsia="宋体" w:cs="宋体"/>
                <w:color w:val="000000"/>
                <w:kern w:val="0"/>
                <w:sz w:val="18"/>
                <w:szCs w:val="18"/>
                <w:lang w:eastAsia="zh-CN"/>
              </w:rPr>
              <w:t>的</w:t>
            </w:r>
            <w:r>
              <w:rPr>
                <w:rFonts w:hint="eastAsia" w:ascii="宋体" w:hAnsi="宋体" w:eastAsia="宋体" w:cs="宋体"/>
                <w:color w:val="000000"/>
                <w:kern w:val="0"/>
                <w:sz w:val="18"/>
                <w:szCs w:val="18"/>
              </w:rPr>
              <w:t>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《中华人民共和国道路运输条例》根据2019年3月2日国务院令第709号第七十条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1、《行政处罚法》第15、31、37、38、39、40、42条。《中华人民共和国道路运输条例》第十七条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2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未经许可擅自从事道路运输站（场）经营、机动车维修经营、机动车驾驶员培训的处罚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《中华人民共和国道路运输条例》根据2019年3月2日国务院令第709号第六十五条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、立案责任：实施检查、监察执法或者接到举报等，发现企业的违法、违规等情形，应及时制止违法活动，予以审查，并决定是否立案；</w:t>
            </w:r>
            <w:r>
              <w:rPr>
                <w:rStyle w:val="8"/>
                <w:rFonts w:hint="eastAsia" w:ascii="宋体" w:hAnsi="宋体" w:eastAsia="宋体" w:cs="宋体"/>
                <w:sz w:val="18"/>
                <w:szCs w:val="18"/>
              </w:rPr>
              <w:t>2</w:t>
            </w:r>
            <w:r>
              <w:rPr>
                <w:rStyle w:val="6"/>
                <w:rFonts w:hint="eastAsia" w:ascii="宋体" w:hAnsi="宋体" w:eastAsia="宋体" w:cs="宋体"/>
                <w:sz w:val="18"/>
                <w:szCs w:val="18"/>
              </w:rPr>
              <w:t>、调查阶段：在调查检查或监察执法时，执法人员不得少于</w:t>
            </w:r>
            <w:r>
              <w:rPr>
                <w:rStyle w:val="8"/>
                <w:rFonts w:hint="eastAsia" w:ascii="宋体" w:hAnsi="宋体" w:eastAsia="宋体" w:cs="宋体"/>
                <w:sz w:val="18"/>
                <w:szCs w:val="18"/>
              </w:rPr>
              <w:t>2</w:t>
            </w:r>
            <w:r>
              <w:rPr>
                <w:rStyle w:val="6"/>
                <w:rFonts w:hint="eastAsia" w:ascii="宋体" w:hAnsi="宋体" w:eastAsia="宋体" w:cs="宋体"/>
                <w:sz w:val="18"/>
                <w:szCs w:val="18"/>
              </w:rPr>
              <w:t>人，并向当事人或有关人员出示证件，询问或检查应制作笔录；执法人员与当事人有直接利害关系的，应当回避。</w:t>
            </w:r>
            <w:r>
              <w:rPr>
                <w:rStyle w:val="8"/>
                <w:rFonts w:hint="eastAsia" w:ascii="宋体" w:hAnsi="宋体" w:eastAsia="宋体" w:cs="宋体"/>
                <w:sz w:val="18"/>
                <w:szCs w:val="18"/>
              </w:rPr>
              <w:t xml:space="preserve"> 3</w:t>
            </w:r>
            <w:r>
              <w:rPr>
                <w:rStyle w:val="6"/>
                <w:rFonts w:hint="eastAsia" w:ascii="宋体" w:hAnsi="宋体" w:eastAsia="宋体" w:cs="宋体"/>
                <w:sz w:val="18"/>
                <w:szCs w:val="18"/>
              </w:rPr>
              <w:t>、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、告知责任：在作出处罚决定之前，应当告知当事人作出处罚决定的事由、理由及依据，并告知当事人依法享有的权利；当事人依法要求听证的，应组织听证。</w:t>
            </w:r>
            <w:r>
              <w:rPr>
                <w:rStyle w:val="8"/>
                <w:rFonts w:hint="eastAsia" w:ascii="宋体" w:hAnsi="宋体" w:eastAsia="宋体" w:cs="宋体"/>
                <w:sz w:val="18"/>
                <w:szCs w:val="18"/>
              </w:rPr>
              <w:t xml:space="preserve"> 5</w:t>
            </w:r>
            <w:r>
              <w:rPr>
                <w:rStyle w:val="6"/>
                <w:rFonts w:hint="eastAsia" w:ascii="宋体" w:hAnsi="宋体" w:eastAsia="宋体" w:cs="宋体"/>
                <w:sz w:val="18"/>
                <w:szCs w:val="18"/>
              </w:rPr>
              <w:t>、决定责任：依法应当给予行政处罚的，制作盖有行政机关印章的行政处罚决定书，载明违法事实、证据、处罚种类和依据、权利救济途径等内容。</w:t>
            </w:r>
            <w:r>
              <w:rPr>
                <w:rStyle w:val="8"/>
                <w:rFonts w:hint="eastAsia" w:ascii="宋体" w:hAnsi="宋体" w:eastAsia="宋体" w:cs="宋体"/>
                <w:sz w:val="18"/>
                <w:szCs w:val="18"/>
              </w:rPr>
              <w:t xml:space="preserve"> 6</w:t>
            </w:r>
            <w:r>
              <w:rPr>
                <w:rStyle w:val="6"/>
                <w:rFonts w:hint="eastAsia" w:ascii="宋体" w:hAnsi="宋体" w:eastAsia="宋体" w:cs="宋体"/>
                <w:sz w:val="18"/>
                <w:szCs w:val="18"/>
              </w:rPr>
              <w:t>、送达责任：行政处罚决定书在决定后七日内依照民事诉讼法的有关规定送达当事人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1、《行政处罚法》第15、31、37、38、39、40、42条。 2、《中华人民共和国道路运输条例》第六十五条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9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行政检查</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出租汽车经营者履行经营协议情况检查</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《出租汽车经营服务管理规定》（交通运输部令</w:t>
            </w:r>
            <w:r>
              <w:rPr>
                <w:rStyle w:val="4"/>
                <w:rFonts w:hint="eastAsia" w:ascii="宋体" w:hAnsi="宋体" w:eastAsia="宋体" w:cs="宋体"/>
                <w:sz w:val="18"/>
                <w:szCs w:val="18"/>
              </w:rPr>
              <w:t>2014</w:t>
            </w:r>
            <w:r>
              <w:rPr>
                <w:rStyle w:val="5"/>
                <w:rFonts w:hint="eastAsia" w:ascii="宋体" w:hAnsi="宋体" w:eastAsia="宋体" w:cs="宋体"/>
                <w:sz w:val="18"/>
                <w:szCs w:val="18"/>
              </w:rPr>
              <w:t>年第</w:t>
            </w:r>
            <w:r>
              <w:rPr>
                <w:rStyle w:val="4"/>
                <w:rFonts w:hint="eastAsia" w:ascii="宋体" w:hAnsi="宋体" w:eastAsia="宋体" w:cs="宋体"/>
                <w:sz w:val="18"/>
                <w:szCs w:val="18"/>
              </w:rPr>
              <w:t>16</w:t>
            </w:r>
            <w:r>
              <w:rPr>
                <w:rStyle w:val="5"/>
                <w:rFonts w:hint="eastAsia" w:ascii="宋体" w:hAnsi="宋体" w:eastAsia="宋体" w:cs="宋体"/>
                <w:sz w:val="18"/>
                <w:szCs w:val="18"/>
              </w:rPr>
              <w:t>号）第四十三条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1.检查责任：按照法规规定和程序实施检查，监督检查人员不得少于二人，并应当出示合法证件。 2.处置责任：发现违反法律、法规的行为，应当以书面形式责令有关单位予以改正，做好检查记录，并经被检查人签字确认。依法应该予以行政处罚的，按照行政处罚要求处理。 3.事后监管责任：对监督检查情况进行汇总、分类、归档备查，并跟踪监测。 4.其他：法律法规规章等规定应履行的责任。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《出租汽车经营服务管理规定》第四十三条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单位负责人、分管负责人、内设机构负责人、具体承办人</w:t>
            </w:r>
          </w:p>
        </w:tc>
      </w:tr>
      <w:tr>
        <w:tblPrEx>
          <w:tblCellMar>
            <w:top w:w="0" w:type="dxa"/>
            <w:left w:w="108" w:type="dxa"/>
            <w:bottom w:w="0" w:type="dxa"/>
            <w:right w:w="108" w:type="dxa"/>
          </w:tblCellMar>
        </w:tblPrEx>
        <w:trPr>
          <w:trHeight w:val="21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行政检查</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对出租车企业及其继续教育机构组织继续教育情况的检查</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Style w:val="7"/>
                <w:rFonts w:hint="eastAsia" w:ascii="宋体" w:hAnsi="宋体" w:eastAsia="宋体" w:cs="宋体"/>
                <w:sz w:val="18"/>
                <w:szCs w:val="18"/>
              </w:rPr>
              <w:t>出租汽车驾驶员从业资格管理规定》交通运输部令2016年第63号第二十八条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1.检查责任：按照法规规定和程序实施检查，监督检查人员不得少于二人，并应当出示合法证件。 2.处置责任：发现违反法律、法规的行为，应当以书面形式责令有关单位予以改正，做好检查记录，并经被检查人签字确认。依法应该予以行政处罚的，按照行政处罚要求处理。 3.事后监管责任：对监督检查情况进行汇总、分类、归档备查，并跟踪监测。 4.其他：法律法规规章等规定应履行的责任。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《出租汽车驾驶员从业资格管理规定》第二十八条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单位负责人、分管负责人、内设机构负责人、具体承办人</w:t>
            </w:r>
          </w:p>
        </w:tc>
      </w:tr>
      <w:tr>
        <w:tblPrEx>
          <w:tblCellMar>
            <w:top w:w="0" w:type="dxa"/>
            <w:left w:w="108" w:type="dxa"/>
            <w:bottom w:w="0" w:type="dxa"/>
            <w:right w:w="108" w:type="dxa"/>
          </w:tblCellMar>
        </w:tblPrEx>
        <w:trPr>
          <w:trHeight w:val="2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行政强制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对车辆超载行为，安排旅客改乘或者强制卸货</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《中华人民共和国道路运输条例》根据2019年3月2日国务院令第709号第六十一条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催告责任：告知当事人强制超载超限车辆卸货、卸载的理由、依据以及当事人依法享有的权利和救济途径。</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2.</w:t>
            </w:r>
            <w:r>
              <w:rPr>
                <w:rStyle w:val="7"/>
                <w:rFonts w:hint="eastAsia" w:ascii="宋体" w:hAnsi="宋体" w:eastAsia="宋体" w:cs="宋体"/>
                <w:sz w:val="18"/>
                <w:szCs w:val="18"/>
              </w:rPr>
              <w:t>决定责任：充分听取当事人的意见，对当事人提出的事实、理由和证据应当进行记录复核，无正当理由的，报经批准作出强制执行决定，送达行政强制执行决定书。</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3.</w:t>
            </w:r>
            <w:r>
              <w:rPr>
                <w:rStyle w:val="7"/>
                <w:rFonts w:hint="eastAsia" w:ascii="宋体" w:hAnsi="宋体" w:eastAsia="宋体" w:cs="宋体"/>
                <w:sz w:val="18"/>
                <w:szCs w:val="18"/>
              </w:rPr>
              <w:t>执行责任：执行行政强制决定。</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4.</w:t>
            </w:r>
            <w:r>
              <w:rPr>
                <w:rStyle w:val="7"/>
                <w:rFonts w:hint="eastAsia" w:ascii="宋体" w:hAnsi="宋体" w:eastAsia="宋体" w:cs="宋体"/>
                <w:sz w:val="18"/>
                <w:szCs w:val="18"/>
              </w:rPr>
              <w:t>事后监督责任：建立实施监督检查的运行机制和管理制度，开展定期和不定期检查，依法采取相关处置措施。</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5.</w:t>
            </w:r>
            <w:r>
              <w:rPr>
                <w:rStyle w:val="7"/>
                <w:rFonts w:hint="eastAsia" w:ascii="宋体" w:hAnsi="宋体" w:eastAsia="宋体" w:cs="宋体"/>
                <w:sz w:val="18"/>
                <w:szCs w:val="18"/>
              </w:rPr>
              <w:t>其他责任：法律法规规章文件规定应履行的其他责任。</w:t>
            </w:r>
            <w:r>
              <w:rPr>
                <w:rStyle w:val="9"/>
                <w:rFonts w:hint="eastAsia" w:ascii="宋体" w:hAnsi="宋体" w:eastAsia="宋体" w:cs="宋体"/>
                <w:sz w:val="18"/>
                <w:szCs w:val="18"/>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《行政强制法》第十八条、第二十四条　第三十五条 第三十七条 　第五十条《中华人民共和国道路运输条例》第六十一条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单位法定代表人及分管领导、内设机构负责人、窗口负责人、具体承办人</w:t>
            </w:r>
          </w:p>
        </w:tc>
      </w:tr>
      <w:tr>
        <w:tblPrEx>
          <w:tblCellMar>
            <w:top w:w="0" w:type="dxa"/>
            <w:left w:w="108" w:type="dxa"/>
            <w:bottom w:w="0" w:type="dxa"/>
            <w:right w:w="108" w:type="dxa"/>
          </w:tblCellMar>
        </w:tblPrEx>
        <w:trPr>
          <w:trHeight w:val="2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行政强制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暂扣营运驾驶员从业资格证</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《湖南省道路运输条例》（</w:t>
            </w:r>
            <w:r>
              <w:rPr>
                <w:rStyle w:val="4"/>
                <w:rFonts w:hint="eastAsia" w:ascii="宋体" w:hAnsi="宋体" w:eastAsia="宋体" w:cs="宋体"/>
                <w:sz w:val="18"/>
                <w:szCs w:val="18"/>
              </w:rPr>
              <w:t>2009</w:t>
            </w:r>
            <w:r>
              <w:rPr>
                <w:rStyle w:val="5"/>
                <w:rFonts w:hint="eastAsia" w:ascii="宋体" w:hAnsi="宋体" w:eastAsia="宋体" w:cs="宋体"/>
                <w:sz w:val="18"/>
                <w:szCs w:val="18"/>
              </w:rPr>
              <w:t>年</w:t>
            </w:r>
            <w:r>
              <w:rPr>
                <w:rStyle w:val="4"/>
                <w:rFonts w:hint="eastAsia" w:ascii="宋体" w:hAnsi="宋体" w:eastAsia="宋体" w:cs="宋体"/>
                <w:sz w:val="18"/>
                <w:szCs w:val="18"/>
              </w:rPr>
              <w:t>9</w:t>
            </w:r>
            <w:r>
              <w:rPr>
                <w:rStyle w:val="5"/>
                <w:rFonts w:hint="eastAsia" w:ascii="宋体" w:hAnsi="宋体" w:eastAsia="宋体" w:cs="宋体"/>
                <w:sz w:val="18"/>
                <w:szCs w:val="18"/>
              </w:rPr>
              <w:t>月</w:t>
            </w:r>
            <w:r>
              <w:rPr>
                <w:rStyle w:val="4"/>
                <w:rFonts w:hint="eastAsia" w:ascii="宋体" w:hAnsi="宋体" w:eastAsia="宋体" w:cs="宋体"/>
                <w:sz w:val="18"/>
                <w:szCs w:val="18"/>
              </w:rPr>
              <w:t>27</w:t>
            </w:r>
            <w:r>
              <w:rPr>
                <w:rStyle w:val="5"/>
                <w:rFonts w:hint="eastAsia" w:ascii="宋体" w:hAnsi="宋体" w:eastAsia="宋体" w:cs="宋体"/>
                <w:sz w:val="18"/>
                <w:szCs w:val="18"/>
              </w:rPr>
              <w:t>日湖南省第十一届人民代表大会常务委员会公告第</w:t>
            </w:r>
            <w:r>
              <w:rPr>
                <w:rStyle w:val="4"/>
                <w:rFonts w:hint="eastAsia" w:ascii="宋体" w:hAnsi="宋体" w:eastAsia="宋体" w:cs="宋体"/>
                <w:sz w:val="18"/>
                <w:szCs w:val="18"/>
              </w:rPr>
              <w:t>26</w:t>
            </w:r>
            <w:r>
              <w:rPr>
                <w:rStyle w:val="5"/>
                <w:rFonts w:hint="eastAsia" w:ascii="宋体" w:hAnsi="宋体" w:eastAsia="宋体" w:cs="宋体"/>
                <w:sz w:val="18"/>
                <w:szCs w:val="18"/>
              </w:rPr>
              <w:t>号，湖南省第十一届人民代表大会常务委员会公告第</w:t>
            </w:r>
            <w:r>
              <w:rPr>
                <w:rStyle w:val="4"/>
                <w:rFonts w:hint="eastAsia" w:ascii="宋体" w:hAnsi="宋体" w:eastAsia="宋体" w:cs="宋体"/>
                <w:sz w:val="18"/>
                <w:szCs w:val="18"/>
              </w:rPr>
              <w:t>70</w:t>
            </w:r>
            <w:r>
              <w:rPr>
                <w:rStyle w:val="5"/>
                <w:rFonts w:hint="eastAsia" w:ascii="宋体" w:hAnsi="宋体" w:eastAsia="宋体" w:cs="宋体"/>
                <w:sz w:val="18"/>
                <w:szCs w:val="18"/>
              </w:rPr>
              <w:t>号予以修改，</w:t>
            </w:r>
            <w:r>
              <w:rPr>
                <w:rStyle w:val="4"/>
                <w:rFonts w:hint="eastAsia" w:ascii="宋体" w:hAnsi="宋体" w:eastAsia="宋体" w:cs="宋体"/>
                <w:sz w:val="18"/>
                <w:szCs w:val="18"/>
              </w:rPr>
              <w:t>2012</w:t>
            </w:r>
            <w:r>
              <w:rPr>
                <w:rStyle w:val="5"/>
                <w:rFonts w:hint="eastAsia" w:ascii="宋体" w:hAnsi="宋体" w:eastAsia="宋体" w:cs="宋体"/>
                <w:sz w:val="18"/>
                <w:szCs w:val="18"/>
              </w:rPr>
              <w:t>年</w:t>
            </w:r>
            <w:r>
              <w:rPr>
                <w:rStyle w:val="4"/>
                <w:rFonts w:hint="eastAsia" w:ascii="宋体" w:hAnsi="宋体" w:eastAsia="宋体" w:cs="宋体"/>
                <w:sz w:val="18"/>
                <w:szCs w:val="18"/>
              </w:rPr>
              <w:t>3</w:t>
            </w:r>
            <w:r>
              <w:rPr>
                <w:rStyle w:val="5"/>
                <w:rFonts w:hint="eastAsia" w:ascii="宋体" w:hAnsi="宋体" w:eastAsia="宋体" w:cs="宋体"/>
                <w:sz w:val="18"/>
                <w:szCs w:val="18"/>
              </w:rPr>
              <w:t>月</w:t>
            </w:r>
            <w:r>
              <w:rPr>
                <w:rStyle w:val="4"/>
                <w:rFonts w:hint="eastAsia" w:ascii="宋体" w:hAnsi="宋体" w:eastAsia="宋体" w:cs="宋体"/>
                <w:sz w:val="18"/>
                <w:szCs w:val="18"/>
              </w:rPr>
              <w:t>31</w:t>
            </w:r>
            <w:r>
              <w:rPr>
                <w:rStyle w:val="5"/>
                <w:rFonts w:hint="eastAsia" w:ascii="宋体" w:hAnsi="宋体" w:eastAsia="宋体" w:cs="宋体"/>
                <w:sz w:val="18"/>
                <w:szCs w:val="18"/>
              </w:rPr>
              <w:t>日施行）第四十三条</w:t>
            </w:r>
            <w:r>
              <w:rPr>
                <w:rStyle w:val="4"/>
                <w:rFonts w:hint="eastAsia" w:ascii="宋体" w:hAnsi="宋体" w:eastAsia="宋体" w:cs="宋体"/>
                <w:sz w:val="18"/>
                <w:szCs w:val="18"/>
              </w:rPr>
              <w:t xml:space="preserve">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催告责任：告知当事人强制暂扣营运驾驶员从业资格证的理由、依据以及当事人依法享有的权利和救济途径。</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2.</w:t>
            </w:r>
            <w:r>
              <w:rPr>
                <w:rStyle w:val="7"/>
                <w:rFonts w:hint="eastAsia" w:ascii="宋体" w:hAnsi="宋体" w:eastAsia="宋体" w:cs="宋体"/>
                <w:sz w:val="18"/>
                <w:szCs w:val="18"/>
              </w:rPr>
              <w:t>决定责任：充分听取当事人的意见，对当事人提出的事实、理由和证据应当进行记录复核，无正当理由的，报经批准作出强制执行决定，送达行政强制执行决定书。</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3.</w:t>
            </w:r>
            <w:r>
              <w:rPr>
                <w:rStyle w:val="7"/>
                <w:rFonts w:hint="eastAsia" w:ascii="宋体" w:hAnsi="宋体" w:eastAsia="宋体" w:cs="宋体"/>
                <w:sz w:val="18"/>
                <w:szCs w:val="18"/>
              </w:rPr>
              <w:t>执行责任：执行行政强制决定。</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4.</w:t>
            </w:r>
            <w:r>
              <w:rPr>
                <w:rStyle w:val="7"/>
                <w:rFonts w:hint="eastAsia" w:ascii="宋体" w:hAnsi="宋体" w:eastAsia="宋体" w:cs="宋体"/>
                <w:sz w:val="18"/>
                <w:szCs w:val="18"/>
              </w:rPr>
              <w:t>事后监督责任：建立实施监督检查的运行机制和管理制度，开展定期和不定期检查，依法采取相关处置措施。</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6.</w:t>
            </w:r>
            <w:r>
              <w:rPr>
                <w:rStyle w:val="7"/>
                <w:rFonts w:hint="eastAsia" w:ascii="宋体" w:hAnsi="宋体" w:eastAsia="宋体" w:cs="宋体"/>
                <w:sz w:val="18"/>
                <w:szCs w:val="18"/>
              </w:rPr>
              <w:t>其他责任：法律法规规章文件规定应履行的其他责任。</w:t>
            </w:r>
            <w:r>
              <w:rPr>
                <w:rStyle w:val="9"/>
                <w:rFonts w:hint="eastAsia" w:ascii="宋体" w:hAnsi="宋体" w:eastAsia="宋体" w:cs="宋体"/>
                <w:sz w:val="18"/>
                <w:szCs w:val="18"/>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《行政强制法》第十八条第二十四条　第三十五条 第三十七条 　第五十条</w:t>
            </w:r>
            <w:r>
              <w:rPr>
                <w:rStyle w:val="6"/>
                <w:rFonts w:hint="eastAsia" w:ascii="宋体" w:hAnsi="宋体" w:eastAsia="宋体" w:cs="宋体"/>
                <w:sz w:val="18"/>
                <w:szCs w:val="18"/>
              </w:rPr>
              <w:t>《湖南省道路运输条例》第四十三条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单位法定代表人及分管领导、内设机构负责人、窗口负责人、具体承办人</w:t>
            </w:r>
          </w:p>
        </w:tc>
      </w:tr>
      <w:tr>
        <w:tblPrEx>
          <w:tblCellMar>
            <w:top w:w="0" w:type="dxa"/>
            <w:left w:w="108" w:type="dxa"/>
            <w:bottom w:w="0" w:type="dxa"/>
            <w:right w:w="108" w:type="dxa"/>
          </w:tblCellMar>
        </w:tblPrEx>
        <w:trPr>
          <w:trHeight w:val="35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行政强制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暂扣没有车辆运营证又无法当场提供其他有效证明等情况的非法营运车辆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《中华人民共和国道路运输条例》根据2019年3月2日国务院令第709号《国务院关于修改部分行政法规的决定》第三次修正第六十二条；《湖南省道路运输条例》第四十四条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催告责任：告知当事人强制暂扣没有车辆运营证又无法当场提供其他有效证明等情况的非法营运车辆的理由、依据以及当事人依法享有的权利和救济途径。</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2.</w:t>
            </w:r>
            <w:r>
              <w:rPr>
                <w:rStyle w:val="7"/>
                <w:rFonts w:hint="eastAsia" w:ascii="宋体" w:hAnsi="宋体" w:eastAsia="宋体" w:cs="宋体"/>
                <w:sz w:val="18"/>
                <w:szCs w:val="18"/>
              </w:rPr>
              <w:t>决定责任：充分听取当事人的意见，对当事人提出的事实、理由和证据应当进行记录复核，无正当理由的，报经批准作出强制执行决定，送达行政强制执行决定书。</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3.</w:t>
            </w:r>
            <w:r>
              <w:rPr>
                <w:rStyle w:val="7"/>
                <w:rFonts w:hint="eastAsia" w:ascii="宋体" w:hAnsi="宋体" w:eastAsia="宋体" w:cs="宋体"/>
                <w:sz w:val="18"/>
                <w:szCs w:val="18"/>
              </w:rPr>
              <w:t>执行责任：执行行政强制决定。</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4.</w:t>
            </w:r>
            <w:r>
              <w:rPr>
                <w:rStyle w:val="7"/>
                <w:rFonts w:hint="eastAsia" w:ascii="宋体" w:hAnsi="宋体" w:eastAsia="宋体" w:cs="宋体"/>
                <w:sz w:val="18"/>
                <w:szCs w:val="18"/>
              </w:rPr>
              <w:t>事后监督责任：建立实施监督检查的运行机制和管理制度，开展定期和不定期检查，依法采取相关处置措施。</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7.</w:t>
            </w:r>
            <w:r>
              <w:rPr>
                <w:rStyle w:val="7"/>
                <w:rFonts w:hint="eastAsia" w:ascii="宋体" w:hAnsi="宋体" w:eastAsia="宋体" w:cs="宋体"/>
                <w:sz w:val="18"/>
                <w:szCs w:val="18"/>
              </w:rPr>
              <w:t>其他责任：法律法规规章文件规定应履行的其他责任。</w:t>
            </w:r>
            <w:r>
              <w:rPr>
                <w:rStyle w:val="9"/>
                <w:rFonts w:hint="eastAsia" w:ascii="宋体" w:hAnsi="宋体" w:eastAsia="宋体" w:cs="宋体"/>
                <w:sz w:val="18"/>
                <w:szCs w:val="18"/>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《行政强制法》第十八条第二十四条　第三十五条 第三十七条 　第五十条，《中华人民共和国道路运输条例》第六十二；《湖南省道路运输条例》第四十四条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01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行政裁决</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客运经营者发车时间安排纠纷裁定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《道路旅客运输及客运站管理规定》（交通运输部令2012年第8号）第六十八条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受理责任：公示法定应当提交的材料；一次性告知补正材料；依法受理或不予受理申请（不予受理应当告知理由）。</w:t>
            </w:r>
            <w:r>
              <w:rPr>
                <w:rStyle w:val="8"/>
                <w:rFonts w:hint="eastAsia" w:ascii="宋体" w:hAnsi="宋体" w:eastAsia="宋体" w:cs="宋体"/>
                <w:sz w:val="18"/>
                <w:szCs w:val="18"/>
              </w:rPr>
              <w:t xml:space="preserve"> 2.</w:t>
            </w:r>
            <w:r>
              <w:rPr>
                <w:rStyle w:val="6"/>
                <w:rFonts w:hint="eastAsia" w:ascii="宋体" w:hAnsi="宋体" w:eastAsia="宋体" w:cs="宋体"/>
                <w:sz w:val="18"/>
                <w:szCs w:val="18"/>
              </w:rPr>
              <w:t>调查责任：依法查证申请人和被申请人企业名称登记注册的情况；调查核实申请人提交的材料和有关争议的情况。</w:t>
            </w:r>
            <w:r>
              <w:rPr>
                <w:rStyle w:val="8"/>
                <w:rFonts w:hint="eastAsia" w:ascii="宋体" w:hAnsi="宋体" w:eastAsia="宋体" w:cs="宋体"/>
                <w:sz w:val="18"/>
                <w:szCs w:val="18"/>
              </w:rPr>
              <w:t xml:space="preserve"> 3.</w:t>
            </w:r>
            <w:r>
              <w:rPr>
                <w:rStyle w:val="6"/>
                <w:rFonts w:hint="eastAsia" w:ascii="宋体" w:hAnsi="宋体" w:eastAsia="宋体" w:cs="宋体"/>
                <w:sz w:val="18"/>
                <w:szCs w:val="18"/>
              </w:rPr>
              <w:t>告知责任：将有关名称争议情况书面告知被申请人，要求被申请人在</w:t>
            </w:r>
            <w:r>
              <w:rPr>
                <w:rStyle w:val="8"/>
                <w:rFonts w:hint="eastAsia" w:ascii="宋体" w:hAnsi="宋体" w:eastAsia="宋体" w:cs="宋体"/>
                <w:sz w:val="18"/>
                <w:szCs w:val="18"/>
              </w:rPr>
              <w:t>1</w:t>
            </w:r>
            <w:r>
              <w:rPr>
                <w:rStyle w:val="6"/>
                <w:rFonts w:hint="eastAsia" w:ascii="宋体" w:hAnsi="宋体" w:eastAsia="宋体" w:cs="宋体"/>
                <w:sz w:val="18"/>
                <w:szCs w:val="18"/>
              </w:rPr>
              <w:t>个月内对争议问题提交书面意见。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决定责任：依据道路旅客运输及客运站管理规定在</w:t>
            </w:r>
            <w:r>
              <w:rPr>
                <w:rStyle w:val="8"/>
                <w:rFonts w:hint="eastAsia" w:ascii="宋体" w:hAnsi="宋体" w:eastAsia="宋体" w:cs="宋体"/>
                <w:sz w:val="18"/>
                <w:szCs w:val="18"/>
              </w:rPr>
              <w:t>6</w:t>
            </w:r>
            <w:r>
              <w:rPr>
                <w:rStyle w:val="6"/>
                <w:rFonts w:hint="eastAsia" w:ascii="宋体" w:hAnsi="宋体" w:eastAsia="宋体" w:cs="宋体"/>
                <w:sz w:val="18"/>
                <w:szCs w:val="18"/>
              </w:rPr>
              <w:t>个月内作出处理决定。</w:t>
            </w:r>
            <w:r>
              <w:rPr>
                <w:rStyle w:val="8"/>
                <w:rFonts w:hint="eastAsia" w:ascii="宋体" w:hAnsi="宋体" w:eastAsia="宋体" w:cs="宋体"/>
                <w:sz w:val="18"/>
                <w:szCs w:val="18"/>
              </w:rPr>
              <w:t xml:space="preserve"> 5.</w:t>
            </w:r>
            <w:r>
              <w:rPr>
                <w:rStyle w:val="6"/>
                <w:rFonts w:hint="eastAsia" w:ascii="宋体" w:hAnsi="宋体" w:eastAsia="宋体" w:cs="宋体"/>
                <w:sz w:val="18"/>
                <w:szCs w:val="18"/>
              </w:rPr>
              <w:t>送达责任：制作并送达决定书。</w:t>
            </w:r>
            <w:r>
              <w:rPr>
                <w:rStyle w:val="8"/>
                <w:rFonts w:hint="eastAsia" w:ascii="宋体" w:hAnsi="宋体" w:eastAsia="宋体" w:cs="宋体"/>
                <w:sz w:val="18"/>
                <w:szCs w:val="18"/>
              </w:rPr>
              <w:t xml:space="preserve"> 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《道路旅客运输及客运站管理规定》第六十八条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5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道路运输营运车辆年度定期审验</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《道路旅客运输及客运站管理规定》（交通运输部令</w:t>
            </w:r>
            <w:r>
              <w:rPr>
                <w:rStyle w:val="4"/>
                <w:rFonts w:hint="eastAsia" w:ascii="宋体" w:hAnsi="宋体" w:eastAsia="宋体" w:cs="宋体"/>
                <w:sz w:val="18"/>
                <w:szCs w:val="18"/>
              </w:rPr>
              <w:t>2016</w:t>
            </w:r>
            <w:r>
              <w:rPr>
                <w:rStyle w:val="6"/>
                <w:rFonts w:hint="eastAsia" w:ascii="宋体" w:hAnsi="宋体" w:eastAsia="宋体" w:cs="宋体"/>
                <w:sz w:val="18"/>
                <w:szCs w:val="18"/>
              </w:rPr>
              <w:t>年第</w:t>
            </w:r>
            <w:r>
              <w:rPr>
                <w:rStyle w:val="4"/>
                <w:rFonts w:hint="eastAsia" w:ascii="宋体" w:hAnsi="宋体" w:eastAsia="宋体" w:cs="宋体"/>
                <w:sz w:val="18"/>
                <w:szCs w:val="18"/>
              </w:rPr>
              <w:t>82</w:t>
            </w:r>
            <w:r>
              <w:rPr>
                <w:rStyle w:val="6"/>
                <w:rFonts w:hint="eastAsia" w:ascii="宋体" w:hAnsi="宋体" w:eastAsia="宋体" w:cs="宋体"/>
                <w:sz w:val="18"/>
                <w:szCs w:val="18"/>
              </w:rPr>
              <w:t>号）第七十一条第一款</w:t>
            </w:r>
            <w:r>
              <w:rPr>
                <w:rStyle w:val="4"/>
                <w:rFonts w:hint="eastAsia" w:ascii="宋体" w:hAnsi="宋体" w:eastAsia="宋体" w:cs="宋体"/>
                <w:sz w:val="18"/>
                <w:szCs w:val="18"/>
              </w:rPr>
              <w:t xml:space="preserve">       </w:t>
            </w:r>
            <w:r>
              <w:rPr>
                <w:rStyle w:val="6"/>
                <w:rFonts w:hint="eastAsia" w:ascii="宋体" w:hAnsi="宋体" w:eastAsia="宋体" w:cs="宋体"/>
                <w:sz w:val="18"/>
                <w:szCs w:val="18"/>
              </w:rPr>
              <w:t>《道路货物运输及站场管理规定》（交通运输部令2019 年 第 17 号）第四十九条第一款    《道路危险货物运输管理规定》（2019 年 第 42 号）第二十一条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决定责任：在规定期限内作出道路运输营运车辆年度定期审验意见。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《道路旅客运输及客运站管理规定》第七十一条第一款、第四十八条第一款，《道路危险货物运输管理规定》第二十一条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0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对道路货物运输经营者终止经营的确认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《道路货物运输及站场管理规定》（交通运输部令2019 年 第 17 号）第十七条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决定责任：在规定期限内作出对道路货物运输经营者终止经营意见。</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、送达责任：向申请人送达有关文件；建立信息档案、公开有关信息。</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w:t>
            </w:r>
            <w:r>
              <w:rPr>
                <w:rStyle w:val="9"/>
                <w:rFonts w:hint="eastAsia" w:ascii="宋体" w:hAnsi="宋体" w:eastAsia="宋体" w:cs="宋体"/>
                <w:sz w:val="18"/>
                <w:szCs w:val="18"/>
              </w:rPr>
              <w:t>6.</w:t>
            </w:r>
            <w:r>
              <w:rPr>
                <w:rStyle w:val="7"/>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《道路货物运输及站场管理规定》第十七条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53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出租汽车驾驶员从业资格注册</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《出租汽车驾驶员从业资格管理规定》第十六条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决定责任：在规定期限内作出出租汽车驾驶员从业资格注册意见。</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、送达责任：向申请人送达有关文件；建立信息档案、公开有关信息。</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w:t>
            </w:r>
            <w:r>
              <w:rPr>
                <w:rStyle w:val="9"/>
                <w:rFonts w:hint="eastAsia" w:ascii="宋体" w:hAnsi="宋体" w:eastAsia="宋体" w:cs="宋体"/>
                <w:sz w:val="18"/>
                <w:szCs w:val="18"/>
              </w:rPr>
              <w:t>6.</w:t>
            </w:r>
            <w:r>
              <w:rPr>
                <w:rStyle w:val="7"/>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《出租汽车驾驶员从业资格管理规定》第十六条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6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客运站站级核定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《道路旅客运输及客运站管理规定》第十一条</w:t>
            </w:r>
            <w:r>
              <w:rPr>
                <w:rStyle w:val="5"/>
                <w:rFonts w:hint="eastAsia" w:ascii="宋体" w:hAnsi="宋体" w:eastAsia="宋体" w:cs="宋体"/>
                <w:sz w:val="18"/>
                <w:szCs w:val="18"/>
              </w:rPr>
              <w:br w:type="textWrapping"/>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《汽车客运站级别划分和建设要求》</w:t>
            </w:r>
            <w:r>
              <w:rPr>
                <w:rStyle w:val="4"/>
                <w:rFonts w:hint="eastAsia" w:ascii="宋体" w:hAnsi="宋体" w:eastAsia="宋体" w:cs="宋体"/>
                <w:sz w:val="18"/>
                <w:szCs w:val="18"/>
              </w:rPr>
              <w:t>(JT/T200-2004</w:t>
            </w:r>
            <w:r>
              <w:rPr>
                <w:rStyle w:val="4"/>
                <w:rFonts w:hint="eastAsia" w:ascii="宋体" w:hAnsi="宋体" w:eastAsia="宋体" w:cs="宋体"/>
                <w:sz w:val="18"/>
                <w:szCs w:val="18"/>
                <w:lang w:eastAsia="zh-CN"/>
              </w:rPr>
              <w:t>）</w:t>
            </w:r>
            <w:r>
              <w:rPr>
                <w:rStyle w:val="5"/>
                <w:rFonts w:hint="eastAsia" w:ascii="宋体" w:hAnsi="宋体" w:eastAsia="宋体" w:cs="宋体"/>
                <w:sz w:val="18"/>
                <w:szCs w:val="18"/>
              </w:rPr>
              <w:t>第八条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决定责任：在规定期限内作出客运站站级核定意见。</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、送达责任：向申请人送达有关文件；建立信息档案、公开有关信息。</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w:t>
            </w:r>
            <w:r>
              <w:rPr>
                <w:rStyle w:val="9"/>
                <w:rFonts w:hint="eastAsia" w:ascii="宋体" w:hAnsi="宋体" w:eastAsia="宋体" w:cs="宋体"/>
                <w:sz w:val="18"/>
                <w:szCs w:val="18"/>
              </w:rPr>
              <w:t>6.</w:t>
            </w:r>
            <w:r>
              <w:rPr>
                <w:rStyle w:val="7"/>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w:t>
            </w:r>
            <w:r>
              <w:rPr>
                <w:rFonts w:hint="eastAsia" w:ascii="宋体" w:hAnsi="宋体" w:eastAsia="宋体" w:cs="宋体"/>
                <w:color w:val="000000"/>
                <w:kern w:val="0"/>
                <w:sz w:val="18"/>
                <w:szCs w:val="18"/>
                <w:lang w:eastAsia="zh-CN"/>
              </w:rPr>
              <w:t>第十一条，</w:t>
            </w:r>
            <w:r>
              <w:rPr>
                <w:rFonts w:hint="eastAsia" w:ascii="宋体" w:hAnsi="宋体" w:eastAsia="宋体" w:cs="宋体"/>
                <w:color w:val="000000"/>
                <w:kern w:val="0"/>
                <w:sz w:val="18"/>
                <w:szCs w:val="18"/>
              </w:rPr>
              <w:t>《汽车客运站级别划分和建设要求》第八条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7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道路客运及道路客运站暂停、终止经营的确认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《中华人民共和国道路运输条例》根据2019年3月2日国务院令第709号第十五条          </w:t>
            </w:r>
            <w:r>
              <w:rPr>
                <w:rStyle w:val="9"/>
                <w:rFonts w:hint="eastAsia" w:ascii="宋体" w:hAnsi="宋体" w:eastAsia="宋体" w:cs="宋体"/>
                <w:sz w:val="18"/>
                <w:szCs w:val="18"/>
              </w:rPr>
              <w:t xml:space="preserve"> </w:t>
            </w:r>
            <w:r>
              <w:rPr>
                <w:rStyle w:val="7"/>
                <w:rFonts w:hint="eastAsia" w:ascii="宋体" w:hAnsi="宋体" w:eastAsia="宋体" w:cs="宋体"/>
                <w:sz w:val="18"/>
                <w:szCs w:val="18"/>
              </w:rPr>
              <w:t>《道路旅客运输及客运站管理规定》（交通运输部令</w:t>
            </w:r>
            <w:r>
              <w:rPr>
                <w:rStyle w:val="9"/>
                <w:rFonts w:hint="eastAsia" w:ascii="宋体" w:hAnsi="宋体" w:eastAsia="宋体" w:cs="宋体"/>
                <w:sz w:val="18"/>
                <w:szCs w:val="18"/>
              </w:rPr>
              <w:t>2016</w:t>
            </w:r>
            <w:r>
              <w:rPr>
                <w:rStyle w:val="7"/>
                <w:rFonts w:hint="eastAsia" w:ascii="宋体" w:hAnsi="宋体" w:eastAsia="宋体" w:cs="宋体"/>
                <w:sz w:val="18"/>
                <w:szCs w:val="18"/>
              </w:rPr>
              <w:t>年第</w:t>
            </w:r>
            <w:r>
              <w:rPr>
                <w:rStyle w:val="9"/>
                <w:rFonts w:hint="eastAsia" w:ascii="宋体" w:hAnsi="宋体" w:eastAsia="宋体" w:cs="宋体"/>
                <w:sz w:val="18"/>
                <w:szCs w:val="18"/>
              </w:rPr>
              <w:t>82</w:t>
            </w:r>
            <w:r>
              <w:rPr>
                <w:rStyle w:val="7"/>
                <w:rFonts w:hint="eastAsia" w:ascii="宋体" w:hAnsi="宋体" w:eastAsia="宋体" w:cs="宋体"/>
                <w:sz w:val="18"/>
                <w:szCs w:val="18"/>
              </w:rPr>
              <w:t>号）</w:t>
            </w:r>
            <w:r>
              <w:rPr>
                <w:rStyle w:val="7"/>
                <w:rFonts w:hint="eastAsia" w:ascii="宋体" w:hAnsi="宋体" w:eastAsia="宋体" w:cs="宋体"/>
                <w:sz w:val="18"/>
                <w:szCs w:val="18"/>
                <w:lang w:eastAsia="zh-CN"/>
              </w:rPr>
              <w:t>第三十条，</w:t>
            </w:r>
            <w:r>
              <w:rPr>
                <w:rStyle w:val="9"/>
                <w:rFonts w:hint="eastAsia" w:ascii="宋体" w:hAnsi="宋体" w:eastAsia="宋体" w:cs="宋体"/>
                <w:sz w:val="18"/>
                <w:szCs w:val="18"/>
              </w:rPr>
              <w:t xml:space="preserve"> </w:t>
            </w:r>
            <w:r>
              <w:rPr>
                <w:rStyle w:val="7"/>
                <w:rFonts w:hint="eastAsia" w:ascii="宋体" w:hAnsi="宋体" w:eastAsia="宋体" w:cs="宋体"/>
                <w:sz w:val="18"/>
                <w:szCs w:val="18"/>
              </w:rPr>
              <w:t>第三十一条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决定责任：在规定期限内作出道路客运及道路客运站暂停、终止经营意见。</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、送达责任：向申请人送达有关文件；建立信息档案、公开有关信息。</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w:t>
            </w:r>
            <w:r>
              <w:rPr>
                <w:rStyle w:val="9"/>
                <w:rFonts w:hint="eastAsia" w:ascii="宋体" w:hAnsi="宋体" w:eastAsia="宋体" w:cs="宋体"/>
                <w:sz w:val="18"/>
                <w:szCs w:val="18"/>
              </w:rPr>
              <w:t>6.</w:t>
            </w:r>
            <w:r>
              <w:rPr>
                <w:rStyle w:val="7"/>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《中华人民共和国道路运输条例》第十五条；《道路旅客运输及客运站管理规定》第三十条、第三十一条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4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城乡道路客运成品油价格补助对象确认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《城乡道路客运成品油价格补助专项资金管理暂行办法》（财建〔</w:t>
            </w:r>
            <w:r>
              <w:rPr>
                <w:rStyle w:val="4"/>
                <w:rFonts w:hint="eastAsia" w:ascii="宋体" w:hAnsi="宋体" w:eastAsia="宋体" w:cs="宋体"/>
                <w:sz w:val="18"/>
                <w:szCs w:val="18"/>
              </w:rPr>
              <w:t>2008</w:t>
            </w:r>
            <w:r>
              <w:rPr>
                <w:rStyle w:val="5"/>
                <w:rFonts w:hint="eastAsia" w:ascii="宋体" w:hAnsi="宋体" w:eastAsia="宋体" w:cs="宋体"/>
                <w:sz w:val="18"/>
                <w:szCs w:val="18"/>
              </w:rPr>
              <w:t>〕</w:t>
            </w:r>
            <w:r>
              <w:rPr>
                <w:rStyle w:val="4"/>
                <w:rFonts w:hint="eastAsia" w:ascii="宋体" w:hAnsi="宋体" w:eastAsia="宋体" w:cs="宋体"/>
                <w:sz w:val="18"/>
                <w:szCs w:val="18"/>
              </w:rPr>
              <w:t>1008</w:t>
            </w:r>
            <w:r>
              <w:rPr>
                <w:rStyle w:val="5"/>
                <w:rFonts w:hint="eastAsia" w:ascii="宋体" w:hAnsi="宋体" w:eastAsia="宋体" w:cs="宋体"/>
                <w:sz w:val="18"/>
                <w:szCs w:val="18"/>
              </w:rPr>
              <w:t>号）第三条第五款</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．审查责任：对申请人提交的申请材料进行审查，提出审查意见。3.决定责任：在规定期限内作出城乡道路客运成品油价格补助对象意见。 4、送达责任：向申请人送达有关文件；建立信息档案、公开有关信息。5.事后监管责任：6.法律法规规章文件规定应履行的其他责任。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《城乡道路客运成品油价格补助专项资金管理暂行办法》第三条第五款</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7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确认特定时段开行包车或者加班车资质</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《道路旅客运输及客运站管理规定》第五十三条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决定责任：在规定期限内作出确认特定时段开行包车或者加班车资质意见。</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、送达责任：向申请人送达有关文件；建立信息档案、公开有关信息。</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w:t>
            </w:r>
            <w:r>
              <w:rPr>
                <w:rStyle w:val="9"/>
                <w:rFonts w:hint="eastAsia" w:ascii="宋体" w:hAnsi="宋体" w:eastAsia="宋体" w:cs="宋体"/>
                <w:sz w:val="18"/>
                <w:szCs w:val="18"/>
              </w:rPr>
              <w:t xml:space="preserve"> </w:t>
            </w:r>
            <w:r>
              <w:rPr>
                <w:rStyle w:val="7"/>
                <w:rFonts w:hint="eastAsia" w:ascii="宋体" w:hAnsi="宋体" w:eastAsia="宋体" w:cs="宋体"/>
                <w:sz w:val="18"/>
                <w:szCs w:val="18"/>
              </w:rPr>
              <w:t>。</w:t>
            </w:r>
            <w:r>
              <w:rPr>
                <w:rStyle w:val="9"/>
                <w:rFonts w:hint="eastAsia" w:ascii="宋体" w:hAnsi="宋体" w:eastAsia="宋体" w:cs="宋体"/>
                <w:sz w:val="18"/>
                <w:szCs w:val="18"/>
              </w:rPr>
              <w:t>6.</w:t>
            </w:r>
            <w:r>
              <w:rPr>
                <w:rStyle w:val="7"/>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《道路旅客运输及客运站管理规定》第五十二条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0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道路运输车辆过户变更登记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《道路运输车辆技术管理规定》（交通运输部令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1</w:t>
            </w:r>
            <w:r>
              <w:rPr>
                <w:rStyle w:val="5"/>
                <w:rFonts w:hint="eastAsia" w:ascii="宋体" w:hAnsi="宋体" w:eastAsia="宋体" w:cs="宋体"/>
                <w:sz w:val="18"/>
                <w:szCs w:val="18"/>
              </w:rPr>
              <w:t>号）第二十八条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决定责任：在规定期限内作出道路运输车辆过户变更登记意见。</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、送达责任：向申请人送达有关文件；建立信息档案、公开有关信息。</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w:t>
            </w:r>
            <w:r>
              <w:rPr>
                <w:rStyle w:val="9"/>
                <w:rFonts w:hint="eastAsia" w:ascii="宋体" w:hAnsi="宋体" w:eastAsia="宋体" w:cs="宋体"/>
                <w:sz w:val="18"/>
                <w:szCs w:val="18"/>
              </w:rPr>
              <w:t xml:space="preserve"> </w:t>
            </w:r>
            <w:r>
              <w:rPr>
                <w:rStyle w:val="7"/>
                <w:rFonts w:hint="eastAsia" w:ascii="宋体" w:hAnsi="宋体" w:eastAsia="宋体" w:cs="宋体"/>
                <w:sz w:val="18"/>
                <w:szCs w:val="18"/>
              </w:rPr>
              <w:t>。</w:t>
            </w:r>
            <w:r>
              <w:rPr>
                <w:rStyle w:val="9"/>
                <w:rFonts w:hint="eastAsia" w:ascii="宋体" w:hAnsi="宋体" w:eastAsia="宋体" w:cs="宋体"/>
                <w:sz w:val="18"/>
                <w:szCs w:val="18"/>
              </w:rPr>
              <w:t>6.</w:t>
            </w:r>
            <w:r>
              <w:rPr>
                <w:rStyle w:val="7"/>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《道路运输车辆技术管理规定》第二十八条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5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行政确认</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对营运货车辆类型划分及等级评定的确认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《道路货物运输及站场管理规定》（交通运输部令2012年第1号）第二十条第二款</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．受理责任：公示法定应当提交的材料；一次性告知补正材料；依法受理或不予受理申请（不予受理的应当告知理由）。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决定责任：在规定期限内作出对营运货车辆类型划分及等级评定意见。</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、送达责任：向申请人送达有关文件；建立信息档案、公开有关信息。</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w:t>
            </w:r>
            <w:r>
              <w:rPr>
                <w:rStyle w:val="9"/>
                <w:rFonts w:hint="eastAsia" w:ascii="宋体" w:hAnsi="宋体" w:eastAsia="宋体" w:cs="宋体"/>
                <w:sz w:val="18"/>
                <w:szCs w:val="18"/>
              </w:rPr>
              <w:t>6.</w:t>
            </w:r>
            <w:r>
              <w:rPr>
                <w:rStyle w:val="7"/>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《道路货物运输及站场管理规定》第二十条第二款</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6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网络预约出租汽车车辆过户变更登记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《出租汽车经营服务管理规定》第十八条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《行政许可法》第30条、第32条、第34条、第37条、第38条、第39条、第40条、第42条、第44条、第61条；《出租汽车经营服务管理规定》第十八条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6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机动车驾驶培训机构变更教练场地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《机动车驾驶员培训管理规定》（交通运输部令</w:t>
            </w:r>
            <w:r>
              <w:rPr>
                <w:rStyle w:val="8"/>
                <w:rFonts w:hint="eastAsia" w:ascii="宋体" w:hAnsi="宋体" w:eastAsia="宋体" w:cs="宋体"/>
                <w:sz w:val="18"/>
                <w:szCs w:val="18"/>
              </w:rPr>
              <w:t>2016</w:t>
            </w:r>
            <w:r>
              <w:rPr>
                <w:rStyle w:val="6"/>
                <w:rFonts w:hint="eastAsia" w:ascii="宋体" w:hAnsi="宋体" w:eastAsia="宋体" w:cs="宋体"/>
                <w:sz w:val="18"/>
                <w:szCs w:val="18"/>
              </w:rPr>
              <w:t>年第</w:t>
            </w:r>
            <w:r>
              <w:rPr>
                <w:rStyle w:val="8"/>
                <w:rFonts w:hint="eastAsia" w:ascii="宋体" w:hAnsi="宋体" w:eastAsia="宋体" w:cs="宋体"/>
                <w:sz w:val="18"/>
                <w:szCs w:val="18"/>
              </w:rPr>
              <w:t>51</w:t>
            </w:r>
            <w:r>
              <w:rPr>
                <w:rStyle w:val="6"/>
                <w:rFonts w:hint="eastAsia" w:ascii="宋体" w:hAnsi="宋体" w:eastAsia="宋体" w:cs="宋体"/>
                <w:sz w:val="18"/>
                <w:szCs w:val="18"/>
              </w:rPr>
              <w:t>号）第十八条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《行政许可法》第30条、第32条、第34条、第37条、第38条、第39条、第40条、第42条、第44条、第61条；《机动车驾驶员培训管理规定》第十八条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2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道路货运经营许可</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《中华人民共和国道路运输条例》根据2019年3月2日国务院令第709号 第二十四条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《行政许可法》第30条、第32条、第34条、第37条、第38条、第39条、第40条、第42条、第44条、第61条；《中华人民共和国道路运输条例》第二十四条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6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道路旅客运输经营许可</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《中华人民共和国道路运输条例》第八条、第九条、第十条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《行政许可法》第30条、第32条、第34条、第37条、第38条、第39条、第40条、第42条、第44条、第61条；《中华人民共和国道路运输条例》第八条、第九条、第十条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9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道路旅客运输站（场）经营许可</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《中华人民共和国道路运输条例》根据</w:t>
            </w:r>
            <w:r>
              <w:rPr>
                <w:rStyle w:val="9"/>
                <w:rFonts w:hint="eastAsia" w:ascii="宋体" w:hAnsi="宋体" w:eastAsia="宋体" w:cs="宋体"/>
                <w:sz w:val="18"/>
                <w:szCs w:val="18"/>
              </w:rPr>
              <w:t>2019</w:t>
            </w:r>
            <w:r>
              <w:rPr>
                <w:rStyle w:val="7"/>
                <w:rFonts w:hint="eastAsia" w:ascii="宋体" w:hAnsi="宋体" w:eastAsia="宋体" w:cs="宋体"/>
                <w:sz w:val="18"/>
                <w:szCs w:val="18"/>
              </w:rPr>
              <w:t>年</w:t>
            </w:r>
            <w:r>
              <w:rPr>
                <w:rStyle w:val="9"/>
                <w:rFonts w:hint="eastAsia" w:ascii="宋体" w:hAnsi="宋体" w:eastAsia="宋体" w:cs="宋体"/>
                <w:sz w:val="18"/>
                <w:szCs w:val="18"/>
              </w:rPr>
              <w:t>3</w:t>
            </w:r>
            <w:r>
              <w:rPr>
                <w:rStyle w:val="7"/>
                <w:rFonts w:hint="eastAsia" w:ascii="宋体" w:hAnsi="宋体" w:eastAsia="宋体" w:cs="宋体"/>
                <w:sz w:val="18"/>
                <w:szCs w:val="18"/>
              </w:rPr>
              <w:t>月</w:t>
            </w:r>
            <w:r>
              <w:rPr>
                <w:rStyle w:val="9"/>
                <w:rFonts w:hint="eastAsia" w:ascii="宋体" w:hAnsi="宋体" w:eastAsia="宋体" w:cs="宋体"/>
                <w:sz w:val="18"/>
                <w:szCs w:val="18"/>
              </w:rPr>
              <w:t>2</w:t>
            </w:r>
            <w:r>
              <w:rPr>
                <w:rStyle w:val="7"/>
                <w:rFonts w:hint="eastAsia" w:ascii="宋体" w:hAnsi="宋体" w:eastAsia="宋体" w:cs="宋体"/>
                <w:sz w:val="18"/>
                <w:szCs w:val="18"/>
              </w:rPr>
              <w:t>日国务院令第</w:t>
            </w:r>
            <w:r>
              <w:rPr>
                <w:rStyle w:val="9"/>
                <w:rFonts w:hint="eastAsia" w:ascii="宋体" w:hAnsi="宋体" w:eastAsia="宋体" w:cs="宋体"/>
                <w:sz w:val="18"/>
                <w:szCs w:val="18"/>
              </w:rPr>
              <w:t>709</w:t>
            </w:r>
            <w:r>
              <w:rPr>
                <w:rStyle w:val="7"/>
                <w:rFonts w:hint="eastAsia" w:ascii="宋体" w:hAnsi="宋体" w:eastAsia="宋体" w:cs="宋体"/>
                <w:sz w:val="18"/>
                <w:szCs w:val="18"/>
              </w:rPr>
              <w:t>号</w:t>
            </w:r>
            <w:r>
              <w:rPr>
                <w:rStyle w:val="9"/>
                <w:rFonts w:hint="eastAsia" w:ascii="宋体" w:hAnsi="宋体" w:eastAsia="宋体" w:cs="宋体"/>
                <w:sz w:val="18"/>
                <w:szCs w:val="18"/>
              </w:rPr>
              <w:t xml:space="preserve"> </w:t>
            </w:r>
            <w:r>
              <w:rPr>
                <w:rStyle w:val="7"/>
                <w:rFonts w:hint="eastAsia" w:ascii="宋体" w:hAnsi="宋体" w:eastAsia="宋体" w:cs="宋体"/>
                <w:sz w:val="18"/>
                <w:szCs w:val="18"/>
              </w:rPr>
              <w:t>第三十九条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《行政许可法》第30条、第32条、第34条、第37条、第38条、第39条、第40条、第42条、第44条、第61条；《中华人民共和国道路运输条例》第三十九条、第三十六条、第三十八条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4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出租汽车经营许可</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《网络预约出租汽车经营服务管理暂行办法》第五条、第六条</w:t>
            </w:r>
            <w:r>
              <w:rPr>
                <w:rStyle w:val="9"/>
                <w:rFonts w:hint="eastAsia" w:ascii="宋体" w:hAnsi="宋体" w:eastAsia="宋体" w:cs="宋体"/>
                <w:sz w:val="18"/>
                <w:szCs w:val="18"/>
              </w:rPr>
              <w:br w:type="textWrapping"/>
            </w:r>
            <w:r>
              <w:rPr>
                <w:rStyle w:val="7"/>
                <w:rFonts w:hint="eastAsia" w:ascii="宋体" w:hAnsi="宋体" w:eastAsia="宋体" w:cs="宋体"/>
                <w:sz w:val="18"/>
                <w:szCs w:val="18"/>
              </w:rPr>
              <w:t>第七条、第八条、第九条、第十条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《行政许可法》第30条、第32条、第34条、第37条、第38条、第39条、第40条、第42条、第44条、第61条；《网络预约出租汽车经营服务管理暂行办法》第五条、第六条、第七条、第八条、第九条、第十条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5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出租汽车（含网络预约出租汽车）经营资格证、车辆运营证和驾驶员客运资格证核发</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《网络预约出租汽车经营服务管理暂行办法》第五条、第六条、第七条、第八条、第十二条、第十三条、第十四条、第十五条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网络预约出租汽车经营服务管理暂行办法》第五条、第六条、第七条、第八条、第九条、第十二条、第十三条、第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1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公路建设项目竣工验收</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《中华人民共和国公路法》（</w:t>
            </w:r>
            <w:r>
              <w:rPr>
                <w:rStyle w:val="4"/>
                <w:rFonts w:hint="eastAsia" w:ascii="宋体" w:hAnsi="宋体" w:eastAsia="宋体" w:cs="宋体"/>
                <w:sz w:val="18"/>
                <w:szCs w:val="18"/>
              </w:rPr>
              <w:t>1997</w:t>
            </w:r>
            <w:r>
              <w:rPr>
                <w:rStyle w:val="6"/>
                <w:rFonts w:hint="eastAsia" w:ascii="宋体" w:hAnsi="宋体" w:eastAsia="宋体" w:cs="宋体"/>
                <w:sz w:val="18"/>
                <w:szCs w:val="18"/>
              </w:rPr>
              <w:t>年</w:t>
            </w:r>
            <w:r>
              <w:rPr>
                <w:rStyle w:val="4"/>
                <w:rFonts w:hint="eastAsia" w:ascii="宋体" w:hAnsi="宋体" w:eastAsia="宋体" w:cs="宋体"/>
                <w:sz w:val="18"/>
                <w:szCs w:val="18"/>
              </w:rPr>
              <w:t>7</w:t>
            </w:r>
            <w:r>
              <w:rPr>
                <w:rStyle w:val="6"/>
                <w:rFonts w:hint="eastAsia" w:ascii="宋体" w:hAnsi="宋体" w:eastAsia="宋体" w:cs="宋体"/>
                <w:sz w:val="18"/>
                <w:szCs w:val="18"/>
              </w:rPr>
              <w:t>月</w:t>
            </w:r>
            <w:r>
              <w:rPr>
                <w:rStyle w:val="4"/>
                <w:rFonts w:hint="eastAsia" w:ascii="宋体" w:hAnsi="宋体" w:eastAsia="宋体" w:cs="宋体"/>
                <w:sz w:val="18"/>
                <w:szCs w:val="18"/>
              </w:rPr>
              <w:t>3</w:t>
            </w:r>
            <w:r>
              <w:rPr>
                <w:rStyle w:val="6"/>
                <w:rFonts w:hint="eastAsia" w:ascii="宋体" w:hAnsi="宋体" w:eastAsia="宋体" w:cs="宋体"/>
                <w:sz w:val="18"/>
                <w:szCs w:val="18"/>
              </w:rPr>
              <w:t>日主席令第</w:t>
            </w:r>
            <w:r>
              <w:rPr>
                <w:rStyle w:val="4"/>
                <w:rFonts w:hint="eastAsia" w:ascii="宋体" w:hAnsi="宋体" w:eastAsia="宋体" w:cs="宋体"/>
                <w:sz w:val="18"/>
                <w:szCs w:val="18"/>
              </w:rPr>
              <w:t>86</w:t>
            </w:r>
            <w:r>
              <w:rPr>
                <w:rStyle w:val="6"/>
                <w:rFonts w:hint="eastAsia" w:ascii="宋体" w:hAnsi="宋体" w:eastAsia="宋体" w:cs="宋体"/>
                <w:sz w:val="18"/>
                <w:szCs w:val="18"/>
              </w:rPr>
              <w:t>号，</w:t>
            </w:r>
            <w:r>
              <w:rPr>
                <w:rStyle w:val="4"/>
                <w:rFonts w:hint="eastAsia" w:ascii="宋体" w:hAnsi="宋体" w:eastAsia="宋体" w:cs="宋体"/>
                <w:sz w:val="18"/>
                <w:szCs w:val="18"/>
              </w:rPr>
              <w:t>2017</w:t>
            </w:r>
            <w:r>
              <w:rPr>
                <w:rStyle w:val="6"/>
                <w:rFonts w:hint="eastAsia" w:ascii="宋体" w:hAnsi="宋体" w:eastAsia="宋体" w:cs="宋体"/>
                <w:sz w:val="18"/>
                <w:szCs w:val="18"/>
              </w:rPr>
              <w:t>年</w:t>
            </w:r>
            <w:r>
              <w:rPr>
                <w:rStyle w:val="4"/>
                <w:rFonts w:hint="eastAsia" w:ascii="宋体" w:hAnsi="宋体" w:eastAsia="宋体" w:cs="宋体"/>
                <w:sz w:val="18"/>
                <w:szCs w:val="18"/>
              </w:rPr>
              <w:t>11</w:t>
            </w:r>
            <w:r>
              <w:rPr>
                <w:rStyle w:val="6"/>
                <w:rFonts w:hint="eastAsia" w:ascii="宋体" w:hAnsi="宋体" w:eastAsia="宋体" w:cs="宋体"/>
                <w:sz w:val="18"/>
                <w:szCs w:val="18"/>
              </w:rPr>
              <w:t>月</w:t>
            </w:r>
            <w:r>
              <w:rPr>
                <w:rStyle w:val="4"/>
                <w:rFonts w:hint="eastAsia" w:ascii="宋体" w:hAnsi="宋体" w:eastAsia="宋体" w:cs="宋体"/>
                <w:sz w:val="18"/>
                <w:szCs w:val="18"/>
              </w:rPr>
              <w:t>4</w:t>
            </w:r>
            <w:r>
              <w:rPr>
                <w:rStyle w:val="6"/>
                <w:rFonts w:hint="eastAsia" w:ascii="宋体" w:hAnsi="宋体" w:eastAsia="宋体" w:cs="宋体"/>
                <w:sz w:val="18"/>
                <w:szCs w:val="18"/>
              </w:rPr>
              <w:t>日第五次修正）第三十三条</w:t>
            </w:r>
            <w:r>
              <w:rPr>
                <w:rStyle w:val="4"/>
                <w:rFonts w:hint="eastAsia" w:ascii="宋体" w:hAnsi="宋体" w:eastAsia="宋体" w:cs="宋体"/>
                <w:sz w:val="18"/>
                <w:szCs w:val="18"/>
              </w:rPr>
              <w:br w:type="textWrapping"/>
            </w:r>
            <w:r>
              <w:rPr>
                <w:rStyle w:val="4"/>
                <w:rFonts w:hint="eastAsia" w:ascii="宋体" w:hAnsi="宋体" w:eastAsia="宋体" w:cs="宋体"/>
                <w:sz w:val="18"/>
                <w:szCs w:val="18"/>
              </w:rPr>
              <w:t xml:space="preserve"> </w:t>
            </w:r>
            <w:r>
              <w:rPr>
                <w:rStyle w:val="6"/>
                <w:rFonts w:hint="eastAsia" w:ascii="宋体" w:hAnsi="宋体" w:eastAsia="宋体" w:cs="宋体"/>
                <w:sz w:val="18"/>
                <w:szCs w:val="18"/>
              </w:rPr>
              <w:t>《收费公路管理条例》（</w:t>
            </w:r>
            <w:r>
              <w:rPr>
                <w:rStyle w:val="4"/>
                <w:rFonts w:hint="eastAsia" w:ascii="宋体" w:hAnsi="宋体" w:eastAsia="宋体" w:cs="宋体"/>
                <w:sz w:val="18"/>
                <w:szCs w:val="18"/>
              </w:rPr>
              <w:t>2004</w:t>
            </w:r>
            <w:r>
              <w:rPr>
                <w:rStyle w:val="6"/>
                <w:rFonts w:hint="eastAsia" w:ascii="宋体" w:hAnsi="宋体" w:eastAsia="宋体" w:cs="宋体"/>
                <w:sz w:val="18"/>
                <w:szCs w:val="18"/>
              </w:rPr>
              <w:t>年国务院令第</w:t>
            </w:r>
            <w:r>
              <w:rPr>
                <w:rStyle w:val="4"/>
                <w:rFonts w:hint="eastAsia" w:ascii="宋体" w:hAnsi="宋体" w:eastAsia="宋体" w:cs="宋体"/>
                <w:sz w:val="18"/>
                <w:szCs w:val="18"/>
              </w:rPr>
              <w:t>417</w:t>
            </w:r>
            <w:r>
              <w:rPr>
                <w:rStyle w:val="6"/>
                <w:rFonts w:hint="eastAsia" w:ascii="宋体" w:hAnsi="宋体" w:eastAsia="宋体" w:cs="宋体"/>
                <w:sz w:val="18"/>
                <w:szCs w:val="18"/>
              </w:rPr>
              <w:t>号）第二十五条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《行政许可法》第30条、第32条、第34条、第37条、第38条、第39条、第40条、第42条、第44条、第61条；《中华人民共和国公路法》第三十三条、《收费公路管理条例》第二十五条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基本建设公路养护股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8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车辆运营证核发</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《中华人民共和国道路运输条例》客　运第八条、第九条、第十条、第二十一条、第二十二条、第二十三条、第二十四条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《行政许可法》第30条、第32条、第34条、第37条、第38条、第39条、第40条、第42条、第44条、第61条；《中华人民共和国道路运输条例》客　运第八条、第九条、第十条、货　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第二十一条、第二十二条、第二十三条、第二十四条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2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机动车驾驶员培训许可</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《中华人民共和国道路交通安全法》（</w:t>
            </w:r>
            <w:r>
              <w:rPr>
                <w:rStyle w:val="4"/>
                <w:rFonts w:hint="eastAsia" w:ascii="宋体" w:hAnsi="宋体" w:eastAsia="宋体" w:cs="宋体"/>
                <w:sz w:val="18"/>
                <w:szCs w:val="18"/>
              </w:rPr>
              <w:t>2003</w:t>
            </w:r>
            <w:r>
              <w:rPr>
                <w:rStyle w:val="6"/>
                <w:rFonts w:hint="eastAsia" w:ascii="宋体" w:hAnsi="宋体" w:eastAsia="宋体" w:cs="宋体"/>
                <w:sz w:val="18"/>
                <w:szCs w:val="18"/>
              </w:rPr>
              <w:t>年</w:t>
            </w:r>
            <w:r>
              <w:rPr>
                <w:rStyle w:val="4"/>
                <w:rFonts w:hint="eastAsia" w:ascii="宋体" w:hAnsi="宋体" w:eastAsia="宋体" w:cs="宋体"/>
                <w:sz w:val="18"/>
                <w:szCs w:val="18"/>
              </w:rPr>
              <w:t>10</w:t>
            </w:r>
            <w:r>
              <w:rPr>
                <w:rStyle w:val="6"/>
                <w:rFonts w:hint="eastAsia" w:ascii="宋体" w:hAnsi="宋体" w:eastAsia="宋体" w:cs="宋体"/>
                <w:sz w:val="18"/>
                <w:szCs w:val="18"/>
              </w:rPr>
              <w:t>月</w:t>
            </w:r>
            <w:r>
              <w:rPr>
                <w:rStyle w:val="4"/>
                <w:rFonts w:hint="eastAsia" w:ascii="宋体" w:hAnsi="宋体" w:eastAsia="宋体" w:cs="宋体"/>
                <w:sz w:val="18"/>
                <w:szCs w:val="18"/>
              </w:rPr>
              <w:t>28</w:t>
            </w:r>
            <w:r>
              <w:rPr>
                <w:rStyle w:val="6"/>
                <w:rFonts w:hint="eastAsia" w:ascii="宋体" w:hAnsi="宋体" w:eastAsia="宋体" w:cs="宋体"/>
                <w:sz w:val="18"/>
                <w:szCs w:val="18"/>
              </w:rPr>
              <w:t>日颁布，</w:t>
            </w:r>
            <w:r>
              <w:rPr>
                <w:rStyle w:val="4"/>
                <w:rFonts w:hint="eastAsia" w:ascii="宋体" w:hAnsi="宋体" w:eastAsia="宋体" w:cs="宋体"/>
                <w:sz w:val="18"/>
                <w:szCs w:val="18"/>
              </w:rPr>
              <w:t>2007</w:t>
            </w:r>
            <w:r>
              <w:rPr>
                <w:rStyle w:val="6"/>
                <w:rFonts w:hint="eastAsia" w:ascii="宋体" w:hAnsi="宋体" w:eastAsia="宋体" w:cs="宋体"/>
                <w:sz w:val="18"/>
                <w:szCs w:val="18"/>
              </w:rPr>
              <w:t>年</w:t>
            </w:r>
            <w:r>
              <w:rPr>
                <w:rStyle w:val="4"/>
                <w:rFonts w:hint="eastAsia" w:ascii="宋体" w:hAnsi="宋体" w:eastAsia="宋体" w:cs="宋体"/>
                <w:sz w:val="18"/>
                <w:szCs w:val="18"/>
              </w:rPr>
              <w:t>12</w:t>
            </w:r>
            <w:r>
              <w:rPr>
                <w:rStyle w:val="6"/>
                <w:rFonts w:hint="eastAsia" w:ascii="宋体" w:hAnsi="宋体" w:eastAsia="宋体" w:cs="宋体"/>
                <w:sz w:val="18"/>
                <w:szCs w:val="18"/>
              </w:rPr>
              <w:t>月</w:t>
            </w:r>
            <w:r>
              <w:rPr>
                <w:rStyle w:val="4"/>
                <w:rFonts w:hint="eastAsia" w:ascii="宋体" w:hAnsi="宋体" w:eastAsia="宋体" w:cs="宋体"/>
                <w:sz w:val="18"/>
                <w:szCs w:val="18"/>
              </w:rPr>
              <w:t>29</w:t>
            </w:r>
            <w:r>
              <w:rPr>
                <w:rStyle w:val="6"/>
                <w:rFonts w:hint="eastAsia" w:ascii="宋体" w:hAnsi="宋体" w:eastAsia="宋体" w:cs="宋体"/>
                <w:sz w:val="18"/>
                <w:szCs w:val="18"/>
              </w:rPr>
              <w:t>日，</w:t>
            </w:r>
            <w:r>
              <w:rPr>
                <w:rStyle w:val="4"/>
                <w:rFonts w:hint="eastAsia" w:ascii="宋体" w:hAnsi="宋体" w:eastAsia="宋体" w:cs="宋体"/>
                <w:sz w:val="18"/>
                <w:szCs w:val="18"/>
              </w:rPr>
              <w:t>2011</w:t>
            </w:r>
            <w:r>
              <w:rPr>
                <w:rStyle w:val="6"/>
                <w:rFonts w:hint="eastAsia" w:ascii="宋体" w:hAnsi="宋体" w:eastAsia="宋体" w:cs="宋体"/>
                <w:sz w:val="18"/>
                <w:szCs w:val="18"/>
              </w:rPr>
              <w:t>年</w:t>
            </w:r>
            <w:r>
              <w:rPr>
                <w:rStyle w:val="4"/>
                <w:rFonts w:hint="eastAsia" w:ascii="宋体" w:hAnsi="宋体" w:eastAsia="宋体" w:cs="宋体"/>
                <w:sz w:val="18"/>
                <w:szCs w:val="18"/>
              </w:rPr>
              <w:t>4</w:t>
            </w:r>
            <w:r>
              <w:rPr>
                <w:rStyle w:val="6"/>
                <w:rFonts w:hint="eastAsia" w:ascii="宋体" w:hAnsi="宋体" w:eastAsia="宋体" w:cs="宋体"/>
                <w:sz w:val="18"/>
                <w:szCs w:val="18"/>
              </w:rPr>
              <w:t>月</w:t>
            </w:r>
            <w:r>
              <w:rPr>
                <w:rStyle w:val="4"/>
                <w:rFonts w:hint="eastAsia" w:ascii="宋体" w:hAnsi="宋体" w:eastAsia="宋体" w:cs="宋体"/>
                <w:sz w:val="18"/>
                <w:szCs w:val="18"/>
              </w:rPr>
              <w:t>22</w:t>
            </w:r>
            <w:r>
              <w:rPr>
                <w:rStyle w:val="6"/>
                <w:rFonts w:hint="eastAsia" w:ascii="宋体" w:hAnsi="宋体" w:eastAsia="宋体" w:cs="宋体"/>
                <w:sz w:val="18"/>
                <w:szCs w:val="18"/>
              </w:rPr>
              <w:t>日修订）第二十条</w:t>
            </w:r>
            <w:r>
              <w:rPr>
                <w:rStyle w:val="6"/>
                <w:rFonts w:hint="eastAsia" w:ascii="宋体" w:hAnsi="宋体" w:eastAsia="宋体" w:cs="宋体"/>
                <w:sz w:val="18"/>
                <w:szCs w:val="18"/>
              </w:rPr>
              <w:br w:type="textWrapping"/>
            </w:r>
            <w:r>
              <w:rPr>
                <w:rStyle w:val="10"/>
                <w:rFonts w:hint="eastAsia" w:ascii="宋体" w:hAnsi="宋体" w:eastAsia="宋体" w:cs="宋体"/>
                <w:sz w:val="18"/>
                <w:szCs w:val="18"/>
              </w:rPr>
              <w:t xml:space="preserve"> </w:t>
            </w:r>
            <w:r>
              <w:rPr>
                <w:rStyle w:val="7"/>
                <w:rFonts w:hint="eastAsia" w:ascii="宋体" w:hAnsi="宋体" w:eastAsia="宋体" w:cs="宋体"/>
                <w:sz w:val="18"/>
                <w:szCs w:val="18"/>
              </w:rPr>
              <w:t>《中华人民共和国道路运输条例》（</w:t>
            </w:r>
            <w:r>
              <w:rPr>
                <w:rStyle w:val="9"/>
                <w:rFonts w:hint="eastAsia" w:ascii="宋体" w:hAnsi="宋体" w:eastAsia="宋体" w:cs="宋体"/>
                <w:sz w:val="18"/>
                <w:szCs w:val="18"/>
              </w:rPr>
              <w:t>2004</w:t>
            </w:r>
            <w:r>
              <w:rPr>
                <w:rStyle w:val="7"/>
                <w:rFonts w:hint="eastAsia" w:ascii="宋体" w:hAnsi="宋体" w:eastAsia="宋体" w:cs="宋体"/>
                <w:sz w:val="18"/>
                <w:szCs w:val="18"/>
              </w:rPr>
              <w:t>年</w:t>
            </w:r>
            <w:r>
              <w:rPr>
                <w:rStyle w:val="9"/>
                <w:rFonts w:hint="eastAsia" w:ascii="宋体" w:hAnsi="宋体" w:eastAsia="宋体" w:cs="宋体"/>
                <w:sz w:val="18"/>
                <w:szCs w:val="18"/>
              </w:rPr>
              <w:t>4</w:t>
            </w:r>
            <w:r>
              <w:rPr>
                <w:rStyle w:val="7"/>
                <w:rFonts w:hint="eastAsia" w:ascii="宋体" w:hAnsi="宋体" w:eastAsia="宋体" w:cs="宋体"/>
                <w:sz w:val="18"/>
                <w:szCs w:val="18"/>
              </w:rPr>
              <w:t>月</w:t>
            </w:r>
            <w:r>
              <w:rPr>
                <w:rStyle w:val="9"/>
                <w:rFonts w:hint="eastAsia" w:ascii="宋体" w:hAnsi="宋体" w:eastAsia="宋体" w:cs="宋体"/>
                <w:sz w:val="18"/>
                <w:szCs w:val="18"/>
              </w:rPr>
              <w:t>30</w:t>
            </w:r>
            <w:r>
              <w:rPr>
                <w:rStyle w:val="7"/>
                <w:rFonts w:hint="eastAsia" w:ascii="宋体" w:hAnsi="宋体" w:eastAsia="宋体" w:cs="宋体"/>
                <w:sz w:val="18"/>
                <w:szCs w:val="18"/>
              </w:rPr>
              <w:t>日国务院令第</w:t>
            </w:r>
            <w:r>
              <w:rPr>
                <w:rStyle w:val="9"/>
                <w:rFonts w:hint="eastAsia" w:ascii="宋体" w:hAnsi="宋体" w:eastAsia="宋体" w:cs="宋体"/>
                <w:sz w:val="18"/>
                <w:szCs w:val="18"/>
              </w:rPr>
              <w:t>406</w:t>
            </w:r>
            <w:r>
              <w:rPr>
                <w:rStyle w:val="7"/>
                <w:rFonts w:hint="eastAsia" w:ascii="宋体" w:hAnsi="宋体" w:eastAsia="宋体" w:cs="宋体"/>
                <w:sz w:val="18"/>
                <w:szCs w:val="18"/>
              </w:rPr>
              <w:t>号，</w:t>
            </w:r>
            <w:r>
              <w:rPr>
                <w:rStyle w:val="9"/>
                <w:rFonts w:hint="eastAsia" w:ascii="宋体" w:hAnsi="宋体" w:eastAsia="宋体" w:cs="宋体"/>
                <w:sz w:val="18"/>
                <w:szCs w:val="18"/>
              </w:rPr>
              <w:t>2019</w:t>
            </w:r>
            <w:r>
              <w:rPr>
                <w:rStyle w:val="7"/>
                <w:rFonts w:hint="eastAsia" w:ascii="宋体" w:hAnsi="宋体" w:eastAsia="宋体" w:cs="宋体"/>
                <w:sz w:val="18"/>
                <w:szCs w:val="18"/>
              </w:rPr>
              <w:t>年</w:t>
            </w:r>
            <w:r>
              <w:rPr>
                <w:rStyle w:val="9"/>
                <w:rFonts w:hint="eastAsia" w:ascii="宋体" w:hAnsi="宋体" w:eastAsia="宋体" w:cs="宋体"/>
                <w:sz w:val="18"/>
                <w:szCs w:val="18"/>
              </w:rPr>
              <w:t>3</w:t>
            </w:r>
            <w:r>
              <w:rPr>
                <w:rStyle w:val="7"/>
                <w:rFonts w:hint="eastAsia" w:ascii="宋体" w:hAnsi="宋体" w:eastAsia="宋体" w:cs="宋体"/>
                <w:sz w:val="18"/>
                <w:szCs w:val="18"/>
              </w:rPr>
              <w:t>月</w:t>
            </w:r>
            <w:r>
              <w:rPr>
                <w:rStyle w:val="9"/>
                <w:rFonts w:hint="eastAsia" w:ascii="宋体" w:hAnsi="宋体" w:eastAsia="宋体" w:cs="宋体"/>
                <w:sz w:val="18"/>
                <w:szCs w:val="18"/>
              </w:rPr>
              <w:t>2</w:t>
            </w:r>
            <w:r>
              <w:rPr>
                <w:rStyle w:val="7"/>
                <w:rFonts w:hint="eastAsia" w:ascii="宋体" w:hAnsi="宋体" w:eastAsia="宋体" w:cs="宋体"/>
                <w:sz w:val="18"/>
                <w:szCs w:val="18"/>
              </w:rPr>
              <w:t>日予以修改）</w:t>
            </w:r>
            <w:r>
              <w:rPr>
                <w:rStyle w:val="6"/>
                <w:rFonts w:hint="eastAsia" w:ascii="宋体" w:hAnsi="宋体" w:eastAsia="宋体" w:cs="宋体"/>
                <w:sz w:val="18"/>
                <w:szCs w:val="18"/>
              </w:rPr>
              <w:t>第三十九条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《行政许可法》第30条、第32条、第34条、第37条、第38条、第39条、第40条、第42条、第44条、第61条；《中华人民共和国道路交通安全法》第二十条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6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公路建设项目施工许可</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《中华人民共和国公路法》（</w:t>
            </w:r>
            <w:r>
              <w:rPr>
                <w:rStyle w:val="4"/>
                <w:rFonts w:hint="eastAsia" w:ascii="宋体" w:hAnsi="宋体" w:eastAsia="宋体" w:cs="宋体"/>
                <w:sz w:val="18"/>
                <w:szCs w:val="18"/>
              </w:rPr>
              <w:t>1997</w:t>
            </w:r>
            <w:r>
              <w:rPr>
                <w:rStyle w:val="6"/>
                <w:rFonts w:hint="eastAsia" w:ascii="宋体" w:hAnsi="宋体" w:eastAsia="宋体" w:cs="宋体"/>
                <w:sz w:val="18"/>
                <w:szCs w:val="18"/>
              </w:rPr>
              <w:t>年</w:t>
            </w:r>
            <w:r>
              <w:rPr>
                <w:rStyle w:val="4"/>
                <w:rFonts w:hint="eastAsia" w:ascii="宋体" w:hAnsi="宋体" w:eastAsia="宋体" w:cs="宋体"/>
                <w:sz w:val="18"/>
                <w:szCs w:val="18"/>
              </w:rPr>
              <w:t>7</w:t>
            </w:r>
            <w:r>
              <w:rPr>
                <w:rStyle w:val="6"/>
                <w:rFonts w:hint="eastAsia" w:ascii="宋体" w:hAnsi="宋体" w:eastAsia="宋体" w:cs="宋体"/>
                <w:sz w:val="18"/>
                <w:szCs w:val="18"/>
              </w:rPr>
              <w:t>月</w:t>
            </w:r>
            <w:r>
              <w:rPr>
                <w:rStyle w:val="4"/>
                <w:rFonts w:hint="eastAsia" w:ascii="宋体" w:hAnsi="宋体" w:eastAsia="宋体" w:cs="宋体"/>
                <w:sz w:val="18"/>
                <w:szCs w:val="18"/>
              </w:rPr>
              <w:t>3</w:t>
            </w:r>
            <w:r>
              <w:rPr>
                <w:rStyle w:val="6"/>
                <w:rFonts w:hint="eastAsia" w:ascii="宋体" w:hAnsi="宋体" w:eastAsia="宋体" w:cs="宋体"/>
                <w:sz w:val="18"/>
                <w:szCs w:val="18"/>
              </w:rPr>
              <w:t>日主席令第</w:t>
            </w:r>
            <w:r>
              <w:rPr>
                <w:rStyle w:val="4"/>
                <w:rFonts w:hint="eastAsia" w:ascii="宋体" w:hAnsi="宋体" w:eastAsia="宋体" w:cs="宋体"/>
                <w:sz w:val="18"/>
                <w:szCs w:val="18"/>
              </w:rPr>
              <w:t>86</w:t>
            </w:r>
            <w:r>
              <w:rPr>
                <w:rStyle w:val="6"/>
                <w:rFonts w:hint="eastAsia" w:ascii="宋体" w:hAnsi="宋体" w:eastAsia="宋体" w:cs="宋体"/>
                <w:sz w:val="18"/>
                <w:szCs w:val="18"/>
              </w:rPr>
              <w:t>号，</w:t>
            </w:r>
            <w:r>
              <w:rPr>
                <w:rStyle w:val="4"/>
                <w:rFonts w:hint="eastAsia" w:ascii="宋体" w:hAnsi="宋体" w:eastAsia="宋体" w:cs="宋体"/>
                <w:sz w:val="18"/>
                <w:szCs w:val="18"/>
              </w:rPr>
              <w:t>2017</w:t>
            </w:r>
            <w:r>
              <w:rPr>
                <w:rStyle w:val="6"/>
                <w:rFonts w:hint="eastAsia" w:ascii="宋体" w:hAnsi="宋体" w:eastAsia="宋体" w:cs="宋体"/>
                <w:sz w:val="18"/>
                <w:szCs w:val="18"/>
              </w:rPr>
              <w:t>年</w:t>
            </w:r>
            <w:r>
              <w:rPr>
                <w:rStyle w:val="4"/>
                <w:rFonts w:hint="eastAsia" w:ascii="宋体" w:hAnsi="宋体" w:eastAsia="宋体" w:cs="宋体"/>
                <w:sz w:val="18"/>
                <w:szCs w:val="18"/>
              </w:rPr>
              <w:t>11</w:t>
            </w:r>
            <w:r>
              <w:rPr>
                <w:rStyle w:val="6"/>
                <w:rFonts w:hint="eastAsia" w:ascii="宋体" w:hAnsi="宋体" w:eastAsia="宋体" w:cs="宋体"/>
                <w:sz w:val="18"/>
                <w:szCs w:val="18"/>
              </w:rPr>
              <w:t>月</w:t>
            </w:r>
            <w:r>
              <w:rPr>
                <w:rStyle w:val="4"/>
                <w:rFonts w:hint="eastAsia" w:ascii="宋体" w:hAnsi="宋体" w:eastAsia="宋体" w:cs="宋体"/>
                <w:sz w:val="18"/>
                <w:szCs w:val="18"/>
              </w:rPr>
              <w:t>4</w:t>
            </w:r>
            <w:r>
              <w:rPr>
                <w:rStyle w:val="6"/>
                <w:rFonts w:hint="eastAsia" w:ascii="宋体" w:hAnsi="宋体" w:eastAsia="宋体" w:cs="宋体"/>
                <w:sz w:val="18"/>
                <w:szCs w:val="18"/>
              </w:rPr>
              <w:t>日第五次修正）第二十五条</w:t>
            </w:r>
            <w:r>
              <w:rPr>
                <w:rStyle w:val="4"/>
                <w:rFonts w:hint="eastAsia" w:ascii="宋体" w:hAnsi="宋体" w:eastAsia="宋体" w:cs="宋体"/>
                <w:sz w:val="18"/>
                <w:szCs w:val="18"/>
              </w:rPr>
              <w:t xml:space="preserve">                     </w:t>
            </w:r>
            <w:r>
              <w:rPr>
                <w:rStyle w:val="6"/>
                <w:rFonts w:hint="eastAsia" w:ascii="宋体" w:hAnsi="宋体" w:eastAsia="宋体" w:cs="宋体"/>
                <w:sz w:val="18"/>
                <w:szCs w:val="18"/>
              </w:rPr>
              <w:t>《国务院关于取消和调整一批行政审批项目等事项的决定》（国发〔</w:t>
            </w:r>
            <w:r>
              <w:rPr>
                <w:rStyle w:val="4"/>
                <w:rFonts w:hint="eastAsia" w:ascii="宋体" w:hAnsi="宋体" w:eastAsia="宋体" w:cs="宋体"/>
                <w:sz w:val="18"/>
                <w:szCs w:val="18"/>
              </w:rPr>
              <w:t>2014</w:t>
            </w:r>
            <w:r>
              <w:rPr>
                <w:rStyle w:val="6"/>
                <w:rFonts w:hint="eastAsia" w:ascii="宋体" w:hAnsi="宋体" w:eastAsia="宋体" w:cs="宋体"/>
                <w:sz w:val="18"/>
                <w:szCs w:val="18"/>
              </w:rPr>
              <w:t>〕</w:t>
            </w:r>
            <w:r>
              <w:rPr>
                <w:rStyle w:val="4"/>
                <w:rFonts w:hint="eastAsia" w:ascii="宋体" w:hAnsi="宋体" w:eastAsia="宋体" w:cs="宋体"/>
                <w:sz w:val="18"/>
                <w:szCs w:val="18"/>
              </w:rPr>
              <w:t>50</w:t>
            </w:r>
            <w:r>
              <w:rPr>
                <w:rStyle w:val="6"/>
                <w:rFonts w:hint="eastAsia" w:ascii="宋体" w:hAnsi="宋体" w:eastAsia="宋体" w:cs="宋体"/>
                <w:sz w:val="18"/>
                <w:szCs w:val="18"/>
              </w:rPr>
              <w:t>号），国家重点公路工程施工许可下放至省级交通运输主管部门。</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《行政许可法》第30条、第32条、第34条、第37条、第38条、第39条、第40条、第42条、第44条、第61条；《中华人民共和国公路法》第二十五条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基本建设公路养护股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760" w:hRule="atLeast"/>
        </w:trPr>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61</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县内客运业户开业、增项经营许可</w:t>
            </w:r>
          </w:p>
        </w:tc>
        <w:tc>
          <w:tcPr>
            <w:tcW w:w="17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《道路运输车辆技术管理规定》交通部令</w:t>
            </w:r>
            <w:r>
              <w:rPr>
                <w:rStyle w:val="4"/>
                <w:rFonts w:hint="eastAsia" w:ascii="宋体" w:hAnsi="宋体" w:eastAsia="宋体" w:cs="宋体"/>
                <w:sz w:val="18"/>
                <w:szCs w:val="18"/>
              </w:rPr>
              <w:t>2016</w:t>
            </w:r>
            <w:r>
              <w:rPr>
                <w:rStyle w:val="6"/>
                <w:rFonts w:hint="eastAsia" w:ascii="宋体" w:hAnsi="宋体" w:eastAsia="宋体" w:cs="宋体"/>
                <w:sz w:val="18"/>
                <w:szCs w:val="18"/>
              </w:rPr>
              <w:t>年第</w:t>
            </w:r>
            <w:r>
              <w:rPr>
                <w:rStyle w:val="4"/>
                <w:rFonts w:hint="eastAsia" w:ascii="宋体" w:hAnsi="宋体" w:eastAsia="宋体" w:cs="宋体"/>
                <w:sz w:val="18"/>
                <w:szCs w:val="18"/>
              </w:rPr>
              <w:t>1</w:t>
            </w:r>
            <w:r>
              <w:rPr>
                <w:rStyle w:val="6"/>
                <w:rFonts w:hint="eastAsia" w:ascii="宋体" w:hAnsi="宋体" w:eastAsia="宋体" w:cs="宋体"/>
                <w:sz w:val="18"/>
                <w:szCs w:val="18"/>
              </w:rPr>
              <w:t>号第七条</w:t>
            </w:r>
            <w:r>
              <w:rPr>
                <w:rStyle w:val="4"/>
                <w:rFonts w:hint="eastAsia" w:ascii="宋体" w:hAnsi="宋体" w:eastAsia="宋体" w:cs="宋体"/>
                <w:sz w:val="18"/>
                <w:szCs w:val="18"/>
              </w:rPr>
              <w:br w:type="textWrapping"/>
            </w:r>
            <w:r>
              <w:rPr>
                <w:rStyle w:val="6"/>
                <w:rFonts w:hint="eastAsia" w:ascii="宋体" w:hAnsi="宋体" w:eastAsia="宋体" w:cs="宋体"/>
                <w:sz w:val="18"/>
                <w:szCs w:val="18"/>
              </w:rPr>
              <w:t>交</w:t>
            </w:r>
            <w:r>
              <w:rPr>
                <w:rStyle w:val="4"/>
                <w:rFonts w:hint="eastAsia" w:ascii="宋体" w:hAnsi="宋体" w:eastAsia="宋体" w:cs="宋体"/>
                <w:sz w:val="18"/>
                <w:szCs w:val="18"/>
              </w:rPr>
              <w:t xml:space="preserve"> </w:t>
            </w:r>
            <w:r>
              <w:rPr>
                <w:rStyle w:val="6"/>
                <w:rFonts w:hint="eastAsia" w:ascii="宋体" w:hAnsi="宋体" w:eastAsia="宋体" w:cs="宋体"/>
                <w:sz w:val="18"/>
                <w:szCs w:val="18"/>
              </w:rPr>
              <w:t>通运输部关于修改《道路运输从业人员管理规定》的决定交通运输部令</w:t>
            </w:r>
            <w:r>
              <w:rPr>
                <w:rStyle w:val="4"/>
                <w:rFonts w:hint="eastAsia" w:ascii="宋体" w:hAnsi="宋体" w:eastAsia="宋体" w:cs="宋体"/>
                <w:sz w:val="18"/>
                <w:szCs w:val="18"/>
              </w:rPr>
              <w:t>2016</w:t>
            </w:r>
            <w:r>
              <w:rPr>
                <w:rStyle w:val="6"/>
                <w:rFonts w:hint="eastAsia" w:ascii="宋体" w:hAnsi="宋体" w:eastAsia="宋体" w:cs="宋体"/>
                <w:sz w:val="18"/>
                <w:szCs w:val="18"/>
              </w:rPr>
              <w:t>年第</w:t>
            </w:r>
            <w:r>
              <w:rPr>
                <w:rStyle w:val="4"/>
                <w:rFonts w:hint="eastAsia" w:ascii="宋体" w:hAnsi="宋体" w:eastAsia="宋体" w:cs="宋体"/>
                <w:sz w:val="18"/>
                <w:szCs w:val="18"/>
              </w:rPr>
              <w:t>52</w:t>
            </w:r>
            <w:r>
              <w:rPr>
                <w:rStyle w:val="6"/>
                <w:rFonts w:hint="eastAsia" w:ascii="宋体" w:hAnsi="宋体" w:eastAsia="宋体" w:cs="宋体"/>
                <w:sz w:val="18"/>
                <w:szCs w:val="18"/>
              </w:rPr>
              <w:t>号第九条</w:t>
            </w:r>
          </w:p>
        </w:tc>
        <w:tc>
          <w:tcPr>
            <w:tcW w:w="59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《行政许可法》第30条、第32条、第34条、第37条、第38条、第39条、第40条、第42条、第44条、第61条；《道路运输车辆技术管理规定》第七条</w:t>
            </w:r>
          </w:p>
        </w:tc>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505"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教练车转籍、过户核准</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《关于印发湖南省机动车驾驶员培训机构教学车辆管理规定的通知》（湘运管驾培发</w:t>
            </w:r>
            <w:r>
              <w:rPr>
                <w:rFonts w:hint="eastAsia" w:ascii="宋体" w:hAnsi="宋体" w:eastAsia="宋体" w:cs="宋体"/>
                <w:color w:val="000000"/>
                <w:kern w:val="0"/>
                <w:sz w:val="18"/>
                <w:szCs w:val="18"/>
                <w:lang w:eastAsia="zh-CN"/>
              </w:rPr>
              <w:t>〔</w:t>
            </w:r>
            <w:r>
              <w:rPr>
                <w:rStyle w:val="4"/>
                <w:rFonts w:hint="eastAsia" w:ascii="宋体" w:hAnsi="宋体" w:eastAsia="宋体" w:cs="宋体"/>
                <w:sz w:val="18"/>
                <w:szCs w:val="18"/>
              </w:rPr>
              <w:t>201</w:t>
            </w:r>
            <w:r>
              <w:rPr>
                <w:rStyle w:val="4"/>
                <w:rFonts w:hint="eastAsia" w:ascii="宋体" w:hAnsi="宋体" w:eastAsia="宋体" w:cs="宋体"/>
                <w:sz w:val="18"/>
                <w:szCs w:val="18"/>
                <w:lang w:val="en-US" w:eastAsia="zh-CN"/>
              </w:rPr>
              <w:t>9〕</w:t>
            </w:r>
            <w:r>
              <w:rPr>
                <w:rStyle w:val="4"/>
                <w:rFonts w:hint="eastAsia" w:ascii="宋体" w:hAnsi="宋体" w:eastAsia="宋体" w:cs="宋体"/>
                <w:sz w:val="18"/>
                <w:szCs w:val="18"/>
              </w:rPr>
              <w:t>16</w:t>
            </w:r>
            <w:r>
              <w:rPr>
                <w:rStyle w:val="4"/>
                <w:rFonts w:hint="eastAsia" w:ascii="宋体" w:hAnsi="宋体" w:eastAsia="宋体" w:cs="宋体"/>
                <w:sz w:val="18"/>
                <w:szCs w:val="18"/>
                <w:lang w:val="en-US" w:eastAsia="zh-CN"/>
              </w:rPr>
              <w:t>6</w:t>
            </w:r>
            <w:r>
              <w:rPr>
                <w:rStyle w:val="5"/>
                <w:rFonts w:hint="eastAsia" w:ascii="宋体" w:hAnsi="宋体" w:eastAsia="宋体" w:cs="宋体"/>
                <w:sz w:val="18"/>
                <w:szCs w:val="18"/>
              </w:rPr>
              <w:t>号）第七条</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受理责任：公示法定应当提交的材料；一次性告知补正材料；依法受理或不予受理申请（不予受理应当告知理由）。</w:t>
            </w:r>
            <w:r>
              <w:rPr>
                <w:rStyle w:val="9"/>
                <w:rFonts w:hint="eastAsia" w:ascii="宋体" w:hAnsi="宋体" w:eastAsia="宋体" w:cs="宋体"/>
                <w:sz w:val="18"/>
                <w:szCs w:val="18"/>
              </w:rPr>
              <w:t xml:space="preserve"> 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 xml:space="preserve"> 3.</w:t>
            </w:r>
            <w:r>
              <w:rPr>
                <w:rStyle w:val="7"/>
                <w:rFonts w:hint="eastAsia" w:ascii="宋体" w:hAnsi="宋体" w:eastAsia="宋体" w:cs="宋体"/>
                <w:sz w:val="18"/>
                <w:szCs w:val="18"/>
              </w:rPr>
              <w:t>决定责任：在规定期限内作出转籍、过户通过或不予通过的书面决定；不予通过应告知理由。</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送达责任：在规定期限内通知申请人取办件；建立信息档案；公开有关信息。</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《关于印发湖南省机动车驾驶员培训机构教学车辆管理规定的通知》（湘运管驾培发</w:t>
            </w:r>
            <w:r>
              <w:rPr>
                <w:rFonts w:hint="eastAsia" w:ascii="宋体" w:hAnsi="宋体" w:eastAsia="宋体" w:cs="宋体"/>
                <w:color w:val="000000"/>
                <w:kern w:val="0"/>
                <w:sz w:val="18"/>
                <w:szCs w:val="18"/>
                <w:lang w:eastAsia="zh-CN"/>
              </w:rPr>
              <w:t>〔</w:t>
            </w:r>
            <w:r>
              <w:rPr>
                <w:rStyle w:val="4"/>
                <w:rFonts w:hint="eastAsia" w:ascii="宋体" w:hAnsi="宋体" w:eastAsia="宋体" w:cs="宋体"/>
                <w:sz w:val="18"/>
                <w:szCs w:val="18"/>
              </w:rPr>
              <w:t>201</w:t>
            </w:r>
            <w:r>
              <w:rPr>
                <w:rStyle w:val="4"/>
                <w:rFonts w:hint="eastAsia" w:ascii="宋体" w:hAnsi="宋体" w:eastAsia="宋体" w:cs="宋体"/>
                <w:sz w:val="18"/>
                <w:szCs w:val="18"/>
                <w:lang w:val="en-US" w:eastAsia="zh-CN"/>
              </w:rPr>
              <w:t>9〕</w:t>
            </w:r>
            <w:r>
              <w:rPr>
                <w:rStyle w:val="4"/>
                <w:rFonts w:hint="eastAsia" w:ascii="宋体" w:hAnsi="宋体" w:eastAsia="宋体" w:cs="宋体"/>
                <w:sz w:val="18"/>
                <w:szCs w:val="18"/>
              </w:rPr>
              <w:t>16</w:t>
            </w:r>
            <w:r>
              <w:rPr>
                <w:rStyle w:val="4"/>
                <w:rFonts w:hint="eastAsia" w:ascii="宋体" w:hAnsi="宋体" w:eastAsia="宋体" w:cs="宋体"/>
                <w:sz w:val="18"/>
                <w:szCs w:val="18"/>
                <w:lang w:val="en-US" w:eastAsia="zh-CN"/>
              </w:rPr>
              <w:t>6</w:t>
            </w:r>
            <w:r>
              <w:rPr>
                <w:rStyle w:val="5"/>
                <w:rFonts w:hint="eastAsia" w:ascii="宋体" w:hAnsi="宋体" w:eastAsia="宋体" w:cs="宋体"/>
                <w:sz w:val="18"/>
                <w:szCs w:val="18"/>
              </w:rPr>
              <w:t>号</w:t>
            </w:r>
            <w:r>
              <w:rPr>
                <w:rFonts w:hint="eastAsia" w:ascii="宋体" w:hAnsi="宋体" w:eastAsia="宋体" w:cs="宋体"/>
                <w:color w:val="000000"/>
                <w:kern w:val="0"/>
                <w:sz w:val="18"/>
                <w:szCs w:val="18"/>
              </w:rPr>
              <w:t>）第七条</w:t>
            </w:r>
          </w:p>
        </w:tc>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040" w:hRule="atLeast"/>
        </w:trPr>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63</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道路运输以及道路运输相关业务企业质量信誉等级评定</w:t>
            </w:r>
          </w:p>
        </w:tc>
        <w:tc>
          <w:tcPr>
            <w:tcW w:w="178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《湖南省道路运输条例》</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第三十九条</w:t>
            </w:r>
            <w:r>
              <w:rPr>
                <w:rStyle w:val="4"/>
                <w:rFonts w:hint="eastAsia" w:ascii="宋体" w:hAnsi="宋体" w:eastAsia="宋体" w:cs="宋体"/>
                <w:sz w:val="18"/>
                <w:szCs w:val="18"/>
              </w:rPr>
              <w:t xml:space="preserve">  </w:t>
            </w:r>
          </w:p>
        </w:tc>
        <w:tc>
          <w:tcPr>
            <w:tcW w:w="59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受理责任：公示法定应当提交的材料；一次性告知补正材料；依法受理或不予受理申请（不予受理应当告知理由）。</w:t>
            </w:r>
            <w:r>
              <w:rPr>
                <w:rStyle w:val="9"/>
                <w:rFonts w:hint="eastAsia" w:ascii="宋体" w:hAnsi="宋体" w:eastAsia="宋体" w:cs="宋体"/>
                <w:sz w:val="18"/>
                <w:szCs w:val="18"/>
              </w:rPr>
              <w:t xml:space="preserve"> 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 xml:space="preserve"> 3.</w:t>
            </w:r>
            <w:r>
              <w:rPr>
                <w:rStyle w:val="7"/>
                <w:rFonts w:hint="eastAsia" w:ascii="宋体" w:hAnsi="宋体" w:eastAsia="宋体" w:cs="宋体"/>
                <w:sz w:val="18"/>
                <w:szCs w:val="18"/>
              </w:rPr>
              <w:t>决定责任：在规定期限内作出道路运输以及道路运输相关业务企业质量信誉等级评定通过或不予通过的书面决定；不予通过应告知理由。</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送达责任：在规定期限内通知申请人取办件；建立信息档案；公开有关信息。</w:t>
            </w:r>
          </w:p>
        </w:tc>
        <w:tc>
          <w:tcPr>
            <w:tcW w:w="16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《湖南省道路运输条例》 第三十九条  </w:t>
            </w:r>
          </w:p>
        </w:tc>
        <w:tc>
          <w:tcPr>
            <w:tcW w:w="6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综合管理股股</w:t>
            </w:r>
          </w:p>
        </w:tc>
        <w:tc>
          <w:tcPr>
            <w:tcW w:w="12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2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道路运输企业新建、变更卫星定位监控平台以及提供道路运输车辆动态监控社会化服务的备案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《道路运输车辆动态监督管理办法》（交通运输部令2016年第55号）第十条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《道路运输车辆动态监督管理办法》（交通运输部令2016年第55号）第十条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1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驾培机构分支机构教练场地验收</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《机动车驾驶员培训管理规定》（交通部令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51</w:t>
            </w:r>
            <w:r>
              <w:rPr>
                <w:rStyle w:val="5"/>
                <w:rFonts w:hint="eastAsia" w:ascii="宋体" w:hAnsi="宋体" w:eastAsia="宋体" w:cs="宋体"/>
                <w:sz w:val="18"/>
                <w:szCs w:val="18"/>
              </w:rPr>
              <w:t>号）第十五条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受理责任：公示法定应当提交的材料；一次性告知补正材料；依法受理或不予受理申请（不予受理应当告知理由）。</w:t>
            </w:r>
            <w:r>
              <w:rPr>
                <w:rStyle w:val="9"/>
                <w:rFonts w:hint="eastAsia" w:ascii="宋体" w:hAnsi="宋体" w:eastAsia="宋体" w:cs="宋体"/>
                <w:sz w:val="18"/>
                <w:szCs w:val="18"/>
              </w:rPr>
              <w:t xml:space="preserve"> 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 xml:space="preserve"> 3.</w:t>
            </w:r>
            <w:r>
              <w:rPr>
                <w:rStyle w:val="7"/>
                <w:rFonts w:hint="eastAsia" w:ascii="宋体" w:hAnsi="宋体" w:eastAsia="宋体" w:cs="宋体"/>
                <w:sz w:val="18"/>
                <w:szCs w:val="18"/>
              </w:rPr>
              <w:t>决定责任：在规定期限内作出驾培机构分支机构教练场地验收通过或不予通过的书面决定；不予通过应告知理由。</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送达责任：在规定期限内通知申请人取办件；建立信息档案；公开有关信息。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《机动车驾驶员培训管理规定》（交通部令2016年第51号）第十五条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7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机动车维修经营备案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《中华人民共和国道路运输条例》中华人民共和国国务院令 第709号第三十九条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《中华人民共和国道路运输条例》第三十九条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0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机动车驾驶培训机构变更名称、法定代表人等事项备案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《机动车驾驶员培训管理规定》交通运输部令2016年第51号第十八条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《机动车驾驶员培训管理规定》交通运输部令2016年第51号第十八条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75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普通机动车驾驶员培训经营许可中的等级评定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《道路运输车辆技术管理规定》（中华人民共和国交通运输部令2019年第19号）第二十条</w:t>
            </w:r>
            <w:r>
              <w:rPr>
                <w:rStyle w:val="4"/>
                <w:rFonts w:hint="eastAsia" w:ascii="宋体" w:hAnsi="宋体" w:eastAsia="宋体" w:cs="宋体"/>
                <w:sz w:val="18"/>
                <w:szCs w:val="18"/>
              </w:rPr>
              <w:t xml:space="preserve">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决定责任：在规定期限内作出是否同意普通机动车驾驶员培训经营许可中的等级评定意见。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《道路运输车辆技术管理规定》（中华人民共和国交通运输部令2019年第19号）第二十条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综合管理股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9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依法批准开工报告的建设工程保证安全施工措施以及拆除工程的备案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《建设工程安全生产管理条例》（国务院令</w:t>
            </w:r>
            <w:r>
              <w:rPr>
                <w:rStyle w:val="4"/>
                <w:rFonts w:hint="eastAsia" w:ascii="宋体" w:hAnsi="宋体" w:eastAsia="宋体" w:cs="宋体"/>
                <w:sz w:val="18"/>
                <w:szCs w:val="18"/>
              </w:rPr>
              <w:t>393</w:t>
            </w:r>
            <w:r>
              <w:rPr>
                <w:rStyle w:val="5"/>
                <w:rFonts w:hint="eastAsia" w:ascii="宋体" w:hAnsi="宋体" w:eastAsia="宋体" w:cs="宋体"/>
                <w:sz w:val="18"/>
                <w:szCs w:val="18"/>
              </w:rPr>
              <w:t>号）第十条、第十一条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《建设工程安全生产管理条例》（国务院令393号）第十条、第十一条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基本建设公路养护股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53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机动车驾驶员培训机构学时收费标准的备案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《机动车驾驶员培训管理规定》（交通运输部令2016年第51号）第</w:t>
            </w:r>
            <w:r>
              <w:rPr>
                <w:rStyle w:val="4"/>
                <w:rFonts w:hint="eastAsia" w:ascii="宋体" w:hAnsi="宋体" w:eastAsia="宋体" w:cs="宋体"/>
                <w:sz w:val="18"/>
                <w:szCs w:val="18"/>
              </w:rPr>
              <w:t>29</w:t>
            </w:r>
            <w:r>
              <w:rPr>
                <w:rStyle w:val="5"/>
                <w:rFonts w:hint="eastAsia" w:ascii="宋体" w:hAnsi="宋体" w:eastAsia="宋体" w:cs="宋体"/>
                <w:sz w:val="18"/>
                <w:szCs w:val="18"/>
              </w:rPr>
              <w:t>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《机动车驾驶员培训管理规定》（交通运输部令2016年第51号）第29条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03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经营性道路客货运输驾驶员（含危货）继续教育的实施</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《道路运输从业人员管理规定》（中华人民共和国交通运输部令2019年第18号）第三十七条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受理责任：公示法定应当提交的材料；一次性告知补正材料；依法受理或不予受理申请（不予受理应当告知理由）。</w:t>
            </w:r>
            <w:r>
              <w:rPr>
                <w:rStyle w:val="9"/>
                <w:rFonts w:hint="eastAsia" w:ascii="宋体" w:hAnsi="宋体" w:eastAsia="宋体" w:cs="宋体"/>
                <w:sz w:val="18"/>
                <w:szCs w:val="18"/>
              </w:rPr>
              <w:t xml:space="preserve"> 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 xml:space="preserve"> 3.</w:t>
            </w:r>
            <w:r>
              <w:rPr>
                <w:rStyle w:val="7"/>
                <w:rFonts w:hint="eastAsia" w:ascii="宋体" w:hAnsi="宋体" w:eastAsia="宋体" w:cs="宋体"/>
                <w:sz w:val="18"/>
                <w:szCs w:val="18"/>
              </w:rPr>
              <w:t>决定责任：在规定期限内作出驾驶员（含危货）继续教育的实施通过或不予通过的书面决定；不予通过应告知理由。</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送达责任：在规定期限内通知申请人取办件；建立信息档案；公开有关信息。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《道路运输从业人员管理规定》（交通部令2016年第52号）第三十七条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0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7</w:t>
            </w:r>
            <w:r>
              <w:rPr>
                <w:rFonts w:hint="eastAsia" w:ascii="宋体" w:hAnsi="宋体" w:eastAsia="宋体" w:cs="宋体"/>
                <w:color w:val="000000"/>
                <w:kern w:val="0"/>
                <w:sz w:val="18"/>
                <w:szCs w:val="18"/>
                <w:lang w:val="en-US" w:eastAsia="zh-CN"/>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出租汽车驾驶员继续教育及继续教育学习培训机构的备案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《出租汽车驾驶员从业资格管理规定》（交通运输部令2016年第63号）第二十七条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《出租汽车驾驶员从业资格管理规定》（交通运输部令2016年第63号）第二十七条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7</w:t>
            </w:r>
            <w:r>
              <w:rPr>
                <w:rFonts w:hint="eastAsia" w:ascii="宋体" w:hAnsi="宋体" w:eastAsia="宋体" w:cs="宋体"/>
                <w:color w:val="000000"/>
                <w:kern w:val="0"/>
                <w:sz w:val="18"/>
                <w:szCs w:val="18"/>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道路运输证配发</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《中华人民共和国道路运输条例》（中华人民共和国国务院令第</w:t>
            </w:r>
            <w:r>
              <w:rPr>
                <w:rStyle w:val="4"/>
                <w:rFonts w:hint="eastAsia" w:ascii="宋体" w:hAnsi="宋体" w:eastAsia="宋体" w:cs="宋体"/>
                <w:sz w:val="18"/>
                <w:szCs w:val="18"/>
              </w:rPr>
              <w:t>709</w:t>
            </w:r>
            <w:r>
              <w:rPr>
                <w:rStyle w:val="5"/>
                <w:rFonts w:hint="eastAsia" w:ascii="宋体" w:hAnsi="宋体" w:eastAsia="宋体" w:cs="宋体"/>
                <w:sz w:val="18"/>
                <w:szCs w:val="18"/>
              </w:rPr>
              <w:t>号修改）第十条、第二十四条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受理责任：公示法定应当提交的材料；一次性告知补正材料；依法受理或不予受理申请（不予受理应当告知理由）。</w:t>
            </w:r>
            <w:r>
              <w:rPr>
                <w:rStyle w:val="9"/>
                <w:rFonts w:hint="eastAsia" w:ascii="宋体" w:hAnsi="宋体" w:eastAsia="宋体" w:cs="宋体"/>
                <w:sz w:val="18"/>
                <w:szCs w:val="18"/>
              </w:rPr>
              <w:t xml:space="preserve"> 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 xml:space="preserve"> 3.</w:t>
            </w:r>
            <w:r>
              <w:rPr>
                <w:rStyle w:val="7"/>
                <w:rFonts w:hint="eastAsia" w:ascii="宋体" w:hAnsi="宋体" w:eastAsia="宋体" w:cs="宋体"/>
                <w:sz w:val="18"/>
                <w:szCs w:val="18"/>
              </w:rPr>
              <w:t>决定责任：在规定期限内作出道路运输证配发通过或不予通过的书面决定；不予通过应告知理由。</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送达责任：在规定期限内通知申请人取办件；建立信息档案；公开有关信息。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《中华人民共和国道路运输条例》709号修改）第十条、第二十四条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6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7</w:t>
            </w:r>
            <w:r>
              <w:rPr>
                <w:rFonts w:hint="eastAsia" w:ascii="宋体" w:hAnsi="宋体" w:eastAsia="宋体" w:cs="宋体"/>
                <w:color w:val="000000"/>
                <w:kern w:val="0"/>
                <w:sz w:val="18"/>
                <w:szCs w:val="18"/>
                <w:lang w:val="en-US" w:eastAsia="zh-CN"/>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对取得道路货物运输经营许可的道路货物运输经营者使用无道路运输证的车辆参加货物运输的处罚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Style w:val="5"/>
                <w:rFonts w:hint="eastAsia" w:ascii="宋体" w:hAnsi="宋体" w:eastAsia="宋体" w:cs="宋体"/>
                <w:sz w:val="18"/>
                <w:szCs w:val="18"/>
              </w:rPr>
              <w:t>《道路货物运输及站场管理规定》（中华人民共和国交通运输部令</w:t>
            </w:r>
            <w:r>
              <w:rPr>
                <w:rStyle w:val="4"/>
                <w:rFonts w:hint="eastAsia" w:ascii="宋体" w:hAnsi="宋体" w:eastAsia="宋体" w:cs="宋体"/>
                <w:sz w:val="18"/>
                <w:szCs w:val="18"/>
              </w:rPr>
              <w:t>2005</w:t>
            </w:r>
            <w:r>
              <w:rPr>
                <w:rStyle w:val="5"/>
                <w:rFonts w:hint="eastAsia" w:ascii="宋体" w:hAnsi="宋体" w:eastAsia="宋体" w:cs="宋体"/>
                <w:sz w:val="18"/>
                <w:szCs w:val="18"/>
              </w:rPr>
              <w:t>年第</w:t>
            </w:r>
            <w:r>
              <w:rPr>
                <w:rStyle w:val="4"/>
                <w:rFonts w:hint="eastAsia" w:ascii="宋体" w:hAnsi="宋体" w:eastAsia="宋体" w:cs="宋体"/>
                <w:sz w:val="18"/>
                <w:szCs w:val="18"/>
              </w:rPr>
              <w:t>6</w:t>
            </w:r>
            <w:r>
              <w:rPr>
                <w:rStyle w:val="5"/>
                <w:rFonts w:hint="eastAsia" w:ascii="宋体" w:hAnsi="宋体" w:eastAsia="宋体" w:cs="宋体"/>
                <w:sz w:val="18"/>
                <w:szCs w:val="18"/>
              </w:rPr>
              <w:t>号公布，交通部令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35</w:t>
            </w:r>
            <w:r>
              <w:rPr>
                <w:rStyle w:val="5"/>
                <w:rFonts w:hint="eastAsia" w:ascii="宋体" w:hAnsi="宋体" w:eastAsia="宋体" w:cs="宋体"/>
                <w:sz w:val="18"/>
                <w:szCs w:val="18"/>
              </w:rPr>
              <w:t>号第</w:t>
            </w:r>
            <w:r>
              <w:rPr>
                <w:rStyle w:val="4"/>
                <w:rFonts w:hint="eastAsia" w:ascii="宋体" w:hAnsi="宋体" w:eastAsia="宋体" w:cs="宋体"/>
                <w:sz w:val="18"/>
                <w:szCs w:val="18"/>
              </w:rPr>
              <w:t>4</w:t>
            </w:r>
            <w:r>
              <w:rPr>
                <w:rStyle w:val="5"/>
                <w:rFonts w:hint="eastAsia" w:ascii="宋体" w:hAnsi="宋体" w:eastAsia="宋体" w:cs="宋体"/>
                <w:sz w:val="18"/>
                <w:szCs w:val="18"/>
              </w:rPr>
              <w:t>次修正，</w:t>
            </w:r>
            <w:r>
              <w:rPr>
                <w:rStyle w:val="4"/>
                <w:rFonts w:hint="eastAsia" w:ascii="宋体" w:hAnsi="宋体" w:eastAsia="宋体" w:cs="宋体"/>
                <w:sz w:val="18"/>
                <w:szCs w:val="18"/>
              </w:rPr>
              <w:t>2016</w:t>
            </w:r>
            <w:r>
              <w:rPr>
                <w:rStyle w:val="5"/>
                <w:rFonts w:hint="eastAsia" w:ascii="宋体" w:hAnsi="宋体" w:eastAsia="宋体" w:cs="宋体"/>
                <w:sz w:val="18"/>
                <w:szCs w:val="18"/>
              </w:rPr>
              <w:t>年</w:t>
            </w:r>
            <w:r>
              <w:rPr>
                <w:rStyle w:val="4"/>
                <w:rFonts w:hint="eastAsia" w:ascii="宋体" w:hAnsi="宋体" w:eastAsia="宋体" w:cs="宋体"/>
                <w:sz w:val="18"/>
                <w:szCs w:val="18"/>
              </w:rPr>
              <w:t>4</w:t>
            </w:r>
            <w:r>
              <w:rPr>
                <w:rStyle w:val="5"/>
                <w:rFonts w:hint="eastAsia" w:ascii="宋体" w:hAnsi="宋体" w:eastAsia="宋体" w:cs="宋体"/>
                <w:sz w:val="18"/>
                <w:szCs w:val="18"/>
              </w:rPr>
              <w:t>月</w:t>
            </w:r>
            <w:r>
              <w:rPr>
                <w:rStyle w:val="4"/>
                <w:rFonts w:hint="eastAsia" w:ascii="宋体" w:hAnsi="宋体" w:eastAsia="宋体" w:cs="宋体"/>
                <w:sz w:val="18"/>
                <w:szCs w:val="18"/>
              </w:rPr>
              <w:t>11</w:t>
            </w:r>
            <w:r>
              <w:rPr>
                <w:rStyle w:val="5"/>
                <w:rFonts w:hint="eastAsia" w:ascii="宋体" w:hAnsi="宋体" w:eastAsia="宋体" w:cs="宋体"/>
                <w:sz w:val="18"/>
                <w:szCs w:val="18"/>
              </w:rPr>
              <w:t>日施行）第五十八条第一款</w:t>
            </w:r>
            <w:r>
              <w:rPr>
                <w:rStyle w:val="4"/>
                <w:rFonts w:hint="eastAsia" w:ascii="宋体" w:hAnsi="宋体" w:eastAsia="宋体" w:cs="宋体"/>
                <w:sz w:val="18"/>
                <w:szCs w:val="18"/>
              </w:rPr>
              <w:t xml:space="preserve">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实施检查、监察执法或者接到举报等，发现企业的违法、违规等情形，应及时制止违法活动，予以审查，并决定是否立案；2、调查阶段：在调查检查或监察执法时，执法人员不得少于2人，并向当事人或有关人员出示证件，询问或检查应制作笔录；执法人员与当事人有直接利害关系的，应当回避。 3、审查责任：对案件的违法事实、收集的证据、办案的程序、法律适用、处罚种类和幅度、当事人的陈述申辩理由等进行审查，提出处理意见；对情节复杂或者重大违法行为给予较重的行政处罚，行政机关的负责人应当集体讨论决定。 4、告知责任：在作出处罚决定之前，应当告知当事人作出处罚决定的事由、理由及依据，并告知当事人依法享有的权利；当事人依法要求听证的，应组织听证。 5、决定责任：依法应当给予行政处罚的，制作盖有行政机关印章的行政处罚决定书，载明违法事实、证据、处罚种类和依据、权利救济途径等内容。 6、送达责任：行政处罚决定书在决定后七日内依照民事诉讼法的有关规定送达当事人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、《行政处罚法》第15、31、37、38、39、40、43条。2、《道路货物运输及战场管理跪地》第五十八条第一款</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交通运输综合</w:t>
            </w:r>
            <w:r>
              <w:rPr>
                <w:rFonts w:hint="eastAsia" w:ascii="宋体" w:hAnsi="宋体" w:eastAsia="宋体" w:cs="宋体"/>
                <w:color w:val="000000"/>
                <w:kern w:val="0"/>
                <w:sz w:val="18"/>
                <w:szCs w:val="18"/>
                <w:lang w:val="en-US" w:eastAsia="zh-CN"/>
              </w:rPr>
              <w:t>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单位法定代表人及分管领导、内设机构负责人、具体经办人</w:t>
            </w:r>
          </w:p>
        </w:tc>
      </w:tr>
      <w:tr>
        <w:tblPrEx>
          <w:tblCellMar>
            <w:top w:w="0" w:type="dxa"/>
            <w:left w:w="108" w:type="dxa"/>
            <w:bottom w:w="0" w:type="dxa"/>
            <w:right w:w="108" w:type="dxa"/>
          </w:tblCellMar>
        </w:tblPrEx>
        <w:trPr>
          <w:trHeight w:val="40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7</w:t>
            </w:r>
            <w:r>
              <w:rPr>
                <w:rFonts w:hint="eastAsia" w:ascii="宋体" w:hAnsi="宋体" w:eastAsia="宋体" w:cs="宋体"/>
                <w:color w:val="000000"/>
                <w:kern w:val="0"/>
                <w:sz w:val="18"/>
                <w:szCs w:val="18"/>
                <w:lang w:val="en-US" w:eastAsia="zh-CN"/>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对未取得线路经营许可证或者出租汽车经营许可证、车辆营运证从事非法运营的处罚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《出租汽车经营服务管理规定》第四十七条《巡游出租汽车经营服务管理规定》第四十五条《网络预约出租汽车经营服务管理暂行办法》第三十四条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、立案责任：实施检查、监察执法或者接到举报等，发现企业的违法、违规等情形，应及时制止违法活动，予以审查，并决定是否立案；</w:t>
            </w:r>
            <w:r>
              <w:rPr>
                <w:rStyle w:val="8"/>
                <w:rFonts w:hint="eastAsia" w:ascii="宋体" w:hAnsi="宋体" w:eastAsia="宋体" w:cs="宋体"/>
                <w:sz w:val="18"/>
                <w:szCs w:val="18"/>
              </w:rPr>
              <w:t>2</w:t>
            </w:r>
            <w:r>
              <w:rPr>
                <w:rStyle w:val="6"/>
                <w:rFonts w:hint="eastAsia" w:ascii="宋体" w:hAnsi="宋体" w:eastAsia="宋体" w:cs="宋体"/>
                <w:sz w:val="18"/>
                <w:szCs w:val="18"/>
              </w:rPr>
              <w:t>、调查阶段：在调查检查或监察执法时，执法人员不得少于</w:t>
            </w:r>
            <w:r>
              <w:rPr>
                <w:rStyle w:val="8"/>
                <w:rFonts w:hint="eastAsia" w:ascii="宋体" w:hAnsi="宋体" w:eastAsia="宋体" w:cs="宋体"/>
                <w:sz w:val="18"/>
                <w:szCs w:val="18"/>
              </w:rPr>
              <w:t>2</w:t>
            </w:r>
            <w:r>
              <w:rPr>
                <w:rStyle w:val="6"/>
                <w:rFonts w:hint="eastAsia" w:ascii="宋体" w:hAnsi="宋体" w:eastAsia="宋体" w:cs="宋体"/>
                <w:sz w:val="18"/>
                <w:szCs w:val="18"/>
              </w:rPr>
              <w:t>人，并向当事人或有关人员出示证件，询问或检查应制作笔录；执法人员与当事人有直接利害关系的，应当回避。</w:t>
            </w:r>
            <w:r>
              <w:rPr>
                <w:rStyle w:val="8"/>
                <w:rFonts w:hint="eastAsia" w:ascii="宋体" w:hAnsi="宋体" w:eastAsia="宋体" w:cs="宋体"/>
                <w:sz w:val="18"/>
                <w:szCs w:val="18"/>
              </w:rPr>
              <w:t xml:space="preserve"> 3</w:t>
            </w:r>
            <w:r>
              <w:rPr>
                <w:rStyle w:val="6"/>
                <w:rFonts w:hint="eastAsia" w:ascii="宋体" w:hAnsi="宋体" w:eastAsia="宋体" w:cs="宋体"/>
                <w:sz w:val="18"/>
                <w:szCs w:val="18"/>
              </w:rPr>
              <w:t>、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、告知责任：在作出处罚决定之前，应当告知当事人作出处罚决定的事由、理由及依据，并告知当事人依法享有的权利；当事人依法要求听证的，应组织听证。</w:t>
            </w:r>
            <w:r>
              <w:rPr>
                <w:rStyle w:val="8"/>
                <w:rFonts w:hint="eastAsia" w:ascii="宋体" w:hAnsi="宋体" w:eastAsia="宋体" w:cs="宋体"/>
                <w:sz w:val="18"/>
                <w:szCs w:val="18"/>
              </w:rPr>
              <w:t xml:space="preserve"> 5</w:t>
            </w:r>
            <w:r>
              <w:rPr>
                <w:rStyle w:val="6"/>
                <w:rFonts w:hint="eastAsia" w:ascii="宋体" w:hAnsi="宋体" w:eastAsia="宋体" w:cs="宋体"/>
                <w:sz w:val="18"/>
                <w:szCs w:val="18"/>
              </w:rPr>
              <w:t>、决定责任：依法应当给予行政处罚的，制作盖有行政机关印章的行政处罚决定书，载明违法事实、证据、处罚种类和依据、权利救济途径等内容。</w:t>
            </w:r>
            <w:r>
              <w:rPr>
                <w:rStyle w:val="8"/>
                <w:rFonts w:hint="eastAsia" w:ascii="宋体" w:hAnsi="宋体" w:eastAsia="宋体" w:cs="宋体"/>
                <w:sz w:val="18"/>
                <w:szCs w:val="18"/>
              </w:rPr>
              <w:t xml:space="preserve"> 6</w:t>
            </w:r>
            <w:r>
              <w:rPr>
                <w:rStyle w:val="6"/>
                <w:rFonts w:hint="eastAsia" w:ascii="宋体" w:hAnsi="宋体" w:eastAsia="宋体" w:cs="宋体"/>
                <w:sz w:val="18"/>
                <w:szCs w:val="18"/>
              </w:rPr>
              <w:t>、送达责任：行政处罚决定书在决定后七日内依照民事诉讼法的有关规定送达当事人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《行政处罚法》第15、31、37、38、39、40、42条；《出租汽车经营服务管理规定》第四十七条《巡游出租汽车经营服务管理规定》第四十五条《网络预约出租汽车经营服务管理暂行办法》第三十四条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单位法定代表人及分管领导、内设机构负责人、具体经办人</w:t>
            </w:r>
          </w:p>
        </w:tc>
      </w:tr>
      <w:tr>
        <w:tblPrEx>
          <w:tblCellMar>
            <w:top w:w="0" w:type="dxa"/>
            <w:left w:w="108" w:type="dxa"/>
            <w:bottom w:w="0" w:type="dxa"/>
            <w:right w:w="108" w:type="dxa"/>
          </w:tblCellMar>
        </w:tblPrEx>
        <w:trPr>
          <w:trHeight w:val="20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7</w:t>
            </w:r>
            <w:r>
              <w:rPr>
                <w:rFonts w:hint="eastAsia" w:ascii="宋体" w:hAnsi="宋体" w:eastAsia="宋体" w:cs="宋体"/>
                <w:color w:val="000000"/>
                <w:kern w:val="0"/>
                <w:sz w:val="18"/>
                <w:szCs w:val="18"/>
                <w:lang w:val="en-US" w:eastAsia="zh-CN"/>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行政奖励</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对出租汽车经营者和驾驶员先进事迹的表彰和奖励</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《巡游出租汽车经营服务管理规定》交通运输部令2016年第64号第四十四条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制定方案责任：在征求意见的基础上，科学制定表彰方案。</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2.</w:t>
            </w:r>
            <w:r>
              <w:rPr>
                <w:rStyle w:val="7"/>
                <w:rFonts w:hint="eastAsia" w:ascii="宋体" w:hAnsi="宋体" w:eastAsia="宋体" w:cs="宋体"/>
                <w:sz w:val="18"/>
                <w:szCs w:val="18"/>
              </w:rPr>
              <w:t>组织推荐责任：严格按照表彰方案规定的条件、程序，组织推荐告知，对推荐对象进行初审。</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3.</w:t>
            </w:r>
            <w:r>
              <w:rPr>
                <w:rStyle w:val="7"/>
                <w:rFonts w:hint="eastAsia" w:ascii="宋体" w:hAnsi="宋体" w:eastAsia="宋体" w:cs="宋体"/>
                <w:sz w:val="18"/>
                <w:szCs w:val="18"/>
              </w:rPr>
              <w:t>审核公示责任：对符合条件的推荐对象进行审核，并报提请市政府研究审定，并进行公示。</w:t>
            </w:r>
            <w:r>
              <w:rPr>
                <w:rStyle w:val="9"/>
                <w:rFonts w:hint="eastAsia" w:ascii="宋体" w:hAnsi="宋体" w:eastAsia="宋体" w:cs="宋体"/>
                <w:sz w:val="18"/>
                <w:szCs w:val="18"/>
              </w:rPr>
              <w:br w:type="textWrapping"/>
            </w:r>
            <w:r>
              <w:rPr>
                <w:rStyle w:val="9"/>
                <w:rFonts w:hint="eastAsia" w:ascii="宋体" w:hAnsi="宋体" w:eastAsia="宋体" w:cs="宋体"/>
                <w:sz w:val="18"/>
                <w:szCs w:val="18"/>
              </w:rPr>
              <w:t>4.</w:t>
            </w:r>
            <w:r>
              <w:rPr>
                <w:rStyle w:val="7"/>
                <w:rFonts w:hint="eastAsia" w:ascii="宋体" w:hAnsi="宋体" w:eastAsia="宋体" w:cs="宋体"/>
                <w:sz w:val="18"/>
                <w:szCs w:val="18"/>
              </w:rPr>
              <w:t>表彰责任：按照程序报请市政府决定，以市政府名义表彰。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《巡游出租汽车经营服务管理规定》第四十四条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405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7</w:t>
            </w:r>
            <w:r>
              <w:rPr>
                <w:rFonts w:hint="eastAsia" w:ascii="宋体" w:hAnsi="宋体" w:eastAsia="宋体" w:cs="宋体"/>
                <w:color w:val="000000"/>
                <w:kern w:val="0"/>
                <w:sz w:val="18"/>
                <w:szCs w:val="18"/>
                <w:lang w:val="en-US" w:eastAsia="zh-CN"/>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对道路运输企业未使用符合标准的监控平台等《道路运输车辆动态监督管理办法》第三十六条规定的处罚</w:t>
            </w:r>
            <w:r>
              <w:rPr>
                <w:rStyle w:val="4"/>
                <w:rFonts w:hint="eastAsia" w:ascii="宋体" w:hAnsi="宋体" w:eastAsia="宋体" w:cs="宋体"/>
                <w:sz w:val="18"/>
                <w:szCs w:val="18"/>
              </w:rPr>
              <w:t xml:space="preserve">  </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《道路运输车辆动态监督管理办法》（交通运输部、公安部、国家安全生产监督管理总局令</w:t>
            </w:r>
            <w:r>
              <w:rPr>
                <w:rStyle w:val="4"/>
                <w:rFonts w:hint="eastAsia" w:ascii="宋体" w:hAnsi="宋体" w:eastAsia="宋体" w:cs="宋体"/>
                <w:sz w:val="18"/>
                <w:szCs w:val="18"/>
              </w:rPr>
              <w:t>2016</w:t>
            </w:r>
            <w:r>
              <w:rPr>
                <w:rStyle w:val="5"/>
                <w:rFonts w:hint="eastAsia" w:ascii="宋体" w:hAnsi="宋体" w:eastAsia="宋体" w:cs="宋体"/>
                <w:sz w:val="18"/>
                <w:szCs w:val="18"/>
              </w:rPr>
              <w:t>年第</w:t>
            </w:r>
            <w:r>
              <w:rPr>
                <w:rStyle w:val="4"/>
                <w:rFonts w:hint="eastAsia" w:ascii="宋体" w:hAnsi="宋体" w:eastAsia="宋体" w:cs="宋体"/>
                <w:sz w:val="18"/>
                <w:szCs w:val="18"/>
              </w:rPr>
              <w:t>55</w:t>
            </w:r>
            <w:r>
              <w:rPr>
                <w:rStyle w:val="5"/>
                <w:rFonts w:hint="eastAsia" w:ascii="宋体" w:hAnsi="宋体" w:eastAsia="宋体" w:cs="宋体"/>
                <w:sz w:val="18"/>
                <w:szCs w:val="18"/>
              </w:rPr>
              <w:t>号）第三十六条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发现或者接到举报有未使用符合标准的监控平台、监控平台未接入联网联控系统、未按规定上传道路运输车辆动态信息相关违法行为时，及时审查，决定是否立案。主动实施监督检查过程中发现的违法案件，可不经过立案环节。</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2.</w:t>
            </w:r>
            <w:r>
              <w:rPr>
                <w:rStyle w:val="6"/>
                <w:rFonts w:hint="eastAsia" w:ascii="宋体" w:hAnsi="宋体" w:eastAsia="宋体" w:cs="宋体"/>
                <w:sz w:val="18"/>
                <w:szCs w:val="18"/>
              </w:rPr>
              <w:t>调查责任：对于立案的案件，指派专人负责，调查人员不少于</w:t>
            </w:r>
            <w:r>
              <w:rPr>
                <w:rStyle w:val="8"/>
                <w:rFonts w:hint="eastAsia" w:ascii="宋体" w:hAnsi="宋体" w:eastAsia="宋体" w:cs="宋体"/>
                <w:sz w:val="18"/>
                <w:szCs w:val="18"/>
              </w:rPr>
              <w:t>2</w:t>
            </w:r>
            <w:r>
              <w:rPr>
                <w:rStyle w:val="6"/>
                <w:rFonts w:hint="eastAsia" w:ascii="宋体" w:hAnsi="宋体" w:eastAsia="宋体" w:cs="宋体"/>
                <w:sz w:val="18"/>
                <w:szCs w:val="18"/>
              </w:rPr>
              <w:t>人，与当事人有直接利害关系的应当回避，调查时应出示证件，允许当事人辩解。</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3.</w:t>
            </w:r>
            <w:r>
              <w:rPr>
                <w:rStyle w:val="6"/>
                <w:rFonts w:hint="eastAsia" w:ascii="宋体" w:hAnsi="宋体" w:eastAsia="宋体" w:cs="宋体"/>
                <w:sz w:val="18"/>
                <w:szCs w:val="18"/>
              </w:rPr>
              <w:t>审查责任：对违法事实、证据、调查取证程序、法律适用、处罚种类和幅度、当事人陈述和申辩理由等方面进行审查，提出处理意见。</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4.</w:t>
            </w:r>
            <w:r>
              <w:rPr>
                <w:rStyle w:val="6"/>
                <w:rFonts w:hint="eastAsia" w:ascii="宋体" w:hAnsi="宋体" w:eastAsia="宋体" w:cs="宋体"/>
                <w:sz w:val="18"/>
                <w:szCs w:val="18"/>
              </w:rPr>
              <w:t>告知责任：作出处罚决定前，应制作《行政处罚告知书》送达当事人，符合听证规定的，制作并送达《行政处罚听证告知书》。</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5.</w:t>
            </w:r>
            <w:r>
              <w:rPr>
                <w:rStyle w:val="6"/>
                <w:rFonts w:hint="eastAsia" w:ascii="宋体" w:hAnsi="宋体" w:eastAsia="宋体" w:cs="宋体"/>
                <w:sz w:val="18"/>
                <w:szCs w:val="18"/>
              </w:rPr>
              <w:t>决定责任：作出处罚决定，制作《行政处罚决定书》，并载明行政处罚告知、当事人陈述申辩或者听证情况等内容。</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6.</w:t>
            </w:r>
            <w:r>
              <w:rPr>
                <w:rStyle w:val="6"/>
                <w:rFonts w:hint="eastAsia" w:ascii="宋体" w:hAnsi="宋体" w:eastAsia="宋体" w:cs="宋体"/>
                <w:sz w:val="18"/>
                <w:szCs w:val="18"/>
              </w:rPr>
              <w:t>送达责任：按法律规定的方式将《行政处罚决定书》送达当事人。</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7.</w:t>
            </w:r>
            <w:r>
              <w:rPr>
                <w:rStyle w:val="6"/>
                <w:rFonts w:hint="eastAsia" w:ascii="宋体" w:hAnsi="宋体" w:eastAsia="宋体" w:cs="宋体"/>
                <w:sz w:val="18"/>
                <w:szCs w:val="18"/>
              </w:rPr>
              <w:t>执行责任：监督当事人在法定期限内执行行政处罚决定。</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8.</w:t>
            </w:r>
            <w:r>
              <w:rPr>
                <w:rStyle w:val="6"/>
                <w:rFonts w:hint="eastAsia" w:ascii="宋体" w:hAnsi="宋体" w:eastAsia="宋体" w:cs="宋体"/>
                <w:sz w:val="18"/>
                <w:szCs w:val="18"/>
              </w:rPr>
              <w:t>其他责任：法律法规规章文件规定应履行的其他责任。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《行政处罚法》第15、31、37、38、39、40、43条，《道路运输车辆动态监督管理办法》（交通运输部、公安部、国家安全生产监督管理总局令2016年第55号）第三十六条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155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78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对道路运输经营者使用卫星定位装置出现故障不能保持在线的运输车辆从事经营活动的处罚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《道路运输车辆动态监督管理办法》（交通运输部令2016年第55号）第三十七条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立案责任：发现或者接到举报有使用卫星定位装置出现故障不能保持在线的运输车辆从事经营活动相关违法行为时，及时审查，决定是否立案。主动实施监督检查过程中发现的违法案件，可不经过立案环节。</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2.</w:t>
            </w:r>
            <w:r>
              <w:rPr>
                <w:rStyle w:val="6"/>
                <w:rFonts w:hint="eastAsia" w:ascii="宋体" w:hAnsi="宋体" w:eastAsia="宋体" w:cs="宋体"/>
                <w:sz w:val="18"/>
                <w:szCs w:val="18"/>
              </w:rPr>
              <w:t>调查责任：对于立案的案件，指派专人负责，调查人员不少于</w:t>
            </w:r>
            <w:r>
              <w:rPr>
                <w:rStyle w:val="8"/>
                <w:rFonts w:hint="eastAsia" w:ascii="宋体" w:hAnsi="宋体" w:eastAsia="宋体" w:cs="宋体"/>
                <w:sz w:val="18"/>
                <w:szCs w:val="18"/>
              </w:rPr>
              <w:t>2</w:t>
            </w:r>
            <w:r>
              <w:rPr>
                <w:rStyle w:val="6"/>
                <w:rFonts w:hint="eastAsia" w:ascii="宋体" w:hAnsi="宋体" w:eastAsia="宋体" w:cs="宋体"/>
                <w:sz w:val="18"/>
                <w:szCs w:val="18"/>
              </w:rPr>
              <w:t>人，与当事人有直接利害关系的应当回避，调查时应出示证件，允许当事人辩解。</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3.</w:t>
            </w:r>
            <w:r>
              <w:rPr>
                <w:rStyle w:val="6"/>
                <w:rFonts w:hint="eastAsia" w:ascii="宋体" w:hAnsi="宋体" w:eastAsia="宋体" w:cs="宋体"/>
                <w:sz w:val="18"/>
                <w:szCs w:val="18"/>
              </w:rPr>
              <w:t>审查责任：对违法事实、证据、调查取证程序、法律适用、处罚种类和幅度、当事人陈述和申辩理由等方面进行审查，提出处理意见。</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4.</w:t>
            </w:r>
            <w:r>
              <w:rPr>
                <w:rStyle w:val="6"/>
                <w:rFonts w:hint="eastAsia" w:ascii="宋体" w:hAnsi="宋体" w:eastAsia="宋体" w:cs="宋体"/>
                <w:sz w:val="18"/>
                <w:szCs w:val="18"/>
              </w:rPr>
              <w:t>告知责任：作出处罚决定前，应制作《行政处罚告知书》送达当事人，符合听证规定的，制作并送达《行政处罚听证告知书》。</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5.</w:t>
            </w:r>
            <w:r>
              <w:rPr>
                <w:rStyle w:val="6"/>
                <w:rFonts w:hint="eastAsia" w:ascii="宋体" w:hAnsi="宋体" w:eastAsia="宋体" w:cs="宋体"/>
                <w:sz w:val="18"/>
                <w:szCs w:val="18"/>
              </w:rPr>
              <w:t>决定责任：作出处罚决定，制作《行政处罚决定书》，并载明行政处罚告知、当事人陈述申辩或者听证情况等内容。</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6.</w:t>
            </w:r>
            <w:r>
              <w:rPr>
                <w:rStyle w:val="6"/>
                <w:rFonts w:hint="eastAsia" w:ascii="宋体" w:hAnsi="宋体" w:eastAsia="宋体" w:cs="宋体"/>
                <w:sz w:val="18"/>
                <w:szCs w:val="18"/>
              </w:rPr>
              <w:t>送达责任：按法律规定的方式将《行政处罚决定书》送达当事人。</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7.</w:t>
            </w:r>
            <w:r>
              <w:rPr>
                <w:rStyle w:val="6"/>
                <w:rFonts w:hint="eastAsia" w:ascii="宋体" w:hAnsi="宋体" w:eastAsia="宋体" w:cs="宋体"/>
                <w:sz w:val="18"/>
                <w:szCs w:val="18"/>
              </w:rPr>
              <w:t>执行责任：监督当事人在法定期限内执行行政处罚决定。</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8.</w:t>
            </w:r>
            <w:r>
              <w:rPr>
                <w:rStyle w:val="6"/>
                <w:rFonts w:hint="eastAsia" w:ascii="宋体" w:hAnsi="宋体" w:eastAsia="宋体" w:cs="宋体"/>
                <w:sz w:val="18"/>
                <w:szCs w:val="18"/>
              </w:rPr>
              <w:t>其他责任：法律法规规章文件规定应履行的其他责任。</w:t>
            </w:r>
            <w:r>
              <w:rPr>
                <w:rStyle w:val="8"/>
                <w:rFonts w:hint="eastAsia" w:ascii="宋体" w:hAnsi="宋体" w:eastAsia="宋体" w:cs="宋体"/>
                <w:sz w:val="18"/>
                <w:szCs w:val="18"/>
              </w:rPr>
              <w:t xml:space="preserve">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《行政处罚法》第15、31、37、38、39、40、43条，《道路运输车辆动态监督管理办法》（交通运输部令2016年第55号）第三十七条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1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79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道路运输及相关业务经营者生产安全事故应急预案备案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lang w:eastAsia="zh-CN"/>
              </w:rPr>
              <w:t>（</w:t>
            </w:r>
            <w:r>
              <w:rPr>
                <w:rStyle w:val="5"/>
                <w:rFonts w:hint="eastAsia" w:ascii="宋体" w:hAnsi="宋体" w:eastAsia="宋体" w:cs="宋体"/>
                <w:sz w:val="18"/>
                <w:szCs w:val="18"/>
              </w:rPr>
              <w:t>主席令第13号</w:t>
            </w:r>
            <w:r>
              <w:rPr>
                <w:rStyle w:val="5"/>
                <w:rFonts w:hint="eastAsia" w:ascii="宋体" w:hAnsi="宋体" w:eastAsia="宋体" w:cs="宋体"/>
                <w:sz w:val="18"/>
                <w:szCs w:val="18"/>
                <w:lang w:eastAsia="zh-CN"/>
              </w:rPr>
              <w:t>）</w:t>
            </w:r>
            <w:r>
              <w:rPr>
                <w:rStyle w:val="5"/>
                <w:rFonts w:hint="eastAsia" w:ascii="宋体" w:hAnsi="宋体" w:eastAsia="宋体" w:cs="宋体"/>
                <w:sz w:val="18"/>
                <w:szCs w:val="18"/>
              </w:rPr>
              <w:t>第三十七</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主席令第13号</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第三十七条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应急</w:t>
            </w:r>
            <w:r>
              <w:rPr>
                <w:rFonts w:hint="eastAsia" w:ascii="宋体" w:hAnsi="宋体" w:eastAsia="宋体" w:cs="宋体"/>
                <w:color w:val="000000"/>
                <w:kern w:val="0"/>
                <w:sz w:val="18"/>
                <w:szCs w:val="18"/>
              </w:rPr>
              <w:t>管理股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1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对公路工程参建单位的信用考核</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《公路建设市场管理办法》（交通部令</w:t>
            </w:r>
            <w:r>
              <w:rPr>
                <w:rStyle w:val="4"/>
                <w:rFonts w:hint="eastAsia" w:ascii="宋体" w:hAnsi="宋体" w:eastAsia="宋体" w:cs="宋体"/>
                <w:sz w:val="18"/>
                <w:szCs w:val="18"/>
              </w:rPr>
              <w:t>2004</w:t>
            </w:r>
            <w:r>
              <w:rPr>
                <w:rStyle w:val="5"/>
                <w:rFonts w:hint="eastAsia" w:ascii="宋体" w:hAnsi="宋体" w:eastAsia="宋体" w:cs="宋体"/>
                <w:sz w:val="18"/>
                <w:szCs w:val="18"/>
              </w:rPr>
              <w:t>年第</w:t>
            </w:r>
            <w:r>
              <w:rPr>
                <w:rStyle w:val="4"/>
                <w:rFonts w:hint="eastAsia" w:ascii="宋体" w:hAnsi="宋体" w:eastAsia="宋体" w:cs="宋体"/>
                <w:sz w:val="18"/>
                <w:szCs w:val="18"/>
              </w:rPr>
              <w:t>14</w:t>
            </w:r>
            <w:r>
              <w:rPr>
                <w:rStyle w:val="5"/>
                <w:rFonts w:hint="eastAsia" w:ascii="宋体" w:hAnsi="宋体" w:eastAsia="宋体" w:cs="宋体"/>
                <w:sz w:val="18"/>
                <w:szCs w:val="18"/>
              </w:rPr>
              <w:t>号）第四十三条、第四十四条</w:t>
            </w:r>
            <w:r>
              <w:rPr>
                <w:rStyle w:val="4"/>
                <w:rFonts w:hint="eastAsia" w:ascii="宋体" w:hAnsi="宋体" w:eastAsia="宋体" w:cs="宋体"/>
                <w:sz w:val="18"/>
                <w:szCs w:val="18"/>
              </w:rPr>
              <w:t xml:space="preserve">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受理责任：公示法定应当提交的材料；一次性告知补正材料；依法受理或不予受理申请（不予受理应当告知理由）。</w:t>
            </w:r>
            <w:r>
              <w:rPr>
                <w:rStyle w:val="9"/>
                <w:rFonts w:hint="eastAsia" w:ascii="宋体" w:hAnsi="宋体" w:eastAsia="宋体" w:cs="宋体"/>
                <w:sz w:val="18"/>
                <w:szCs w:val="18"/>
              </w:rPr>
              <w:t xml:space="preserve"> 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 xml:space="preserve"> 3.</w:t>
            </w:r>
            <w:r>
              <w:rPr>
                <w:rStyle w:val="7"/>
                <w:rFonts w:hint="eastAsia" w:ascii="宋体" w:hAnsi="宋体" w:eastAsia="宋体" w:cs="宋体"/>
                <w:sz w:val="18"/>
                <w:szCs w:val="18"/>
              </w:rPr>
              <w:t>决定责任：在规定期限内作出对公路工程参建单位的信用考核通过或不予通过的书面决定；不予通过应告知理由。</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送达责任：在规定期限内通知申请人取办件；建立信息档案；公开有关信息。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《公路建设市场管理办法》（交通部令2004年第14号）第四十三条、第四十四条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基本建设公路养护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24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8</w:t>
            </w:r>
            <w:r>
              <w:rPr>
                <w:rFonts w:hint="eastAsia" w:ascii="宋体" w:hAnsi="宋体" w:eastAsia="宋体" w:cs="宋体"/>
                <w:color w:val="000000"/>
                <w:kern w:val="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出租汽车驾驶员继续教育备案</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《出租汽车驾驶员从业资格管理规定》（交通运输部令2016年第63号）第二十七条</w:t>
            </w:r>
            <w:r>
              <w:rPr>
                <w:rStyle w:val="4"/>
                <w:rFonts w:hint="eastAsia" w:ascii="宋体" w:hAnsi="宋体" w:eastAsia="宋体" w:cs="宋体"/>
                <w:sz w:val="18"/>
                <w:szCs w:val="18"/>
              </w:rPr>
              <w:t xml:space="preserve"> </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．受理责任：公示法定应当提交的材料；一次性告知补正材料；依法受理或不予受理申请（不予受理的应当告知理由）。</w:t>
            </w:r>
            <w:r>
              <w:rPr>
                <w:rStyle w:val="8"/>
                <w:rFonts w:hint="eastAsia" w:ascii="宋体" w:hAnsi="宋体" w:eastAsia="宋体" w:cs="宋体"/>
                <w:sz w:val="18"/>
                <w:szCs w:val="18"/>
              </w:rPr>
              <w:t>2</w:t>
            </w:r>
            <w:r>
              <w:rPr>
                <w:rStyle w:val="6"/>
                <w:rFonts w:hint="eastAsia" w:ascii="宋体" w:hAnsi="宋体" w:eastAsia="宋体" w:cs="宋体"/>
                <w:sz w:val="18"/>
                <w:szCs w:val="18"/>
              </w:rPr>
              <w:t>．审查责任：对申请人提交的申请材料进行审查，提出审查意见。</w:t>
            </w:r>
            <w:r>
              <w:rPr>
                <w:rStyle w:val="8"/>
                <w:rFonts w:hint="eastAsia" w:ascii="宋体" w:hAnsi="宋体" w:eastAsia="宋体" w:cs="宋体"/>
                <w:sz w:val="18"/>
                <w:szCs w:val="18"/>
              </w:rPr>
              <w:t>3.</w:t>
            </w:r>
            <w:r>
              <w:rPr>
                <w:rStyle w:val="6"/>
                <w:rFonts w:hint="eastAsia" w:ascii="宋体" w:hAnsi="宋体" w:eastAsia="宋体" w:cs="宋体"/>
                <w:sz w:val="18"/>
                <w:szCs w:val="18"/>
              </w:rPr>
              <w:t>决定责任：在规定期限内作出是否同意备案意见。</w:t>
            </w:r>
            <w:r>
              <w:rPr>
                <w:rStyle w:val="8"/>
                <w:rFonts w:hint="eastAsia" w:ascii="宋体" w:hAnsi="宋体" w:eastAsia="宋体" w:cs="宋体"/>
                <w:sz w:val="18"/>
                <w:szCs w:val="18"/>
              </w:rPr>
              <w:t xml:space="preserve"> 4</w:t>
            </w:r>
            <w:r>
              <w:rPr>
                <w:rStyle w:val="6"/>
                <w:rFonts w:hint="eastAsia" w:ascii="宋体" w:hAnsi="宋体" w:eastAsia="宋体" w:cs="宋体"/>
                <w:sz w:val="18"/>
                <w:szCs w:val="18"/>
              </w:rPr>
              <w:t>、送达责任：向申请人送达有关文件；建立信息档案、公开有关信息。</w:t>
            </w:r>
            <w:r>
              <w:rPr>
                <w:rStyle w:val="8"/>
                <w:rFonts w:hint="eastAsia" w:ascii="宋体" w:hAnsi="宋体" w:eastAsia="宋体" w:cs="宋体"/>
                <w:sz w:val="18"/>
                <w:szCs w:val="18"/>
              </w:rPr>
              <w:t>5.</w:t>
            </w:r>
            <w:r>
              <w:rPr>
                <w:rStyle w:val="6"/>
                <w:rFonts w:hint="eastAsia" w:ascii="宋体" w:hAnsi="宋体" w:eastAsia="宋体" w:cs="宋体"/>
                <w:sz w:val="18"/>
                <w:szCs w:val="18"/>
              </w:rPr>
              <w:t>事后监管责任：</w:t>
            </w:r>
            <w:r>
              <w:rPr>
                <w:rStyle w:val="8"/>
                <w:rFonts w:hint="eastAsia" w:ascii="宋体" w:hAnsi="宋体" w:eastAsia="宋体" w:cs="宋体"/>
                <w:sz w:val="18"/>
                <w:szCs w:val="18"/>
              </w:rPr>
              <w:t xml:space="preserve"> </w:t>
            </w:r>
            <w:r>
              <w:rPr>
                <w:rStyle w:val="6"/>
                <w:rFonts w:hint="eastAsia" w:ascii="宋体" w:hAnsi="宋体" w:eastAsia="宋体" w:cs="宋体"/>
                <w:sz w:val="18"/>
                <w:szCs w:val="18"/>
              </w:rPr>
              <w:t>。</w:t>
            </w:r>
            <w:r>
              <w:rPr>
                <w:rStyle w:val="8"/>
                <w:rFonts w:hint="eastAsia" w:ascii="宋体" w:hAnsi="宋体" w:eastAsia="宋体" w:cs="宋体"/>
                <w:sz w:val="18"/>
                <w:szCs w:val="18"/>
              </w:rPr>
              <w:t>6.</w:t>
            </w:r>
            <w:r>
              <w:rPr>
                <w:rStyle w:val="6"/>
                <w:rFonts w:hint="eastAsia" w:ascii="宋体" w:hAnsi="宋体" w:eastAsia="宋体" w:cs="宋体"/>
                <w:sz w:val="18"/>
                <w:szCs w:val="18"/>
              </w:rPr>
              <w:t>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《出租汽车驾驶员从业资格管理规定》（交通运输部令2016年第63号）第二十七条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交通运输综合服务中心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51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8</w:t>
            </w:r>
            <w:r>
              <w:rPr>
                <w:rFonts w:hint="eastAsia" w:ascii="宋体" w:hAnsi="宋体" w:eastAsia="宋体" w:cs="宋体"/>
                <w:color w:val="000000"/>
                <w:kern w:val="0"/>
                <w:sz w:val="18"/>
                <w:szCs w:val="18"/>
                <w:lang w:val="en-US" w:eastAsia="zh-CN"/>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车辆超限使用汽车渡船或者在公路上擅自超限行驶的处罚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《公路安全保护条例》（国务院令</w:t>
            </w:r>
            <w:r>
              <w:rPr>
                <w:rStyle w:val="4"/>
                <w:rFonts w:hint="eastAsia" w:ascii="宋体" w:hAnsi="宋体" w:eastAsia="宋体" w:cs="宋体"/>
                <w:sz w:val="18"/>
                <w:szCs w:val="18"/>
              </w:rPr>
              <w:t>2011</w:t>
            </w:r>
            <w:r>
              <w:rPr>
                <w:rStyle w:val="5"/>
                <w:rFonts w:hint="eastAsia" w:ascii="宋体" w:hAnsi="宋体" w:eastAsia="宋体" w:cs="宋体"/>
                <w:sz w:val="18"/>
                <w:szCs w:val="18"/>
              </w:rPr>
              <w:t>年第</w:t>
            </w:r>
            <w:r>
              <w:rPr>
                <w:rStyle w:val="4"/>
                <w:rFonts w:hint="eastAsia" w:ascii="宋体" w:hAnsi="宋体" w:eastAsia="宋体" w:cs="宋体"/>
                <w:sz w:val="18"/>
                <w:szCs w:val="18"/>
              </w:rPr>
              <w:t>593</w:t>
            </w:r>
            <w:r>
              <w:rPr>
                <w:rStyle w:val="5"/>
                <w:rFonts w:hint="eastAsia" w:ascii="宋体" w:hAnsi="宋体" w:eastAsia="宋体" w:cs="宋体"/>
                <w:sz w:val="18"/>
                <w:szCs w:val="18"/>
              </w:rPr>
              <w:t>号）第六十六条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、第六十八条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《中华人民共和国公路法》第七十六条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有；</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《公路安全保护条例》第六十四条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《湖南省实施</w:t>
            </w:r>
            <w:r>
              <w:rPr>
                <w:rStyle w:val="5"/>
                <w:rFonts w:hint="eastAsia" w:ascii="宋体" w:hAnsi="宋体" w:eastAsia="宋体" w:cs="宋体"/>
                <w:sz w:val="18"/>
                <w:szCs w:val="18"/>
                <w:lang w:eastAsia="zh-CN"/>
              </w:rPr>
              <w:t>〈</w:t>
            </w:r>
            <w:r>
              <w:rPr>
                <w:rStyle w:val="5"/>
                <w:rFonts w:hint="eastAsia" w:ascii="宋体" w:hAnsi="宋体" w:eastAsia="宋体" w:cs="宋体"/>
                <w:sz w:val="18"/>
                <w:szCs w:val="18"/>
              </w:rPr>
              <w:t>公路法</w:t>
            </w:r>
            <w:r>
              <w:rPr>
                <w:rStyle w:val="5"/>
                <w:rFonts w:hint="eastAsia" w:ascii="宋体" w:hAnsi="宋体" w:eastAsia="宋体" w:cs="宋体"/>
                <w:sz w:val="18"/>
                <w:szCs w:val="18"/>
                <w:lang w:eastAsia="zh-CN"/>
              </w:rPr>
              <w:t>〉</w:t>
            </w:r>
            <w:r>
              <w:rPr>
                <w:rStyle w:val="5"/>
                <w:rFonts w:hint="eastAsia" w:ascii="宋体" w:hAnsi="宋体" w:eastAsia="宋体" w:cs="宋体"/>
                <w:sz w:val="18"/>
                <w:szCs w:val="18"/>
              </w:rPr>
              <w:t>办法》第三十三条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《路政管理规定》第二十三条　《超限运输车辆行驶公路管理规定》（交通运输部</w:t>
            </w:r>
            <w:r>
              <w:rPr>
                <w:rStyle w:val="4"/>
                <w:rFonts w:hint="eastAsia" w:ascii="宋体" w:hAnsi="宋体" w:eastAsia="宋体" w:cs="宋体"/>
                <w:sz w:val="18"/>
                <w:szCs w:val="18"/>
              </w:rPr>
              <w:t>2016</w:t>
            </w:r>
            <w:r>
              <w:rPr>
                <w:rStyle w:val="5"/>
                <w:rFonts w:hint="eastAsia" w:ascii="宋体" w:hAnsi="宋体" w:eastAsia="宋体" w:cs="宋体"/>
                <w:sz w:val="18"/>
                <w:szCs w:val="18"/>
              </w:rPr>
              <w:t>年第62号令）第四十三条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6"/>
                <w:rFonts w:hint="eastAsia" w:ascii="宋体" w:hAnsi="宋体" w:eastAsia="宋体" w:cs="宋体"/>
                <w:sz w:val="18"/>
                <w:szCs w:val="18"/>
              </w:rPr>
              <w:t>立案责任：发现或者接到举报有车辆超限使用汽车渡船或者在公路上擅自超限行驶的行为时，及时审查，决定是否立案。主动实施监督检查过程中发现的违法案件，可不经过立案环节。</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2.</w:t>
            </w:r>
            <w:r>
              <w:rPr>
                <w:rStyle w:val="6"/>
                <w:rFonts w:hint="eastAsia" w:ascii="宋体" w:hAnsi="宋体" w:eastAsia="宋体" w:cs="宋体"/>
                <w:sz w:val="18"/>
                <w:szCs w:val="18"/>
              </w:rPr>
              <w:t>调查责任：对于立案的案件，指派专人负责，调查人员不少于</w:t>
            </w:r>
            <w:r>
              <w:rPr>
                <w:rStyle w:val="8"/>
                <w:rFonts w:hint="eastAsia" w:ascii="宋体" w:hAnsi="宋体" w:eastAsia="宋体" w:cs="宋体"/>
                <w:sz w:val="18"/>
                <w:szCs w:val="18"/>
              </w:rPr>
              <w:t>2</w:t>
            </w:r>
            <w:r>
              <w:rPr>
                <w:rStyle w:val="6"/>
                <w:rFonts w:hint="eastAsia" w:ascii="宋体" w:hAnsi="宋体" w:eastAsia="宋体" w:cs="宋体"/>
                <w:sz w:val="18"/>
                <w:szCs w:val="18"/>
              </w:rPr>
              <w:t>人，与当事人有直接利害关系的应当回避，调查时应出示证件，允许当事人辩解。</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3.</w:t>
            </w:r>
            <w:r>
              <w:rPr>
                <w:rStyle w:val="6"/>
                <w:rFonts w:hint="eastAsia" w:ascii="宋体" w:hAnsi="宋体" w:eastAsia="宋体" w:cs="宋体"/>
                <w:sz w:val="18"/>
                <w:szCs w:val="18"/>
              </w:rPr>
              <w:t>审查责任：对违法事实、证据、调查取证程序、法律适用、处罚种类和幅度、当事人陈述和申辩理由等方面进行审查，提出处理意见。</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4.</w:t>
            </w:r>
            <w:r>
              <w:rPr>
                <w:rStyle w:val="6"/>
                <w:rFonts w:hint="eastAsia" w:ascii="宋体" w:hAnsi="宋体" w:eastAsia="宋体" w:cs="宋体"/>
                <w:sz w:val="18"/>
                <w:szCs w:val="18"/>
              </w:rPr>
              <w:t>告知责任：作出处罚决定前，应制作《行政处罚告知书》送达当事人，符合听证规定的，制作并送达《行政处罚听证告知书》。</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5.</w:t>
            </w:r>
            <w:r>
              <w:rPr>
                <w:rStyle w:val="6"/>
                <w:rFonts w:hint="eastAsia" w:ascii="宋体" w:hAnsi="宋体" w:eastAsia="宋体" w:cs="宋体"/>
                <w:sz w:val="18"/>
                <w:szCs w:val="18"/>
              </w:rPr>
              <w:t>决定责任：作出处罚决定，制作《行政处罚决定书》，并载明行政处罚告知、当事人陈述申辩或者听证情况等内容。</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6.</w:t>
            </w:r>
            <w:r>
              <w:rPr>
                <w:rStyle w:val="6"/>
                <w:rFonts w:hint="eastAsia" w:ascii="宋体" w:hAnsi="宋体" w:eastAsia="宋体" w:cs="宋体"/>
                <w:sz w:val="18"/>
                <w:szCs w:val="18"/>
              </w:rPr>
              <w:t>送达责任：按法律规定的方式将《行政处罚决定书》送达当事人。</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7.</w:t>
            </w:r>
            <w:r>
              <w:rPr>
                <w:rStyle w:val="6"/>
                <w:rFonts w:hint="eastAsia" w:ascii="宋体" w:hAnsi="宋体" w:eastAsia="宋体" w:cs="宋体"/>
                <w:sz w:val="18"/>
                <w:szCs w:val="18"/>
              </w:rPr>
              <w:t>执行责任：监督当事人在法定期限内执行行政处罚决定。</w:t>
            </w:r>
            <w:r>
              <w:rPr>
                <w:rStyle w:val="8"/>
                <w:rFonts w:hint="eastAsia" w:ascii="宋体" w:hAnsi="宋体" w:eastAsia="宋体" w:cs="宋体"/>
                <w:sz w:val="18"/>
                <w:szCs w:val="18"/>
              </w:rPr>
              <w:br w:type="textWrapping"/>
            </w:r>
            <w:r>
              <w:rPr>
                <w:rStyle w:val="8"/>
                <w:rFonts w:hint="eastAsia" w:ascii="宋体" w:hAnsi="宋体" w:eastAsia="宋体" w:cs="宋体"/>
                <w:sz w:val="18"/>
                <w:szCs w:val="18"/>
              </w:rPr>
              <w:t>8.</w:t>
            </w:r>
            <w:r>
              <w:rPr>
                <w:rStyle w:val="6"/>
                <w:rFonts w:hint="eastAsia" w:ascii="宋体" w:hAnsi="宋体" w:eastAsia="宋体" w:cs="宋体"/>
                <w:sz w:val="18"/>
                <w:szCs w:val="18"/>
              </w:rPr>
              <w:t>其他责任：法律法规规章文件规定应履行的其他责任。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《行政处罚法》第15、31、37、38、39、40、43条《公路安全保护条例》第六十六条 、第六十八条、《中华人民共和国公路法》第七十六条《公路安全保护条例》第六十四条.《湖南省实施</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公路法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办法》第三十三条 《路政管理规定》第二十三条《超限运输车辆行驶公路管理规定》（交通运输部2016年第62号令）第四十三条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局法定代表人、分管领导、内设机构负责人、 具体承办人</w:t>
            </w:r>
          </w:p>
        </w:tc>
      </w:tr>
      <w:tr>
        <w:tblPrEx>
          <w:tblCellMar>
            <w:top w:w="0" w:type="dxa"/>
            <w:left w:w="108" w:type="dxa"/>
            <w:bottom w:w="0" w:type="dxa"/>
            <w:right w:w="108" w:type="dxa"/>
          </w:tblCellMar>
        </w:tblPrEx>
        <w:trPr>
          <w:trHeight w:val="28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8</w:t>
            </w:r>
            <w:r>
              <w:rPr>
                <w:rFonts w:hint="eastAsia" w:ascii="宋体" w:hAnsi="宋体" w:eastAsia="宋体" w:cs="宋体"/>
                <w:color w:val="000000"/>
                <w:kern w:val="0"/>
                <w:sz w:val="18"/>
                <w:szCs w:val="18"/>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在公路增设或改造平面交叉道口审批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《公路安全保护条例》（</w:t>
            </w:r>
            <w:r>
              <w:rPr>
                <w:rStyle w:val="4"/>
                <w:rFonts w:hint="eastAsia" w:ascii="宋体" w:hAnsi="宋体" w:eastAsia="宋体" w:cs="宋体"/>
                <w:sz w:val="18"/>
                <w:szCs w:val="18"/>
              </w:rPr>
              <w:t>2011</w:t>
            </w:r>
            <w:r>
              <w:rPr>
                <w:rStyle w:val="5"/>
                <w:rFonts w:hint="eastAsia" w:ascii="宋体" w:hAnsi="宋体" w:eastAsia="宋体" w:cs="宋体"/>
                <w:sz w:val="18"/>
                <w:szCs w:val="18"/>
              </w:rPr>
              <w:t>年</w:t>
            </w:r>
            <w:r>
              <w:rPr>
                <w:rStyle w:val="4"/>
                <w:rFonts w:hint="eastAsia" w:ascii="宋体" w:hAnsi="宋体" w:eastAsia="宋体" w:cs="宋体"/>
                <w:sz w:val="18"/>
                <w:szCs w:val="18"/>
              </w:rPr>
              <w:t>3</w:t>
            </w:r>
            <w:r>
              <w:rPr>
                <w:rStyle w:val="5"/>
                <w:rFonts w:hint="eastAsia" w:ascii="宋体" w:hAnsi="宋体" w:eastAsia="宋体" w:cs="宋体"/>
                <w:sz w:val="18"/>
                <w:szCs w:val="18"/>
              </w:rPr>
              <w:t>月</w:t>
            </w:r>
            <w:r>
              <w:rPr>
                <w:rStyle w:val="4"/>
                <w:rFonts w:hint="eastAsia" w:ascii="宋体" w:hAnsi="宋体" w:eastAsia="宋体" w:cs="宋体"/>
                <w:sz w:val="18"/>
                <w:szCs w:val="18"/>
              </w:rPr>
              <w:t>7</w:t>
            </w:r>
            <w:r>
              <w:rPr>
                <w:rStyle w:val="5"/>
                <w:rFonts w:hint="eastAsia" w:ascii="宋体" w:hAnsi="宋体" w:eastAsia="宋体" w:cs="宋体"/>
                <w:sz w:val="18"/>
                <w:szCs w:val="18"/>
              </w:rPr>
              <w:t>日国务院令第</w:t>
            </w:r>
            <w:r>
              <w:rPr>
                <w:rStyle w:val="4"/>
                <w:rFonts w:hint="eastAsia" w:ascii="宋体" w:hAnsi="宋体" w:eastAsia="宋体" w:cs="宋体"/>
                <w:sz w:val="18"/>
                <w:szCs w:val="18"/>
              </w:rPr>
              <w:t>593</w:t>
            </w:r>
            <w:r>
              <w:rPr>
                <w:rStyle w:val="5"/>
                <w:rFonts w:hint="eastAsia" w:ascii="宋体" w:hAnsi="宋体" w:eastAsia="宋体" w:cs="宋体"/>
                <w:sz w:val="18"/>
                <w:szCs w:val="18"/>
              </w:rPr>
              <w:t>号）第二十七条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《行政许可法》第二十九条、第30条、第31条、第32条、第33条、第34条、第36条、第37条、第38条、第39条、第40条、第41条；《公路安全保护条例》二十七条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63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8</w:t>
            </w:r>
            <w:r>
              <w:rPr>
                <w:rFonts w:hint="eastAsia" w:ascii="宋体" w:hAnsi="宋体" w:eastAsia="宋体" w:cs="宋体"/>
                <w:color w:val="000000"/>
                <w:kern w:val="0"/>
                <w:sz w:val="18"/>
                <w:szCs w:val="18"/>
                <w:lang w:val="en-US" w:eastAsia="zh-CN"/>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擅自占用、挖掘公路的处罚</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1. </w:t>
            </w:r>
            <w:r>
              <w:rPr>
                <w:rStyle w:val="5"/>
                <w:rFonts w:hint="eastAsia" w:ascii="宋体" w:hAnsi="宋体" w:eastAsia="宋体" w:cs="宋体"/>
                <w:sz w:val="18"/>
                <w:szCs w:val="18"/>
              </w:rPr>
              <w:t>《中华人民共和国公路法》第七十六条。</w:t>
            </w:r>
            <w:r>
              <w:rPr>
                <w:rStyle w:val="4"/>
                <w:rFonts w:hint="eastAsia" w:ascii="宋体" w:hAnsi="宋体" w:eastAsia="宋体" w:cs="宋体"/>
                <w:sz w:val="18"/>
                <w:szCs w:val="18"/>
              </w:rPr>
              <w:t xml:space="preserve"> 2. </w:t>
            </w:r>
            <w:r>
              <w:rPr>
                <w:rStyle w:val="5"/>
                <w:rFonts w:hint="eastAsia" w:ascii="宋体" w:hAnsi="宋体" w:eastAsia="宋体" w:cs="宋体"/>
                <w:sz w:val="18"/>
                <w:szCs w:val="18"/>
              </w:rPr>
              <w:t>《公路安全保护条例》第六十条、第六十二条、第六十四条。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1.立案责任</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 xml:space="preserve"> 发现违法行为，应及时核查。对正在实施的违法行为，应当依法及时下达《责令停止违法行为通知书》予以制止；通过调查确认符合立案条件的，应当在十个工作日内立案 。 2.调查责任：立案后应当指定案件承办人员，及时组织调查，案件调查人员应当不少于二人，并应当向被调查人出示执法证件；当事人拒绝调查取证或者采取暴力、威胁的方式阻碍自然资源主管部门调查取证的，自然资源主管部门应向本级人民政府或者上一级自然资源主管部门报告；案件调查终结，案件承办人员应当提交调查报告。涉及需要追究党纪、政纪或者刑事责任的，应当提出移送有权机关的建议。 3.审查责任：审理案件调查报告，对案件违法事实、法律适用、处罚种类和幅度、当事人陈述和申辩理由等方面进行审查，提出处理意见（主要证据不足时，以适当的方式补充调查）。 4.告知责任：违法行为依法应当给予行政处罚的，应当制作并送达《行政处罚告知书》；对拟给予较大数额罚款行政处罚的，应当制作并送达《行政处罚听证告知书》。 5.决定责任：当事人未在规定时间内陈述、申辩或者要求听证的，以及陈述、申辩或者听证中提出的事实、理由或者证据不成立的，应依法制作并送达《行政处罚决定书》。 6.送达责任：行政处罚决定书按法律规定的方式送达当事人。 7.执行责任：依照生效的行政处罚决定，监督当事人履行。 8.法律法规规章文件规定应履行的其他责任。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《行政处罚法》第15、31、37、38、39、40、43条，《中华人民共和国公路法》第七十六条。  《公路安全保护条例》第六十条、第六十二条、第六十四条。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交通运输综合行政执法大队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局法定代表人、分管领导、内设机构负责人、 具体承办人</w:t>
            </w:r>
          </w:p>
        </w:tc>
      </w:tr>
      <w:tr>
        <w:tblPrEx>
          <w:tblCellMar>
            <w:top w:w="0" w:type="dxa"/>
            <w:left w:w="108" w:type="dxa"/>
            <w:bottom w:w="0" w:type="dxa"/>
            <w:right w:w="108" w:type="dxa"/>
          </w:tblCellMar>
        </w:tblPrEx>
        <w:trPr>
          <w:trHeight w:val="32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8</w:t>
            </w:r>
            <w:r>
              <w:rPr>
                <w:rFonts w:hint="eastAsia" w:ascii="宋体" w:hAnsi="宋体" w:eastAsia="宋体" w:cs="宋体"/>
                <w:color w:val="000000"/>
                <w:kern w:val="0"/>
                <w:sz w:val="18"/>
                <w:szCs w:val="18"/>
                <w:lang w:val="en-US" w:eastAsia="zh-CN"/>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设置非公路标志审批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《中华人民共和国公路法》（</w:t>
            </w:r>
            <w:r>
              <w:rPr>
                <w:rStyle w:val="4"/>
                <w:rFonts w:hint="eastAsia" w:ascii="宋体" w:hAnsi="宋体" w:eastAsia="宋体" w:cs="宋体"/>
                <w:sz w:val="18"/>
                <w:szCs w:val="18"/>
              </w:rPr>
              <w:t>1997</w:t>
            </w:r>
            <w:r>
              <w:rPr>
                <w:rStyle w:val="5"/>
                <w:rFonts w:hint="eastAsia" w:ascii="宋体" w:hAnsi="宋体" w:eastAsia="宋体" w:cs="宋体"/>
                <w:sz w:val="18"/>
                <w:szCs w:val="18"/>
              </w:rPr>
              <w:t>年</w:t>
            </w:r>
            <w:r>
              <w:rPr>
                <w:rStyle w:val="4"/>
                <w:rFonts w:hint="eastAsia" w:ascii="宋体" w:hAnsi="宋体" w:eastAsia="宋体" w:cs="宋体"/>
                <w:sz w:val="18"/>
                <w:szCs w:val="18"/>
              </w:rPr>
              <w:t>7</w:t>
            </w:r>
            <w:r>
              <w:rPr>
                <w:rStyle w:val="5"/>
                <w:rFonts w:hint="eastAsia" w:ascii="宋体" w:hAnsi="宋体" w:eastAsia="宋体" w:cs="宋体"/>
                <w:sz w:val="18"/>
                <w:szCs w:val="18"/>
              </w:rPr>
              <w:t>月</w:t>
            </w:r>
            <w:r>
              <w:rPr>
                <w:rStyle w:val="4"/>
                <w:rFonts w:hint="eastAsia" w:ascii="宋体" w:hAnsi="宋体" w:eastAsia="宋体" w:cs="宋体"/>
                <w:sz w:val="18"/>
                <w:szCs w:val="18"/>
              </w:rPr>
              <w:t>3</w:t>
            </w:r>
            <w:r>
              <w:rPr>
                <w:rStyle w:val="5"/>
                <w:rFonts w:hint="eastAsia" w:ascii="宋体" w:hAnsi="宋体" w:eastAsia="宋体" w:cs="宋体"/>
                <w:sz w:val="18"/>
                <w:szCs w:val="18"/>
              </w:rPr>
              <w:t>日主席令第</w:t>
            </w:r>
            <w:r>
              <w:rPr>
                <w:rStyle w:val="4"/>
                <w:rFonts w:hint="eastAsia" w:ascii="宋体" w:hAnsi="宋体" w:eastAsia="宋体" w:cs="宋体"/>
                <w:sz w:val="18"/>
                <w:szCs w:val="18"/>
              </w:rPr>
              <w:t>86</w:t>
            </w:r>
            <w:r>
              <w:rPr>
                <w:rStyle w:val="5"/>
                <w:rFonts w:hint="eastAsia" w:ascii="宋体" w:hAnsi="宋体" w:eastAsia="宋体" w:cs="宋体"/>
                <w:sz w:val="18"/>
                <w:szCs w:val="18"/>
              </w:rPr>
              <w:t>号，</w:t>
            </w:r>
            <w:r>
              <w:rPr>
                <w:rStyle w:val="4"/>
                <w:rFonts w:hint="eastAsia" w:ascii="宋体" w:hAnsi="宋体" w:eastAsia="宋体" w:cs="宋体"/>
                <w:sz w:val="18"/>
                <w:szCs w:val="18"/>
              </w:rPr>
              <w:t>2017</w:t>
            </w:r>
            <w:r>
              <w:rPr>
                <w:rStyle w:val="5"/>
                <w:rFonts w:hint="eastAsia" w:ascii="宋体" w:hAnsi="宋体" w:eastAsia="宋体" w:cs="宋体"/>
                <w:sz w:val="18"/>
                <w:szCs w:val="18"/>
              </w:rPr>
              <w:t>年</w:t>
            </w:r>
            <w:r>
              <w:rPr>
                <w:rStyle w:val="4"/>
                <w:rFonts w:hint="eastAsia" w:ascii="宋体" w:hAnsi="宋体" w:eastAsia="宋体" w:cs="宋体"/>
                <w:sz w:val="18"/>
                <w:szCs w:val="18"/>
              </w:rPr>
              <w:t>11</w:t>
            </w:r>
            <w:r>
              <w:rPr>
                <w:rStyle w:val="5"/>
                <w:rFonts w:hint="eastAsia" w:ascii="宋体" w:hAnsi="宋体" w:eastAsia="宋体" w:cs="宋体"/>
                <w:sz w:val="18"/>
                <w:szCs w:val="18"/>
              </w:rPr>
              <w:t>月</w:t>
            </w:r>
            <w:r>
              <w:rPr>
                <w:rStyle w:val="4"/>
                <w:rFonts w:hint="eastAsia" w:ascii="宋体" w:hAnsi="宋体" w:eastAsia="宋体" w:cs="宋体"/>
                <w:sz w:val="18"/>
                <w:szCs w:val="18"/>
              </w:rPr>
              <w:t>4</w:t>
            </w:r>
            <w:r>
              <w:rPr>
                <w:rStyle w:val="5"/>
                <w:rFonts w:hint="eastAsia" w:ascii="宋体" w:hAnsi="宋体" w:eastAsia="宋体" w:cs="宋体"/>
                <w:sz w:val="18"/>
                <w:szCs w:val="18"/>
              </w:rPr>
              <w:t>日第五次修正）第五十四条</w:t>
            </w:r>
            <w:r>
              <w:rPr>
                <w:rStyle w:val="4"/>
                <w:rFonts w:hint="eastAsia" w:ascii="宋体" w:hAnsi="宋体" w:eastAsia="宋体" w:cs="宋体"/>
                <w:sz w:val="18"/>
                <w:szCs w:val="18"/>
              </w:rPr>
              <w:t xml:space="preserve">                      </w:t>
            </w:r>
            <w:r>
              <w:rPr>
                <w:rStyle w:val="5"/>
                <w:rFonts w:hint="eastAsia" w:ascii="宋体" w:hAnsi="宋体" w:eastAsia="宋体" w:cs="宋体"/>
                <w:sz w:val="18"/>
                <w:szCs w:val="18"/>
              </w:rPr>
              <w:t>《公路安全保护条例》（</w:t>
            </w:r>
            <w:r>
              <w:rPr>
                <w:rStyle w:val="4"/>
                <w:rFonts w:hint="eastAsia" w:ascii="宋体" w:hAnsi="宋体" w:eastAsia="宋体" w:cs="宋体"/>
                <w:sz w:val="18"/>
                <w:szCs w:val="18"/>
              </w:rPr>
              <w:t>2011</w:t>
            </w:r>
            <w:r>
              <w:rPr>
                <w:rStyle w:val="5"/>
                <w:rFonts w:hint="eastAsia" w:ascii="宋体" w:hAnsi="宋体" w:eastAsia="宋体" w:cs="宋体"/>
                <w:sz w:val="18"/>
                <w:szCs w:val="18"/>
              </w:rPr>
              <w:t>年</w:t>
            </w:r>
            <w:r>
              <w:rPr>
                <w:rStyle w:val="4"/>
                <w:rFonts w:hint="eastAsia" w:ascii="宋体" w:hAnsi="宋体" w:eastAsia="宋体" w:cs="宋体"/>
                <w:sz w:val="18"/>
                <w:szCs w:val="18"/>
              </w:rPr>
              <w:t>3</w:t>
            </w:r>
            <w:r>
              <w:rPr>
                <w:rStyle w:val="5"/>
                <w:rFonts w:hint="eastAsia" w:ascii="宋体" w:hAnsi="宋体" w:eastAsia="宋体" w:cs="宋体"/>
                <w:sz w:val="18"/>
                <w:szCs w:val="18"/>
              </w:rPr>
              <w:t>月</w:t>
            </w:r>
            <w:r>
              <w:rPr>
                <w:rStyle w:val="4"/>
                <w:rFonts w:hint="eastAsia" w:ascii="宋体" w:hAnsi="宋体" w:eastAsia="宋体" w:cs="宋体"/>
                <w:sz w:val="18"/>
                <w:szCs w:val="18"/>
              </w:rPr>
              <w:t>7</w:t>
            </w:r>
            <w:r>
              <w:rPr>
                <w:rStyle w:val="5"/>
                <w:rFonts w:hint="eastAsia" w:ascii="宋体" w:hAnsi="宋体" w:eastAsia="宋体" w:cs="宋体"/>
                <w:sz w:val="18"/>
                <w:szCs w:val="18"/>
              </w:rPr>
              <w:t>日国务院令第</w:t>
            </w:r>
            <w:r>
              <w:rPr>
                <w:rStyle w:val="4"/>
                <w:rFonts w:hint="eastAsia" w:ascii="宋体" w:hAnsi="宋体" w:eastAsia="宋体" w:cs="宋体"/>
                <w:sz w:val="18"/>
                <w:szCs w:val="18"/>
              </w:rPr>
              <w:t>593</w:t>
            </w:r>
            <w:r>
              <w:rPr>
                <w:rStyle w:val="5"/>
                <w:rFonts w:hint="eastAsia" w:ascii="宋体" w:hAnsi="宋体" w:eastAsia="宋体" w:cs="宋体"/>
                <w:sz w:val="18"/>
                <w:szCs w:val="18"/>
              </w:rPr>
              <w:t>号）第二十七条</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受理责任：公示依法应当提交的材料；对申请材料进行形式审查，一次性告知补正材料，依法决定受理或不予受理（不予受理应当告知理由）。</w:t>
            </w:r>
            <w:r>
              <w:rPr>
                <w:rStyle w:val="9"/>
                <w:rFonts w:hint="eastAsia" w:ascii="宋体" w:hAnsi="宋体" w:eastAsia="宋体" w:cs="宋体"/>
                <w:sz w:val="18"/>
                <w:szCs w:val="18"/>
              </w:rPr>
              <w:t>2.</w:t>
            </w:r>
            <w:r>
              <w:rPr>
                <w:rStyle w:val="7"/>
                <w:rFonts w:hint="eastAsia" w:ascii="宋体" w:hAnsi="宋体" w:eastAsia="宋体" w:cs="宋体"/>
                <w:sz w:val="18"/>
                <w:szCs w:val="18"/>
              </w:rPr>
              <w:t>审查责任：对申请材料进行审查；提出审核意见。</w:t>
            </w:r>
            <w:r>
              <w:rPr>
                <w:rStyle w:val="9"/>
                <w:rFonts w:hint="eastAsia" w:ascii="宋体" w:hAnsi="宋体" w:eastAsia="宋体" w:cs="宋体"/>
                <w:sz w:val="18"/>
                <w:szCs w:val="18"/>
              </w:rPr>
              <w:t>3.</w:t>
            </w:r>
            <w:r>
              <w:rPr>
                <w:rStyle w:val="7"/>
                <w:rFonts w:hint="eastAsia" w:ascii="宋体" w:hAnsi="宋体" w:eastAsia="宋体" w:cs="宋体"/>
                <w:sz w:val="18"/>
                <w:szCs w:val="18"/>
              </w:rPr>
              <w:t>决定责任：作出行政许可或者不予行政许可决定；法定告知（不予许可的应当书面告知理由）。</w:t>
            </w:r>
            <w:r>
              <w:rPr>
                <w:rStyle w:val="9"/>
                <w:rFonts w:hint="eastAsia" w:ascii="宋体" w:hAnsi="宋体" w:eastAsia="宋体" w:cs="宋体"/>
                <w:sz w:val="18"/>
                <w:szCs w:val="18"/>
              </w:rPr>
              <w:t>4.</w:t>
            </w:r>
            <w:r>
              <w:rPr>
                <w:rStyle w:val="7"/>
                <w:rFonts w:hint="eastAsia" w:ascii="宋体" w:hAnsi="宋体" w:eastAsia="宋体" w:cs="宋体"/>
                <w:sz w:val="18"/>
                <w:szCs w:val="18"/>
              </w:rPr>
              <w:t>送达责任：依法向申请人送达行政许可决定书等文书，信息公开。</w:t>
            </w:r>
            <w:r>
              <w:rPr>
                <w:rStyle w:val="9"/>
                <w:rFonts w:hint="eastAsia" w:ascii="宋体" w:hAnsi="宋体" w:eastAsia="宋体" w:cs="宋体"/>
                <w:sz w:val="18"/>
                <w:szCs w:val="18"/>
              </w:rPr>
              <w:t>5.</w:t>
            </w:r>
            <w:r>
              <w:rPr>
                <w:rStyle w:val="7"/>
                <w:rFonts w:hint="eastAsia" w:ascii="宋体" w:hAnsi="宋体" w:eastAsia="宋体" w:cs="宋体"/>
                <w:sz w:val="18"/>
                <w:szCs w:val="18"/>
              </w:rPr>
              <w:t>事后监管责任：对许可事项实施监督管理，依法采取相关处置措施。</w:t>
            </w:r>
            <w:r>
              <w:rPr>
                <w:rStyle w:val="9"/>
                <w:rFonts w:hint="eastAsia" w:ascii="宋体" w:hAnsi="宋体" w:eastAsia="宋体" w:cs="宋体"/>
                <w:sz w:val="18"/>
                <w:szCs w:val="18"/>
              </w:rPr>
              <w:t>6.</w:t>
            </w:r>
            <w:r>
              <w:rPr>
                <w:rStyle w:val="7"/>
                <w:rFonts w:hint="eastAsia" w:ascii="宋体" w:hAnsi="宋体" w:eastAsia="宋体" w:cs="宋体"/>
                <w:sz w:val="18"/>
                <w:szCs w:val="18"/>
              </w:rPr>
              <w:t>其他：法律法规规章等规定应履行的责任。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《行政许可法》第二十九条、第30条、第31条、第32条、第33条、第34条、第36条、第37条、第38条、第39条、第40条、第41条；《中华人民共和国公路法》第五十四条《公路安全保护条例》第二十七条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行政审批股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r>
        <w:tblPrEx>
          <w:tblCellMar>
            <w:top w:w="0" w:type="dxa"/>
            <w:left w:w="108" w:type="dxa"/>
            <w:bottom w:w="0" w:type="dxa"/>
            <w:right w:w="108" w:type="dxa"/>
          </w:tblCellMar>
        </w:tblPrEx>
        <w:trPr>
          <w:trHeight w:val="3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8</w:t>
            </w:r>
            <w:r>
              <w:rPr>
                <w:rFonts w:hint="eastAsia" w:ascii="宋体" w:hAnsi="宋体" w:eastAsia="宋体" w:cs="宋体"/>
                <w:color w:val="000000"/>
                <w:kern w:val="0"/>
                <w:sz w:val="18"/>
                <w:szCs w:val="18"/>
                <w:lang w:val="en-US" w:eastAsia="zh-CN"/>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炎陵县交通局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其他行政权力</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道路客货（含危货）运输驾驶员诚信考核</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《道路运输从业人员管理规定》中华人民共和国交通运输部令2019年第18号第三十三条、</w:t>
            </w:r>
            <w:r>
              <w:rPr>
                <w:rStyle w:val="5"/>
                <w:rFonts w:hint="eastAsia" w:ascii="宋体" w:hAnsi="宋体" w:eastAsia="宋体" w:cs="宋体"/>
                <w:sz w:val="18"/>
                <w:szCs w:val="18"/>
              </w:rPr>
              <w:t>第三十四条                   《道路运输驾驶员诚信考核办法（试行）》（交公路发〔</w:t>
            </w:r>
            <w:r>
              <w:rPr>
                <w:rStyle w:val="4"/>
                <w:rFonts w:hint="eastAsia" w:ascii="宋体" w:hAnsi="宋体" w:eastAsia="宋体" w:cs="宋体"/>
                <w:sz w:val="18"/>
                <w:szCs w:val="18"/>
              </w:rPr>
              <w:t>2008</w:t>
            </w:r>
            <w:r>
              <w:rPr>
                <w:rStyle w:val="5"/>
                <w:rFonts w:hint="eastAsia" w:ascii="宋体" w:hAnsi="宋体" w:eastAsia="宋体" w:cs="宋体"/>
                <w:sz w:val="18"/>
                <w:szCs w:val="18"/>
              </w:rPr>
              <w:t>〕</w:t>
            </w:r>
            <w:r>
              <w:rPr>
                <w:rStyle w:val="4"/>
                <w:rFonts w:hint="eastAsia" w:ascii="宋体" w:hAnsi="宋体" w:eastAsia="宋体" w:cs="宋体"/>
                <w:sz w:val="18"/>
                <w:szCs w:val="18"/>
              </w:rPr>
              <w:t>280</w:t>
            </w:r>
            <w:r>
              <w:rPr>
                <w:rStyle w:val="5"/>
                <w:rFonts w:hint="eastAsia" w:ascii="宋体" w:hAnsi="宋体" w:eastAsia="宋体" w:cs="宋体"/>
                <w:sz w:val="18"/>
                <w:szCs w:val="18"/>
              </w:rPr>
              <w:t>号）第二条、第六条第三款</w:t>
            </w:r>
          </w:p>
        </w:tc>
        <w:tc>
          <w:tcPr>
            <w:tcW w:w="5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r>
              <w:rPr>
                <w:rStyle w:val="7"/>
                <w:rFonts w:hint="eastAsia" w:ascii="宋体" w:hAnsi="宋体" w:eastAsia="宋体" w:cs="宋体"/>
                <w:sz w:val="18"/>
                <w:szCs w:val="18"/>
              </w:rPr>
              <w:t>受理责任：公示法定应当提交的材料；一次性告知补正材料；依法受理或不予受理申请（不予受理应当告知理由）。</w:t>
            </w:r>
            <w:r>
              <w:rPr>
                <w:rStyle w:val="9"/>
                <w:rFonts w:hint="eastAsia" w:ascii="宋体" w:hAnsi="宋体" w:eastAsia="宋体" w:cs="宋体"/>
                <w:sz w:val="18"/>
                <w:szCs w:val="18"/>
              </w:rPr>
              <w:t xml:space="preserve"> 2.</w:t>
            </w:r>
            <w:r>
              <w:rPr>
                <w:rStyle w:val="7"/>
                <w:rFonts w:hint="eastAsia" w:ascii="宋体" w:hAnsi="宋体" w:eastAsia="宋体" w:cs="宋体"/>
                <w:sz w:val="18"/>
                <w:szCs w:val="18"/>
              </w:rPr>
              <w:t>审查责任：对申请人提交的申请材料进行审查，提出审查意见。</w:t>
            </w:r>
            <w:r>
              <w:rPr>
                <w:rStyle w:val="9"/>
                <w:rFonts w:hint="eastAsia" w:ascii="宋体" w:hAnsi="宋体" w:eastAsia="宋体" w:cs="宋体"/>
                <w:sz w:val="18"/>
                <w:szCs w:val="18"/>
              </w:rPr>
              <w:t xml:space="preserve"> 3.</w:t>
            </w:r>
            <w:r>
              <w:rPr>
                <w:rStyle w:val="7"/>
                <w:rFonts w:hint="eastAsia" w:ascii="宋体" w:hAnsi="宋体" w:eastAsia="宋体" w:cs="宋体"/>
                <w:sz w:val="18"/>
                <w:szCs w:val="18"/>
              </w:rPr>
              <w:t>决定责任：在规定期限内作出驾驶员诚信考核通过或不予通过的书面决定；不予通过应告知理由。</w:t>
            </w:r>
            <w:r>
              <w:rPr>
                <w:rStyle w:val="9"/>
                <w:rFonts w:hint="eastAsia" w:ascii="宋体" w:hAnsi="宋体" w:eastAsia="宋体" w:cs="宋体"/>
                <w:sz w:val="18"/>
                <w:szCs w:val="18"/>
              </w:rPr>
              <w:t xml:space="preserve"> 4.</w:t>
            </w:r>
            <w:r>
              <w:rPr>
                <w:rStyle w:val="7"/>
                <w:rFonts w:hint="eastAsia" w:ascii="宋体" w:hAnsi="宋体" w:eastAsia="宋体" w:cs="宋体"/>
                <w:sz w:val="18"/>
                <w:szCs w:val="18"/>
              </w:rPr>
              <w:t>送达责任：在规定期限内通知申请人取办件；建立信息档案；公开有关信息。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《道路运输从业人员管理规定》中华人民共和国交通运输部令2019年第18号第三十三条、第三十四条，《道路运输驾驶员诚信考核办法（试行）》（交公路发〔2008〕280号）第二条、第六条第三款</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综合管理股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单位法定代表人及分管领导、内设机构负责人、具体承办人</w:t>
            </w:r>
          </w:p>
        </w:tc>
      </w:tr>
    </w:tbl>
    <w:p>
      <w:pPr>
        <w:rPr>
          <w:rFonts w:ascii="FangSong_GB2312" w:hAnsi="FangSong_GB2312" w:eastAsia="FangSong_GB2312" w:cs="FangSong_GB2312"/>
          <w:sz w:val="32"/>
          <w:szCs w:val="32"/>
        </w:rPr>
      </w:pPr>
      <w:bookmarkStart w:id="0" w:name="_GoBack"/>
      <w:bookmarkEnd w:id="0"/>
    </w:p>
    <w:sectPr>
      <w:pgSz w:w="16838" w:h="11906" w:orient="landscape"/>
      <w:pgMar w:top="1247" w:right="703" w:bottom="923" w:left="703"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54A77AC6"/>
    <w:rsid w:val="001F3732"/>
    <w:rsid w:val="00214BEC"/>
    <w:rsid w:val="00366525"/>
    <w:rsid w:val="004C66A7"/>
    <w:rsid w:val="0059068B"/>
    <w:rsid w:val="00801F59"/>
    <w:rsid w:val="008459D0"/>
    <w:rsid w:val="00AA7683"/>
    <w:rsid w:val="00AC183D"/>
    <w:rsid w:val="00B94DC5"/>
    <w:rsid w:val="00D6139F"/>
    <w:rsid w:val="00F358D4"/>
    <w:rsid w:val="053310B5"/>
    <w:rsid w:val="095A327E"/>
    <w:rsid w:val="097D1872"/>
    <w:rsid w:val="0DA67AA7"/>
    <w:rsid w:val="0FD22BB1"/>
    <w:rsid w:val="104E5D71"/>
    <w:rsid w:val="10553627"/>
    <w:rsid w:val="127D0276"/>
    <w:rsid w:val="166E75C0"/>
    <w:rsid w:val="19B67E1F"/>
    <w:rsid w:val="1B9A4321"/>
    <w:rsid w:val="1BDB7E39"/>
    <w:rsid w:val="1CBA172F"/>
    <w:rsid w:val="1D236B7C"/>
    <w:rsid w:val="1F815D4B"/>
    <w:rsid w:val="208A4B48"/>
    <w:rsid w:val="235B4580"/>
    <w:rsid w:val="2A8275BB"/>
    <w:rsid w:val="2AFF79C5"/>
    <w:rsid w:val="2C714C39"/>
    <w:rsid w:val="2D323C9C"/>
    <w:rsid w:val="33415B8B"/>
    <w:rsid w:val="33A361F5"/>
    <w:rsid w:val="34090EC6"/>
    <w:rsid w:val="351B1E5A"/>
    <w:rsid w:val="37A54E2E"/>
    <w:rsid w:val="38194CD8"/>
    <w:rsid w:val="39F74BA5"/>
    <w:rsid w:val="3A501443"/>
    <w:rsid w:val="3BBD3AF2"/>
    <w:rsid w:val="3FA65294"/>
    <w:rsid w:val="3FC74A4B"/>
    <w:rsid w:val="3FD140EA"/>
    <w:rsid w:val="40B24245"/>
    <w:rsid w:val="41EA1401"/>
    <w:rsid w:val="41F4584F"/>
    <w:rsid w:val="421F39A7"/>
    <w:rsid w:val="443A04B0"/>
    <w:rsid w:val="45C754C0"/>
    <w:rsid w:val="4CEF51BA"/>
    <w:rsid w:val="4DC22149"/>
    <w:rsid w:val="4F7365A1"/>
    <w:rsid w:val="4FF45AB0"/>
    <w:rsid w:val="5122646E"/>
    <w:rsid w:val="51D13989"/>
    <w:rsid w:val="54620FB7"/>
    <w:rsid w:val="54A77AC6"/>
    <w:rsid w:val="55D10548"/>
    <w:rsid w:val="562F1EF5"/>
    <w:rsid w:val="59D070ED"/>
    <w:rsid w:val="5B0E50D4"/>
    <w:rsid w:val="5B6D5ADD"/>
    <w:rsid w:val="5F5016F6"/>
    <w:rsid w:val="618910BA"/>
    <w:rsid w:val="64534693"/>
    <w:rsid w:val="6601670B"/>
    <w:rsid w:val="688B0A2A"/>
    <w:rsid w:val="6B603903"/>
    <w:rsid w:val="6C5325CC"/>
    <w:rsid w:val="6C556E05"/>
    <w:rsid w:val="6D9845E9"/>
    <w:rsid w:val="6E3719D1"/>
    <w:rsid w:val="7217578C"/>
    <w:rsid w:val="73893DB8"/>
    <w:rsid w:val="75F750D6"/>
    <w:rsid w:val="76730E46"/>
    <w:rsid w:val="76EC20A9"/>
    <w:rsid w:val="7CA852AF"/>
    <w:rsid w:val="7D344D95"/>
    <w:rsid w:val="7E2B0704"/>
    <w:rsid w:val="7F9E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111"/>
    <w:basedOn w:val="3"/>
    <w:qFormat/>
    <w:uiPriority w:val="0"/>
    <w:rPr>
      <w:rFonts w:hint="default" w:ascii="Arial" w:hAnsi="Arial" w:cs="Arial"/>
      <w:color w:val="000000"/>
      <w:sz w:val="20"/>
      <w:szCs w:val="20"/>
      <w:u w:val="none"/>
    </w:rPr>
  </w:style>
  <w:style w:type="character" w:customStyle="1" w:styleId="5">
    <w:name w:val="font131"/>
    <w:basedOn w:val="3"/>
    <w:qFormat/>
    <w:uiPriority w:val="0"/>
    <w:rPr>
      <w:rFonts w:hint="eastAsia" w:ascii="宋体" w:hAnsi="宋体" w:eastAsia="宋体" w:cs="宋体"/>
      <w:color w:val="000000"/>
      <w:sz w:val="20"/>
      <w:szCs w:val="20"/>
      <w:u w:val="none"/>
    </w:rPr>
  </w:style>
  <w:style w:type="character" w:customStyle="1" w:styleId="6">
    <w:name w:val="font122"/>
    <w:basedOn w:val="3"/>
    <w:qFormat/>
    <w:uiPriority w:val="0"/>
    <w:rPr>
      <w:rFonts w:hint="eastAsia" w:ascii="宋体" w:hAnsi="宋体" w:eastAsia="宋体" w:cs="宋体"/>
      <w:color w:val="000000"/>
      <w:sz w:val="20"/>
      <w:szCs w:val="20"/>
      <w:u w:val="none"/>
    </w:rPr>
  </w:style>
  <w:style w:type="character" w:customStyle="1" w:styleId="7">
    <w:name w:val="font81"/>
    <w:basedOn w:val="3"/>
    <w:qFormat/>
    <w:uiPriority w:val="0"/>
    <w:rPr>
      <w:rFonts w:hint="eastAsia" w:ascii="宋体" w:hAnsi="宋体" w:eastAsia="宋体" w:cs="宋体"/>
      <w:color w:val="000000"/>
      <w:sz w:val="20"/>
      <w:szCs w:val="20"/>
      <w:u w:val="none"/>
    </w:rPr>
  </w:style>
  <w:style w:type="character" w:customStyle="1" w:styleId="8">
    <w:name w:val="font141"/>
    <w:basedOn w:val="3"/>
    <w:qFormat/>
    <w:uiPriority w:val="0"/>
    <w:rPr>
      <w:rFonts w:hint="default" w:ascii="Arial" w:hAnsi="Arial" w:cs="Arial"/>
      <w:color w:val="000000"/>
      <w:sz w:val="20"/>
      <w:szCs w:val="20"/>
      <w:u w:val="none"/>
    </w:rPr>
  </w:style>
  <w:style w:type="character" w:customStyle="1" w:styleId="9">
    <w:name w:val="font161"/>
    <w:basedOn w:val="3"/>
    <w:qFormat/>
    <w:uiPriority w:val="0"/>
    <w:rPr>
      <w:rFonts w:hint="default" w:ascii="Arial" w:hAnsi="Arial" w:cs="Arial"/>
      <w:color w:val="000000"/>
      <w:sz w:val="20"/>
      <w:szCs w:val="20"/>
      <w:u w:val="none"/>
    </w:rPr>
  </w:style>
  <w:style w:type="character" w:customStyle="1" w:styleId="10">
    <w:name w:val="font181"/>
    <w:basedOn w:val="3"/>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7555</Words>
  <Characters>43069</Characters>
  <Lines>358</Lines>
  <Paragraphs>101</Paragraphs>
  <TotalTime>24</TotalTime>
  <ScaleCrop>false</ScaleCrop>
  <LinksUpToDate>false</LinksUpToDate>
  <CharactersWithSpaces>50523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2023-12-04T01:53:00Z</dcterms:created>
  <dc:creator>Administrator</dc:creator>
  <cp:lastModifiedBy>Administrator</cp:lastModifiedBy>
  <dcterms:modified xsi:type="dcterms:W3CDTF">2023-12-22T07:13:30Z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44F15630BF254D569CAB06F4FFF4BABD_13</vt:lpwstr>
  </property>
</Properties>
</file>