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仿宋_GB2312" w:cs="Times New Roman"/>
          <w:w w:val="95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left"/>
        <w:rPr>
          <w:rFonts w:ascii="Times New Roman" w:hAnsi="Times New Roman" w:eastAsia="仿宋_GB2312" w:cs="Times New Roman"/>
          <w:w w:val="95"/>
          <w:sz w:val="32"/>
          <w:szCs w:val="32"/>
        </w:rPr>
      </w:pPr>
      <w:r>
        <w:rPr>
          <w:rFonts w:ascii="Times New Roman" w:hAnsi="Times New Roman" w:eastAsia="仿宋_GB2312" w:cs="Times New Roman"/>
          <w:w w:val="95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w w:val="90"/>
          <w:sz w:val="44"/>
          <w:szCs w:val="44"/>
        </w:rPr>
      </w:pPr>
      <w:r>
        <w:rPr>
          <w:rFonts w:ascii="Times New Roman" w:hAnsi="Times New Roman" w:eastAsia="方正小标宋简体" w:cs="Times New Roman"/>
          <w:w w:val="90"/>
          <w:sz w:val="44"/>
          <w:szCs w:val="44"/>
        </w:rPr>
        <w:t>2023年度株洲市</w:t>
      </w:r>
      <w:r>
        <w:rPr>
          <w:rFonts w:hint="eastAsia" w:ascii="Times New Roman" w:hAnsi="Times New Roman" w:eastAsia="方正小标宋简体" w:cs="Times New Roman"/>
          <w:w w:val="90"/>
          <w:sz w:val="44"/>
          <w:szCs w:val="44"/>
        </w:rPr>
        <w:t>高技能人才</w:t>
      </w:r>
      <w:r>
        <w:rPr>
          <w:rFonts w:ascii="Times New Roman" w:hAnsi="Times New Roman" w:eastAsia="方正小标宋简体" w:cs="Times New Roman"/>
          <w:w w:val="90"/>
          <w:sz w:val="44"/>
          <w:szCs w:val="44"/>
        </w:rPr>
        <w:t>培训</w:t>
      </w:r>
      <w:r>
        <w:rPr>
          <w:rFonts w:hint="eastAsia" w:ascii="Times New Roman" w:hAnsi="Times New Roman" w:eastAsia="方正小标宋简体" w:cs="Times New Roman"/>
          <w:w w:val="90"/>
          <w:sz w:val="44"/>
          <w:szCs w:val="44"/>
        </w:rPr>
        <w:t>基地</w:t>
      </w:r>
      <w:r>
        <w:rPr>
          <w:rFonts w:ascii="Times New Roman" w:hAnsi="Times New Roman" w:eastAsia="方正小标宋简体" w:cs="Times New Roman"/>
          <w:w w:val="90"/>
          <w:sz w:val="44"/>
          <w:szCs w:val="44"/>
        </w:rPr>
        <w:t>公示名单</w:t>
      </w:r>
    </w:p>
    <w:p>
      <w:pPr>
        <w:spacing w:line="60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（共3家）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7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57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</w:rPr>
              <w:t>基地</w:t>
            </w: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757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湖南省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商业技师学院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757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湖南航空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757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湖南汽车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工程职业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学院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wZmQzYWRiMGNlZjBmMTUzMjUxMzJiYTI2ODEzNGQifQ=="/>
  </w:docVars>
  <w:rsids>
    <w:rsidRoot w:val="00B379E4"/>
    <w:rsid w:val="002171F4"/>
    <w:rsid w:val="00260808"/>
    <w:rsid w:val="003B3099"/>
    <w:rsid w:val="003D3BA9"/>
    <w:rsid w:val="004F4685"/>
    <w:rsid w:val="00511AF0"/>
    <w:rsid w:val="006862F1"/>
    <w:rsid w:val="006F74DB"/>
    <w:rsid w:val="00856E47"/>
    <w:rsid w:val="00905B45"/>
    <w:rsid w:val="00920C92"/>
    <w:rsid w:val="00A76B8A"/>
    <w:rsid w:val="00B33697"/>
    <w:rsid w:val="00B379E4"/>
    <w:rsid w:val="00BC68B1"/>
    <w:rsid w:val="00DE0BAF"/>
    <w:rsid w:val="0C2A56F2"/>
    <w:rsid w:val="6A546A90"/>
    <w:rsid w:val="88EFB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91</Words>
  <Characters>521</Characters>
  <Lines>4</Lines>
  <Paragraphs>1</Paragraphs>
  <TotalTime>3</TotalTime>
  <ScaleCrop>false</ScaleCrop>
  <LinksUpToDate>false</LinksUpToDate>
  <CharactersWithSpaces>611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2023-12-07T10:33:00Z</dcterms:created>
  <dc:creator>zzxl</dc:creator>
  <cp:lastModifiedBy>greatwall</cp:lastModifiedBy>
  <cp:lastPrinted>2023-12-07T10:26:00Z</cp:lastPrinted>
  <dcterms:modified xsi:type="dcterms:W3CDTF">2023-12-07T16:15:27Z</dcterms:modified>
  <dc:title>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CBCBC37968C64B06AD34C0CCC00417C1</vt:lpwstr>
  </property>
</Properties>
</file>