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w w:val="100"/>
          <w:kern w:val="2"/>
          <w:sz w:val="32"/>
          <w:szCs w:val="24"/>
          <w:lang w:val="en-US" w:eastAsia="zh-CN" w:bidi="ar-SA"/>
        </w:rPr>
        <w:t>附件3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spacing w:val="0"/>
          <w:w w:val="100"/>
          <w:kern w:val="2"/>
          <w:sz w:val="32"/>
          <w:szCs w:val="24"/>
          <w:lang w:val="en-US" w:eastAsia="zh-CN" w:bidi="ar-SA"/>
        </w:rPr>
      </w:pPr>
    </w:p>
    <w:p>
      <w:pPr>
        <w:ind w:firstLine="6746" w:firstLineChars="2400"/>
        <w:jc w:val="left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28"/>
          <w:highlight w:val="none"/>
        </w:rPr>
        <w:t>编号</w:t>
      </w:r>
    </w:p>
    <w:p>
      <w:pPr>
        <w:ind w:firstLine="6746" w:firstLineChars="24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28"/>
          <w:highlight w:val="none"/>
        </w:rPr>
      </w:pPr>
    </w:p>
    <w:p>
      <w:pPr>
        <w:ind w:firstLine="6720" w:firstLineChars="2400"/>
        <w:rPr>
          <w:rFonts w:hint="default" w:ascii="Times New Roman" w:hAnsi="Times New Roman" w:cs="Times New Roman"/>
          <w:color w:val="000000"/>
          <w:spacing w:val="0"/>
          <w:w w:val="100"/>
          <w:sz w:val="28"/>
          <w:highlight w:val="none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</w:rPr>
        <w:t>湖南省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w w:val="100"/>
          <w:sz w:val="44"/>
          <w:highlight w:val="none"/>
        </w:rPr>
        <w:t>科学技术普及基地申报备案表</w:t>
      </w:r>
    </w:p>
    <w:bookmarkEnd w:id="0"/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highlight w:val="none"/>
        </w:rPr>
      </w:pP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基地名称：</w:t>
      </w:r>
    </w:p>
    <w:p>
      <w:pPr>
        <w:ind w:firstLine="2249" w:firstLineChars="7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—————————————————</w:t>
      </w: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申报单位：</w:t>
      </w: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 xml:space="preserve">          —————————————————</w:t>
      </w: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推荐单位：</w:t>
      </w: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 xml:space="preserve">          —————————————————</w:t>
      </w: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>申报日期：</w:t>
      </w: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  <w:t xml:space="preserve">          —————————————————</w:t>
      </w: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2"/>
          <w:highlight w:val="none"/>
        </w:rPr>
      </w:pPr>
    </w:p>
    <w:p>
      <w:pPr>
        <w:pStyle w:val="3"/>
        <w:rPr>
          <w:rFonts w:hint="default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6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sz w:val="36"/>
          <w:highlight w:val="none"/>
        </w:rPr>
        <w:t>湖南省科学技术厅    制</w:t>
      </w:r>
    </w:p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54"/>
        <w:gridCol w:w="1396"/>
        <w:gridCol w:w="1659"/>
        <w:gridCol w:w="184"/>
        <w:gridCol w:w="1112"/>
        <w:gridCol w:w="55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pacing w:val="0"/>
                <w:w w:val="100"/>
                <w:sz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一、</w:t>
            </w:r>
          </w:p>
          <w:p>
            <w:pPr>
              <w:adjustRightInd w:val="0"/>
              <w:snapToGrid w:val="0"/>
              <w:spacing w:line="160" w:lineRule="atLeast"/>
              <w:ind w:firstLine="210" w:firstLineChars="100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基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本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情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况</w:t>
            </w:r>
          </w:p>
        </w:tc>
        <w:tc>
          <w:tcPr>
            <w:tcW w:w="79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基地名称：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基地成立日期：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申报单位名称（需提供法人资格证明材料）：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  <w:lang w:eastAsia="zh-CN"/>
              </w:rPr>
              <w:t>基地类型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  <w:lang w:eastAsia="zh-CN"/>
              </w:rPr>
              <w:t>具体分类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负责人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姓名：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职务：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职称：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联系人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姓名：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职务：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职称：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职工总数：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其中高职：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中职：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初职：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43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职工中具有本科以上学历人数：         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具有大专、中专学历人数：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605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详细地址：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二、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</w:t>
            </w:r>
          </w:p>
          <w:p>
            <w:pPr>
              <w:adjustRightInd w:val="0"/>
              <w:snapToGrid w:val="0"/>
              <w:spacing w:line="160" w:lineRule="atLeast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科普展览场地设施情况</w:t>
            </w: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场地面积：</w:t>
            </w:r>
          </w:p>
        </w:tc>
        <w:tc>
          <w:tcPr>
            <w:tcW w:w="37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场馆面积：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展教仪器设备（台、件）：</w:t>
            </w:r>
          </w:p>
        </w:tc>
        <w:tc>
          <w:tcPr>
            <w:tcW w:w="37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模型：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展板：</w:t>
            </w:r>
          </w:p>
        </w:tc>
        <w:tc>
          <w:tcPr>
            <w:tcW w:w="37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展柜：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实物标本                      </w:t>
            </w:r>
          </w:p>
        </w:tc>
        <w:tc>
          <w:tcPr>
            <w:tcW w:w="68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种类：                      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4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  <w:r>
              <w:rPr>
                <w:rFonts w:hint="default"/>
              </w:rPr>
              <w:t>以上条件的具体说明（限500字以内）：</w:t>
            </w: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  <w:jc w:val="center"/>
        </w:trPr>
        <w:tc>
          <w:tcPr>
            <w:tcW w:w="1098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</w:tc>
        <w:tc>
          <w:tcPr>
            <w:tcW w:w="7999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adjustRightInd w:val="0"/>
              <w:snapToGrid w:val="0"/>
              <w:spacing w:line="160" w:lineRule="atLeas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其它条件（限300字以内）：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3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/>
              </w:rPr>
            </w:pP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开展活动情况及效果（如年接待人数、重要活动内容及效果、获奖情况等）（限1000字以内）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  <w:highlight w:val="none"/>
              </w:rPr>
              <w:t>四、面向社会公众开放情况（限400字以内）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szCs w:val="21"/>
                <w:highlight w:val="none"/>
              </w:rPr>
              <w:t>五、科普队伍建设情况（限300字以内）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600" w:lineRule="exact"/>
              <w:rPr>
                <w:rFonts w:hint="default"/>
              </w:rPr>
            </w:pPr>
            <w:r>
              <w:rPr>
                <w:rFonts w:hint="default"/>
              </w:rPr>
              <w:t>科普经费保障情况（限300字以内）（需提供上年度科普经费投入等相关证明材料）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spacing w:line="600" w:lineRule="exact"/>
              <w:rPr>
                <w:rFonts w:hint="default"/>
              </w:rPr>
            </w:pPr>
            <w:r>
              <w:rPr>
                <w:rFonts w:hint="default"/>
              </w:rPr>
              <w:t>七、科普制度建设情况（限300字以内）</w:t>
            </w: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/>
              </w:rPr>
            </w:pP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科普工作规划和年度科普工作计划（限1000字以内）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pStyle w:val="4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九、申报单位意见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（盖章）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十、推荐单位意见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pStyle w:val="3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 （盖章）</w:t>
            </w:r>
          </w:p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9097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>十一、省科技厅、省直有关部门备案意见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</w:t>
            </w:r>
          </w:p>
          <w:p>
            <w:pPr>
              <w:pStyle w:val="2"/>
              <w:rPr>
                <w:rFonts w:hint="default" w:ascii="Times New Roman" w:hAnsi="Times New Roman" w:cs="Times New Roman"/>
                <w:spacing w:val="0"/>
                <w:w w:val="1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</w:t>
            </w:r>
          </w:p>
          <w:p>
            <w:pPr>
              <w:pStyle w:val="4"/>
              <w:ind w:left="0" w:leftChars="0" w:firstLine="0" w:firstLineChars="0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 （盖章）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highlight w:val="none"/>
              </w:rPr>
              <w:t xml:space="preserve">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833A5"/>
    <w:multiLevelType w:val="singleLevel"/>
    <w:tmpl w:val="9F5833A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BE5C1F"/>
    <w:multiLevelType w:val="singleLevel"/>
    <w:tmpl w:val="EFBE5C1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5F2AF22"/>
    <w:multiLevelType w:val="singleLevel"/>
    <w:tmpl w:val="F5F2AF2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FE3E2"/>
    <w:rsid w:val="74BFE3E2"/>
    <w:rsid w:val="7BF78924"/>
    <w:rsid w:val="7FCF3E17"/>
    <w:rsid w:val="CFFFC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2023-11-28T00:55:00Z</dcterms:created>
  <dc:creator>Star_</dc:creator>
  <cp:lastModifiedBy>憨憨</cp:lastModifiedBy>
  <dcterms:modified xsi:type="dcterms:W3CDTF">2023-11-28T00:47:10Z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0021E5E0ADFB40D19CC0BF245F573EC3_13</vt:lpwstr>
  </property>
</Properties>
</file>