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Style w:val="7"/>
          <w:rFonts w:hint="eastAsia" w:ascii="仿宋_GB2312" w:eastAsia="仿宋_GB2312"/>
          <w:sz w:val="30"/>
          <w:szCs w:val="30"/>
        </w:rPr>
        <w:t>附件</w:t>
      </w:r>
      <w:r>
        <w:rPr>
          <w:rStyle w:val="7"/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widowControl w:val="0"/>
        <w:overflowPunct w:val="0"/>
        <w:spacing w:line="600" w:lineRule="exact"/>
        <w:jc w:val="center"/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荷塘区202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年教师节</w:t>
      </w:r>
      <w:r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质量评价奖</w:t>
      </w:r>
    </w:p>
    <w:p>
      <w:pPr>
        <w:widowControl w:val="0"/>
        <w:overflowPunct w:val="0"/>
        <w:spacing w:line="600" w:lineRule="exact"/>
        <w:jc w:val="center"/>
        <w:rPr>
          <w:rStyle w:val="7"/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 彰 名 单</w:t>
      </w:r>
    </w:p>
    <w:p>
      <w:pPr>
        <w:spacing w:line="600" w:lineRule="exact"/>
        <w:jc w:val="left"/>
        <w:rPr>
          <w:rStyle w:val="7"/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  <w:t>先进单位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株洲市第十九中学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荷塘区文化路中学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株洲景炎初级中学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  <w:t>优秀学科组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体育组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语文组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株洲市荷塘区天鹅湖学校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历史组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株洲市荷塘区仙庾中心学校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体育组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语文组  数学组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语文组  数学组  体育组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株洲景炎初级中学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体育组  数学组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株洲市第五中学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体育组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语文组  物理组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color w:val="0000FF"/>
          <w:sz w:val="28"/>
          <w:szCs w:val="28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物理组  化学组  生物组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  <w:t>优秀班级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2019班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2021班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株洲市荷塘区天鹅湖学校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2004班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2005班  2006班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color w:val="0000FF"/>
          <w:sz w:val="28"/>
          <w:szCs w:val="28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2009班  2010班  2011班 2006班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株洲景炎初级中学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2015班  2013班  2002班 2003班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株洲市第五中学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2012班  2007班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2005班  2015班</w:t>
      </w:r>
    </w:p>
    <w:p>
      <w:pPr>
        <w:spacing w:line="600" w:lineRule="exact"/>
        <w:jc w:val="left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2006班  2008班  2010班        </w:t>
      </w:r>
    </w:p>
    <w:p>
      <w:pPr>
        <w:spacing w:line="600" w:lineRule="exact"/>
        <w:jc w:val="center"/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  <w:t>毕业班优秀专任教师</w:t>
      </w:r>
    </w:p>
    <w:p>
      <w:pPr>
        <w:spacing w:line="600" w:lineRule="exact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</w:rPr>
        <w:t>株洲八达中学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蒋红春  李兰英  周增辉  王  兴  周白杨  </w:t>
      </w:r>
    </w:p>
    <w:p>
      <w:pPr>
        <w:spacing w:line="600" w:lineRule="exact"/>
        <w:ind w:firstLine="2880" w:firstLineChars="900"/>
        <w:jc w:val="left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袁  锐  朱  桂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株洲市荷塘区天鹅湖学校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刘晶洁  罗婷婷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株洲市荷塘区仙庾中心学校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程  佳  唐  元 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谭爱国  龙治中  刘  平  邱丛珊  刘  婷</w:t>
      </w:r>
    </w:p>
    <w:p>
      <w:pPr>
        <w:spacing w:line="600" w:lineRule="exact"/>
        <w:ind w:firstLine="2560" w:firstLineChars="800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罗玲涛  苏  凤  尹美琴  彭燕凌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陈  平  吴  燕  张  旭  彭素君  石  琼</w:t>
      </w:r>
    </w:p>
    <w:p>
      <w:pPr>
        <w:spacing w:line="600" w:lineRule="exact"/>
        <w:ind w:firstLine="2560" w:firstLineChars="800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郭维锋  张闻舒  郭  婷  吴红青  秦格格</w:t>
      </w:r>
    </w:p>
    <w:p>
      <w:pPr>
        <w:spacing w:line="600" w:lineRule="exact"/>
        <w:ind w:firstLine="2560" w:firstLineChars="800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刘  飞  骆海建  王宁娟  刘  玲  李  晓</w:t>
      </w:r>
    </w:p>
    <w:p>
      <w:pPr>
        <w:spacing w:line="600" w:lineRule="exact"/>
        <w:ind w:firstLine="2880" w:firstLineChars="900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旷  湘  潘  双  曹金玲</w:t>
      </w:r>
    </w:p>
    <w:p>
      <w:pPr>
        <w:spacing w:line="600" w:lineRule="exact"/>
        <w:jc w:val="both"/>
        <w:rPr>
          <w:rStyle w:val="7"/>
          <w:rFonts w:hint="default" w:ascii="仿宋_GB2312" w:hAnsi="仿宋_GB2312" w:eastAsia="仿宋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株洲景炎初级中学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汪志斌  彭  斌  刘昱兰  刘浩浩  李卫中</w:t>
      </w:r>
    </w:p>
    <w:p>
      <w:pPr>
        <w:spacing w:line="600" w:lineRule="exact"/>
        <w:ind w:firstLine="2880" w:firstLineChars="900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丁  瑶  宾  孜  谭  媚  肖水芝  赵利萍</w:t>
      </w:r>
    </w:p>
    <w:p>
      <w:pPr>
        <w:spacing w:line="600" w:lineRule="exact"/>
        <w:ind w:firstLine="2880" w:firstLineChars="900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付艳辉  王  力  刘  盼  周沙沙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株洲市第五中学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杨  静  芦  林  谢  超  舒象斌  章麦香</w:t>
      </w:r>
    </w:p>
    <w:p>
      <w:pPr>
        <w:spacing w:line="600" w:lineRule="exact"/>
        <w:ind w:firstLine="2240" w:firstLineChars="700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朱新萍  黄  金</w:t>
      </w:r>
    </w:p>
    <w:p>
      <w:pPr>
        <w:spacing w:line="600" w:lineRule="exact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汪奕妤  彭敏珍  王  彪  谭佳俊  向伟星</w:t>
      </w:r>
    </w:p>
    <w:p>
      <w:pPr>
        <w:spacing w:line="600" w:lineRule="exact"/>
        <w:ind w:firstLine="2560" w:firstLineChars="800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刘  婷  龙  媛  李阅静</w:t>
      </w:r>
    </w:p>
    <w:p>
      <w:pPr>
        <w:spacing w:line="600" w:lineRule="exact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周鑫宇  汤纯忠  严  瑾  张  旭  李  晴</w:t>
      </w:r>
    </w:p>
    <w:p>
      <w:pPr>
        <w:spacing w:line="600" w:lineRule="exact"/>
        <w:ind w:firstLine="1280" w:firstLineChars="400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向金霞  谭志勇  贺恺云  胡莹莹</w:t>
      </w:r>
    </w:p>
    <w:p>
      <w:pPr>
        <w:spacing w:line="600" w:lineRule="exact"/>
        <w:jc w:val="center"/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黑体" w:eastAsia="黑体"/>
          <w:bCs/>
          <w:kern w:val="0"/>
          <w:sz w:val="32"/>
          <w:szCs w:val="32"/>
          <w:lang w:val="en-US" w:eastAsia="zh-CN"/>
        </w:rPr>
        <w:t>优秀教育管理者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株洲八达中学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袁聪玲   </w:t>
      </w:r>
    </w:p>
    <w:p>
      <w:pPr>
        <w:spacing w:line="600" w:lineRule="exact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株洲市荷塘区天鹅湖学校    易继伟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荷塘区文化路中学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白  娟     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株洲市第十九中学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袁再雄  谭金华</w:t>
      </w:r>
    </w:p>
    <w:p>
      <w:pPr>
        <w:spacing w:line="600" w:lineRule="exact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专兼职教研员      尹头华  唐勇华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株洲星雅实验学校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李  恽  王  晶   </w:t>
      </w:r>
    </w:p>
    <w:p>
      <w:pPr>
        <w:spacing w:line="600" w:lineRule="exact"/>
        <w:jc w:val="both"/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/>
          <w:sz w:val="32"/>
          <w:szCs w:val="32"/>
          <w:lang w:val="en-US" w:eastAsia="zh-CN"/>
        </w:rPr>
        <w:t>株洲市景弘中学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雷  霁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02" w:bottom="1701" w:left="1134" w:header="851" w:footer="1417" w:gutter="0"/>
      <w:pgNumType w:start="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Style w:val="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Oh/wgf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TVhMDhiMmNiYjI0YTk3MmNlNTY0NDIwYmJkOWEifQ=="/>
  </w:docVars>
  <w:rsids>
    <w:rsidRoot w:val="33016D98"/>
    <w:rsid w:val="3301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firstLine="720" w:firstLineChars="200"/>
    </w:pPr>
    <w:rPr>
      <w:sz w:val="36"/>
      <w:szCs w:val="36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2023-10-19T06:08:00Z</dcterms:created>
  <dc:creator>123</dc:creator>
  <cp:lastModifiedBy>123</cp:lastModifiedBy>
  <dcterms:modified xsi:type="dcterms:W3CDTF">2023-10-19T06:08:43Z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AE2133B8DAFC45F4B64D932F23378D60_11</vt:lpwstr>
  </property>
</Properties>
</file>