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区人大代表履职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区人大代表履职经</w:t>
      </w:r>
      <w:r>
        <w:rPr>
          <w:rFonts w:ascii="仿宋" w:hAnsi="仿宋" w:eastAsia="仿宋" w:cs="Times New Roman"/>
          <w:sz w:val="32"/>
          <w:szCs w:val="32"/>
        </w:rPr>
        <w:t>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</w:rPr>
        <w:t>区人大监督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区人大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开展区人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大</w:t>
      </w:r>
      <w:r>
        <w:rPr>
          <w:rFonts w:hint="eastAsia" w:ascii="仿宋" w:hAnsi="仿宋" w:eastAsia="仿宋" w:cs="Times New Roman"/>
          <w:sz w:val="32"/>
          <w:szCs w:val="32"/>
        </w:rPr>
        <w:t>代表履职</w:t>
      </w:r>
      <w:r>
        <w:rPr>
          <w:rFonts w:ascii="仿宋" w:hAnsi="仿宋" w:eastAsia="仿宋" w:cs="Times New Roman"/>
          <w:sz w:val="32"/>
          <w:szCs w:val="32"/>
        </w:rPr>
        <w:t>经费</w:t>
      </w:r>
      <w:r>
        <w:rPr>
          <w:rFonts w:hint="eastAsia" w:ascii="仿宋" w:hAnsi="仿宋" w:eastAsia="仿宋" w:cs="Times New Roman"/>
          <w:sz w:val="32"/>
          <w:szCs w:val="32"/>
        </w:rPr>
        <w:t>伍拾壹万玖仟元整，用于开展各类人大对财政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预算审查监督运行相关的工作所需资金，并接受上级人大部门的业务指导。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区人大代表履职经</w:t>
      </w:r>
      <w:r>
        <w:rPr>
          <w:rFonts w:ascii="仿宋" w:hAnsi="仿宋" w:eastAsia="仿宋" w:cs="Times New Roman"/>
          <w:sz w:val="32"/>
          <w:szCs w:val="32"/>
        </w:rPr>
        <w:t>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区人大办后，区人大办</w:t>
      </w:r>
      <w:r>
        <w:rPr>
          <w:rFonts w:ascii="仿宋" w:hAnsi="仿宋" w:eastAsia="仿宋" w:cs="Times New Roman"/>
          <w:sz w:val="32"/>
          <w:szCs w:val="32"/>
        </w:rPr>
        <w:t>严格按照审批后的经费使用，并加强专项工作经费的监督检查。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hMTYyM2E1ZmUyNThiMTM4YmY1MTQ2OWE0NzU5NzgifQ=="/>
  </w:docVars>
  <w:rsids>
    <w:rsidRoot w:val="00172A27"/>
    <w:rsid w:val="00007DA1"/>
    <w:rsid w:val="00043E08"/>
    <w:rsid w:val="000809A9"/>
    <w:rsid w:val="000A0BB7"/>
    <w:rsid w:val="000B4798"/>
    <w:rsid w:val="000C4EF0"/>
    <w:rsid w:val="00172A27"/>
    <w:rsid w:val="00177B30"/>
    <w:rsid w:val="00284209"/>
    <w:rsid w:val="003264C5"/>
    <w:rsid w:val="0039284B"/>
    <w:rsid w:val="003B0E97"/>
    <w:rsid w:val="004266A3"/>
    <w:rsid w:val="00450CE6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C3B12"/>
    <w:rsid w:val="006D5C7D"/>
    <w:rsid w:val="00713D26"/>
    <w:rsid w:val="0072675E"/>
    <w:rsid w:val="00770A84"/>
    <w:rsid w:val="007945F9"/>
    <w:rsid w:val="00856F77"/>
    <w:rsid w:val="008E4729"/>
    <w:rsid w:val="008F50CF"/>
    <w:rsid w:val="00923484"/>
    <w:rsid w:val="00956D8D"/>
    <w:rsid w:val="009D61B5"/>
    <w:rsid w:val="00A0241F"/>
    <w:rsid w:val="00A37634"/>
    <w:rsid w:val="00A461EA"/>
    <w:rsid w:val="00A87F31"/>
    <w:rsid w:val="00AE17AD"/>
    <w:rsid w:val="00AF4722"/>
    <w:rsid w:val="00B0369C"/>
    <w:rsid w:val="00B2475A"/>
    <w:rsid w:val="00B44450"/>
    <w:rsid w:val="00B63396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2080A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  <w:rsid w:val="702C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734</Words>
  <Characters>736</Characters>
  <Lines>5</Lines>
  <Paragraphs>1</Paragraphs>
  <TotalTime>211</TotalTime>
  <ScaleCrop>false</ScaleCrop>
  <LinksUpToDate>false</LinksUpToDate>
  <CharactersWithSpaces>770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Administrator</cp:lastModifiedBy>
  <cp:lastPrinted>2019-03-12T09:21:00Z</cp:lastPrinted>
  <dcterms:modified xsi:type="dcterms:W3CDTF">2023-09-13T02:26:14Z</dcterms:modified>
  <dc:title>长  沙  市  文  明  办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9839D544D7474BDD85CF5109757C62DB_12</vt:lpwstr>
  </property>
</Properties>
</file>