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附件2</w:t>
      </w:r>
    </w:p>
    <w:p>
      <w:pPr>
        <w:widowControl/>
        <w:spacing w:line="54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instrText xml:space="preserve"> HYPERLINK "https://party-cloud-1254231242.file.myqcloud.com/2019/06-18/5ec33df9-8b47-4540-a6f7-ad76bf43592a.doc" \o "湖南省2019年考试录用公务员集中面试考生纪律.doc" \t "http://www.hxw.gov.cn/content/2019/06/18/_blank" </w:instrTex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2023年株洲市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  <w:t>渌口区公开招聘事业单位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面试考生纪律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fldChar w:fldCharType="end"/>
      </w:r>
      <w:bookmarkStart w:id="0" w:name="_GoBack"/>
      <w:bookmarkEnd w:id="0"/>
    </w:p>
    <w:p>
      <w:pPr>
        <w:widowControl/>
        <w:spacing w:line="580" w:lineRule="exact"/>
        <w:jc w:val="left"/>
        <w:rPr>
          <w:rFonts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考生应携带本人有效身份证、笔试准考证，在规定时间到达指定的考生候考室。未按时到达规定地点候考的，按弃权处理。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⒉考生应遵守考场封闭管理规定。进入考点即关闭手机等通讯工具及其他智能穿戴设备，并交相关工作人员，面试结束取回。离开考场才能开启。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⒊考生通过抽签确定面试顺序号。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在候考室，每名考生抽签确定面试顺序号。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考生不得交换抽签顺序号，不得向他人透露抽签顺序号信息。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19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⒋考生应服从统一管理，文明候考。不大声喧哗，不破坏卫生，不在场内抽烟，不擅自离开候考室，特殊情况需经工作人员同意并陪同前往。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19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⒌考生应遵守面试纪律，文明应考。不穿有职业特征的服装，不携带任何物品、不佩戴手表或饰品进入面试考场。面试过程中，不在题签上做任何标记，不以任何方式向考官或考场内工作人员透露本人姓名、考号、毕业学校、工作单位等个人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⒍面试结束后，不得带走或损毁面试题签。到指定地点等候本人面试成绩，须保持安静，不得泄露面试试题信息。确认自己的成绩后须立即离场，不在考点内逗留。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⒎不得做违反考试公平公正原则的其他事情。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以上规定，如果违反，视情节轻重予以取消本次考试资格或宣布本次考试成绩无效，并按事业单位公开招聘违纪违规行为处理规定处理。</w:t>
      </w:r>
    </w:p>
    <w:p>
      <w:pPr>
        <w:spacing w:line="580" w:lineRule="exact"/>
        <w:ind w:firstLine="420" w:firstLineChars="200"/>
      </w:pPr>
    </w:p>
    <w:sectPr>
      <w:footerReference r:id="rId3" w:type="default"/>
      <w:pgSz w:w="11906" w:h="16838"/>
      <w:pgMar w:top="1587" w:right="1587" w:bottom="1587" w:left="1701" w:header="851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YjlhZDFmYzVhZDBiZjgyNTIwNTZjZGI5YWY5NjcifQ=="/>
  </w:docVars>
  <w:rsids>
    <w:rsidRoot w:val="00C33BC3"/>
    <w:rsid w:val="00045A52"/>
    <w:rsid w:val="00107FAF"/>
    <w:rsid w:val="00133509"/>
    <w:rsid w:val="00157B94"/>
    <w:rsid w:val="00192B60"/>
    <w:rsid w:val="002A0D60"/>
    <w:rsid w:val="00396D77"/>
    <w:rsid w:val="00407069"/>
    <w:rsid w:val="00516468"/>
    <w:rsid w:val="00561728"/>
    <w:rsid w:val="005838E4"/>
    <w:rsid w:val="005C2C50"/>
    <w:rsid w:val="00616136"/>
    <w:rsid w:val="006743E5"/>
    <w:rsid w:val="006B5C9D"/>
    <w:rsid w:val="00757782"/>
    <w:rsid w:val="008122B2"/>
    <w:rsid w:val="00920FA3"/>
    <w:rsid w:val="00A0358E"/>
    <w:rsid w:val="00A47160"/>
    <w:rsid w:val="00A54AE3"/>
    <w:rsid w:val="00A855B7"/>
    <w:rsid w:val="00AE61A4"/>
    <w:rsid w:val="00B05728"/>
    <w:rsid w:val="00C33BC3"/>
    <w:rsid w:val="00C502D6"/>
    <w:rsid w:val="00C5736D"/>
    <w:rsid w:val="00C62041"/>
    <w:rsid w:val="00CA5D34"/>
    <w:rsid w:val="00CB2A33"/>
    <w:rsid w:val="00CD63A6"/>
    <w:rsid w:val="00CF22F2"/>
    <w:rsid w:val="00D77A06"/>
    <w:rsid w:val="00DD29C8"/>
    <w:rsid w:val="00DE0223"/>
    <w:rsid w:val="00EC5A7F"/>
    <w:rsid w:val="00F66AAC"/>
    <w:rsid w:val="00FB55BA"/>
    <w:rsid w:val="00FE49FF"/>
    <w:rsid w:val="1B00135B"/>
    <w:rsid w:val="1B2258BF"/>
    <w:rsid w:val="201D4C38"/>
    <w:rsid w:val="25372F8C"/>
    <w:rsid w:val="258E695F"/>
    <w:rsid w:val="294509F4"/>
    <w:rsid w:val="2CC73FD5"/>
    <w:rsid w:val="2F3C3559"/>
    <w:rsid w:val="313549E6"/>
    <w:rsid w:val="3A8E7364"/>
    <w:rsid w:val="47AD7D75"/>
    <w:rsid w:val="55D12578"/>
    <w:rsid w:val="573E66F1"/>
    <w:rsid w:val="59707B02"/>
    <w:rsid w:val="60D80412"/>
    <w:rsid w:val="659C3CF9"/>
    <w:rsid w:val="6A1401BE"/>
    <w:rsid w:val="6A9266B0"/>
    <w:rsid w:val="6AF97BE5"/>
    <w:rsid w:val="6F235184"/>
    <w:rsid w:val="75AB28ED"/>
    <w:rsid w:val="776F2F61"/>
    <w:rsid w:val="77707529"/>
    <w:rsid w:val="78B32A08"/>
    <w:rsid w:val="7CFB04BF"/>
    <w:rsid w:val="7EB070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533</Words>
  <Characters>536</Characters>
  <Lines>5</Lines>
  <Paragraphs>1</Paragraphs>
  <TotalTime>5</TotalTime>
  <ScaleCrop>false</ScaleCrop>
  <LinksUpToDate>false</LinksUpToDate>
  <CharactersWithSpaces>536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2018-06-08T08:06:00Z</dcterms:created>
  <dc:creator>Administrator</dc:creator>
  <cp:lastModifiedBy>朱琳</cp:lastModifiedBy>
  <cp:lastPrinted>2020-11-06T07:36:00Z</cp:lastPrinted>
  <dcterms:modified xsi:type="dcterms:W3CDTF">2023-08-17T08:14:56Z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0354D4D6BCA34408B4964A12A02F6EC0_13</vt:lpwstr>
  </property>
</Properties>
</file>