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株洲求实职业技术学校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09"/>
        <w:gridCol w:w="1203"/>
        <w:gridCol w:w="779"/>
        <w:gridCol w:w="1127"/>
        <w:gridCol w:w="103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株洲求实职业技术学校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民办学校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13974188960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271384278@</w:t>
            </w:r>
            <w:r>
              <w:rPr>
                <w:rFonts w:hint="eastAsia"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</w:t>
            </w:r>
            <w:r>
              <w:rPr>
                <w:rFonts w:hint="eastAsia"/>
                <w:sz w:val="24"/>
                <w:lang w:val="en-US" w:eastAsia="zh-CN"/>
              </w:rPr>
              <w:t>文化路185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语文老师</w:t>
            </w:r>
          </w:p>
        </w:tc>
        <w:tc>
          <w:tcPr>
            <w:tcW w:w="1203" w:type="dxa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中国语言文学类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毕业两年内未就业的湖南藉高校毕业生或16-24岁失业青年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外国语言文学类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电商老师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电子商务专业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音乐类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旅游服务管理专业老师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旅游类、交通运输类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大专及以上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思政老师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哲学类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历史老师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历史学类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信息技术类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会计老师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mI0YjY3N2ExOTExOTY2NTExM2Q4MzhkYjdhZGYifQ=="/>
  </w:docVars>
  <w:rsids>
    <w:rsidRoot w:val="00000000"/>
    <w:rsid w:val="26887F09"/>
    <w:rsid w:val="33AD7074"/>
    <w:rsid w:val="3DC11DDC"/>
    <w:rsid w:val="3E990920"/>
    <w:rsid w:val="444B52F9"/>
    <w:rsid w:val="566A16BB"/>
    <w:rsid w:val="5A2F3A8F"/>
    <w:rsid w:val="5DD64ABE"/>
    <w:rsid w:val="5DEF3C61"/>
    <w:rsid w:val="604C0FCC"/>
    <w:rsid w:val="623673B0"/>
    <w:rsid w:val="6A2B4028"/>
    <w:rsid w:val="6E7C515C"/>
    <w:rsid w:val="78C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335</Characters>
  <Lines>2</Lines>
  <Paragraphs>1</Paragraphs>
  <TotalTime>37</TotalTime>
  <ScaleCrop>false</ScaleCrop>
  <LinksUpToDate>false</LinksUpToDate>
  <CharactersWithSpaces>336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ou12350</dc:creator>
  <cp:lastModifiedBy>末年、</cp:lastModifiedBy>
  <cp:lastPrinted>2022-10-25T01:34:00Z</cp:lastPrinted>
  <dcterms:modified xsi:type="dcterms:W3CDTF">2023-03-30T00:46:23Z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23B8AEA5C19447DFA1A4A4FCE13D7F44</vt:lpwstr>
  </property>
</Properties>
</file>