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HNPR-2022-25002</w:t>
      </w:r>
    </w:p>
    <w:p>
      <w:pPr>
        <w:spacing w:line="640" w:lineRule="exact"/>
        <w:jc w:val="both"/>
        <w:rPr>
          <w:rFonts w:hint="default" w:ascii="Times New Roman" w:hAnsi="Times New Roman" w:eastAsia="方正黑体_GBK" w:cs="Times New Roman"/>
          <w:sz w:val="32"/>
          <w:szCs w:val="32"/>
          <w:lang w:val="en-US" w:eastAsia="zh-CN"/>
        </w:rPr>
      </w:pPr>
    </w:p>
    <w:p>
      <w:pPr>
        <w:spacing w:line="640" w:lineRule="exact"/>
        <w:jc w:val="center"/>
        <w:rPr>
          <w:rFonts w:hint="default" w:ascii="Times New Roman" w:hAnsi="Times New Roman" w:eastAsia="方正小标宋_GBK" w:cs="Times New Roman"/>
          <w:sz w:val="44"/>
          <w:szCs w:val="44"/>
          <w:lang w:val="en" w:eastAsia="zh-CN"/>
        </w:rPr>
      </w:pPr>
      <w:r>
        <w:rPr>
          <w:rFonts w:hint="default" w:ascii="Times New Roman" w:hAnsi="Times New Roman" w:eastAsia="方正小标宋_GBK" w:cs="Times New Roman"/>
          <w:sz w:val="44"/>
          <w:szCs w:val="44"/>
          <w:lang w:val="en" w:eastAsia="zh-CN"/>
        </w:rPr>
        <w:t>湖南省林业局</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 w:eastAsia="zh-CN"/>
        </w:rPr>
      </w:pPr>
      <w:r>
        <w:rPr>
          <w:rFonts w:hint="default" w:ascii="Times New Roman" w:hAnsi="Times New Roman" w:eastAsia="方正小标宋_GBK" w:cs="Times New Roman"/>
          <w:sz w:val="44"/>
          <w:szCs w:val="44"/>
          <w:lang w:val="en" w:eastAsia="zh-CN"/>
        </w:rPr>
        <w:t>关于印发《</w:t>
      </w:r>
      <w:r>
        <w:rPr>
          <w:rFonts w:hint="default" w:ascii="Times New Roman" w:hAnsi="Times New Roman" w:eastAsia="方正小标宋_GBK" w:cs="Times New Roman"/>
          <w:bCs/>
          <w:color w:val="000000"/>
          <w:kern w:val="0"/>
          <w:sz w:val="44"/>
          <w:szCs w:val="44"/>
          <w:lang w:eastAsia="zh-CN"/>
        </w:rPr>
        <w:t>湖南省风景名胜区内</w:t>
      </w:r>
      <w:r>
        <w:rPr>
          <w:rFonts w:hint="default" w:ascii="Times New Roman" w:hAnsi="Times New Roman" w:eastAsia="方正小标宋_GBK" w:cs="Times New Roman"/>
          <w:bCs/>
          <w:color w:val="000000"/>
          <w:kern w:val="0"/>
          <w:sz w:val="44"/>
          <w:szCs w:val="44"/>
          <w:lang w:val="en" w:eastAsia="zh-CN"/>
        </w:rPr>
        <w:t>重大建设工程</w:t>
      </w:r>
      <w:r>
        <w:rPr>
          <w:rFonts w:hint="default" w:ascii="Times New Roman" w:hAnsi="Times New Roman" w:eastAsia="方正小标宋_GBK" w:cs="Times New Roman"/>
          <w:bCs/>
          <w:color w:val="000000"/>
          <w:kern w:val="0"/>
          <w:sz w:val="44"/>
          <w:szCs w:val="44"/>
          <w:lang w:eastAsia="zh-CN"/>
        </w:rPr>
        <w:t>选址方案核准管理办法（试行）</w:t>
      </w:r>
      <w:r>
        <w:rPr>
          <w:rFonts w:hint="default" w:ascii="Times New Roman" w:hAnsi="Times New Roman" w:eastAsia="方正小标宋_GBK" w:cs="Times New Roman"/>
          <w:sz w:val="44"/>
          <w:szCs w:val="44"/>
          <w:lang w:val="en" w:eastAsia="zh-CN"/>
        </w:rPr>
        <w:t>》的通知</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32"/>
          <w:szCs w:val="88"/>
        </w:rPr>
      </w:pP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cs="Times New Roman"/>
          <w:lang w:val="en" w:eastAsia="zh-CN"/>
        </w:rPr>
      </w:pPr>
      <w:r>
        <w:rPr>
          <w:rFonts w:hint="default" w:ascii="Times New Roman" w:hAnsi="Times New Roman" w:eastAsia="方正仿宋_GBK" w:cs="Times New Roman"/>
          <w:color w:val="000000"/>
          <w:sz w:val="32"/>
          <w:szCs w:val="88"/>
        </w:rPr>
        <w:t>湘林</w:t>
      </w:r>
      <w:r>
        <w:rPr>
          <w:rFonts w:hint="default" w:ascii="Times New Roman" w:hAnsi="Times New Roman" w:eastAsia="方正仿宋_GBK" w:cs="Times New Roman"/>
          <w:color w:val="000000"/>
          <w:sz w:val="32"/>
          <w:szCs w:val="88"/>
          <w:lang w:eastAsia="zh-CN"/>
        </w:rPr>
        <w:t>地</w:t>
      </w: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22</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color w:val="000000"/>
          <w:sz w:val="32"/>
          <w:szCs w:val="88"/>
        </w:rPr>
        <w:t>号</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right="0" w:rightChars="0"/>
        <w:jc w:val="both"/>
        <w:textAlignment w:val="auto"/>
        <w:outlineLvl w:val="9"/>
        <w:rPr>
          <w:rFonts w:hint="default" w:ascii="Times New Roman" w:hAnsi="Times New Roman" w:eastAsia="方正仿宋_GBK" w:cs="Times New Roman"/>
          <w:color w:val="000000"/>
          <w:kern w:val="0"/>
          <w:sz w:val="32"/>
          <w:szCs w:val="32"/>
          <w:lang w:val="en"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right="0" w:rightChars="0"/>
        <w:jc w:val="both"/>
        <w:textAlignment w:val="auto"/>
        <w:outlineLvl w:val="9"/>
        <w:rPr>
          <w:rFonts w:hint="default" w:ascii="Times New Roman" w:hAnsi="Times New Roman" w:eastAsia="方正仿宋_GBK" w:cs="Times New Roman"/>
          <w:color w:val="000000"/>
          <w:kern w:val="0"/>
          <w:sz w:val="32"/>
          <w:szCs w:val="32"/>
          <w:lang w:val="en" w:eastAsia="zh-CN"/>
        </w:rPr>
      </w:pPr>
      <w:r>
        <w:rPr>
          <w:rFonts w:hint="default" w:ascii="Times New Roman" w:hAnsi="Times New Roman" w:eastAsia="方正仿宋_GBK" w:cs="Times New Roman"/>
          <w:color w:val="000000"/>
          <w:kern w:val="0"/>
          <w:sz w:val="32"/>
          <w:szCs w:val="32"/>
          <w:lang w:val="en" w:eastAsia="zh-CN"/>
        </w:rPr>
        <w:t>各市州林业局，各县市区林业主管部门，各风景名胜区管理机构：</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 w:eastAsia="zh-CN"/>
        </w:rPr>
      </w:pPr>
      <w:r>
        <w:rPr>
          <w:rFonts w:hint="default" w:ascii="Times New Roman" w:hAnsi="Times New Roman" w:eastAsia="方正仿宋_GBK" w:cs="Times New Roman"/>
          <w:color w:val="000000"/>
          <w:kern w:val="0"/>
          <w:sz w:val="32"/>
          <w:szCs w:val="32"/>
          <w:lang w:val="en-US" w:eastAsia="zh-CN"/>
        </w:rPr>
        <w:t>为进一步规范我省</w:t>
      </w:r>
      <w:r>
        <w:rPr>
          <w:rFonts w:hint="default" w:ascii="Times New Roman" w:hAnsi="Times New Roman" w:eastAsia="方正仿宋_GBK" w:cs="Times New Roman"/>
          <w:color w:val="000000"/>
          <w:kern w:val="0"/>
          <w:sz w:val="32"/>
          <w:szCs w:val="32"/>
          <w:lang w:val="en" w:eastAsia="zh-CN"/>
        </w:rPr>
        <w:t>风景名胜区内重大建设工程选址核准工作，保障风景名胜区规划有效实施，保护风景名胜资源，我局制定了《湖南省风景名胜区内重大建设工程选址方案核准管理办法（试行）》，现予以印发，请遵照执行。</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420" w:firstLineChars="0"/>
        <w:jc w:val="both"/>
        <w:textAlignment w:val="auto"/>
        <w:outlineLvl w:val="9"/>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420" w:firstLineChars="0"/>
        <w:jc w:val="both"/>
        <w:textAlignment w:val="auto"/>
        <w:outlineLvl w:val="9"/>
        <w:rPr>
          <w:rFonts w:hint="default" w:ascii="Times New Roman" w:hAnsi="Times New Roman" w:eastAsia="方正仿宋_GBK" w:cs="Times New Roman"/>
          <w:color w:val="000000"/>
          <w:kern w:val="0"/>
          <w:sz w:val="32"/>
          <w:szCs w:val="32"/>
          <w:lang w:val="en"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420" w:firstLineChars="0"/>
        <w:jc w:val="both"/>
        <w:textAlignment w:val="auto"/>
        <w:outlineLvl w:val="9"/>
        <w:rPr>
          <w:rFonts w:hint="default" w:ascii="Times New Roman" w:hAnsi="Times New Roman" w:eastAsia="方正仿宋_GBK" w:cs="Times New Roman"/>
          <w:color w:val="000000"/>
          <w:kern w:val="0"/>
          <w:sz w:val="32"/>
          <w:szCs w:val="32"/>
          <w:lang w:val="en" w:eastAsia="zh-CN"/>
        </w:rPr>
      </w:pPr>
      <w:r>
        <w:rPr>
          <w:rFonts w:hint="default" w:ascii="Times New Roman" w:hAnsi="Times New Roman" w:eastAsia="方正仿宋_GBK" w:cs="Times New Roman"/>
          <w:color w:val="000000"/>
          <w:kern w:val="0"/>
          <w:sz w:val="32"/>
          <w:szCs w:val="32"/>
          <w:lang w:val="en" w:eastAsia="zh-CN"/>
        </w:rPr>
        <w:t>附件：湖南省风景名胜区内重大建设工程选址方案核准</w:t>
      </w:r>
    </w:p>
    <w:p>
      <w:pPr>
        <w:keepNext w:val="0"/>
        <w:keepLines w:val="0"/>
        <w:pageBreakBefore w:val="0"/>
        <w:widowControl w:val="0"/>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1440" w:firstLineChars="450"/>
        <w:jc w:val="both"/>
        <w:textAlignment w:val="auto"/>
        <w:outlineLvl w:val="9"/>
        <w:rPr>
          <w:rFonts w:hint="default" w:ascii="Times New Roman" w:hAnsi="Times New Roman" w:eastAsia="方正仿宋_GBK" w:cs="Times New Roman"/>
          <w:color w:val="000000"/>
          <w:kern w:val="0"/>
          <w:sz w:val="32"/>
          <w:szCs w:val="32"/>
          <w:lang w:val="en" w:eastAsia="zh-CN"/>
        </w:rPr>
      </w:pPr>
      <w:r>
        <w:rPr>
          <w:rFonts w:hint="default" w:ascii="Times New Roman" w:hAnsi="Times New Roman" w:eastAsia="方正仿宋_GBK" w:cs="Times New Roman"/>
          <w:color w:val="000000"/>
          <w:kern w:val="0"/>
          <w:sz w:val="32"/>
          <w:szCs w:val="32"/>
          <w:lang w:val="en" w:eastAsia="zh-CN"/>
        </w:rPr>
        <w:t>管理办法（试行）</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420" w:firstLineChars="0"/>
        <w:jc w:val="both"/>
        <w:textAlignment w:val="auto"/>
        <w:outlineLvl w:val="9"/>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420" w:firstLineChars="0"/>
        <w:jc w:val="both"/>
        <w:textAlignment w:val="auto"/>
        <w:outlineLvl w:val="9"/>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420" w:firstLineChars="0"/>
        <w:jc w:val="both"/>
        <w:textAlignment w:val="auto"/>
        <w:outlineLvl w:val="9"/>
        <w:rPr>
          <w:rFonts w:hint="default" w:ascii="Times New Roman" w:hAnsi="Times New Roman" w:eastAsia="方正仿宋_GBK" w:cs="Times New Roman"/>
          <w:color w:val="000000"/>
          <w:kern w:val="0"/>
          <w:sz w:val="32"/>
          <w:szCs w:val="32"/>
          <w:lang w:val="en" w:eastAsia="zh-CN"/>
        </w:rPr>
      </w:pP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val="en" w:eastAsia="zh-CN"/>
        </w:rPr>
        <w:t>湖南省林业局</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420" w:firstLineChars="0"/>
        <w:jc w:val="both"/>
        <w:textAlignment w:val="auto"/>
        <w:outlineLvl w:val="9"/>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                              2022年</w:t>
      </w:r>
      <w:r>
        <w:rPr>
          <w:rFonts w:hint="default" w:ascii="Times New Roman" w:hAnsi="Times New Roman" w:eastAsia="方正仿宋_GBK" w:cs="Times New Roman"/>
          <w:color w:val="000000"/>
          <w:kern w:val="0"/>
          <w:sz w:val="32"/>
          <w:szCs w:val="32"/>
          <w:lang w:val="en" w:eastAsia="zh-CN"/>
        </w:rPr>
        <w:t>9</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lang w:val="en" w:eastAsia="zh-CN"/>
        </w:rPr>
        <w:t>8</w:t>
      </w:r>
      <w:r>
        <w:rPr>
          <w:rFonts w:hint="default" w:ascii="Times New Roman" w:hAnsi="Times New Roman" w:eastAsia="方正仿宋_GBK" w:cs="Times New Roman"/>
          <w:color w:val="000000"/>
          <w:kern w:val="0"/>
          <w:sz w:val="32"/>
          <w:szCs w:val="32"/>
          <w:lang w:val="en-US" w:eastAsia="zh-CN"/>
        </w:rPr>
        <w:t>日</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eastAsia="zh-CN"/>
        </w:rPr>
        <w:br w:type="page"/>
      </w:r>
      <w:r>
        <w:rPr>
          <w:rFonts w:hint="default" w:ascii="Times New Roman" w:hAnsi="Times New Roman" w:eastAsia="黑体" w:cs="Times New Roman"/>
          <w:sz w:val="32"/>
          <w:szCs w:val="32"/>
          <w:lang w:val="en" w:eastAsia="zh-CN"/>
        </w:rPr>
        <w:t>附件</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000000"/>
          <w:kern w:val="0"/>
          <w:sz w:val="44"/>
          <w:szCs w:val="44"/>
          <w:lang w:val="en" w:eastAsia="zh-CN"/>
        </w:rPr>
      </w:pPr>
      <w:r>
        <w:rPr>
          <w:rFonts w:hint="default" w:ascii="Times New Roman" w:hAnsi="Times New Roman" w:eastAsia="方正小标宋_GBK" w:cs="Times New Roman"/>
          <w:bCs/>
          <w:color w:val="000000"/>
          <w:kern w:val="0"/>
          <w:sz w:val="44"/>
          <w:szCs w:val="44"/>
          <w:lang w:eastAsia="zh-CN"/>
        </w:rPr>
        <w:t>湖南省风景名胜区内</w:t>
      </w:r>
      <w:r>
        <w:rPr>
          <w:rFonts w:hint="default" w:ascii="Times New Roman" w:hAnsi="Times New Roman" w:eastAsia="方正小标宋_GBK" w:cs="Times New Roman"/>
          <w:bCs/>
          <w:color w:val="000000"/>
          <w:kern w:val="0"/>
          <w:sz w:val="44"/>
          <w:szCs w:val="44"/>
          <w:lang w:val="en" w:eastAsia="zh-CN"/>
        </w:rPr>
        <w:t>重大建设工程</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000000"/>
          <w:kern w:val="0"/>
          <w:sz w:val="44"/>
          <w:szCs w:val="44"/>
          <w:lang w:val="en" w:eastAsia="zh-CN"/>
        </w:rPr>
      </w:pPr>
      <w:r>
        <w:rPr>
          <w:rFonts w:hint="default" w:ascii="Times New Roman" w:hAnsi="Times New Roman" w:eastAsia="方正小标宋_GBK" w:cs="Times New Roman"/>
          <w:bCs/>
          <w:color w:val="000000"/>
          <w:kern w:val="0"/>
          <w:sz w:val="44"/>
          <w:szCs w:val="44"/>
          <w:lang w:eastAsia="zh-CN"/>
        </w:rPr>
        <w:t>选址方案核准管理办法（试行）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2"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lang w:eastAsia="zh-CN"/>
        </w:rPr>
        <w:t>第一条</w:t>
      </w:r>
      <w:r>
        <w:rPr>
          <w:rFonts w:hint="default" w:ascii="Times New Roman" w:hAnsi="Times New Roman" w:eastAsia="方正仿宋_GBK" w:cs="Times New Roman"/>
          <w:color w:val="000000"/>
          <w:kern w:val="0"/>
          <w:sz w:val="32"/>
          <w:szCs w:val="32"/>
          <w:lang w:val="en-US" w:eastAsia="zh-CN"/>
        </w:rPr>
        <w:t xml:space="preserve"> 为加强全省</w:t>
      </w:r>
      <w:r>
        <w:rPr>
          <w:rFonts w:hint="default" w:ascii="Times New Roman" w:hAnsi="Times New Roman" w:eastAsia="方正仿宋_GBK" w:cs="Times New Roman"/>
          <w:color w:val="000000"/>
          <w:kern w:val="0"/>
          <w:sz w:val="32"/>
          <w:szCs w:val="32"/>
        </w:rPr>
        <w:t>风景名胜区</w:t>
      </w:r>
      <w:r>
        <w:rPr>
          <w:rFonts w:hint="default" w:ascii="Times New Roman" w:hAnsi="Times New Roman" w:eastAsia="方正仿宋_GBK" w:cs="Times New Roman"/>
          <w:color w:val="000000"/>
          <w:kern w:val="0"/>
          <w:sz w:val="32"/>
          <w:szCs w:val="32"/>
          <w:lang w:eastAsia="zh-CN"/>
        </w:rPr>
        <w:t>内</w:t>
      </w:r>
      <w:r>
        <w:rPr>
          <w:rFonts w:hint="default" w:ascii="Times New Roman" w:hAnsi="Times New Roman" w:eastAsia="方正仿宋_GBK" w:cs="Times New Roman"/>
          <w:color w:val="000000"/>
          <w:kern w:val="0"/>
          <w:sz w:val="32"/>
          <w:szCs w:val="32"/>
          <w:lang w:val="en" w:eastAsia="zh-CN"/>
        </w:rPr>
        <w:t>重大建设工程</w:t>
      </w:r>
      <w:r>
        <w:rPr>
          <w:rFonts w:hint="default" w:ascii="Times New Roman" w:hAnsi="Times New Roman" w:eastAsia="方正仿宋_GBK" w:cs="Times New Roman"/>
          <w:color w:val="000000"/>
          <w:kern w:val="0"/>
          <w:sz w:val="32"/>
          <w:szCs w:val="32"/>
          <w:lang w:eastAsia="zh-CN"/>
        </w:rPr>
        <w:t>的监督管理</w:t>
      </w:r>
      <w:r>
        <w:rPr>
          <w:rFonts w:hint="default" w:ascii="Times New Roman" w:hAnsi="Times New Roman" w:eastAsia="方正仿宋_GBK" w:cs="Times New Roman"/>
          <w:color w:val="000000"/>
          <w:kern w:val="0"/>
          <w:sz w:val="32"/>
          <w:szCs w:val="32"/>
        </w:rPr>
        <w:t>，保障风景名胜区规划有效实施，根据《风景名胜区条例》《湖南省风景名胜区条例》</w:t>
      </w:r>
      <w:r>
        <w:rPr>
          <w:rFonts w:hint="default" w:ascii="Times New Roman" w:hAnsi="Times New Roman" w:eastAsia="方正仿宋_GBK" w:cs="Times New Roman"/>
          <w:color w:val="000000"/>
          <w:kern w:val="0"/>
          <w:sz w:val="32"/>
          <w:szCs w:val="32"/>
          <w:lang w:eastAsia="zh-CN"/>
        </w:rPr>
        <w:t>等有关规定</w:t>
      </w:r>
      <w:r>
        <w:rPr>
          <w:rFonts w:hint="default" w:ascii="Times New Roman" w:hAnsi="Times New Roman" w:eastAsia="方正仿宋_GBK" w:cs="Times New Roman"/>
          <w:color w:val="000000"/>
          <w:kern w:val="0"/>
          <w:sz w:val="32"/>
          <w:szCs w:val="32"/>
        </w:rPr>
        <w:t>，制定本</w:t>
      </w:r>
      <w:r>
        <w:rPr>
          <w:rFonts w:hint="default" w:ascii="Times New Roman" w:hAnsi="Times New Roman" w:eastAsia="方正仿宋_GBK" w:cs="Times New Roman"/>
          <w:color w:val="000000"/>
          <w:kern w:val="0"/>
          <w:sz w:val="32"/>
          <w:szCs w:val="32"/>
          <w:lang w:eastAsia="zh-CN"/>
        </w:rPr>
        <w:t>办法</w:t>
      </w:r>
      <w:r>
        <w:rPr>
          <w:rFonts w:hint="default" w:ascii="Times New Roman" w:hAnsi="Times New Roman" w:eastAsia="方正仿宋_GBK" w:cs="Times New Roman"/>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3"/>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color w:val="000000"/>
          <w:kern w:val="0"/>
          <w:sz w:val="32"/>
          <w:szCs w:val="32"/>
        </w:rPr>
        <w:t>第</w:t>
      </w:r>
      <w:r>
        <w:rPr>
          <w:rFonts w:hint="default" w:ascii="Times New Roman" w:hAnsi="Times New Roman" w:eastAsia="方正仿宋_GBK" w:cs="Times New Roman"/>
          <w:b/>
          <w:color w:val="000000"/>
          <w:kern w:val="0"/>
          <w:sz w:val="32"/>
          <w:szCs w:val="32"/>
          <w:lang w:eastAsia="zh-CN"/>
        </w:rPr>
        <w:t>二</w:t>
      </w:r>
      <w:r>
        <w:rPr>
          <w:rFonts w:hint="default" w:ascii="Times New Roman" w:hAnsi="Times New Roman" w:eastAsia="方正仿宋_GBK" w:cs="Times New Roman"/>
          <w:b/>
          <w:color w:val="000000"/>
          <w:kern w:val="0"/>
          <w:sz w:val="32"/>
          <w:szCs w:val="32"/>
        </w:rPr>
        <w:t>条</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color w:val="000000"/>
          <w:kern w:val="0"/>
          <w:sz w:val="32"/>
          <w:szCs w:val="32"/>
          <w:lang w:eastAsia="zh-CN"/>
        </w:rPr>
        <w:t>办法</w:t>
      </w:r>
      <w:r>
        <w:rPr>
          <w:rFonts w:hint="default" w:ascii="Times New Roman" w:hAnsi="Times New Roman" w:eastAsia="方正仿宋_GBK" w:cs="Times New Roman"/>
          <w:color w:val="000000"/>
          <w:kern w:val="0"/>
          <w:sz w:val="32"/>
          <w:szCs w:val="32"/>
        </w:rPr>
        <w:t>所称风景名胜区是指经国务院批准设立的国家级风景名胜区和省人民政府批准设立的省级风景名胜区。</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3"/>
        <w:jc w:val="both"/>
        <w:textAlignment w:val="auto"/>
        <w:outlineLvl w:val="9"/>
        <w:rPr>
          <w:rFonts w:hint="default" w:ascii="Times New Roman" w:hAnsi="Times New Roman" w:eastAsia="方正仿宋_GBK" w:cs="Times New Roman"/>
          <w:b w:val="0"/>
          <w:bCs w:val="0"/>
          <w:color w:val="000000"/>
          <w:kern w:val="0"/>
          <w:sz w:val="32"/>
          <w:szCs w:val="32"/>
          <w:u w:val="none"/>
          <w:lang w:eastAsia="zh-CN"/>
        </w:rPr>
      </w:pPr>
      <w:r>
        <w:rPr>
          <w:rFonts w:hint="default" w:ascii="Times New Roman" w:hAnsi="Times New Roman" w:eastAsia="方正仿宋_GBK" w:cs="Times New Roman"/>
          <w:b/>
          <w:color w:val="000000"/>
          <w:kern w:val="0"/>
          <w:sz w:val="32"/>
          <w:szCs w:val="32"/>
        </w:rPr>
        <w:t>第</w:t>
      </w:r>
      <w:r>
        <w:rPr>
          <w:rFonts w:hint="default" w:ascii="Times New Roman" w:hAnsi="Times New Roman" w:eastAsia="方正仿宋_GBK" w:cs="Times New Roman"/>
          <w:b/>
          <w:color w:val="000000"/>
          <w:kern w:val="0"/>
          <w:sz w:val="32"/>
          <w:szCs w:val="32"/>
          <w:lang w:eastAsia="zh-CN"/>
        </w:rPr>
        <w:t>三</w:t>
      </w:r>
      <w:r>
        <w:rPr>
          <w:rFonts w:hint="default" w:ascii="Times New Roman" w:hAnsi="Times New Roman" w:eastAsia="方正仿宋_GBK" w:cs="Times New Roman"/>
          <w:b/>
          <w:color w:val="000000"/>
          <w:kern w:val="0"/>
          <w:sz w:val="32"/>
          <w:szCs w:val="32"/>
        </w:rPr>
        <w:t>条</w:t>
      </w:r>
      <w:r>
        <w:rPr>
          <w:rFonts w:hint="default" w:ascii="Times New Roman" w:hAnsi="Times New Roman" w:eastAsia="方正仿宋_GBK" w:cs="Times New Roman"/>
          <w:b/>
          <w:color w:val="000000"/>
          <w:kern w:val="0"/>
          <w:sz w:val="32"/>
          <w:szCs w:val="32"/>
          <w:lang w:val="en-US" w:eastAsia="zh-CN"/>
        </w:rPr>
        <w:t xml:space="preserve"> </w:t>
      </w:r>
      <w:r>
        <w:rPr>
          <w:rFonts w:hint="default" w:ascii="Times New Roman" w:hAnsi="Times New Roman" w:eastAsia="方正仿宋_GBK" w:cs="Times New Roman"/>
          <w:b w:val="0"/>
          <w:bCs w:val="0"/>
          <w:color w:val="000000"/>
          <w:kern w:val="0"/>
          <w:sz w:val="32"/>
          <w:szCs w:val="32"/>
          <w:lang w:val="en-US" w:eastAsia="zh-CN"/>
        </w:rPr>
        <w:t>省</w:t>
      </w:r>
      <w:r>
        <w:rPr>
          <w:rFonts w:hint="default" w:ascii="Times New Roman" w:hAnsi="Times New Roman" w:eastAsia="方正仿宋_GBK" w:cs="Times New Roman"/>
          <w:b w:val="0"/>
          <w:bCs w:val="0"/>
          <w:color w:val="000000"/>
          <w:kern w:val="0"/>
          <w:sz w:val="32"/>
          <w:szCs w:val="32"/>
          <w:u w:val="none"/>
          <w:lang w:eastAsia="zh-CN"/>
        </w:rPr>
        <w:t>林业主管部门负责风景名胜区内</w:t>
      </w:r>
      <w:r>
        <w:rPr>
          <w:rFonts w:hint="default" w:ascii="Times New Roman" w:hAnsi="Times New Roman" w:eastAsia="方正仿宋_GBK" w:cs="Times New Roman"/>
          <w:b w:val="0"/>
          <w:bCs w:val="0"/>
          <w:color w:val="000000"/>
          <w:kern w:val="0"/>
          <w:sz w:val="32"/>
          <w:szCs w:val="32"/>
          <w:u w:val="none"/>
          <w:lang w:val="en" w:eastAsia="zh-CN"/>
        </w:rPr>
        <w:t>重大建设工程</w:t>
      </w:r>
      <w:r>
        <w:rPr>
          <w:rFonts w:hint="default" w:ascii="Times New Roman" w:hAnsi="Times New Roman" w:eastAsia="方正仿宋_GBK" w:cs="Times New Roman"/>
          <w:b w:val="0"/>
          <w:bCs w:val="0"/>
          <w:color w:val="000000"/>
          <w:kern w:val="0"/>
          <w:sz w:val="32"/>
          <w:szCs w:val="32"/>
          <w:u w:val="none"/>
          <w:lang w:eastAsia="zh-CN"/>
        </w:rPr>
        <w:t>选址方案的</w:t>
      </w:r>
      <w:r>
        <w:rPr>
          <w:rFonts w:hint="default" w:ascii="Times New Roman" w:hAnsi="Times New Roman" w:eastAsia="方正仿宋_GBK" w:cs="Times New Roman"/>
          <w:b w:val="0"/>
          <w:bCs w:val="0"/>
          <w:color w:val="000000"/>
          <w:kern w:val="0"/>
          <w:sz w:val="32"/>
          <w:szCs w:val="32"/>
          <w:u w:val="none"/>
        </w:rPr>
        <w:t>核准</w:t>
      </w:r>
      <w:r>
        <w:rPr>
          <w:rFonts w:hint="default" w:ascii="Times New Roman" w:hAnsi="Times New Roman" w:eastAsia="方正仿宋_GBK" w:cs="Times New Roman"/>
          <w:b w:val="0"/>
          <w:bCs w:val="0"/>
          <w:color w:val="000000"/>
          <w:kern w:val="0"/>
          <w:sz w:val="32"/>
          <w:szCs w:val="32"/>
          <w:u w:val="none"/>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3"/>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color w:val="000000"/>
          <w:kern w:val="0"/>
          <w:sz w:val="32"/>
          <w:szCs w:val="32"/>
        </w:rPr>
        <w:t>第</w:t>
      </w:r>
      <w:r>
        <w:rPr>
          <w:rFonts w:hint="default" w:ascii="Times New Roman" w:hAnsi="Times New Roman" w:eastAsia="方正仿宋_GBK" w:cs="Times New Roman"/>
          <w:b/>
          <w:color w:val="000000"/>
          <w:kern w:val="0"/>
          <w:sz w:val="32"/>
          <w:szCs w:val="32"/>
          <w:lang w:eastAsia="zh-CN"/>
        </w:rPr>
        <w:t>四</w:t>
      </w:r>
      <w:r>
        <w:rPr>
          <w:rFonts w:hint="default" w:ascii="Times New Roman" w:hAnsi="Times New Roman" w:eastAsia="方正仿宋_GBK" w:cs="Times New Roman"/>
          <w:b/>
          <w:color w:val="000000"/>
          <w:kern w:val="0"/>
          <w:sz w:val="32"/>
          <w:szCs w:val="32"/>
        </w:rPr>
        <w:t>条</w:t>
      </w:r>
      <w:r>
        <w:rPr>
          <w:rFonts w:hint="default" w:ascii="Times New Roman" w:hAnsi="Times New Roman" w:eastAsia="方正仿宋_GBK" w:cs="Times New Roman"/>
          <w:b/>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风景名胜区</w:t>
      </w:r>
      <w:r>
        <w:rPr>
          <w:rFonts w:hint="default" w:ascii="Times New Roman" w:hAnsi="Times New Roman" w:eastAsia="方正仿宋_GBK" w:cs="Times New Roman"/>
          <w:color w:val="000000"/>
          <w:kern w:val="0"/>
          <w:sz w:val="32"/>
          <w:szCs w:val="32"/>
          <w:lang w:eastAsia="zh-CN"/>
        </w:rPr>
        <w:t>内</w:t>
      </w:r>
      <w:r>
        <w:rPr>
          <w:rFonts w:hint="default" w:ascii="Times New Roman" w:hAnsi="Times New Roman" w:eastAsia="方正仿宋_GBK" w:cs="Times New Roman"/>
          <w:color w:val="000000"/>
          <w:kern w:val="0"/>
          <w:sz w:val="32"/>
          <w:szCs w:val="32"/>
          <w:lang w:val="en"/>
        </w:rPr>
        <w:t>重大建设工程</w:t>
      </w:r>
      <w:r>
        <w:rPr>
          <w:rFonts w:hint="default" w:ascii="Times New Roman" w:hAnsi="Times New Roman" w:eastAsia="方正仿宋_GBK" w:cs="Times New Roman"/>
          <w:color w:val="000000"/>
          <w:kern w:val="0"/>
          <w:sz w:val="32"/>
          <w:szCs w:val="32"/>
        </w:rPr>
        <w:t>主要</w:t>
      </w:r>
      <w:r>
        <w:rPr>
          <w:rFonts w:hint="default" w:ascii="Times New Roman" w:hAnsi="Times New Roman" w:eastAsia="方正仿宋_GBK" w:cs="Times New Roman"/>
          <w:color w:val="000000"/>
          <w:kern w:val="0"/>
          <w:sz w:val="32"/>
          <w:szCs w:val="32"/>
          <w:lang w:eastAsia="zh-CN"/>
        </w:rPr>
        <w:t>包括</w:t>
      </w:r>
      <w:r>
        <w:rPr>
          <w:rFonts w:hint="default" w:ascii="Times New Roman" w:hAnsi="Times New Roman" w:eastAsia="方正仿宋_GBK" w:cs="Times New Roman"/>
          <w:color w:val="000000"/>
          <w:kern w:val="0"/>
          <w:sz w:val="32"/>
          <w:szCs w:val="32"/>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color w:val="000000"/>
          <w:kern w:val="0"/>
          <w:sz w:val="32"/>
          <w:szCs w:val="32"/>
        </w:rPr>
        <w:t>（一）</w:t>
      </w:r>
      <w:r>
        <w:rPr>
          <w:rFonts w:hint="default" w:ascii="Times New Roman" w:hAnsi="Times New Roman" w:eastAsia="方正仿宋_GBK" w:cs="Times New Roman"/>
          <w:color w:val="000000"/>
          <w:kern w:val="0"/>
          <w:sz w:val="32"/>
          <w:szCs w:val="32"/>
          <w:lang w:val="en-US" w:eastAsia="zh-CN"/>
        </w:rPr>
        <w:t>公路、铁路、轨道交通、机场、水库、水电站、大型桥梁、高压线走廊、缆车、索道</w:t>
      </w:r>
      <w:r>
        <w:rPr>
          <w:rFonts w:hint="default" w:ascii="Times New Roman" w:hAnsi="Times New Roman" w:eastAsia="方正仿宋_GBK" w:cs="Times New Roman"/>
          <w:b w:val="0"/>
          <w:bCs w:val="0"/>
          <w:color w:val="000000"/>
          <w:kern w:val="0"/>
          <w:sz w:val="32"/>
          <w:szCs w:val="32"/>
          <w:lang w:val="en-US" w:eastAsia="zh-CN"/>
        </w:rPr>
        <w:t>、</w:t>
      </w:r>
      <w:r>
        <w:rPr>
          <w:rFonts w:hint="default" w:ascii="Times New Roman" w:hAnsi="Times New Roman" w:eastAsia="方正仿宋_GBK" w:cs="Times New Roman"/>
          <w:b w:val="0"/>
          <w:bCs w:val="0"/>
          <w:color w:val="000000"/>
          <w:kern w:val="0"/>
          <w:sz w:val="32"/>
          <w:szCs w:val="32"/>
          <w:lang w:val="en" w:eastAsia="zh-CN"/>
        </w:rPr>
        <w:t>户外观光电梯、</w:t>
      </w:r>
      <w:r>
        <w:rPr>
          <w:rFonts w:hint="default" w:ascii="Times New Roman" w:hAnsi="Times New Roman" w:eastAsia="方正仿宋_GBK" w:cs="Times New Roman"/>
          <w:b w:val="0"/>
          <w:bCs w:val="0"/>
          <w:color w:val="000000"/>
          <w:kern w:val="0"/>
          <w:sz w:val="32"/>
          <w:szCs w:val="32"/>
          <w:lang w:val="en-US" w:eastAsia="zh-CN"/>
        </w:rPr>
        <w:t>培训</w:t>
      </w:r>
      <w:r>
        <w:rPr>
          <w:rFonts w:hint="default" w:ascii="Times New Roman" w:hAnsi="Times New Roman" w:eastAsia="方正仿宋_GBK" w:cs="Times New Roman"/>
          <w:color w:val="000000"/>
          <w:kern w:val="0"/>
          <w:sz w:val="32"/>
          <w:szCs w:val="32"/>
          <w:lang w:val="en-US" w:eastAsia="zh-CN"/>
        </w:rPr>
        <w:t>中心、疗养院、</w:t>
      </w:r>
      <w:r>
        <w:rPr>
          <w:rFonts w:hint="default" w:ascii="Times New Roman" w:hAnsi="Times New Roman" w:eastAsia="方正仿宋_GBK" w:cs="Times New Roman"/>
          <w:b w:val="0"/>
          <w:bCs w:val="0"/>
          <w:color w:val="000000"/>
          <w:kern w:val="0"/>
          <w:sz w:val="32"/>
          <w:szCs w:val="32"/>
          <w:lang w:val="en-US" w:eastAsia="zh-CN"/>
        </w:rPr>
        <w:t>旅馆建筑</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b w:val="0"/>
          <w:bCs w:val="0"/>
          <w:color w:val="000000"/>
          <w:kern w:val="0"/>
          <w:sz w:val="32"/>
          <w:szCs w:val="32"/>
          <w:lang w:val="en-US" w:eastAsia="zh-CN"/>
        </w:rPr>
        <w:t>宗教建筑等设施；</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highlight w:val="none"/>
        </w:rPr>
      </w:pPr>
      <w:r>
        <w:rPr>
          <w:rFonts w:hint="default" w:ascii="Times New Roman" w:hAnsi="Times New Roman" w:eastAsia="方正仿宋_GBK" w:cs="Times New Roman"/>
          <w:b w:val="0"/>
          <w:bCs w:val="0"/>
          <w:color w:val="000000"/>
          <w:kern w:val="0"/>
          <w:sz w:val="32"/>
          <w:szCs w:val="32"/>
        </w:rPr>
        <w:t>（</w:t>
      </w:r>
      <w:r>
        <w:rPr>
          <w:rFonts w:hint="default" w:ascii="Times New Roman" w:hAnsi="Times New Roman" w:eastAsia="方正仿宋_GBK" w:cs="Times New Roman"/>
          <w:b w:val="0"/>
          <w:bCs w:val="0"/>
          <w:color w:val="000000"/>
          <w:kern w:val="0"/>
          <w:sz w:val="32"/>
          <w:szCs w:val="32"/>
          <w:lang w:eastAsia="zh-CN"/>
        </w:rPr>
        <w:t>二</w:t>
      </w:r>
      <w:r>
        <w:rPr>
          <w:rFonts w:hint="default" w:ascii="Times New Roman" w:hAnsi="Times New Roman" w:eastAsia="方正仿宋_GBK" w:cs="Times New Roman"/>
          <w:b w:val="0"/>
          <w:bCs w:val="0"/>
          <w:color w:val="000000"/>
          <w:kern w:val="0"/>
          <w:sz w:val="32"/>
          <w:szCs w:val="32"/>
          <w:highlight w:val="none"/>
          <w:lang w:val="en" w:eastAsia="zh-CN"/>
        </w:rPr>
        <w:t>）风景名胜区内</w:t>
      </w:r>
      <w:r>
        <w:rPr>
          <w:rFonts w:hint="default" w:ascii="Times New Roman" w:hAnsi="Times New Roman" w:eastAsia="方正仿宋_GBK" w:cs="Times New Roman"/>
          <w:b w:val="0"/>
          <w:bCs w:val="0"/>
          <w:color w:val="000000"/>
          <w:kern w:val="0"/>
          <w:sz w:val="32"/>
          <w:szCs w:val="32"/>
          <w:highlight w:val="none"/>
          <w:lang w:eastAsia="zh-CN"/>
        </w:rPr>
        <w:t>用地面积</w:t>
      </w:r>
      <w:r>
        <w:rPr>
          <w:rFonts w:hint="default" w:ascii="Times New Roman" w:hAnsi="Times New Roman" w:eastAsia="方正仿宋_GBK" w:cs="Times New Roman"/>
          <w:b w:val="0"/>
          <w:bCs w:val="0"/>
          <w:color w:val="000000"/>
          <w:kern w:val="0"/>
          <w:sz w:val="32"/>
          <w:szCs w:val="32"/>
          <w:highlight w:val="none"/>
          <w:lang w:val="en-US" w:eastAsia="zh-CN"/>
        </w:rPr>
        <w:t>4000</w:t>
      </w:r>
      <w:r>
        <w:rPr>
          <w:rFonts w:hint="default" w:ascii="Times New Roman" w:hAnsi="Times New Roman" w:eastAsia="方正仿宋_GBK" w:cs="Times New Roman"/>
          <w:b w:val="0"/>
          <w:bCs w:val="0"/>
          <w:color w:val="000000"/>
          <w:kern w:val="0"/>
          <w:sz w:val="32"/>
          <w:szCs w:val="32"/>
          <w:highlight w:val="none"/>
          <w:lang w:val="en" w:eastAsia="zh-CN"/>
        </w:rPr>
        <w:t>平方米</w:t>
      </w:r>
      <w:r>
        <w:rPr>
          <w:rFonts w:hint="default" w:ascii="Times New Roman" w:hAnsi="Times New Roman" w:eastAsia="方正仿宋_GBK" w:cs="Times New Roman"/>
          <w:b w:val="0"/>
          <w:bCs w:val="0"/>
          <w:color w:val="000000"/>
          <w:kern w:val="0"/>
          <w:sz w:val="32"/>
          <w:szCs w:val="32"/>
          <w:highlight w:val="none"/>
          <w:lang w:eastAsia="zh-CN"/>
        </w:rPr>
        <w:t>或建筑面积</w:t>
      </w:r>
      <w:r>
        <w:rPr>
          <w:rFonts w:hint="default" w:ascii="Times New Roman" w:hAnsi="Times New Roman" w:eastAsia="方正仿宋_GBK" w:cs="Times New Roman"/>
          <w:b w:val="0"/>
          <w:bCs w:val="0"/>
          <w:color w:val="000000"/>
          <w:kern w:val="0"/>
          <w:sz w:val="32"/>
          <w:szCs w:val="32"/>
          <w:highlight w:val="none"/>
          <w:lang w:val="en" w:eastAsia="zh-CN"/>
        </w:rPr>
        <w:t>2000</w:t>
      </w:r>
      <w:r>
        <w:rPr>
          <w:rFonts w:hint="default" w:ascii="Times New Roman" w:hAnsi="Times New Roman" w:eastAsia="方正仿宋_GBK" w:cs="Times New Roman"/>
          <w:b w:val="0"/>
          <w:bCs w:val="0"/>
          <w:color w:val="000000"/>
          <w:kern w:val="0"/>
          <w:sz w:val="32"/>
          <w:szCs w:val="32"/>
          <w:highlight w:val="none"/>
          <w:lang w:eastAsia="zh-CN"/>
        </w:rPr>
        <w:t>平方米以上的</w:t>
      </w:r>
      <w:r>
        <w:rPr>
          <w:rFonts w:hint="default" w:ascii="Times New Roman" w:hAnsi="Times New Roman" w:eastAsia="方正仿宋_GBK" w:cs="Times New Roman"/>
          <w:b w:val="0"/>
          <w:bCs w:val="0"/>
          <w:color w:val="000000"/>
          <w:kern w:val="0"/>
          <w:sz w:val="32"/>
          <w:szCs w:val="32"/>
          <w:highlight w:val="none"/>
          <w:lang w:val="en" w:eastAsia="zh-CN"/>
        </w:rPr>
        <w:t>景点建筑和</w:t>
      </w:r>
      <w:r>
        <w:rPr>
          <w:rFonts w:hint="default" w:ascii="Times New Roman" w:hAnsi="Times New Roman" w:eastAsia="方正仿宋_GBK" w:cs="Times New Roman"/>
          <w:b w:val="0"/>
          <w:bCs w:val="0"/>
          <w:color w:val="000000"/>
          <w:kern w:val="0"/>
          <w:sz w:val="32"/>
          <w:szCs w:val="32"/>
          <w:highlight w:val="none"/>
          <w:lang w:eastAsia="zh-CN"/>
        </w:rPr>
        <w:t>旅游服务设施；</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b w:val="0"/>
          <w:color w:val="000000"/>
          <w:kern w:val="0"/>
          <w:sz w:val="32"/>
          <w:szCs w:val="32"/>
          <w:highlight w:val="none"/>
        </w:rPr>
        <w:t>总投资5000万元以上</w:t>
      </w:r>
      <w:r>
        <w:rPr>
          <w:rFonts w:hint="default" w:ascii="Times New Roman" w:hAnsi="Times New Roman" w:eastAsia="方正仿宋_GBK" w:cs="Times New Roman"/>
          <w:b w:val="0"/>
          <w:color w:val="000000"/>
          <w:kern w:val="0"/>
          <w:sz w:val="32"/>
          <w:szCs w:val="32"/>
          <w:highlight w:val="none"/>
          <w:lang w:eastAsia="zh-CN"/>
        </w:rPr>
        <w:t>的</w:t>
      </w:r>
      <w:r>
        <w:rPr>
          <w:rFonts w:hint="default" w:ascii="Times New Roman" w:hAnsi="Times New Roman" w:eastAsia="方正仿宋_GBK" w:cs="Times New Roman"/>
          <w:color w:val="000000"/>
          <w:kern w:val="0"/>
          <w:sz w:val="32"/>
          <w:szCs w:val="32"/>
          <w:highlight w:val="none"/>
          <w:lang w:val="en-US" w:eastAsia="zh-CN"/>
        </w:rPr>
        <w:t>旅游开发项目和旅游服务设施；</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法律、法规、规章、</w:t>
      </w:r>
      <w:r>
        <w:rPr>
          <w:rFonts w:hint="default" w:ascii="Times New Roman" w:hAnsi="Times New Roman" w:eastAsia="方正仿宋_GBK" w:cs="Times New Roman"/>
          <w:color w:val="000000"/>
          <w:kern w:val="0"/>
          <w:sz w:val="32"/>
          <w:szCs w:val="32"/>
        </w:rPr>
        <w:t>国务院</w:t>
      </w:r>
      <w:r>
        <w:rPr>
          <w:rFonts w:hint="default" w:ascii="Times New Roman" w:hAnsi="Times New Roman" w:eastAsia="方正仿宋_GBK" w:cs="Times New Roman"/>
          <w:color w:val="000000"/>
          <w:kern w:val="0"/>
          <w:sz w:val="32"/>
          <w:szCs w:val="32"/>
          <w:lang w:eastAsia="zh-CN"/>
        </w:rPr>
        <w:t>及其有关部门</w:t>
      </w:r>
      <w:r>
        <w:rPr>
          <w:rFonts w:hint="default" w:ascii="Times New Roman" w:hAnsi="Times New Roman" w:eastAsia="方正仿宋_GBK" w:cs="Times New Roman"/>
          <w:color w:val="000000"/>
          <w:kern w:val="0"/>
          <w:sz w:val="32"/>
          <w:szCs w:val="32"/>
        </w:rPr>
        <w:t>和省政府</w:t>
      </w:r>
      <w:r>
        <w:rPr>
          <w:rFonts w:hint="default" w:ascii="Times New Roman" w:hAnsi="Times New Roman" w:eastAsia="方正仿宋_GBK" w:cs="Times New Roman"/>
          <w:color w:val="000000"/>
          <w:kern w:val="0"/>
          <w:sz w:val="32"/>
          <w:szCs w:val="32"/>
          <w:lang w:eastAsia="zh-CN"/>
        </w:rPr>
        <w:t>确定</w:t>
      </w:r>
      <w:r>
        <w:rPr>
          <w:rFonts w:hint="default" w:ascii="Times New Roman" w:hAnsi="Times New Roman" w:eastAsia="方正仿宋_GBK" w:cs="Times New Roman"/>
          <w:color w:val="000000"/>
          <w:kern w:val="0"/>
          <w:sz w:val="32"/>
          <w:szCs w:val="32"/>
        </w:rPr>
        <w:t>的</w:t>
      </w:r>
      <w:r>
        <w:rPr>
          <w:rFonts w:hint="default" w:ascii="Times New Roman" w:hAnsi="Times New Roman" w:eastAsia="方正仿宋_GBK" w:cs="Times New Roman"/>
          <w:color w:val="000000"/>
          <w:kern w:val="0"/>
          <w:sz w:val="32"/>
          <w:szCs w:val="32"/>
          <w:lang w:eastAsia="zh-CN"/>
        </w:rPr>
        <w:t>其他</w:t>
      </w:r>
      <w:r>
        <w:rPr>
          <w:rFonts w:hint="default" w:ascii="Times New Roman" w:hAnsi="Times New Roman" w:eastAsia="方正仿宋_GBK" w:cs="Times New Roman"/>
          <w:color w:val="000000"/>
          <w:kern w:val="0"/>
          <w:sz w:val="32"/>
          <w:szCs w:val="32"/>
          <w:lang w:val="en" w:eastAsia="zh-CN"/>
        </w:rPr>
        <w:t>重大建设工程</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第五条</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风景名胜区</w:t>
      </w:r>
      <w:r>
        <w:rPr>
          <w:rFonts w:hint="default" w:ascii="Times New Roman" w:hAnsi="Times New Roman" w:eastAsia="方正仿宋_GBK" w:cs="Times New Roman"/>
          <w:color w:val="000000"/>
          <w:kern w:val="0"/>
          <w:sz w:val="32"/>
          <w:szCs w:val="32"/>
          <w:lang w:eastAsia="zh-CN"/>
        </w:rPr>
        <w:t>内</w:t>
      </w:r>
      <w:r>
        <w:rPr>
          <w:rFonts w:hint="default" w:ascii="Times New Roman" w:hAnsi="Times New Roman" w:eastAsia="方正仿宋_GBK" w:cs="Times New Roman"/>
          <w:color w:val="000000"/>
          <w:kern w:val="0"/>
          <w:sz w:val="32"/>
          <w:szCs w:val="32"/>
          <w:lang w:val="en" w:eastAsia="zh-CN"/>
        </w:rPr>
        <w:t>重大建设工程</w:t>
      </w:r>
      <w:r>
        <w:rPr>
          <w:rFonts w:hint="default" w:ascii="Times New Roman" w:hAnsi="Times New Roman" w:eastAsia="方正仿宋_GBK" w:cs="Times New Roman"/>
          <w:color w:val="000000"/>
          <w:kern w:val="0"/>
          <w:sz w:val="32"/>
          <w:szCs w:val="32"/>
          <w:lang w:eastAsia="zh-CN"/>
        </w:rPr>
        <w:t>选址方案核准须满足下列条件：</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（一）</w:t>
      </w:r>
      <w:r>
        <w:rPr>
          <w:rFonts w:hint="default" w:ascii="Times New Roman" w:hAnsi="Times New Roman" w:eastAsia="方正仿宋_GBK" w:cs="Times New Roman"/>
          <w:color w:val="000000"/>
          <w:kern w:val="0"/>
          <w:sz w:val="32"/>
          <w:szCs w:val="32"/>
          <w:lang w:val="en" w:eastAsia="zh-CN"/>
        </w:rPr>
        <w:t>建设项目</w:t>
      </w:r>
      <w:r>
        <w:rPr>
          <w:rFonts w:hint="default" w:ascii="Times New Roman" w:hAnsi="Times New Roman" w:eastAsia="方正仿宋_GBK" w:cs="Times New Roman"/>
          <w:color w:val="000000"/>
          <w:kern w:val="0"/>
          <w:sz w:val="32"/>
          <w:szCs w:val="32"/>
          <w:lang w:eastAsia="zh-CN"/>
        </w:rPr>
        <w:t>符合经批准的风景名胜区规划要求；</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（二）</w:t>
      </w:r>
      <w:r>
        <w:rPr>
          <w:rFonts w:hint="default" w:ascii="Times New Roman" w:hAnsi="Times New Roman" w:eastAsia="方正仿宋_GBK" w:cs="Times New Roman"/>
          <w:color w:val="000000"/>
          <w:kern w:val="0"/>
          <w:sz w:val="32"/>
          <w:szCs w:val="32"/>
          <w:lang w:val="en" w:eastAsia="zh-CN"/>
        </w:rPr>
        <w:t>建设项目</w:t>
      </w:r>
      <w:r>
        <w:rPr>
          <w:rFonts w:hint="default" w:ascii="Times New Roman" w:hAnsi="Times New Roman" w:eastAsia="方正仿宋_GBK" w:cs="Times New Roman"/>
          <w:color w:val="000000"/>
          <w:kern w:val="0"/>
          <w:sz w:val="32"/>
          <w:szCs w:val="32"/>
          <w:lang w:eastAsia="zh-CN"/>
        </w:rPr>
        <w:t>对风景名胜区资源生态和景观环境影响可控；</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val="en-US" w:eastAsia="zh-CN"/>
        </w:rPr>
        <w:t>（三）符合</w:t>
      </w:r>
      <w:r>
        <w:rPr>
          <w:rFonts w:hint="default" w:ascii="Times New Roman" w:hAnsi="Times New Roman" w:eastAsia="方正仿宋_GBK" w:cs="Times New Roman"/>
          <w:color w:val="000000"/>
          <w:kern w:val="0"/>
          <w:sz w:val="32"/>
          <w:szCs w:val="32"/>
          <w:lang w:eastAsia="zh-CN"/>
        </w:rPr>
        <w:t>法律、法规和规章规定的其他条件。</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3"/>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第</w:t>
      </w:r>
      <w:r>
        <w:rPr>
          <w:rFonts w:hint="default" w:ascii="Times New Roman" w:hAnsi="Times New Roman" w:eastAsia="方正仿宋_GBK" w:cs="Times New Roman"/>
          <w:b/>
          <w:bCs/>
          <w:color w:val="000000"/>
          <w:kern w:val="0"/>
          <w:sz w:val="32"/>
          <w:szCs w:val="32"/>
          <w:lang w:eastAsia="zh-CN"/>
        </w:rPr>
        <w:t>六</w:t>
      </w:r>
      <w:r>
        <w:rPr>
          <w:rFonts w:hint="default" w:ascii="Times New Roman" w:hAnsi="Times New Roman" w:eastAsia="方正仿宋_GBK" w:cs="Times New Roman"/>
          <w:b/>
          <w:bCs/>
          <w:color w:val="000000"/>
          <w:kern w:val="0"/>
          <w:sz w:val="32"/>
          <w:szCs w:val="32"/>
        </w:rPr>
        <w:t>条</w:t>
      </w:r>
      <w:r>
        <w:rPr>
          <w:rFonts w:hint="default" w:ascii="Times New Roman" w:hAnsi="Times New Roman"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申请风景名胜区</w:t>
      </w:r>
      <w:r>
        <w:rPr>
          <w:rFonts w:hint="default" w:ascii="Times New Roman" w:hAnsi="Times New Roman" w:eastAsia="方正仿宋_GBK" w:cs="Times New Roman"/>
          <w:color w:val="000000"/>
          <w:kern w:val="0"/>
          <w:sz w:val="32"/>
          <w:szCs w:val="32"/>
          <w:lang w:eastAsia="zh-CN"/>
        </w:rPr>
        <w:t>内</w:t>
      </w:r>
      <w:r>
        <w:rPr>
          <w:rFonts w:hint="default" w:ascii="Times New Roman" w:hAnsi="Times New Roman" w:eastAsia="方正仿宋_GBK" w:cs="Times New Roman"/>
          <w:color w:val="000000"/>
          <w:kern w:val="0"/>
          <w:sz w:val="32"/>
          <w:szCs w:val="32"/>
          <w:lang w:val="en"/>
        </w:rPr>
        <w:t>重大建设工程</w:t>
      </w:r>
      <w:r>
        <w:rPr>
          <w:rFonts w:hint="default" w:ascii="Times New Roman" w:hAnsi="Times New Roman" w:eastAsia="方正仿宋_GBK" w:cs="Times New Roman"/>
          <w:color w:val="000000"/>
          <w:kern w:val="0"/>
          <w:sz w:val="32"/>
          <w:szCs w:val="32"/>
        </w:rPr>
        <w:t>选址方案核准的，应</w:t>
      </w:r>
      <w:r>
        <w:rPr>
          <w:rFonts w:hint="default" w:ascii="Times New Roman" w:hAnsi="Times New Roman" w:eastAsia="方正仿宋_GBK" w:cs="Times New Roman"/>
          <w:color w:val="000000"/>
          <w:kern w:val="0"/>
          <w:sz w:val="32"/>
          <w:szCs w:val="32"/>
          <w:lang w:eastAsia="zh-CN"/>
        </w:rPr>
        <w:t>当</w:t>
      </w:r>
      <w:r>
        <w:rPr>
          <w:rFonts w:hint="default" w:ascii="Times New Roman" w:hAnsi="Times New Roman" w:eastAsia="方正仿宋_GBK" w:cs="Times New Roman"/>
          <w:color w:val="000000"/>
          <w:kern w:val="0"/>
          <w:sz w:val="32"/>
          <w:szCs w:val="32"/>
        </w:rPr>
        <w:t>提交以下材料：</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（一）湖南省风景名胜区</w:t>
      </w:r>
      <w:r>
        <w:rPr>
          <w:rFonts w:hint="default" w:ascii="Times New Roman" w:hAnsi="Times New Roman" w:eastAsia="方正仿宋_GBK" w:cs="Times New Roman"/>
          <w:color w:val="000000"/>
          <w:kern w:val="0"/>
          <w:sz w:val="32"/>
          <w:szCs w:val="32"/>
          <w:lang w:eastAsia="zh-CN"/>
        </w:rPr>
        <w:t>内</w:t>
      </w:r>
      <w:r>
        <w:rPr>
          <w:rFonts w:hint="default" w:ascii="Times New Roman" w:hAnsi="Times New Roman" w:eastAsia="方正仿宋_GBK" w:cs="Times New Roman"/>
          <w:color w:val="000000"/>
          <w:kern w:val="0"/>
          <w:sz w:val="32"/>
          <w:szCs w:val="32"/>
          <w:lang w:val="en"/>
        </w:rPr>
        <w:t>重大建设工程</w:t>
      </w:r>
      <w:r>
        <w:rPr>
          <w:rFonts w:hint="default" w:ascii="Times New Roman" w:hAnsi="Times New Roman" w:eastAsia="方正仿宋_GBK" w:cs="Times New Roman"/>
          <w:color w:val="000000"/>
          <w:kern w:val="0"/>
          <w:sz w:val="32"/>
          <w:szCs w:val="32"/>
        </w:rPr>
        <w:t>选址方案核准申请表；</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w:t>
      </w:r>
      <w:r>
        <w:rPr>
          <w:rFonts w:hint="default" w:ascii="Times New Roman" w:hAnsi="Times New Roman" w:eastAsia="方正仿宋_GBK" w:cs="Times New Roman"/>
          <w:color w:val="000000"/>
          <w:kern w:val="0"/>
          <w:sz w:val="32"/>
          <w:szCs w:val="32"/>
          <w:lang w:eastAsia="zh-CN"/>
        </w:rPr>
        <w:t>工程</w:t>
      </w:r>
      <w:r>
        <w:rPr>
          <w:rFonts w:hint="default" w:ascii="Times New Roman" w:hAnsi="Times New Roman" w:eastAsia="方正仿宋_GBK" w:cs="Times New Roman"/>
          <w:color w:val="000000"/>
          <w:kern w:val="0"/>
          <w:sz w:val="32"/>
          <w:szCs w:val="32"/>
        </w:rPr>
        <w:t>选址方案论证报告（包括</w:t>
      </w:r>
      <w:r>
        <w:rPr>
          <w:rFonts w:hint="default" w:ascii="Times New Roman" w:hAnsi="Times New Roman" w:eastAsia="方正仿宋_GBK" w:cs="Times New Roman"/>
          <w:color w:val="000000"/>
          <w:kern w:val="0"/>
          <w:sz w:val="32"/>
          <w:szCs w:val="32"/>
          <w:lang w:eastAsia="zh-CN"/>
        </w:rPr>
        <w:t>工程</w:t>
      </w:r>
      <w:r>
        <w:rPr>
          <w:rFonts w:hint="default" w:ascii="Times New Roman" w:hAnsi="Times New Roman" w:eastAsia="方正仿宋_GBK" w:cs="Times New Roman"/>
          <w:color w:val="000000"/>
          <w:kern w:val="0"/>
          <w:sz w:val="32"/>
          <w:szCs w:val="32"/>
        </w:rPr>
        <w:t>必要性、合理性、可行性分析；</w:t>
      </w:r>
      <w:r>
        <w:rPr>
          <w:rFonts w:hint="default" w:ascii="Times New Roman" w:hAnsi="Times New Roman" w:eastAsia="方正仿宋_GBK" w:cs="Times New Roman"/>
          <w:color w:val="000000"/>
          <w:kern w:val="0"/>
          <w:sz w:val="32"/>
          <w:szCs w:val="32"/>
          <w:lang w:eastAsia="zh-CN"/>
        </w:rPr>
        <w:t>工程</w:t>
      </w:r>
      <w:r>
        <w:rPr>
          <w:rFonts w:hint="default" w:ascii="Times New Roman" w:hAnsi="Times New Roman" w:eastAsia="方正仿宋_GBK" w:cs="Times New Roman"/>
          <w:color w:val="000000"/>
          <w:kern w:val="0"/>
          <w:sz w:val="32"/>
          <w:szCs w:val="32"/>
        </w:rPr>
        <w:t>的选址比选方案；</w:t>
      </w:r>
      <w:r>
        <w:rPr>
          <w:rFonts w:hint="default" w:ascii="Times New Roman" w:hAnsi="Times New Roman" w:eastAsia="方正仿宋_GBK" w:cs="Times New Roman"/>
          <w:color w:val="000000"/>
          <w:kern w:val="0"/>
          <w:sz w:val="32"/>
          <w:szCs w:val="32"/>
          <w:lang w:eastAsia="zh-CN"/>
        </w:rPr>
        <w:t>工程方案</w:t>
      </w:r>
      <w:r>
        <w:rPr>
          <w:rFonts w:hint="default" w:ascii="Times New Roman" w:hAnsi="Times New Roman" w:eastAsia="方正仿宋_GBK" w:cs="Times New Roman"/>
          <w:color w:val="000000"/>
          <w:kern w:val="0"/>
          <w:sz w:val="32"/>
          <w:szCs w:val="32"/>
        </w:rPr>
        <w:t>设计及其他基础资料；</w:t>
      </w:r>
      <w:r>
        <w:rPr>
          <w:rFonts w:hint="default" w:ascii="Times New Roman" w:hAnsi="Times New Roman" w:eastAsia="方正仿宋_GBK" w:cs="Times New Roman"/>
          <w:color w:val="000000"/>
          <w:kern w:val="0"/>
          <w:sz w:val="32"/>
          <w:szCs w:val="32"/>
          <w:lang w:eastAsia="zh-CN"/>
        </w:rPr>
        <w:t>工程</w:t>
      </w:r>
      <w:r>
        <w:rPr>
          <w:rFonts w:hint="default" w:ascii="Times New Roman" w:hAnsi="Times New Roman" w:eastAsia="方正仿宋_GBK" w:cs="Times New Roman"/>
          <w:color w:val="000000"/>
          <w:kern w:val="0"/>
          <w:sz w:val="32"/>
          <w:szCs w:val="32"/>
        </w:rPr>
        <w:t>对风景名胜区资源和景观环境影响评价分析；</w:t>
      </w:r>
      <w:r>
        <w:rPr>
          <w:rFonts w:hint="default" w:ascii="Times New Roman" w:hAnsi="Times New Roman" w:eastAsia="方正仿宋_GBK" w:cs="Times New Roman"/>
          <w:color w:val="000000"/>
          <w:kern w:val="0"/>
          <w:sz w:val="32"/>
          <w:szCs w:val="32"/>
          <w:lang w:eastAsia="zh-CN"/>
        </w:rPr>
        <w:t>工程</w:t>
      </w:r>
      <w:r>
        <w:rPr>
          <w:rFonts w:hint="default" w:ascii="Times New Roman" w:hAnsi="Times New Roman" w:eastAsia="方正仿宋_GBK" w:cs="Times New Roman"/>
          <w:color w:val="000000"/>
          <w:kern w:val="0"/>
          <w:sz w:val="32"/>
          <w:szCs w:val="32"/>
        </w:rPr>
        <w:t>用地红线图</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lang w:eastAsia="zh-CN"/>
        </w:rPr>
        <w:t>三</w:t>
      </w:r>
      <w:r>
        <w:rPr>
          <w:rFonts w:hint="default" w:ascii="Times New Roman" w:hAnsi="Times New Roman" w:eastAsia="方正仿宋_GBK" w:cs="Times New Roman"/>
          <w:color w:val="000000"/>
          <w:kern w:val="0"/>
          <w:sz w:val="32"/>
          <w:szCs w:val="32"/>
          <w:highlight w:val="none"/>
        </w:rPr>
        <w:t>）风景名胜区管理机构审核意见；</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lang w:eastAsia="zh-CN"/>
        </w:rPr>
        <w:t>四</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lang w:eastAsia="zh-CN"/>
        </w:rPr>
        <w:t>县市</w:t>
      </w:r>
      <w:r>
        <w:rPr>
          <w:rFonts w:hint="default" w:ascii="Times New Roman" w:hAnsi="Times New Roman" w:eastAsia="方正仿宋_GBK" w:cs="Times New Roman"/>
          <w:color w:val="000000"/>
          <w:kern w:val="0"/>
          <w:sz w:val="32"/>
          <w:szCs w:val="32"/>
          <w:highlight w:val="none"/>
          <w:lang w:val="en" w:eastAsia="zh-CN"/>
        </w:rPr>
        <w:t>林业主管部门</w:t>
      </w:r>
      <w:r>
        <w:rPr>
          <w:rFonts w:hint="default" w:ascii="Times New Roman" w:hAnsi="Times New Roman" w:eastAsia="方正仿宋_GBK" w:cs="Times New Roman"/>
          <w:color w:val="000000"/>
          <w:kern w:val="0"/>
          <w:sz w:val="32"/>
          <w:szCs w:val="32"/>
          <w:highlight w:val="none"/>
        </w:rPr>
        <w:t>审</w:t>
      </w:r>
      <w:r>
        <w:rPr>
          <w:rFonts w:hint="default" w:ascii="Times New Roman" w:hAnsi="Times New Roman" w:eastAsia="方正仿宋_GBK" w:cs="Times New Roman"/>
          <w:color w:val="000000"/>
          <w:kern w:val="0"/>
          <w:sz w:val="32"/>
          <w:szCs w:val="32"/>
          <w:highlight w:val="none"/>
          <w:lang w:eastAsia="zh-CN"/>
        </w:rPr>
        <w:t>查</w:t>
      </w:r>
      <w:r>
        <w:rPr>
          <w:rFonts w:hint="default" w:ascii="Times New Roman" w:hAnsi="Times New Roman" w:eastAsia="方正仿宋_GBK" w:cs="Times New Roman"/>
          <w:color w:val="000000"/>
          <w:kern w:val="0"/>
          <w:sz w:val="32"/>
          <w:szCs w:val="32"/>
          <w:highlight w:val="none"/>
        </w:rPr>
        <w:t>意见</w:t>
      </w:r>
      <w:r>
        <w:rPr>
          <w:rFonts w:hint="default" w:ascii="Times New Roman" w:hAnsi="Times New Roman" w:eastAsia="方正仿宋_GBK" w:cs="Times New Roman"/>
          <w:color w:val="000000"/>
          <w:kern w:val="0"/>
          <w:sz w:val="32"/>
          <w:szCs w:val="32"/>
          <w:highlight w:val="none"/>
          <w:lang w:eastAsia="zh-CN"/>
        </w:rPr>
        <w:t>或</w:t>
      </w:r>
      <w:r>
        <w:rPr>
          <w:rFonts w:hint="default" w:ascii="Times New Roman" w:hAnsi="Times New Roman" w:eastAsia="方正仿宋_GBK" w:cs="Times New Roman"/>
          <w:color w:val="000000"/>
          <w:kern w:val="0"/>
          <w:sz w:val="32"/>
          <w:szCs w:val="32"/>
        </w:rPr>
        <w:t>市州林业</w:t>
      </w:r>
      <w:r>
        <w:rPr>
          <w:rFonts w:hint="default" w:ascii="Times New Roman" w:hAnsi="Times New Roman" w:eastAsia="方正仿宋_GBK" w:cs="Times New Roman"/>
          <w:color w:val="000000"/>
          <w:kern w:val="0"/>
          <w:sz w:val="32"/>
          <w:szCs w:val="32"/>
          <w:lang w:eastAsia="zh-CN"/>
        </w:rPr>
        <w:t>主管部门</w:t>
      </w:r>
      <w:r>
        <w:rPr>
          <w:rFonts w:hint="default" w:ascii="Times New Roman" w:hAnsi="Times New Roman" w:eastAsia="方正仿宋_GBK" w:cs="Times New Roman"/>
          <w:color w:val="000000"/>
          <w:kern w:val="0"/>
          <w:sz w:val="32"/>
          <w:szCs w:val="32"/>
        </w:rPr>
        <w:t>审查意见</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color w:val="000000"/>
          <w:kern w:val="0"/>
          <w:sz w:val="32"/>
          <w:szCs w:val="32"/>
        </w:rPr>
        <w:t>第</w:t>
      </w:r>
      <w:r>
        <w:rPr>
          <w:rFonts w:hint="default" w:ascii="Times New Roman" w:hAnsi="Times New Roman" w:eastAsia="方正仿宋_GBK" w:cs="Times New Roman"/>
          <w:b/>
          <w:color w:val="000000"/>
          <w:kern w:val="0"/>
          <w:sz w:val="32"/>
          <w:szCs w:val="32"/>
          <w:lang w:eastAsia="zh-CN"/>
        </w:rPr>
        <w:t>七</w:t>
      </w:r>
      <w:r>
        <w:rPr>
          <w:rFonts w:hint="default" w:ascii="Times New Roman" w:hAnsi="Times New Roman" w:eastAsia="方正仿宋_GBK" w:cs="Times New Roman"/>
          <w:b/>
          <w:color w:val="000000"/>
          <w:kern w:val="0"/>
          <w:sz w:val="32"/>
          <w:szCs w:val="32"/>
        </w:rPr>
        <w:t>条</w:t>
      </w:r>
      <w:r>
        <w:rPr>
          <w:rFonts w:hint="default" w:ascii="Times New Roman" w:hAnsi="Times New Roman" w:eastAsia="方正仿宋_GBK" w:cs="Times New Roman"/>
          <w:b/>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风景名胜区</w:t>
      </w:r>
      <w:r>
        <w:rPr>
          <w:rFonts w:hint="default" w:ascii="Times New Roman" w:hAnsi="Times New Roman" w:eastAsia="方正仿宋_GBK" w:cs="Times New Roman"/>
          <w:color w:val="000000"/>
          <w:kern w:val="0"/>
          <w:sz w:val="32"/>
          <w:szCs w:val="32"/>
          <w:lang w:eastAsia="zh-CN"/>
        </w:rPr>
        <w:t>内</w:t>
      </w:r>
      <w:r>
        <w:rPr>
          <w:rFonts w:hint="default" w:ascii="Times New Roman" w:hAnsi="Times New Roman" w:eastAsia="方正仿宋_GBK" w:cs="Times New Roman"/>
          <w:color w:val="000000"/>
          <w:kern w:val="0"/>
          <w:sz w:val="32"/>
          <w:szCs w:val="32"/>
          <w:lang w:val="en"/>
        </w:rPr>
        <w:t>重大建设工程</w:t>
      </w:r>
      <w:r>
        <w:rPr>
          <w:rFonts w:hint="default" w:ascii="Times New Roman" w:hAnsi="Times New Roman" w:eastAsia="方正仿宋_GBK" w:cs="Times New Roman"/>
          <w:color w:val="000000"/>
          <w:kern w:val="0"/>
          <w:sz w:val="32"/>
          <w:szCs w:val="32"/>
        </w:rPr>
        <w:t>选址方案</w:t>
      </w:r>
      <w:r>
        <w:rPr>
          <w:rFonts w:hint="default" w:ascii="Times New Roman" w:hAnsi="Times New Roman" w:eastAsia="方正仿宋_GBK" w:cs="Times New Roman"/>
          <w:color w:val="000000"/>
          <w:kern w:val="0"/>
          <w:sz w:val="32"/>
          <w:szCs w:val="32"/>
          <w:lang w:eastAsia="zh-CN"/>
        </w:rPr>
        <w:t>，经</w:t>
      </w:r>
      <w:r>
        <w:rPr>
          <w:rFonts w:hint="default" w:ascii="Times New Roman" w:hAnsi="Times New Roman" w:eastAsia="方正仿宋_GBK" w:cs="Times New Roman"/>
          <w:color w:val="000000"/>
          <w:kern w:val="0"/>
          <w:sz w:val="32"/>
          <w:szCs w:val="32"/>
        </w:rPr>
        <w:t>风景名胜区管理机构审核同意</w:t>
      </w:r>
      <w:r>
        <w:rPr>
          <w:rFonts w:hint="default" w:ascii="Times New Roman" w:hAnsi="Times New Roman" w:eastAsia="方正仿宋_GBK" w:cs="Times New Roman"/>
          <w:color w:val="000000"/>
          <w:kern w:val="0"/>
          <w:sz w:val="32"/>
          <w:szCs w:val="32"/>
          <w:lang w:eastAsia="zh-CN"/>
        </w:rPr>
        <w:t>后，依下列程序申请：</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eastAsia="zh-CN"/>
        </w:rPr>
        <w:t>风景名胜区在地级市市辖区范围内或同市州内跨县市区行政区域的，其</w:t>
      </w:r>
      <w:r>
        <w:rPr>
          <w:rFonts w:hint="default" w:ascii="Times New Roman" w:hAnsi="Times New Roman" w:eastAsia="方正仿宋_GBK" w:cs="Times New Roman"/>
          <w:b w:val="0"/>
          <w:bCs w:val="0"/>
          <w:color w:val="000000"/>
          <w:kern w:val="0"/>
          <w:sz w:val="32"/>
          <w:szCs w:val="32"/>
          <w:lang w:val="en" w:eastAsia="zh-CN"/>
        </w:rPr>
        <w:t>重大建设工程</w:t>
      </w:r>
      <w:r>
        <w:rPr>
          <w:rFonts w:hint="default" w:ascii="Times New Roman" w:hAnsi="Times New Roman" w:eastAsia="方正仿宋_GBK" w:cs="Times New Roman"/>
          <w:b w:val="0"/>
          <w:bCs w:val="0"/>
          <w:color w:val="000000"/>
          <w:kern w:val="0"/>
          <w:sz w:val="32"/>
          <w:szCs w:val="32"/>
          <w:lang w:eastAsia="zh-CN"/>
        </w:rPr>
        <w:t>选址方案由市州</w:t>
      </w:r>
      <w:r>
        <w:rPr>
          <w:rFonts w:hint="default" w:ascii="Times New Roman" w:hAnsi="Times New Roman" w:eastAsia="方正仿宋_GBK" w:cs="Times New Roman"/>
          <w:b w:val="0"/>
          <w:bCs w:val="0"/>
          <w:color w:val="000000"/>
          <w:kern w:val="0"/>
          <w:sz w:val="32"/>
          <w:szCs w:val="32"/>
          <w:lang w:val="en" w:eastAsia="zh-CN"/>
        </w:rPr>
        <w:t>林业主管部门审查通过后，</w:t>
      </w:r>
      <w:r>
        <w:rPr>
          <w:rFonts w:hint="default" w:ascii="Times New Roman" w:hAnsi="Times New Roman" w:eastAsia="方正仿宋_GBK" w:cs="Times New Roman"/>
          <w:b w:val="0"/>
          <w:bCs w:val="0"/>
          <w:color w:val="000000"/>
          <w:kern w:val="0"/>
          <w:sz w:val="32"/>
          <w:szCs w:val="32"/>
        </w:rPr>
        <w:t>申请人通过湖南</w:t>
      </w:r>
      <w:r>
        <w:rPr>
          <w:rFonts w:hint="default" w:ascii="Times New Roman" w:hAnsi="Times New Roman" w:eastAsia="方正仿宋_GBK" w:cs="Times New Roman"/>
          <w:b w:val="0"/>
          <w:bCs w:val="0"/>
          <w:color w:val="000000"/>
          <w:kern w:val="0"/>
          <w:sz w:val="32"/>
          <w:szCs w:val="32"/>
          <w:lang w:eastAsia="zh-CN"/>
        </w:rPr>
        <w:t>省</w:t>
      </w:r>
      <w:r>
        <w:rPr>
          <w:rFonts w:hint="default" w:ascii="Times New Roman" w:hAnsi="Times New Roman" w:eastAsia="方正仿宋_GBK" w:cs="Times New Roman"/>
          <w:b w:val="0"/>
          <w:bCs w:val="0"/>
          <w:color w:val="000000"/>
          <w:kern w:val="0"/>
          <w:sz w:val="32"/>
          <w:szCs w:val="32"/>
        </w:rPr>
        <w:t>政务服务</w:t>
      </w:r>
      <w:r>
        <w:rPr>
          <w:rFonts w:hint="default" w:ascii="Times New Roman" w:hAnsi="Times New Roman" w:eastAsia="方正仿宋_GBK" w:cs="Times New Roman"/>
          <w:b w:val="0"/>
          <w:bCs w:val="0"/>
          <w:color w:val="000000"/>
          <w:kern w:val="0"/>
          <w:sz w:val="32"/>
          <w:szCs w:val="32"/>
          <w:lang w:eastAsia="zh-CN"/>
        </w:rPr>
        <w:t>大厅</w:t>
      </w:r>
      <w:r>
        <w:rPr>
          <w:rFonts w:hint="default" w:ascii="Times New Roman" w:hAnsi="Times New Roman" w:eastAsia="方正仿宋_GBK" w:cs="Times New Roman"/>
          <w:b w:val="0"/>
          <w:bCs w:val="0"/>
          <w:color w:val="000000"/>
          <w:kern w:val="0"/>
          <w:sz w:val="32"/>
          <w:szCs w:val="32"/>
        </w:rPr>
        <w:t>省</w:t>
      </w:r>
      <w:r>
        <w:rPr>
          <w:rFonts w:hint="default" w:ascii="Times New Roman" w:hAnsi="Times New Roman" w:eastAsia="方正仿宋_GBK" w:cs="Times New Roman"/>
          <w:b w:val="0"/>
          <w:bCs w:val="0"/>
          <w:color w:val="000000"/>
          <w:kern w:val="0"/>
          <w:sz w:val="32"/>
          <w:szCs w:val="32"/>
          <w:lang w:val="en"/>
        </w:rPr>
        <w:t>林业主管部门</w:t>
      </w:r>
      <w:r>
        <w:rPr>
          <w:rFonts w:hint="default" w:ascii="Times New Roman" w:hAnsi="Times New Roman" w:eastAsia="方正仿宋_GBK" w:cs="Times New Roman"/>
          <w:b w:val="0"/>
          <w:bCs w:val="0"/>
          <w:color w:val="000000"/>
          <w:kern w:val="0"/>
          <w:sz w:val="32"/>
          <w:szCs w:val="32"/>
        </w:rPr>
        <w:t>窗口提交</w:t>
      </w:r>
      <w:r>
        <w:rPr>
          <w:rFonts w:hint="default" w:ascii="Times New Roman" w:hAnsi="Times New Roman" w:eastAsia="方正仿宋_GBK" w:cs="Times New Roman"/>
          <w:b w:val="0"/>
          <w:bCs w:val="0"/>
          <w:color w:val="000000"/>
          <w:kern w:val="0"/>
          <w:sz w:val="32"/>
          <w:szCs w:val="32"/>
          <w:lang w:eastAsia="zh-CN"/>
        </w:rPr>
        <w:t>书面</w:t>
      </w:r>
      <w:r>
        <w:rPr>
          <w:rFonts w:hint="default" w:ascii="Times New Roman" w:hAnsi="Times New Roman" w:eastAsia="方正仿宋_GBK" w:cs="Times New Roman"/>
          <w:b w:val="0"/>
          <w:bCs w:val="0"/>
          <w:color w:val="000000"/>
          <w:kern w:val="0"/>
          <w:sz w:val="32"/>
          <w:szCs w:val="32"/>
        </w:rPr>
        <w:t>申请材料</w:t>
      </w:r>
      <w:r>
        <w:rPr>
          <w:rFonts w:hint="default" w:ascii="Times New Roman" w:hAnsi="Times New Roman" w:eastAsia="方正仿宋_GBK" w:cs="Times New Roman"/>
          <w:b w:val="0"/>
          <w:bCs w:val="0"/>
          <w:color w:val="000000"/>
          <w:kern w:val="0"/>
          <w:sz w:val="32"/>
          <w:szCs w:val="32"/>
          <w:lang w:val="en-US"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风景名胜区在县市范围内的，</w:t>
      </w:r>
      <w:r>
        <w:rPr>
          <w:rFonts w:hint="default" w:ascii="Times New Roman" w:hAnsi="Times New Roman" w:eastAsia="方正仿宋_GBK" w:cs="Times New Roman"/>
          <w:b w:val="0"/>
          <w:bCs w:val="0"/>
          <w:color w:val="000000"/>
          <w:kern w:val="0"/>
          <w:sz w:val="32"/>
          <w:szCs w:val="32"/>
          <w:lang w:eastAsia="zh-CN"/>
        </w:rPr>
        <w:t>其</w:t>
      </w:r>
      <w:r>
        <w:rPr>
          <w:rFonts w:hint="default" w:ascii="Times New Roman" w:hAnsi="Times New Roman" w:eastAsia="方正仿宋_GBK" w:cs="Times New Roman"/>
          <w:b w:val="0"/>
          <w:bCs w:val="0"/>
          <w:color w:val="000000"/>
          <w:kern w:val="0"/>
          <w:sz w:val="32"/>
          <w:szCs w:val="32"/>
          <w:lang w:val="en" w:eastAsia="zh-CN"/>
        </w:rPr>
        <w:t>重大建设工程</w:t>
      </w:r>
      <w:r>
        <w:rPr>
          <w:rFonts w:hint="default" w:ascii="Times New Roman" w:hAnsi="Times New Roman" w:eastAsia="方正仿宋_GBK" w:cs="Times New Roman"/>
          <w:b w:val="0"/>
          <w:bCs w:val="0"/>
          <w:color w:val="000000"/>
          <w:kern w:val="0"/>
          <w:sz w:val="32"/>
          <w:szCs w:val="32"/>
          <w:lang w:eastAsia="zh-CN"/>
        </w:rPr>
        <w:t>选址方案由</w:t>
      </w:r>
      <w:r>
        <w:rPr>
          <w:rFonts w:hint="default" w:ascii="Times New Roman" w:hAnsi="Times New Roman" w:eastAsia="方正仿宋_GBK" w:cs="Times New Roman"/>
          <w:b w:val="0"/>
          <w:bCs w:val="0"/>
          <w:color w:val="auto"/>
          <w:kern w:val="0"/>
          <w:sz w:val="32"/>
          <w:szCs w:val="32"/>
          <w:lang w:eastAsia="zh-CN"/>
        </w:rPr>
        <w:t>县市</w:t>
      </w:r>
      <w:r>
        <w:rPr>
          <w:rFonts w:hint="default" w:ascii="Times New Roman" w:hAnsi="Times New Roman" w:eastAsia="方正仿宋_GBK" w:cs="Times New Roman"/>
          <w:b w:val="0"/>
          <w:bCs w:val="0"/>
          <w:color w:val="auto"/>
          <w:kern w:val="0"/>
          <w:sz w:val="32"/>
          <w:szCs w:val="32"/>
          <w:lang w:val="en" w:eastAsia="zh-CN"/>
        </w:rPr>
        <w:t>林</w:t>
      </w:r>
      <w:r>
        <w:rPr>
          <w:rFonts w:hint="default" w:ascii="Times New Roman" w:hAnsi="Times New Roman" w:eastAsia="方正仿宋_GBK" w:cs="Times New Roman"/>
          <w:b w:val="0"/>
          <w:bCs w:val="0"/>
          <w:color w:val="000000"/>
          <w:kern w:val="0"/>
          <w:sz w:val="32"/>
          <w:szCs w:val="32"/>
          <w:lang w:val="en" w:eastAsia="zh-CN"/>
        </w:rPr>
        <w:t>业主管部门审查通过后，</w:t>
      </w:r>
      <w:r>
        <w:rPr>
          <w:rFonts w:hint="default" w:ascii="Times New Roman" w:hAnsi="Times New Roman" w:eastAsia="方正仿宋_GBK" w:cs="Times New Roman"/>
          <w:b w:val="0"/>
          <w:bCs w:val="0"/>
          <w:color w:val="000000"/>
          <w:kern w:val="0"/>
          <w:sz w:val="32"/>
          <w:szCs w:val="32"/>
        </w:rPr>
        <w:t>申请人通过湖南</w:t>
      </w:r>
      <w:r>
        <w:rPr>
          <w:rFonts w:hint="default" w:ascii="Times New Roman" w:hAnsi="Times New Roman" w:eastAsia="方正仿宋_GBK" w:cs="Times New Roman"/>
          <w:b w:val="0"/>
          <w:bCs w:val="0"/>
          <w:color w:val="000000"/>
          <w:kern w:val="0"/>
          <w:sz w:val="32"/>
          <w:szCs w:val="32"/>
          <w:lang w:eastAsia="zh-CN"/>
        </w:rPr>
        <w:t>省</w:t>
      </w:r>
      <w:r>
        <w:rPr>
          <w:rFonts w:hint="default" w:ascii="Times New Roman" w:hAnsi="Times New Roman" w:eastAsia="方正仿宋_GBK" w:cs="Times New Roman"/>
          <w:b w:val="0"/>
          <w:bCs w:val="0"/>
          <w:color w:val="000000"/>
          <w:kern w:val="0"/>
          <w:sz w:val="32"/>
          <w:szCs w:val="32"/>
        </w:rPr>
        <w:t>政务服务</w:t>
      </w:r>
      <w:r>
        <w:rPr>
          <w:rFonts w:hint="default" w:ascii="Times New Roman" w:hAnsi="Times New Roman" w:eastAsia="方正仿宋_GBK" w:cs="Times New Roman"/>
          <w:b w:val="0"/>
          <w:bCs w:val="0"/>
          <w:color w:val="000000"/>
          <w:kern w:val="0"/>
          <w:sz w:val="32"/>
          <w:szCs w:val="32"/>
          <w:lang w:eastAsia="zh-CN"/>
        </w:rPr>
        <w:t>大厅</w:t>
      </w:r>
      <w:r>
        <w:rPr>
          <w:rFonts w:hint="default" w:ascii="Times New Roman" w:hAnsi="Times New Roman" w:eastAsia="方正仿宋_GBK" w:cs="Times New Roman"/>
          <w:b w:val="0"/>
          <w:bCs w:val="0"/>
          <w:color w:val="000000"/>
          <w:kern w:val="0"/>
          <w:sz w:val="32"/>
          <w:szCs w:val="32"/>
        </w:rPr>
        <w:t>省</w:t>
      </w:r>
      <w:r>
        <w:rPr>
          <w:rFonts w:hint="default" w:ascii="Times New Roman" w:hAnsi="Times New Roman" w:eastAsia="方正仿宋_GBK" w:cs="Times New Roman"/>
          <w:b w:val="0"/>
          <w:bCs w:val="0"/>
          <w:color w:val="000000"/>
          <w:kern w:val="0"/>
          <w:sz w:val="32"/>
          <w:szCs w:val="32"/>
          <w:lang w:val="en"/>
        </w:rPr>
        <w:t>林业主管部门</w:t>
      </w:r>
      <w:r>
        <w:rPr>
          <w:rFonts w:hint="default" w:ascii="Times New Roman" w:hAnsi="Times New Roman" w:eastAsia="方正仿宋_GBK" w:cs="Times New Roman"/>
          <w:b w:val="0"/>
          <w:bCs w:val="0"/>
          <w:color w:val="000000"/>
          <w:kern w:val="0"/>
          <w:sz w:val="32"/>
          <w:szCs w:val="32"/>
        </w:rPr>
        <w:t>窗口提交</w:t>
      </w:r>
      <w:r>
        <w:rPr>
          <w:rFonts w:hint="default" w:ascii="Times New Roman" w:hAnsi="Times New Roman" w:eastAsia="方正仿宋_GBK" w:cs="Times New Roman"/>
          <w:b w:val="0"/>
          <w:bCs w:val="0"/>
          <w:color w:val="000000"/>
          <w:kern w:val="0"/>
          <w:sz w:val="32"/>
          <w:szCs w:val="32"/>
          <w:lang w:eastAsia="zh-CN"/>
        </w:rPr>
        <w:t>书面</w:t>
      </w:r>
      <w:r>
        <w:rPr>
          <w:rFonts w:hint="default" w:ascii="Times New Roman" w:hAnsi="Times New Roman" w:eastAsia="方正仿宋_GBK" w:cs="Times New Roman"/>
          <w:b w:val="0"/>
          <w:bCs w:val="0"/>
          <w:color w:val="000000"/>
          <w:kern w:val="0"/>
          <w:sz w:val="32"/>
          <w:szCs w:val="32"/>
        </w:rPr>
        <w:t>申请材料</w:t>
      </w:r>
      <w:r>
        <w:rPr>
          <w:rFonts w:hint="default" w:ascii="Times New Roman" w:hAnsi="Times New Roman" w:eastAsia="方正仿宋_GBK" w:cs="Times New Roman"/>
          <w:b w:val="0"/>
          <w:bCs w:val="0"/>
          <w:color w:val="000000"/>
          <w:kern w:val="0"/>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3"/>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color w:val="000000"/>
          <w:kern w:val="0"/>
          <w:sz w:val="32"/>
          <w:szCs w:val="32"/>
        </w:rPr>
        <w:t>第</w:t>
      </w:r>
      <w:r>
        <w:rPr>
          <w:rFonts w:hint="default" w:ascii="Times New Roman" w:hAnsi="Times New Roman" w:eastAsia="方正仿宋_GBK" w:cs="Times New Roman"/>
          <w:b/>
          <w:color w:val="000000"/>
          <w:kern w:val="0"/>
          <w:sz w:val="32"/>
          <w:szCs w:val="32"/>
          <w:lang w:eastAsia="zh-CN"/>
        </w:rPr>
        <w:t>八</w:t>
      </w:r>
      <w:r>
        <w:rPr>
          <w:rFonts w:hint="default" w:ascii="Times New Roman" w:hAnsi="Times New Roman" w:eastAsia="方正仿宋_GBK" w:cs="Times New Roman"/>
          <w:b/>
          <w:color w:val="000000"/>
          <w:kern w:val="0"/>
          <w:sz w:val="32"/>
          <w:szCs w:val="32"/>
        </w:rPr>
        <w:t>条</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b w:val="0"/>
          <w:bCs w:val="0"/>
          <w:color w:val="000000"/>
          <w:kern w:val="0"/>
          <w:sz w:val="32"/>
          <w:szCs w:val="32"/>
          <w:lang w:val="en-US" w:eastAsia="zh-CN"/>
        </w:rPr>
        <w:t>省林业主管部门收到申请材料后按下列程序办理：</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一）</w:t>
      </w:r>
      <w:r>
        <w:rPr>
          <w:rFonts w:hint="default" w:ascii="Times New Roman" w:hAnsi="Times New Roman" w:eastAsia="方正仿宋_GBK" w:cs="Times New Roman"/>
          <w:color w:val="000000"/>
          <w:kern w:val="0"/>
          <w:sz w:val="32"/>
          <w:szCs w:val="32"/>
        </w:rPr>
        <w:t>受理。</w:t>
      </w:r>
      <w:r>
        <w:rPr>
          <w:rFonts w:hint="default" w:ascii="Times New Roman" w:hAnsi="Times New Roman" w:eastAsia="方正仿宋_GBK" w:cs="Times New Roman"/>
          <w:color w:val="000000"/>
          <w:kern w:val="0"/>
          <w:sz w:val="32"/>
          <w:szCs w:val="32"/>
          <w:lang w:eastAsia="zh-CN"/>
        </w:rPr>
        <w:t>申报材料齐全、符合法定形式，工程选址方案核准申请予以受理；申请材料不齐全或者不符合法定形式的，</w:t>
      </w:r>
      <w:r>
        <w:rPr>
          <w:rFonts w:hint="default" w:ascii="Times New Roman" w:hAnsi="Times New Roman" w:eastAsia="方正仿宋_GBK" w:cs="Times New Roman"/>
          <w:color w:val="auto"/>
          <w:kern w:val="0"/>
          <w:sz w:val="32"/>
          <w:szCs w:val="32"/>
          <w:lang w:eastAsia="zh-CN"/>
        </w:rPr>
        <w:t>应当场</w:t>
      </w:r>
      <w:r>
        <w:rPr>
          <w:rFonts w:hint="default" w:ascii="Times New Roman" w:hAnsi="Times New Roman" w:eastAsia="方正仿宋_GBK" w:cs="Times New Roman"/>
          <w:color w:val="000000"/>
          <w:kern w:val="0"/>
          <w:sz w:val="32"/>
          <w:szCs w:val="32"/>
          <w:lang w:eastAsia="zh-CN"/>
        </w:rPr>
        <w:t>或者在五日内一次性告知申请人需要补正的全部内容。</w:t>
      </w:r>
      <w:r>
        <w:rPr>
          <w:rFonts w:hint="default" w:ascii="Times New Roman" w:hAnsi="Times New Roman" w:eastAsia="方正仿宋_GBK" w:cs="Times New Roman"/>
          <w:color w:val="000000"/>
          <w:sz w:val="32"/>
          <w:szCs w:val="32"/>
        </w:rPr>
        <w:t>对依法不予受理的，应当告知申请人并说明理由。</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二</w:t>
      </w:r>
      <w:r>
        <w:rPr>
          <w:rFonts w:hint="default" w:ascii="Times New Roman" w:hAnsi="Times New Roman" w:eastAsia="方正仿宋_GBK" w:cs="Times New Roman"/>
          <w:color w:val="000000"/>
          <w:kern w:val="0"/>
          <w:sz w:val="32"/>
          <w:szCs w:val="32"/>
        </w:rPr>
        <w:t>）审查。对申请材料进行审查</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审查可采取书面审查、实地核查、召开专家</w:t>
      </w:r>
      <w:r>
        <w:rPr>
          <w:rFonts w:hint="default" w:ascii="Times New Roman" w:hAnsi="Times New Roman" w:eastAsia="方正仿宋_GBK" w:cs="Times New Roman"/>
          <w:color w:val="000000"/>
          <w:kern w:val="0"/>
          <w:sz w:val="32"/>
          <w:szCs w:val="32"/>
          <w:lang w:eastAsia="zh-CN"/>
        </w:rPr>
        <w:t>评审</w:t>
      </w:r>
      <w:r>
        <w:rPr>
          <w:rFonts w:hint="default" w:ascii="Times New Roman" w:hAnsi="Times New Roman" w:eastAsia="方正仿宋_GBK" w:cs="Times New Roman"/>
          <w:color w:val="000000"/>
          <w:kern w:val="0"/>
          <w:sz w:val="32"/>
          <w:szCs w:val="32"/>
        </w:rPr>
        <w:t>会等方式。</w:t>
      </w:r>
      <w:r>
        <w:rPr>
          <w:rFonts w:hint="default" w:ascii="Times New Roman" w:hAnsi="Times New Roman" w:eastAsia="方正仿宋_GBK" w:cs="Times New Roman"/>
          <w:color w:val="000000"/>
          <w:sz w:val="32"/>
          <w:szCs w:val="32"/>
        </w:rPr>
        <w:t>专家评审时间不计算在作出行政许可决定的期限内。</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三</w:t>
      </w:r>
      <w:r>
        <w:rPr>
          <w:rFonts w:hint="default" w:ascii="Times New Roman" w:hAnsi="Times New Roman" w:eastAsia="方正仿宋_GBK" w:cs="Times New Roman"/>
          <w:color w:val="000000"/>
          <w:kern w:val="0"/>
          <w:sz w:val="32"/>
          <w:szCs w:val="32"/>
        </w:rPr>
        <w:t>）决定。依据风景名胜区相关法律</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法规</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规划等规定</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作出是否核准的</w:t>
      </w:r>
      <w:r>
        <w:rPr>
          <w:rFonts w:hint="default" w:ascii="Times New Roman" w:hAnsi="Times New Roman" w:eastAsia="方正仿宋_GBK" w:cs="Times New Roman"/>
          <w:color w:val="000000"/>
          <w:kern w:val="0"/>
          <w:sz w:val="32"/>
          <w:szCs w:val="32"/>
          <w:lang w:eastAsia="zh-CN"/>
        </w:rPr>
        <w:t>行政</w:t>
      </w:r>
      <w:r>
        <w:rPr>
          <w:rFonts w:hint="default" w:ascii="Times New Roman" w:hAnsi="Times New Roman" w:eastAsia="方正仿宋_GBK" w:cs="Times New Roman"/>
          <w:color w:val="000000"/>
          <w:kern w:val="0"/>
          <w:sz w:val="32"/>
          <w:szCs w:val="32"/>
        </w:rPr>
        <w:t>许可决定。核准同意的，出具准予</w:t>
      </w:r>
      <w:r>
        <w:rPr>
          <w:rFonts w:hint="default" w:ascii="Times New Roman" w:hAnsi="Times New Roman" w:eastAsia="方正仿宋_GBK" w:cs="Times New Roman"/>
          <w:color w:val="000000"/>
          <w:kern w:val="0"/>
          <w:sz w:val="32"/>
          <w:szCs w:val="32"/>
          <w:lang w:eastAsia="zh-CN"/>
        </w:rPr>
        <w:t>行政</w:t>
      </w:r>
      <w:r>
        <w:rPr>
          <w:rFonts w:hint="default" w:ascii="Times New Roman" w:hAnsi="Times New Roman" w:eastAsia="方正仿宋_GBK" w:cs="Times New Roman"/>
          <w:color w:val="000000"/>
          <w:kern w:val="0"/>
          <w:sz w:val="32"/>
          <w:szCs w:val="32"/>
        </w:rPr>
        <w:t>许可决定书</w:t>
      </w:r>
      <w:r>
        <w:rPr>
          <w:rFonts w:hint="default" w:ascii="Times New Roman" w:hAnsi="Times New Roman" w:eastAsia="方正仿宋_GBK" w:cs="Times New Roman"/>
          <w:color w:val="000000"/>
          <w:kern w:val="0"/>
          <w:sz w:val="32"/>
          <w:szCs w:val="32"/>
          <w:lang w:eastAsia="zh-CN"/>
        </w:rPr>
        <w:t>，并抄送市州、县市区林业主管部门和风景名胜区管理机构</w:t>
      </w:r>
      <w:r>
        <w:rPr>
          <w:rFonts w:hint="default" w:ascii="Times New Roman" w:hAnsi="Times New Roman" w:eastAsia="方正仿宋_GBK" w:cs="Times New Roman"/>
          <w:color w:val="000000"/>
          <w:kern w:val="0"/>
          <w:sz w:val="32"/>
          <w:szCs w:val="32"/>
        </w:rPr>
        <w:t>；不同意的，出具不予</w:t>
      </w:r>
      <w:r>
        <w:rPr>
          <w:rFonts w:hint="default" w:ascii="Times New Roman" w:hAnsi="Times New Roman" w:eastAsia="方正仿宋_GBK" w:cs="Times New Roman"/>
          <w:color w:val="000000"/>
          <w:kern w:val="0"/>
          <w:sz w:val="32"/>
          <w:szCs w:val="32"/>
          <w:lang w:eastAsia="zh-CN"/>
        </w:rPr>
        <w:t>行政</w:t>
      </w:r>
      <w:r>
        <w:rPr>
          <w:rFonts w:hint="default" w:ascii="Times New Roman" w:hAnsi="Times New Roman" w:eastAsia="方正仿宋_GBK" w:cs="Times New Roman"/>
          <w:color w:val="000000"/>
          <w:kern w:val="0"/>
          <w:sz w:val="32"/>
          <w:szCs w:val="32"/>
        </w:rPr>
        <w:t>许可决定书，并说明不予许可的理由。</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3"/>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rPr>
        <w:t>第</w:t>
      </w:r>
      <w:r>
        <w:rPr>
          <w:rFonts w:hint="default" w:ascii="Times New Roman" w:hAnsi="Times New Roman" w:eastAsia="方正仿宋_GBK" w:cs="Times New Roman"/>
          <w:b/>
          <w:bCs/>
          <w:color w:val="000000"/>
          <w:kern w:val="0"/>
          <w:sz w:val="32"/>
          <w:szCs w:val="32"/>
          <w:lang w:eastAsia="zh-CN"/>
        </w:rPr>
        <w:t>九</w:t>
      </w:r>
      <w:r>
        <w:rPr>
          <w:rFonts w:hint="default" w:ascii="Times New Roman" w:hAnsi="Times New Roman" w:eastAsia="方正仿宋_GBK" w:cs="Times New Roman"/>
          <w:b/>
          <w:bCs/>
          <w:color w:val="000000"/>
          <w:kern w:val="0"/>
          <w:sz w:val="32"/>
          <w:szCs w:val="32"/>
        </w:rPr>
        <w:t>条</w:t>
      </w:r>
      <w:r>
        <w:rPr>
          <w:rFonts w:hint="default" w:ascii="Times New Roman" w:hAnsi="Times New Roman"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风景名胜区</w:t>
      </w:r>
      <w:r>
        <w:rPr>
          <w:rFonts w:hint="default" w:ascii="Times New Roman" w:hAnsi="Times New Roman" w:eastAsia="方正仿宋_GBK" w:cs="Times New Roman"/>
          <w:color w:val="000000"/>
          <w:kern w:val="0"/>
          <w:sz w:val="32"/>
          <w:szCs w:val="32"/>
          <w:lang w:eastAsia="zh-CN"/>
        </w:rPr>
        <w:t>内</w:t>
      </w:r>
      <w:r>
        <w:rPr>
          <w:rFonts w:hint="default" w:ascii="Times New Roman" w:hAnsi="Times New Roman" w:eastAsia="方正仿宋_GBK" w:cs="Times New Roman"/>
          <w:color w:val="000000"/>
          <w:kern w:val="0"/>
          <w:sz w:val="32"/>
          <w:szCs w:val="32"/>
          <w:lang w:val="en" w:eastAsia="zh-CN"/>
        </w:rPr>
        <w:t>重大建设工程</w:t>
      </w:r>
      <w:r>
        <w:rPr>
          <w:rFonts w:hint="default" w:ascii="Times New Roman" w:hAnsi="Times New Roman" w:eastAsia="方正仿宋_GBK" w:cs="Times New Roman"/>
          <w:color w:val="000000"/>
          <w:kern w:val="0"/>
          <w:sz w:val="32"/>
          <w:szCs w:val="32"/>
          <w:lang w:eastAsia="zh-CN"/>
        </w:rPr>
        <w:t>选址方案核准</w:t>
      </w:r>
      <w:r>
        <w:rPr>
          <w:rFonts w:hint="default" w:ascii="Times New Roman" w:hAnsi="Times New Roman" w:eastAsia="方正仿宋_GBK" w:cs="Times New Roman"/>
          <w:color w:val="000000"/>
          <w:kern w:val="0"/>
          <w:sz w:val="32"/>
          <w:szCs w:val="32"/>
        </w:rPr>
        <w:t>行政许可决定</w:t>
      </w:r>
      <w:r>
        <w:rPr>
          <w:rFonts w:hint="default" w:ascii="Times New Roman" w:hAnsi="Times New Roman" w:eastAsia="方正仿宋_GBK" w:cs="Times New Roman"/>
          <w:color w:val="000000"/>
          <w:kern w:val="0"/>
          <w:sz w:val="32"/>
          <w:szCs w:val="32"/>
          <w:lang w:eastAsia="zh-CN"/>
        </w:rPr>
        <w:t>书的有效期为</w:t>
      </w:r>
      <w:r>
        <w:rPr>
          <w:rFonts w:hint="default" w:ascii="Times New Roman" w:hAnsi="Times New Roman" w:eastAsia="方正仿宋_GBK" w:cs="Times New Roman"/>
          <w:color w:val="000000"/>
          <w:kern w:val="0"/>
          <w:sz w:val="32"/>
          <w:szCs w:val="32"/>
          <w:lang w:val="en" w:eastAsia="zh-CN"/>
        </w:rPr>
        <w:t>2</w:t>
      </w:r>
      <w:r>
        <w:rPr>
          <w:rFonts w:hint="default" w:ascii="Times New Roman" w:hAnsi="Times New Roman" w:eastAsia="方正仿宋_GBK" w:cs="Times New Roman"/>
          <w:color w:val="000000"/>
          <w:kern w:val="0"/>
          <w:sz w:val="32"/>
          <w:szCs w:val="32"/>
          <w:lang w:eastAsia="zh-CN"/>
        </w:rPr>
        <w:t>年。行政许可决定书经批准可以延续一</w:t>
      </w:r>
      <w:r>
        <w:rPr>
          <w:rFonts w:hint="default" w:ascii="Times New Roman" w:hAnsi="Times New Roman" w:eastAsia="方正仿宋_GBK" w:cs="Times New Roman"/>
          <w:color w:val="000000"/>
          <w:kern w:val="0"/>
          <w:sz w:val="32"/>
          <w:szCs w:val="32"/>
          <w:lang w:val="en-US" w:eastAsia="zh-CN"/>
        </w:rPr>
        <w:t>次，期限最长不得超过</w:t>
      </w:r>
      <w:r>
        <w:rPr>
          <w:rFonts w:hint="default" w:ascii="Times New Roman" w:hAnsi="Times New Roman" w:eastAsia="方正仿宋_GBK" w:cs="Times New Roman"/>
          <w:color w:val="000000"/>
          <w:kern w:val="0"/>
          <w:sz w:val="32"/>
          <w:szCs w:val="32"/>
          <w:lang w:val="en"/>
        </w:rPr>
        <w:t>1</w:t>
      </w:r>
      <w:r>
        <w:rPr>
          <w:rFonts w:hint="default" w:ascii="Times New Roman" w:hAnsi="Times New Roman" w:eastAsia="方正仿宋_GBK" w:cs="Times New Roman"/>
          <w:color w:val="000000"/>
          <w:kern w:val="0"/>
          <w:sz w:val="32"/>
          <w:szCs w:val="32"/>
          <w:lang w:eastAsia="zh-CN"/>
        </w:rPr>
        <w:t>年</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确需延期的，</w:t>
      </w:r>
      <w:r>
        <w:rPr>
          <w:rFonts w:hint="default" w:ascii="Times New Roman" w:hAnsi="Times New Roman" w:eastAsia="方正仿宋_GBK" w:cs="Times New Roman"/>
          <w:color w:val="000000"/>
          <w:kern w:val="0"/>
          <w:sz w:val="32"/>
          <w:szCs w:val="32"/>
        </w:rPr>
        <w:t>申请人</w:t>
      </w:r>
      <w:r>
        <w:rPr>
          <w:rFonts w:hint="default" w:ascii="Times New Roman" w:hAnsi="Times New Roman" w:eastAsia="方正仿宋_GBK" w:cs="Times New Roman"/>
          <w:color w:val="000000"/>
          <w:kern w:val="0"/>
          <w:sz w:val="32"/>
          <w:szCs w:val="32"/>
          <w:lang w:eastAsia="zh-CN"/>
        </w:rPr>
        <w:t>应当在有效期届满</w:t>
      </w:r>
      <w:r>
        <w:rPr>
          <w:rFonts w:hint="default" w:ascii="Times New Roman" w:hAnsi="Times New Roman" w:eastAsia="方正仿宋_GBK" w:cs="Times New Roman"/>
          <w:color w:val="000000"/>
          <w:kern w:val="0"/>
          <w:sz w:val="32"/>
          <w:szCs w:val="32"/>
          <w:lang w:val="en-US" w:eastAsia="zh-CN"/>
        </w:rPr>
        <w:t>30日前向省</w:t>
      </w:r>
      <w:r>
        <w:rPr>
          <w:rFonts w:hint="default" w:ascii="Times New Roman" w:hAnsi="Times New Roman" w:eastAsia="方正仿宋_GBK" w:cs="Times New Roman"/>
          <w:color w:val="000000"/>
          <w:kern w:val="0"/>
          <w:sz w:val="32"/>
          <w:szCs w:val="32"/>
          <w:lang w:val="en" w:eastAsia="zh-CN"/>
        </w:rPr>
        <w:t>林业主管部门</w:t>
      </w:r>
      <w:r>
        <w:rPr>
          <w:rFonts w:hint="default" w:ascii="Times New Roman" w:hAnsi="Times New Roman" w:eastAsia="方正仿宋_GBK" w:cs="Times New Roman"/>
          <w:color w:val="000000"/>
          <w:kern w:val="0"/>
          <w:sz w:val="32"/>
          <w:szCs w:val="32"/>
        </w:rPr>
        <w:t>提出延期申请，</w:t>
      </w:r>
      <w:r>
        <w:rPr>
          <w:rFonts w:hint="default" w:ascii="Times New Roman" w:hAnsi="Times New Roman" w:eastAsia="方正仿宋_GBK" w:cs="Times New Roman"/>
          <w:color w:val="000000"/>
          <w:kern w:val="0"/>
          <w:sz w:val="32"/>
          <w:szCs w:val="32"/>
          <w:lang w:eastAsia="zh-CN"/>
        </w:rPr>
        <w:t>省</w:t>
      </w:r>
      <w:r>
        <w:rPr>
          <w:rFonts w:hint="default" w:ascii="Times New Roman" w:hAnsi="Times New Roman" w:eastAsia="方正仿宋_GBK" w:cs="Times New Roman"/>
          <w:color w:val="000000"/>
          <w:kern w:val="0"/>
          <w:sz w:val="32"/>
          <w:szCs w:val="32"/>
          <w:lang w:val="en" w:eastAsia="zh-CN"/>
        </w:rPr>
        <w:t>林业主管部门</w:t>
      </w:r>
      <w:r>
        <w:rPr>
          <w:rFonts w:hint="default" w:ascii="Times New Roman" w:hAnsi="Times New Roman" w:eastAsia="方正仿宋_GBK" w:cs="Times New Roman"/>
          <w:color w:val="000000"/>
          <w:kern w:val="0"/>
          <w:sz w:val="32"/>
          <w:szCs w:val="32"/>
          <w:lang w:eastAsia="zh-CN"/>
        </w:rPr>
        <w:t>应当在行政许可决定书有效期届满前作出是否准予延期的决定。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lang w:val="en-US" w:eastAsia="zh-CN"/>
        </w:rPr>
        <w:t xml:space="preserve">    第十条 </w:t>
      </w:r>
      <w:r>
        <w:rPr>
          <w:rFonts w:hint="default" w:ascii="Times New Roman" w:hAnsi="Times New Roman" w:eastAsia="方正仿宋_GBK" w:cs="Times New Roman"/>
          <w:color w:val="000000"/>
          <w:kern w:val="0"/>
          <w:sz w:val="32"/>
          <w:szCs w:val="32"/>
          <w:lang w:eastAsia="zh-CN"/>
        </w:rPr>
        <w:t>取得风景名胜区内</w:t>
      </w:r>
      <w:r>
        <w:rPr>
          <w:rFonts w:hint="default" w:ascii="Times New Roman" w:hAnsi="Times New Roman" w:eastAsia="方正仿宋_GBK" w:cs="Times New Roman"/>
          <w:color w:val="000000"/>
          <w:kern w:val="0"/>
          <w:sz w:val="32"/>
          <w:szCs w:val="32"/>
          <w:lang w:val="en" w:eastAsia="zh-CN"/>
        </w:rPr>
        <w:t>重大建设工程</w:t>
      </w:r>
      <w:r>
        <w:rPr>
          <w:rFonts w:hint="default" w:ascii="Times New Roman" w:hAnsi="Times New Roman" w:eastAsia="方正仿宋_GBK" w:cs="Times New Roman"/>
          <w:color w:val="000000"/>
          <w:kern w:val="0"/>
          <w:sz w:val="32"/>
          <w:szCs w:val="32"/>
          <w:lang w:eastAsia="zh-CN"/>
        </w:rPr>
        <w:t>选址方案</w:t>
      </w:r>
      <w:r>
        <w:rPr>
          <w:rFonts w:hint="default" w:ascii="Times New Roman" w:hAnsi="Times New Roman" w:eastAsia="方正仿宋_GBK" w:cs="Times New Roman"/>
          <w:color w:val="000000"/>
          <w:kern w:val="0"/>
          <w:sz w:val="32"/>
          <w:szCs w:val="32"/>
        </w:rPr>
        <w:t>行政许可决定</w:t>
      </w:r>
      <w:r>
        <w:rPr>
          <w:rFonts w:hint="default" w:ascii="Times New Roman" w:hAnsi="Times New Roman" w:eastAsia="方正仿宋_GBK" w:cs="Times New Roman"/>
          <w:color w:val="000000"/>
          <w:kern w:val="0"/>
          <w:sz w:val="32"/>
          <w:szCs w:val="32"/>
          <w:lang w:eastAsia="zh-CN"/>
        </w:rPr>
        <w:t>书的项目，在有效期内有下列情形之一的，应当按照本规定重新申请行政许可：</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lang w:val="en-US" w:eastAsia="zh-CN"/>
        </w:rPr>
      </w:pPr>
      <w:r>
        <w:rPr>
          <w:rFonts w:hint="eastAsia" w:ascii="Times New Roman" w:hAnsi="Times New Roman" w:eastAsia="方正仿宋_GBK" w:cs="Times New Roman"/>
          <w:b w:val="0"/>
          <w:bCs w:val="0"/>
          <w:color w:val="000000"/>
          <w:kern w:val="0"/>
          <w:sz w:val="32"/>
          <w:szCs w:val="32"/>
          <w:lang w:val="en-US" w:eastAsia="zh-CN"/>
        </w:rPr>
        <w:t>（一）</w:t>
      </w:r>
      <w:r>
        <w:rPr>
          <w:rFonts w:hint="default" w:ascii="Times New Roman" w:hAnsi="Times New Roman" w:eastAsia="方正仿宋_GBK" w:cs="Times New Roman"/>
          <w:b w:val="0"/>
          <w:bCs w:val="0"/>
          <w:color w:val="000000"/>
          <w:kern w:val="0"/>
          <w:sz w:val="32"/>
          <w:szCs w:val="32"/>
          <w:lang w:val="en-US" w:eastAsia="zh-CN"/>
        </w:rPr>
        <w:t>项目规模突破行政许可范围的；</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lang w:val="en-US" w:eastAsia="zh-CN"/>
        </w:rPr>
      </w:pPr>
      <w:r>
        <w:rPr>
          <w:rFonts w:hint="eastAsia" w:ascii="Times New Roman" w:hAnsi="Times New Roman" w:eastAsia="方正仿宋_GBK" w:cs="Times New Roman"/>
          <w:b w:val="0"/>
          <w:bCs w:val="0"/>
          <w:color w:val="000000"/>
          <w:kern w:val="0"/>
          <w:sz w:val="32"/>
          <w:szCs w:val="32"/>
          <w:lang w:val="en-US" w:eastAsia="zh-CN"/>
        </w:rPr>
        <w:t>（二）</w:t>
      </w:r>
      <w:r>
        <w:rPr>
          <w:rFonts w:hint="default" w:ascii="Times New Roman" w:hAnsi="Times New Roman" w:eastAsia="方正仿宋_GBK" w:cs="Times New Roman"/>
          <w:b w:val="0"/>
          <w:bCs w:val="0"/>
          <w:color w:val="000000"/>
          <w:kern w:val="0"/>
          <w:sz w:val="32"/>
          <w:szCs w:val="32"/>
          <w:lang w:val="en-US" w:eastAsia="zh-CN"/>
        </w:rPr>
        <w:t>项目内容发生较大变化的；</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lang w:val="en-US" w:eastAsia="zh-CN"/>
        </w:rPr>
      </w:pPr>
      <w:r>
        <w:rPr>
          <w:rFonts w:hint="eastAsia" w:ascii="Times New Roman" w:hAnsi="Times New Roman" w:eastAsia="方正仿宋_GBK" w:cs="Times New Roman"/>
          <w:b w:val="0"/>
          <w:bCs w:val="0"/>
          <w:color w:val="000000"/>
          <w:kern w:val="0"/>
          <w:sz w:val="32"/>
          <w:szCs w:val="32"/>
          <w:lang w:val="en-US" w:eastAsia="zh-CN"/>
        </w:rPr>
        <w:t>（三）</w:t>
      </w:r>
      <w:r>
        <w:rPr>
          <w:rFonts w:hint="default" w:ascii="Times New Roman" w:hAnsi="Times New Roman" w:eastAsia="方正仿宋_GBK" w:cs="Times New Roman"/>
          <w:b w:val="0"/>
          <w:bCs w:val="0"/>
          <w:color w:val="000000"/>
          <w:kern w:val="0"/>
          <w:sz w:val="32"/>
          <w:szCs w:val="32"/>
          <w:lang w:val="en-US" w:eastAsia="zh-CN"/>
        </w:rPr>
        <w:t>项目地点发生变更的；</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rPr>
      </w:pPr>
      <w:r>
        <w:rPr>
          <w:rFonts w:hint="eastAsia" w:ascii="Times New Roman" w:hAnsi="Times New Roman" w:eastAsia="方正仿宋_GBK" w:cs="Times New Roman"/>
          <w:color w:val="000000"/>
          <w:kern w:val="0"/>
          <w:sz w:val="32"/>
          <w:szCs w:val="32"/>
          <w:lang w:val="en-US" w:eastAsia="zh-CN"/>
        </w:rPr>
        <w:t>（四）</w:t>
      </w:r>
      <w:r>
        <w:rPr>
          <w:rFonts w:hint="default" w:ascii="Times New Roman" w:hAnsi="Times New Roman" w:eastAsia="方正仿宋_GBK" w:cs="Times New Roman"/>
          <w:color w:val="000000"/>
          <w:kern w:val="0"/>
          <w:sz w:val="32"/>
          <w:szCs w:val="32"/>
          <w:lang w:val="en-US" w:eastAsia="zh-CN"/>
        </w:rPr>
        <w:t>在有效期内未办理延期申请，</w:t>
      </w:r>
      <w:r>
        <w:rPr>
          <w:rFonts w:hint="default" w:ascii="Times New Roman" w:hAnsi="Times New Roman" w:eastAsia="方正仿宋_GBK" w:cs="Times New Roman"/>
          <w:color w:val="000000"/>
          <w:kern w:val="0"/>
          <w:sz w:val="32"/>
          <w:szCs w:val="32"/>
        </w:rPr>
        <w:t>行政许可决定</w:t>
      </w:r>
      <w:r>
        <w:rPr>
          <w:rFonts w:hint="default" w:ascii="Times New Roman" w:hAnsi="Times New Roman" w:eastAsia="方正仿宋_GBK" w:cs="Times New Roman"/>
          <w:color w:val="000000"/>
          <w:kern w:val="0"/>
          <w:sz w:val="32"/>
          <w:szCs w:val="32"/>
          <w:lang w:eastAsia="zh-CN"/>
        </w:rPr>
        <w:t>书</w:t>
      </w:r>
      <w:r>
        <w:rPr>
          <w:rFonts w:hint="default" w:ascii="Times New Roman" w:hAnsi="Times New Roman" w:eastAsia="方正仿宋_GBK" w:cs="Times New Roman"/>
          <w:color w:val="000000"/>
          <w:kern w:val="0"/>
          <w:sz w:val="32"/>
          <w:szCs w:val="32"/>
          <w:lang w:val="en-US" w:eastAsia="zh-CN"/>
        </w:rPr>
        <w:t>失效后需继续选址建设的。</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kern w:val="0"/>
          <w:sz w:val="32"/>
          <w:szCs w:val="32"/>
          <w:lang w:val="en-US" w:eastAsia="zh-CN" w:bidi="ar-SA"/>
        </w:rPr>
        <w:t xml:space="preserve">    第十一条 </w:t>
      </w:r>
      <w:r>
        <w:rPr>
          <w:rFonts w:hint="default" w:ascii="Times New Roman" w:hAnsi="Times New Roman" w:eastAsia="方正仿宋_GBK" w:cs="Times New Roman"/>
          <w:b w:val="0"/>
          <w:bCs w:val="0"/>
          <w:color w:val="000000"/>
          <w:kern w:val="0"/>
          <w:sz w:val="32"/>
          <w:szCs w:val="32"/>
          <w:lang w:val="en-US" w:eastAsia="zh-CN" w:bidi="ar-SA"/>
        </w:rPr>
        <w:t>省、市州、县市区林业主管部门和风景名胜区管理机构应加强对本行政区域内风景名胜区重大建设工程的监督检查</w:t>
      </w:r>
      <w:r>
        <w:rPr>
          <w:rFonts w:hint="default" w:ascii="Times New Roman" w:hAnsi="Times New Roman" w:eastAsia="方正仿宋_GBK" w:cs="Times New Roman"/>
          <w:color w:val="000000"/>
          <w:sz w:val="32"/>
          <w:szCs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lang w:eastAsia="zh-CN"/>
        </w:rPr>
        <w:t>第十二条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方正仿宋_GBK" w:cs="Times New Roman"/>
          <w:b w:val="0"/>
          <w:bCs w:val="0"/>
          <w:color w:val="000000"/>
          <w:kern w:val="0"/>
          <w:sz w:val="32"/>
          <w:szCs w:val="32"/>
          <w:lang w:val="en-US" w:eastAsia="zh-CN" w:bidi="ar-SA"/>
        </w:rPr>
        <w:t>违反风景名胜区内</w:t>
      </w:r>
      <w:r>
        <w:rPr>
          <w:rFonts w:hint="default" w:ascii="Times New Roman" w:hAnsi="Times New Roman" w:eastAsia="方正仿宋_GBK" w:cs="Times New Roman"/>
          <w:b w:val="0"/>
          <w:bCs w:val="0"/>
          <w:color w:val="000000"/>
          <w:kern w:val="0"/>
          <w:sz w:val="32"/>
          <w:szCs w:val="32"/>
          <w:lang w:val="en" w:eastAsia="zh-CN" w:bidi="ar-SA"/>
        </w:rPr>
        <w:t>重大建设工程</w:t>
      </w:r>
      <w:r>
        <w:rPr>
          <w:rFonts w:hint="default" w:ascii="Times New Roman" w:hAnsi="Times New Roman" w:eastAsia="方正仿宋_GBK" w:cs="Times New Roman"/>
          <w:b w:val="0"/>
          <w:bCs w:val="0"/>
          <w:color w:val="000000"/>
          <w:kern w:val="0"/>
          <w:sz w:val="32"/>
          <w:szCs w:val="32"/>
          <w:lang w:val="en-US" w:eastAsia="zh-CN" w:bidi="ar-SA"/>
        </w:rPr>
        <w:t>选址方案核准相关规定的</w:t>
      </w:r>
      <w:r>
        <w:rPr>
          <w:rFonts w:hint="default" w:ascii="Times New Roman" w:hAnsi="Times New Roman" w:eastAsia="方正仿宋_GBK" w:cs="Times New Roman"/>
          <w:b w:val="0"/>
          <w:bCs w:val="0"/>
          <w:color w:val="auto"/>
          <w:kern w:val="0"/>
          <w:sz w:val="32"/>
          <w:szCs w:val="32"/>
          <w:lang w:val="en-US" w:eastAsia="zh-CN" w:bidi="ar-SA"/>
        </w:rPr>
        <w:t>，依法依照《</w:t>
      </w:r>
      <w:r>
        <w:rPr>
          <w:rFonts w:hint="default" w:ascii="Times New Roman" w:hAnsi="Times New Roman" w:eastAsia="方正仿宋_GBK" w:cs="Times New Roman"/>
          <w:b w:val="0"/>
          <w:bCs w:val="0"/>
          <w:color w:val="000000"/>
          <w:kern w:val="0"/>
          <w:sz w:val="32"/>
          <w:szCs w:val="32"/>
          <w:lang w:val="en-US" w:eastAsia="zh-CN" w:bidi="ar-SA"/>
        </w:rPr>
        <w:t>风景名胜区条例》《湖南省风景名胜区条例》处理。</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9"/>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bCs/>
          <w:color w:val="000000"/>
          <w:kern w:val="0"/>
          <w:sz w:val="32"/>
          <w:szCs w:val="32"/>
        </w:rPr>
        <w:t>第</w:t>
      </w:r>
      <w:r>
        <w:rPr>
          <w:rFonts w:hint="default" w:ascii="Times New Roman" w:hAnsi="Times New Roman" w:eastAsia="方正仿宋_GBK" w:cs="Times New Roman"/>
          <w:b/>
          <w:bCs/>
          <w:color w:val="000000"/>
          <w:kern w:val="0"/>
          <w:sz w:val="32"/>
          <w:szCs w:val="32"/>
          <w:lang w:eastAsia="zh-CN"/>
        </w:rPr>
        <w:t>十三</w:t>
      </w:r>
      <w:r>
        <w:rPr>
          <w:rFonts w:hint="default" w:ascii="Times New Roman" w:hAnsi="Times New Roman" w:eastAsia="方正仿宋_GBK" w:cs="Times New Roman"/>
          <w:b/>
          <w:bCs/>
          <w:color w:val="000000"/>
          <w:kern w:val="0"/>
          <w:sz w:val="32"/>
          <w:szCs w:val="32"/>
        </w:rPr>
        <w:t>条</w:t>
      </w:r>
      <w:r>
        <w:rPr>
          <w:rFonts w:hint="default" w:ascii="Times New Roman" w:hAnsi="Times New Roman"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b w:val="0"/>
          <w:bCs w:val="0"/>
          <w:color w:val="000000"/>
          <w:kern w:val="0"/>
          <w:sz w:val="32"/>
          <w:szCs w:val="32"/>
          <w:lang w:val="en-US" w:eastAsia="zh-CN" w:bidi="ar-SA"/>
        </w:rPr>
        <w:t>风景名胜区内</w:t>
      </w:r>
      <w:r>
        <w:rPr>
          <w:rFonts w:hint="default" w:ascii="Times New Roman" w:hAnsi="Times New Roman" w:eastAsia="方正仿宋_GBK" w:cs="Times New Roman"/>
          <w:b w:val="0"/>
          <w:bCs w:val="0"/>
          <w:color w:val="000000"/>
          <w:kern w:val="0"/>
          <w:sz w:val="32"/>
          <w:szCs w:val="32"/>
          <w:lang w:val="en" w:eastAsia="zh-CN" w:bidi="ar-SA"/>
        </w:rPr>
        <w:t>重大建设工程</w:t>
      </w:r>
      <w:r>
        <w:rPr>
          <w:rFonts w:hint="default" w:ascii="Times New Roman" w:hAnsi="Times New Roman" w:eastAsia="方正仿宋_GBK" w:cs="Times New Roman"/>
          <w:b w:val="0"/>
          <w:bCs w:val="0"/>
          <w:color w:val="000000"/>
          <w:kern w:val="0"/>
          <w:sz w:val="32"/>
          <w:szCs w:val="32"/>
          <w:lang w:val="en-US" w:eastAsia="zh-CN" w:bidi="ar-SA"/>
        </w:rPr>
        <w:t>选址方案核准申请表的格式由省</w:t>
      </w:r>
      <w:r>
        <w:rPr>
          <w:rFonts w:hint="default" w:ascii="Times New Roman" w:hAnsi="Times New Roman" w:eastAsia="方正仿宋_GBK" w:cs="Times New Roman"/>
          <w:b w:val="0"/>
          <w:bCs w:val="0"/>
          <w:color w:val="000000"/>
          <w:kern w:val="0"/>
          <w:sz w:val="32"/>
          <w:szCs w:val="32"/>
          <w:lang w:val="en" w:eastAsia="zh-CN" w:bidi="ar-SA"/>
        </w:rPr>
        <w:t>林业主管部门另行</w:t>
      </w:r>
      <w:r>
        <w:rPr>
          <w:rFonts w:hint="default" w:ascii="Times New Roman" w:hAnsi="Times New Roman" w:eastAsia="方正仿宋_GBK" w:cs="Times New Roman"/>
          <w:b w:val="0"/>
          <w:bCs w:val="0"/>
          <w:color w:val="000000"/>
          <w:kern w:val="0"/>
          <w:sz w:val="32"/>
          <w:szCs w:val="32"/>
          <w:lang w:val="en-US" w:eastAsia="zh-CN" w:bidi="ar-SA"/>
        </w:rPr>
        <w:t>制定。</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0"/>
          <w:sz w:val="32"/>
          <w:szCs w:val="32"/>
          <w:lang w:val="en-US" w:eastAsia="zh-CN"/>
        </w:rPr>
        <w:t>本办法自2022年9月9日起施行，有效期2年。</w:t>
      </w:r>
    </w:p>
    <w:p>
      <w:pPr>
        <w:widowControl/>
        <w:spacing w:line="560" w:lineRule="exact"/>
        <w:jc w:val="left"/>
      </w:pPr>
    </w:p>
    <w:p>
      <w:pPr>
        <w:rPr>
          <w:rFonts w:hint="eastAsia"/>
          <w:sz w:val="30"/>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9F3AFA5"/>
    <w:rsid w:val="FA317B68"/>
    <w:rsid w:val="FAEF1D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greatwall</cp:lastModifiedBy>
  <dcterms:modified xsi:type="dcterms:W3CDTF">2022-12-07T09:20:18Z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