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05C" w:rsidRDefault="006F16FD">
      <w:pPr>
        <w:jc w:val="left"/>
        <w:rPr>
          <w:rFonts w:cs="Times New Roman"/>
          <w:sz w:val="32"/>
          <w:szCs w:val="32"/>
        </w:rPr>
      </w:pPr>
      <w:r>
        <w:rPr>
          <w:rFonts w:cs="宋体" w:hint="eastAsia"/>
          <w:sz w:val="32"/>
          <w:szCs w:val="32"/>
        </w:rPr>
        <w:t>附件</w:t>
      </w:r>
      <w:r>
        <w:rPr>
          <w:sz w:val="32"/>
          <w:szCs w:val="32"/>
        </w:rPr>
        <w:t>2</w:t>
      </w:r>
      <w:r>
        <w:rPr>
          <w:rFonts w:cs="宋体" w:hint="eastAsia"/>
          <w:sz w:val="32"/>
          <w:szCs w:val="32"/>
        </w:rPr>
        <w:t>：</w:t>
      </w:r>
    </w:p>
    <w:p w:rsidR="006F16FD" w:rsidRDefault="006F16FD">
      <w:pPr>
        <w:jc w:val="center"/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茶陵县</w:t>
      </w: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霞辉砖瓦有限公司</w:t>
      </w: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“</w:t>
      </w: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12</w:t>
      </w: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·</w:t>
      </w: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18</w:t>
      </w: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”</w:t>
      </w:r>
    </w:p>
    <w:p w:rsidR="00A0505C" w:rsidRPr="006F16FD" w:rsidRDefault="006F16FD" w:rsidP="006F16FD">
      <w:pPr>
        <w:jc w:val="center"/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一</w:t>
      </w:r>
      <w:r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  <w:t>般</w:t>
      </w: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坍塌</w:t>
      </w: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事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故</w:t>
      </w: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直接经济损失统计表</w:t>
      </w:r>
    </w:p>
    <w:p w:rsidR="00A0505C" w:rsidRDefault="00A0505C">
      <w:pPr>
        <w:spacing w:line="520" w:lineRule="exact"/>
        <w:jc w:val="center"/>
        <w:rPr>
          <w:rFonts w:cs="Times New Roman"/>
          <w:b/>
          <w:bCs/>
          <w:sz w:val="44"/>
          <w:szCs w:val="44"/>
        </w:rPr>
      </w:pPr>
    </w:p>
    <w:tbl>
      <w:tblPr>
        <w:tblW w:w="90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2"/>
        <w:gridCol w:w="3477"/>
        <w:gridCol w:w="2255"/>
        <w:gridCol w:w="2256"/>
      </w:tblGrid>
      <w:tr w:rsidR="00A0505C">
        <w:trPr>
          <w:trHeight w:val="629"/>
        </w:trPr>
        <w:tc>
          <w:tcPr>
            <w:tcW w:w="1032" w:type="dxa"/>
            <w:vAlign w:val="center"/>
          </w:tcPr>
          <w:p w:rsidR="00A0505C" w:rsidRDefault="006F16FD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方正仿宋简体" w:hint="eastAsia"/>
                <w:sz w:val="32"/>
                <w:szCs w:val="32"/>
              </w:rPr>
              <w:t>序号</w:t>
            </w:r>
          </w:p>
        </w:tc>
        <w:tc>
          <w:tcPr>
            <w:tcW w:w="3477" w:type="dxa"/>
            <w:vAlign w:val="center"/>
          </w:tcPr>
          <w:p w:rsidR="00A0505C" w:rsidRDefault="006F16FD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方正仿宋简体" w:hint="eastAsia"/>
                <w:sz w:val="32"/>
                <w:szCs w:val="32"/>
              </w:rPr>
              <w:t>项</w:t>
            </w:r>
            <w:r>
              <w:rPr>
                <w:rFonts w:ascii="Times New Roman" w:eastAsia="方正仿宋简体" w:hAnsi="Times New Roman" w:cs="Times New Roman"/>
                <w:sz w:val="32"/>
                <w:szCs w:val="32"/>
              </w:rPr>
              <w:t xml:space="preserve">  </w:t>
            </w:r>
            <w:r>
              <w:rPr>
                <w:rFonts w:ascii="Times New Roman" w:eastAsia="方正仿宋简体" w:hAnsi="Times New Roman" w:cs="方正仿宋简体" w:hint="eastAsia"/>
                <w:sz w:val="32"/>
                <w:szCs w:val="32"/>
              </w:rPr>
              <w:t>目</w:t>
            </w:r>
          </w:p>
        </w:tc>
        <w:tc>
          <w:tcPr>
            <w:tcW w:w="2255" w:type="dxa"/>
            <w:vAlign w:val="center"/>
          </w:tcPr>
          <w:p w:rsidR="00A0505C" w:rsidRDefault="006F16FD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方正仿宋简体" w:hint="eastAsia"/>
                <w:sz w:val="32"/>
                <w:szCs w:val="32"/>
              </w:rPr>
              <w:t>金额（元）</w:t>
            </w:r>
          </w:p>
        </w:tc>
        <w:tc>
          <w:tcPr>
            <w:tcW w:w="2256" w:type="dxa"/>
            <w:vAlign w:val="center"/>
          </w:tcPr>
          <w:p w:rsidR="00A0505C" w:rsidRDefault="006F16FD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方正仿宋简体" w:hint="eastAsia"/>
                <w:sz w:val="32"/>
                <w:szCs w:val="32"/>
              </w:rPr>
              <w:t>备注</w:t>
            </w:r>
          </w:p>
        </w:tc>
      </w:tr>
      <w:tr w:rsidR="00A0505C">
        <w:trPr>
          <w:trHeight w:val="629"/>
        </w:trPr>
        <w:tc>
          <w:tcPr>
            <w:tcW w:w="1032" w:type="dxa"/>
            <w:vAlign w:val="center"/>
          </w:tcPr>
          <w:p w:rsidR="00A0505C" w:rsidRDefault="006F16FD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eastAsia="方正仿宋简体" w:hAnsi="Times New Roman" w:cs="方正仿宋简体" w:hint="eastAsia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3477" w:type="dxa"/>
            <w:vAlign w:val="center"/>
          </w:tcPr>
          <w:p w:rsidR="00A0505C" w:rsidRDefault="006F16FD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方正仿宋简体" w:hint="eastAsia"/>
                <w:sz w:val="32"/>
                <w:szCs w:val="32"/>
              </w:rPr>
              <w:t>人身伤亡后支出费用</w:t>
            </w:r>
          </w:p>
        </w:tc>
        <w:tc>
          <w:tcPr>
            <w:tcW w:w="2255" w:type="dxa"/>
            <w:vAlign w:val="center"/>
          </w:tcPr>
          <w:p w:rsidR="00A0505C" w:rsidRDefault="00A0505C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  <w:tc>
          <w:tcPr>
            <w:tcW w:w="2256" w:type="dxa"/>
            <w:vMerge w:val="restart"/>
            <w:vAlign w:val="center"/>
          </w:tcPr>
          <w:p w:rsidR="00A0505C" w:rsidRDefault="00A0505C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</w:tr>
      <w:tr w:rsidR="00A0505C">
        <w:trPr>
          <w:trHeight w:val="629"/>
        </w:trPr>
        <w:tc>
          <w:tcPr>
            <w:tcW w:w="1032" w:type="dxa"/>
            <w:vAlign w:val="center"/>
          </w:tcPr>
          <w:p w:rsidR="00A0505C" w:rsidRDefault="006F16FD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477" w:type="dxa"/>
            <w:vAlign w:val="center"/>
          </w:tcPr>
          <w:p w:rsidR="00A0505C" w:rsidRDefault="006F16FD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方正仿宋简体" w:hint="eastAsia"/>
                <w:sz w:val="32"/>
                <w:szCs w:val="32"/>
              </w:rPr>
              <w:t>医疗费用（含护理费）</w:t>
            </w:r>
          </w:p>
        </w:tc>
        <w:tc>
          <w:tcPr>
            <w:tcW w:w="2255" w:type="dxa"/>
            <w:vAlign w:val="center"/>
          </w:tcPr>
          <w:p w:rsidR="00A0505C" w:rsidRDefault="006F16FD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 w:hint="eastAsia"/>
                <w:sz w:val="32"/>
                <w:szCs w:val="32"/>
              </w:rPr>
              <w:t>4986</w:t>
            </w:r>
            <w:r>
              <w:rPr>
                <w:rFonts w:ascii="Times New Roman" w:eastAsia="方正仿宋简体" w:hAnsi="Times New Roman" w:cs="Times New Roman" w:hint="eastAsia"/>
                <w:sz w:val="32"/>
                <w:szCs w:val="32"/>
              </w:rPr>
              <w:t>元</w:t>
            </w:r>
          </w:p>
        </w:tc>
        <w:tc>
          <w:tcPr>
            <w:tcW w:w="2256" w:type="dxa"/>
            <w:vMerge/>
            <w:vAlign w:val="center"/>
          </w:tcPr>
          <w:p w:rsidR="00A0505C" w:rsidRDefault="00A0505C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</w:tr>
      <w:tr w:rsidR="00A0505C">
        <w:trPr>
          <w:trHeight w:val="629"/>
        </w:trPr>
        <w:tc>
          <w:tcPr>
            <w:tcW w:w="1032" w:type="dxa"/>
            <w:vAlign w:val="center"/>
          </w:tcPr>
          <w:p w:rsidR="00A0505C" w:rsidRDefault="006F16FD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477" w:type="dxa"/>
            <w:vAlign w:val="center"/>
          </w:tcPr>
          <w:p w:rsidR="00A0505C" w:rsidRDefault="006F16FD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方正仿宋简体" w:hint="eastAsia"/>
                <w:sz w:val="32"/>
                <w:szCs w:val="32"/>
              </w:rPr>
              <w:t>丧葬及抚恤费用</w:t>
            </w:r>
          </w:p>
        </w:tc>
        <w:tc>
          <w:tcPr>
            <w:tcW w:w="2255" w:type="dxa"/>
            <w:vMerge w:val="restart"/>
            <w:vAlign w:val="center"/>
          </w:tcPr>
          <w:p w:rsidR="00A0505C" w:rsidRDefault="006F16FD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 w:hint="eastAsia"/>
                <w:sz w:val="32"/>
                <w:szCs w:val="32"/>
              </w:rPr>
              <w:t>592</w:t>
            </w:r>
            <w:r>
              <w:rPr>
                <w:rFonts w:ascii="Times New Roman" w:eastAsia="方正仿宋简体" w:hAnsi="Times New Roman" w:cs="Times New Roman"/>
                <w:sz w:val="32"/>
                <w:szCs w:val="32"/>
              </w:rPr>
              <w:t>000</w:t>
            </w:r>
            <w:r>
              <w:rPr>
                <w:rFonts w:ascii="Times New Roman" w:eastAsia="方正仿宋简体" w:hAnsi="Times New Roman" w:cs="方正仿宋简体" w:hint="eastAsia"/>
                <w:sz w:val="32"/>
                <w:szCs w:val="32"/>
              </w:rPr>
              <w:t>元</w:t>
            </w:r>
          </w:p>
        </w:tc>
        <w:tc>
          <w:tcPr>
            <w:tcW w:w="2256" w:type="dxa"/>
            <w:vMerge/>
            <w:vAlign w:val="center"/>
          </w:tcPr>
          <w:p w:rsidR="00A0505C" w:rsidRDefault="00A0505C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</w:tr>
      <w:tr w:rsidR="00A0505C">
        <w:trPr>
          <w:trHeight w:val="629"/>
        </w:trPr>
        <w:tc>
          <w:tcPr>
            <w:tcW w:w="1032" w:type="dxa"/>
            <w:vAlign w:val="center"/>
          </w:tcPr>
          <w:p w:rsidR="00A0505C" w:rsidRDefault="006F16FD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477" w:type="dxa"/>
            <w:vAlign w:val="center"/>
          </w:tcPr>
          <w:p w:rsidR="00A0505C" w:rsidRDefault="006F16FD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方正仿宋简体" w:hint="eastAsia"/>
                <w:sz w:val="32"/>
                <w:szCs w:val="32"/>
              </w:rPr>
              <w:t>补助及救济费用</w:t>
            </w:r>
          </w:p>
        </w:tc>
        <w:tc>
          <w:tcPr>
            <w:tcW w:w="2255" w:type="dxa"/>
            <w:vMerge/>
            <w:vAlign w:val="center"/>
          </w:tcPr>
          <w:p w:rsidR="00A0505C" w:rsidRDefault="00A0505C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  <w:tc>
          <w:tcPr>
            <w:tcW w:w="2256" w:type="dxa"/>
            <w:vMerge/>
            <w:vAlign w:val="center"/>
          </w:tcPr>
          <w:p w:rsidR="00A0505C" w:rsidRDefault="00A0505C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</w:tr>
      <w:tr w:rsidR="00A0505C">
        <w:trPr>
          <w:trHeight w:val="629"/>
        </w:trPr>
        <w:tc>
          <w:tcPr>
            <w:tcW w:w="1032" w:type="dxa"/>
            <w:vAlign w:val="center"/>
          </w:tcPr>
          <w:p w:rsidR="00A0505C" w:rsidRDefault="006F16FD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477" w:type="dxa"/>
            <w:vAlign w:val="center"/>
          </w:tcPr>
          <w:p w:rsidR="00A0505C" w:rsidRDefault="006F16FD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方正仿宋简体" w:hint="eastAsia"/>
                <w:sz w:val="32"/>
                <w:szCs w:val="32"/>
              </w:rPr>
              <w:t>歇工工资</w:t>
            </w:r>
          </w:p>
        </w:tc>
        <w:tc>
          <w:tcPr>
            <w:tcW w:w="2255" w:type="dxa"/>
            <w:vAlign w:val="center"/>
          </w:tcPr>
          <w:p w:rsidR="00A0505C" w:rsidRDefault="00A0505C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  <w:tc>
          <w:tcPr>
            <w:tcW w:w="2256" w:type="dxa"/>
            <w:vMerge/>
            <w:vAlign w:val="center"/>
          </w:tcPr>
          <w:p w:rsidR="00A0505C" w:rsidRDefault="00A0505C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</w:tr>
      <w:tr w:rsidR="00A0505C">
        <w:trPr>
          <w:trHeight w:val="629"/>
        </w:trPr>
        <w:tc>
          <w:tcPr>
            <w:tcW w:w="1032" w:type="dxa"/>
            <w:vAlign w:val="center"/>
          </w:tcPr>
          <w:p w:rsidR="00A0505C" w:rsidRDefault="006F16FD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方正仿宋简体" w:hint="eastAsia"/>
                <w:sz w:val="32"/>
                <w:szCs w:val="32"/>
              </w:rPr>
              <w:t>二</w:t>
            </w:r>
          </w:p>
        </w:tc>
        <w:tc>
          <w:tcPr>
            <w:tcW w:w="3477" w:type="dxa"/>
            <w:vAlign w:val="center"/>
          </w:tcPr>
          <w:p w:rsidR="00A0505C" w:rsidRDefault="006F16FD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方正仿宋简体" w:hint="eastAsia"/>
                <w:sz w:val="32"/>
                <w:szCs w:val="32"/>
              </w:rPr>
              <w:t>善后处理费用</w:t>
            </w:r>
          </w:p>
        </w:tc>
        <w:tc>
          <w:tcPr>
            <w:tcW w:w="2255" w:type="dxa"/>
            <w:vAlign w:val="center"/>
          </w:tcPr>
          <w:p w:rsidR="00A0505C" w:rsidRDefault="00A0505C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  <w:tc>
          <w:tcPr>
            <w:tcW w:w="2256" w:type="dxa"/>
            <w:vMerge/>
            <w:vAlign w:val="center"/>
          </w:tcPr>
          <w:p w:rsidR="00A0505C" w:rsidRDefault="00A0505C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</w:tr>
      <w:tr w:rsidR="00A0505C">
        <w:trPr>
          <w:trHeight w:val="629"/>
        </w:trPr>
        <w:tc>
          <w:tcPr>
            <w:tcW w:w="1032" w:type="dxa"/>
            <w:vAlign w:val="center"/>
          </w:tcPr>
          <w:p w:rsidR="00A0505C" w:rsidRDefault="006F16FD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477" w:type="dxa"/>
            <w:vAlign w:val="center"/>
          </w:tcPr>
          <w:p w:rsidR="00A0505C" w:rsidRDefault="006F16FD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方正仿宋简体" w:hint="eastAsia"/>
                <w:sz w:val="32"/>
                <w:szCs w:val="32"/>
              </w:rPr>
              <w:t>现场抢救费用</w:t>
            </w:r>
          </w:p>
        </w:tc>
        <w:tc>
          <w:tcPr>
            <w:tcW w:w="2255" w:type="dxa"/>
            <w:vAlign w:val="center"/>
          </w:tcPr>
          <w:p w:rsidR="00A0505C" w:rsidRDefault="00A0505C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  <w:tc>
          <w:tcPr>
            <w:tcW w:w="2256" w:type="dxa"/>
            <w:vMerge/>
            <w:vAlign w:val="center"/>
          </w:tcPr>
          <w:p w:rsidR="00A0505C" w:rsidRDefault="00A0505C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</w:tr>
      <w:tr w:rsidR="00A0505C">
        <w:trPr>
          <w:trHeight w:val="629"/>
        </w:trPr>
        <w:tc>
          <w:tcPr>
            <w:tcW w:w="1032" w:type="dxa"/>
            <w:vAlign w:val="center"/>
          </w:tcPr>
          <w:p w:rsidR="00A0505C" w:rsidRDefault="006F16FD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477" w:type="dxa"/>
            <w:vAlign w:val="center"/>
          </w:tcPr>
          <w:p w:rsidR="00A0505C" w:rsidRDefault="006F16FD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方正仿宋简体" w:hint="eastAsia"/>
                <w:sz w:val="32"/>
                <w:szCs w:val="32"/>
              </w:rPr>
              <w:t>清理现场费用</w:t>
            </w:r>
          </w:p>
        </w:tc>
        <w:tc>
          <w:tcPr>
            <w:tcW w:w="2255" w:type="dxa"/>
            <w:vAlign w:val="center"/>
          </w:tcPr>
          <w:p w:rsidR="00A0505C" w:rsidRDefault="00A0505C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  <w:tc>
          <w:tcPr>
            <w:tcW w:w="2256" w:type="dxa"/>
            <w:vMerge/>
            <w:vAlign w:val="center"/>
          </w:tcPr>
          <w:p w:rsidR="00A0505C" w:rsidRDefault="00A0505C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</w:tr>
      <w:tr w:rsidR="00A0505C">
        <w:trPr>
          <w:trHeight w:val="629"/>
        </w:trPr>
        <w:tc>
          <w:tcPr>
            <w:tcW w:w="1032" w:type="dxa"/>
            <w:vAlign w:val="center"/>
          </w:tcPr>
          <w:p w:rsidR="00A0505C" w:rsidRDefault="006F16FD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3477" w:type="dxa"/>
            <w:vAlign w:val="center"/>
          </w:tcPr>
          <w:p w:rsidR="00A0505C" w:rsidRDefault="006F16FD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方正仿宋简体" w:hint="eastAsia"/>
                <w:sz w:val="32"/>
                <w:szCs w:val="32"/>
              </w:rPr>
              <w:t>处理事故的事物性费用</w:t>
            </w:r>
          </w:p>
        </w:tc>
        <w:tc>
          <w:tcPr>
            <w:tcW w:w="2255" w:type="dxa"/>
            <w:vAlign w:val="center"/>
          </w:tcPr>
          <w:p w:rsidR="00A0505C" w:rsidRDefault="00A0505C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  <w:tc>
          <w:tcPr>
            <w:tcW w:w="2256" w:type="dxa"/>
            <w:vMerge/>
            <w:vAlign w:val="center"/>
          </w:tcPr>
          <w:p w:rsidR="00A0505C" w:rsidRDefault="00A0505C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</w:tr>
      <w:tr w:rsidR="00A0505C">
        <w:trPr>
          <w:trHeight w:val="629"/>
        </w:trPr>
        <w:tc>
          <w:tcPr>
            <w:tcW w:w="1032" w:type="dxa"/>
            <w:vAlign w:val="center"/>
          </w:tcPr>
          <w:p w:rsidR="00A0505C" w:rsidRDefault="006F16FD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3477" w:type="dxa"/>
            <w:vAlign w:val="center"/>
          </w:tcPr>
          <w:p w:rsidR="00A0505C" w:rsidRDefault="006F16FD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方正仿宋简体" w:hint="eastAsia"/>
                <w:sz w:val="32"/>
                <w:szCs w:val="32"/>
              </w:rPr>
              <w:t>事故赔偿</w:t>
            </w:r>
          </w:p>
        </w:tc>
        <w:tc>
          <w:tcPr>
            <w:tcW w:w="2255" w:type="dxa"/>
            <w:vAlign w:val="center"/>
          </w:tcPr>
          <w:p w:rsidR="00A0505C" w:rsidRDefault="00A0505C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  <w:tc>
          <w:tcPr>
            <w:tcW w:w="2256" w:type="dxa"/>
            <w:vMerge/>
            <w:vAlign w:val="center"/>
          </w:tcPr>
          <w:p w:rsidR="00A0505C" w:rsidRDefault="00A0505C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</w:tr>
      <w:tr w:rsidR="00A0505C">
        <w:trPr>
          <w:trHeight w:val="629"/>
        </w:trPr>
        <w:tc>
          <w:tcPr>
            <w:tcW w:w="1032" w:type="dxa"/>
            <w:vAlign w:val="center"/>
          </w:tcPr>
          <w:p w:rsidR="00A0505C" w:rsidRDefault="006F16FD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方正仿宋简体" w:hint="eastAsia"/>
                <w:sz w:val="32"/>
                <w:szCs w:val="32"/>
              </w:rPr>
              <w:t>三</w:t>
            </w:r>
          </w:p>
        </w:tc>
        <w:tc>
          <w:tcPr>
            <w:tcW w:w="3477" w:type="dxa"/>
            <w:vAlign w:val="center"/>
          </w:tcPr>
          <w:p w:rsidR="00A0505C" w:rsidRDefault="006F16FD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方正仿宋简体" w:hint="eastAsia"/>
                <w:sz w:val="32"/>
                <w:szCs w:val="32"/>
              </w:rPr>
              <w:t>财产损失价值</w:t>
            </w:r>
          </w:p>
        </w:tc>
        <w:tc>
          <w:tcPr>
            <w:tcW w:w="2255" w:type="dxa"/>
            <w:vAlign w:val="center"/>
          </w:tcPr>
          <w:p w:rsidR="00A0505C" w:rsidRDefault="00A0505C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  <w:tc>
          <w:tcPr>
            <w:tcW w:w="2256" w:type="dxa"/>
            <w:vMerge/>
            <w:vAlign w:val="center"/>
          </w:tcPr>
          <w:p w:rsidR="00A0505C" w:rsidRDefault="00A0505C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</w:tr>
      <w:tr w:rsidR="00A0505C">
        <w:trPr>
          <w:trHeight w:val="629"/>
        </w:trPr>
        <w:tc>
          <w:tcPr>
            <w:tcW w:w="1032" w:type="dxa"/>
            <w:vAlign w:val="center"/>
          </w:tcPr>
          <w:p w:rsidR="00A0505C" w:rsidRDefault="006F16FD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3477" w:type="dxa"/>
            <w:vAlign w:val="center"/>
          </w:tcPr>
          <w:p w:rsidR="00A0505C" w:rsidRDefault="006F16FD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方正仿宋简体" w:hint="eastAsia"/>
                <w:sz w:val="32"/>
                <w:szCs w:val="32"/>
              </w:rPr>
              <w:t>固定资产损失价值</w:t>
            </w:r>
          </w:p>
        </w:tc>
        <w:tc>
          <w:tcPr>
            <w:tcW w:w="2255" w:type="dxa"/>
            <w:vAlign w:val="center"/>
          </w:tcPr>
          <w:p w:rsidR="00A0505C" w:rsidRDefault="00A0505C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  <w:tc>
          <w:tcPr>
            <w:tcW w:w="2256" w:type="dxa"/>
            <w:vMerge/>
            <w:vAlign w:val="center"/>
          </w:tcPr>
          <w:p w:rsidR="00A0505C" w:rsidRDefault="00A0505C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</w:tr>
      <w:tr w:rsidR="00A0505C">
        <w:trPr>
          <w:trHeight w:val="648"/>
        </w:trPr>
        <w:tc>
          <w:tcPr>
            <w:tcW w:w="1032" w:type="dxa"/>
            <w:vAlign w:val="center"/>
          </w:tcPr>
          <w:p w:rsidR="00A0505C" w:rsidRDefault="006F16FD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3477" w:type="dxa"/>
            <w:vAlign w:val="center"/>
          </w:tcPr>
          <w:p w:rsidR="00A0505C" w:rsidRDefault="006F16FD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方正仿宋简体" w:hint="eastAsia"/>
                <w:sz w:val="32"/>
                <w:szCs w:val="32"/>
              </w:rPr>
              <w:t>流动资产损失价值</w:t>
            </w:r>
          </w:p>
        </w:tc>
        <w:tc>
          <w:tcPr>
            <w:tcW w:w="2255" w:type="dxa"/>
            <w:vAlign w:val="center"/>
          </w:tcPr>
          <w:p w:rsidR="00A0505C" w:rsidRDefault="00A0505C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  <w:tc>
          <w:tcPr>
            <w:tcW w:w="2256" w:type="dxa"/>
            <w:vMerge/>
            <w:vAlign w:val="center"/>
          </w:tcPr>
          <w:p w:rsidR="00A0505C" w:rsidRDefault="00A0505C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</w:tr>
      <w:tr w:rsidR="00A0505C">
        <w:trPr>
          <w:trHeight w:val="674"/>
        </w:trPr>
        <w:tc>
          <w:tcPr>
            <w:tcW w:w="4509" w:type="dxa"/>
            <w:gridSpan w:val="2"/>
            <w:vAlign w:val="center"/>
          </w:tcPr>
          <w:p w:rsidR="00A0505C" w:rsidRDefault="006F16FD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方正仿宋简体" w:hint="eastAsia"/>
                <w:sz w:val="32"/>
                <w:szCs w:val="32"/>
              </w:rPr>
              <w:t>合计</w:t>
            </w:r>
          </w:p>
        </w:tc>
        <w:tc>
          <w:tcPr>
            <w:tcW w:w="4511" w:type="dxa"/>
            <w:gridSpan w:val="2"/>
            <w:vAlign w:val="center"/>
          </w:tcPr>
          <w:p w:rsidR="00A0505C" w:rsidRDefault="006F16FD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 w:hint="eastAsia"/>
                <w:sz w:val="32"/>
                <w:szCs w:val="32"/>
              </w:rPr>
              <w:t>596986</w:t>
            </w:r>
            <w:r>
              <w:rPr>
                <w:rFonts w:ascii="Times New Roman" w:eastAsia="方正仿宋简体" w:hAnsi="Times New Roman" w:cs="方正仿宋简体" w:hint="eastAsia"/>
                <w:sz w:val="32"/>
                <w:szCs w:val="32"/>
              </w:rPr>
              <w:t>元</w:t>
            </w:r>
          </w:p>
        </w:tc>
      </w:tr>
    </w:tbl>
    <w:p w:rsidR="00A0505C" w:rsidRDefault="00A0505C">
      <w:pPr>
        <w:spacing w:line="520" w:lineRule="exact"/>
        <w:jc w:val="center"/>
        <w:rPr>
          <w:rFonts w:ascii="Times New Roman" w:eastAsia="方正仿宋简体" w:hAnsi="Times New Roman" w:cs="Times New Roman"/>
          <w:sz w:val="32"/>
          <w:szCs w:val="32"/>
        </w:rPr>
      </w:pPr>
    </w:p>
    <w:p w:rsidR="00A0505C" w:rsidRDefault="00A0505C">
      <w:pPr>
        <w:rPr>
          <w:rFonts w:cs="Times New Roman"/>
        </w:rPr>
      </w:pPr>
    </w:p>
    <w:sectPr w:rsidR="00A050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5E3E3756"/>
    <w:rsid w:val="000576AE"/>
    <w:rsid w:val="00090469"/>
    <w:rsid w:val="000D73A7"/>
    <w:rsid w:val="000F0C29"/>
    <w:rsid w:val="00140ED4"/>
    <w:rsid w:val="001A48A5"/>
    <w:rsid w:val="001C0DC1"/>
    <w:rsid w:val="003E4A02"/>
    <w:rsid w:val="00502B91"/>
    <w:rsid w:val="0053446E"/>
    <w:rsid w:val="005E2A86"/>
    <w:rsid w:val="006F0F88"/>
    <w:rsid w:val="006F16FD"/>
    <w:rsid w:val="0090022D"/>
    <w:rsid w:val="00917A76"/>
    <w:rsid w:val="00997DC0"/>
    <w:rsid w:val="00A0505C"/>
    <w:rsid w:val="00A264D9"/>
    <w:rsid w:val="00B44976"/>
    <w:rsid w:val="00B767AC"/>
    <w:rsid w:val="00C2619C"/>
    <w:rsid w:val="00CC7F81"/>
    <w:rsid w:val="00DA65F5"/>
    <w:rsid w:val="00EE5B5A"/>
    <w:rsid w:val="5E3E3756"/>
    <w:rsid w:val="7D6C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291985"/>
  <w15:docId w15:val="{CD9464C8-50C8-4AAE-9208-D5191264F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38</Words>
  <Characters>217</Characters>
  <Application>Microsoft Office Word</Application>
  <DocSecurity>0</DocSecurity>
  <Lines>1</Lines>
  <Paragraphs>1</Paragraphs>
  <ScaleCrop>false</ScaleCrop>
  <Company>China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谭小宁</dc:creator>
  <cp:lastModifiedBy>谭江波</cp:lastModifiedBy>
  <cp:revision>8</cp:revision>
  <cp:lastPrinted>2022-06-16T01:00:00Z</cp:lastPrinted>
  <dcterms:created xsi:type="dcterms:W3CDTF">2018-01-21T07:21:00Z</dcterms:created>
  <dcterms:modified xsi:type="dcterms:W3CDTF">2022-06-16T01:00:00Z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ICV">
    <vt:lpwstr>B4B82C087792426D89CB4A9A50CC9E15</vt:lpwstr>
  </property>
</Properties>
</file>