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16" w:lineRule="exact"/>
        <w:ind w:firstLine="1281" w:firstLineChars="400"/>
      </w:pPr>
      <w:bookmarkStart w:id="0" w:name="_GoBack"/>
      <w:bookmarkEnd w:id="0"/>
      <w:r>
        <w:rPr>
          <w:rFonts w:hint="eastAsia" w:ascii="Times New Roman" w:eastAsia="Times New Roman"/>
        </w:rPr>
        <w:t>2020年度株洲市荷塘区计划⽣育协会绩效自评</w:t>
      </w:r>
    </w:p>
    <w:p>
      <w:pPr>
        <w:spacing w:before="95"/>
        <w:ind w:left="740" w:right="0" w:firstLine="0"/>
        <w:jc w:val="left"/>
        <w:rPr>
          <w:b/>
          <w:sz w:val="32"/>
        </w:rPr>
      </w:pPr>
      <w:r>
        <w:rPr>
          <w:b/>
          <w:color w:val="000008"/>
          <w:sz w:val="32"/>
        </w:rPr>
        <w:t>⼀、预算单位基本情况</w:t>
      </w:r>
    </w:p>
    <w:p>
      <w:pPr>
        <w:spacing w:before="164"/>
        <w:ind w:left="700" w:right="0" w:firstLine="0"/>
        <w:jc w:val="left"/>
        <w:rPr>
          <w:sz w:val="30"/>
        </w:rPr>
      </w:pPr>
      <w:r>
        <w:rPr>
          <w:w w:val="90"/>
          <w:sz w:val="30"/>
        </w:rPr>
        <w:t>1</w:t>
      </w:r>
      <w:r>
        <w:rPr>
          <w:sz w:val="30"/>
        </w:rPr>
        <w:t>、职能职责</w:t>
      </w:r>
    </w:p>
    <w:p>
      <w:pPr>
        <w:spacing w:before="87" w:line="283" w:lineRule="auto"/>
        <w:ind w:left="100" w:right="448" w:firstLine="600"/>
        <w:jc w:val="left"/>
        <w:rPr>
          <w:sz w:val="30"/>
        </w:rPr>
      </w:pPr>
      <w:r>
        <w:rPr>
          <w:sz w:val="30"/>
        </w:rPr>
        <w:t>株洲市荷塘区计划⽣育协会是区⼈⺠政府群团组织的组成部⻔，主要职能职责是：</w:t>
      </w:r>
    </w:p>
    <w:p>
      <w:pPr>
        <w:pStyle w:val="6"/>
        <w:numPr>
          <w:ilvl w:val="2"/>
          <w:numId w:val="1"/>
        </w:numPr>
        <w:tabs>
          <w:tab w:val="left" w:pos="1495"/>
        </w:tabs>
        <w:spacing w:before="0" w:after="0" w:line="464" w:lineRule="exact"/>
        <w:ind w:left="1495" w:right="0" w:hanging="755"/>
        <w:jc w:val="left"/>
        <w:rPr>
          <w:color w:val="000008"/>
          <w:sz w:val="30"/>
        </w:rPr>
      </w:pPr>
      <w:r>
        <w:rPr>
          <w:color w:val="000008"/>
          <w:spacing w:val="-2"/>
          <w:sz w:val="32"/>
        </w:rPr>
        <w:t>认真贯彻党和政府确定的计划⽣育⽅针政策，组织群众开展⾃我</w:t>
      </w:r>
    </w:p>
    <w:p>
      <w:pPr>
        <w:pStyle w:val="3"/>
        <w:spacing w:before="119"/>
        <w:ind w:left="100"/>
      </w:pPr>
      <w:r>
        <w:rPr>
          <w:color w:val="000008"/>
        </w:rPr>
        <w:t>教育、⾃我管理和⾃我服务活动，发动会员⾃觉带头实⾏计划⽣育，促进</w:t>
      </w:r>
    </w:p>
    <w:p>
      <w:pPr>
        <w:pStyle w:val="3"/>
        <w:spacing w:before="119"/>
        <w:ind w:left="100"/>
      </w:pPr>
      <w:r>
        <w:rPr>
          <w:color w:val="000008"/>
        </w:rPr>
        <w:t>⼈⼝与经济社会的协调发展和可持续发展。</w:t>
      </w:r>
    </w:p>
    <w:p>
      <w:pPr>
        <w:pStyle w:val="6"/>
        <w:numPr>
          <w:ilvl w:val="2"/>
          <w:numId w:val="1"/>
        </w:numPr>
        <w:tabs>
          <w:tab w:val="left" w:pos="1553"/>
        </w:tabs>
        <w:spacing w:before="119" w:after="0" w:line="297" w:lineRule="auto"/>
        <w:ind w:left="100" w:right="446" w:firstLine="640"/>
        <w:jc w:val="left"/>
        <w:rPr>
          <w:color w:val="000008"/>
          <w:sz w:val="30"/>
        </w:rPr>
      </w:pPr>
      <w:r>
        <w:rPr>
          <w:color w:val="000008"/>
          <w:spacing w:val="-5"/>
          <w:sz w:val="32"/>
        </w:rPr>
        <w:t>向群众宣传⼈⼝科学理论，宣传国家计划⽣育⽅针政策和法律</w:t>
      </w:r>
      <w:r>
        <w:rPr>
          <w:color w:val="000008"/>
          <w:spacing w:val="-4"/>
          <w:sz w:val="32"/>
        </w:rPr>
        <w:t>法规政策，引导群众树⽴科学、⽂明、进步的婚育观念。</w:t>
      </w:r>
    </w:p>
    <w:p>
      <w:pPr>
        <w:pStyle w:val="6"/>
        <w:numPr>
          <w:ilvl w:val="2"/>
          <w:numId w:val="1"/>
        </w:numPr>
        <w:tabs>
          <w:tab w:val="left" w:pos="1553"/>
        </w:tabs>
        <w:spacing w:before="0" w:after="0" w:line="297" w:lineRule="auto"/>
        <w:ind w:left="100" w:right="444" w:firstLine="640"/>
        <w:jc w:val="both"/>
        <w:rPr>
          <w:color w:val="000008"/>
          <w:sz w:val="30"/>
        </w:rPr>
      </w:pPr>
      <w:r>
        <w:rPr>
          <w:color w:val="000008"/>
          <w:spacing w:val="-8"/>
          <w:sz w:val="32"/>
        </w:rPr>
        <w:t>开展调查研究，及时总结基层协会的先进典型，表彰先进，交</w:t>
      </w:r>
      <w:r>
        <w:rPr>
          <w:color w:val="000008"/>
          <w:spacing w:val="-4"/>
          <w:sz w:val="32"/>
        </w:rPr>
        <w:t>流经验，推动⼯作，提出⼯作计划，指导基层协会开展活动，并做好协会⼯作⼈员的培训。</w:t>
      </w:r>
    </w:p>
    <w:p>
      <w:pPr>
        <w:pStyle w:val="6"/>
        <w:numPr>
          <w:ilvl w:val="2"/>
          <w:numId w:val="1"/>
        </w:numPr>
        <w:tabs>
          <w:tab w:val="left" w:pos="1396"/>
        </w:tabs>
        <w:spacing w:before="0" w:after="0" w:line="297" w:lineRule="auto"/>
        <w:ind w:left="100" w:right="448" w:firstLine="480"/>
        <w:jc w:val="left"/>
        <w:rPr>
          <w:color w:val="000008"/>
          <w:sz w:val="30"/>
        </w:rPr>
      </w:pPr>
      <w:r>
        <w:rPr>
          <w:color w:val="000008"/>
          <w:sz w:val="32"/>
        </w:rPr>
        <w:t>协调社会⼒量，向群众提供⽣产、⽣活、⽣育服务，积极创造条件发展⼈⼝福利事业，落实各项奖励、扶助、救助政策，帮助群众解决实</w:t>
      </w:r>
    </w:p>
    <w:p>
      <w:pPr>
        <w:pStyle w:val="3"/>
        <w:spacing w:line="501" w:lineRule="exact"/>
        <w:ind w:left="100"/>
      </w:pPr>
      <w:r>
        <w:rPr>
          <w:color w:val="000008"/>
        </w:rPr>
        <w:t>⾏计划⽣育的实际困难和后顾之忧。</w:t>
      </w:r>
    </w:p>
    <w:p>
      <w:pPr>
        <w:pStyle w:val="6"/>
        <w:numPr>
          <w:ilvl w:val="2"/>
          <w:numId w:val="1"/>
        </w:numPr>
        <w:tabs>
          <w:tab w:val="left" w:pos="1396"/>
        </w:tabs>
        <w:spacing w:before="108" w:after="0" w:line="240" w:lineRule="auto"/>
        <w:ind w:left="1396" w:right="0" w:hanging="816"/>
        <w:jc w:val="left"/>
        <w:rPr>
          <w:color w:val="000008"/>
          <w:sz w:val="30"/>
        </w:rPr>
      </w:pPr>
      <w:r>
        <w:rPr>
          <w:color w:val="000008"/>
          <w:sz w:val="32"/>
        </w:rPr>
        <w:t>积极参与计划⽣育村（居）⺠⾃治⼯作，推动基层⾃主、⾃治、</w:t>
      </w:r>
    </w:p>
    <w:p>
      <w:pPr>
        <w:pStyle w:val="3"/>
        <w:spacing w:before="119"/>
        <w:ind w:left="100"/>
      </w:pPr>
      <w:r>
        <w:rPr>
          <w:color w:val="000008"/>
        </w:rPr>
        <w:t>⾃觉进程。</w:t>
      </w:r>
    </w:p>
    <w:p>
      <w:pPr>
        <w:pStyle w:val="6"/>
        <w:numPr>
          <w:ilvl w:val="2"/>
          <w:numId w:val="1"/>
        </w:numPr>
        <w:tabs>
          <w:tab w:val="left" w:pos="1463"/>
        </w:tabs>
        <w:spacing w:before="135" w:after="0" w:line="316" w:lineRule="auto"/>
        <w:ind w:left="700" w:right="1877" w:firstLine="0"/>
        <w:jc w:val="left"/>
        <w:rPr>
          <w:color w:val="000008"/>
          <w:sz w:val="28"/>
        </w:rPr>
      </w:pPr>
      <w:r>
        <w:rPr>
          <w:color w:val="000008"/>
          <w:spacing w:val="-1"/>
          <w:sz w:val="30"/>
        </w:rPr>
        <w:t>完成上级协会部署和同级计⽣部⻔交办的各项⼯作任务。</w:t>
      </w:r>
      <w:r>
        <w:rPr>
          <w:color w:val="000008"/>
          <w:spacing w:val="-9"/>
          <w:sz w:val="30"/>
        </w:rPr>
        <w:t>2</w:t>
      </w:r>
      <w:r>
        <w:rPr>
          <w:color w:val="000008"/>
          <w:spacing w:val="-3"/>
          <w:sz w:val="30"/>
        </w:rPr>
        <w:t>．机构情况，包括当年变动情况及原因。</w:t>
      </w:r>
    </w:p>
    <w:p>
      <w:pPr>
        <w:spacing w:before="0" w:line="316" w:lineRule="auto"/>
        <w:ind w:left="700" w:right="4133" w:firstLine="0"/>
        <w:jc w:val="left"/>
        <w:rPr>
          <w:sz w:val="30"/>
        </w:rPr>
      </w:pPr>
      <w:r>
        <w:rPr>
          <w:color w:val="000008"/>
          <w:sz w:val="30"/>
        </w:rPr>
        <w:t>本单位事业编制（参公）2 ⼈。⽆变动情况。3．⼈员情况。</w:t>
      </w:r>
    </w:p>
    <w:p>
      <w:pPr>
        <w:spacing w:before="0" w:line="472" w:lineRule="exact"/>
        <w:ind w:left="700" w:right="0" w:firstLine="0"/>
        <w:jc w:val="left"/>
        <w:rPr>
          <w:sz w:val="30"/>
        </w:rPr>
      </w:pPr>
      <w:r>
        <w:rPr>
          <w:color w:val="000008"/>
          <w:sz w:val="30"/>
        </w:rPr>
        <w:t>本单位 2020 年度在职⼈员 3 ⼈，与上年相⽐⽆变化。</w:t>
      </w:r>
    </w:p>
    <w:p>
      <w:pPr>
        <w:pStyle w:val="2"/>
        <w:spacing w:before="108"/>
      </w:pPr>
      <w:r>
        <w:rPr>
          <w:color w:val="000008"/>
        </w:rPr>
        <w:t>⼆、预算⽀出及绩效情况</w:t>
      </w:r>
    </w:p>
    <w:p>
      <w:pPr>
        <w:pStyle w:val="3"/>
        <w:spacing w:before="120"/>
        <w:ind w:left="740"/>
      </w:pPr>
      <w:r>
        <w:rPr>
          <w:color w:val="000008"/>
        </w:rPr>
        <w:t>（⼀）预决算及信息公开情况</w:t>
      </w:r>
    </w:p>
    <w:p>
      <w:pPr>
        <w:spacing w:after="0"/>
        <w:sectPr>
          <w:pgSz w:w="11900" w:h="16820"/>
          <w:pgMar w:top="760" w:right="440" w:bottom="280" w:left="620" w:header="720" w:footer="720" w:gutter="0"/>
          <w:cols w:space="720" w:num="1"/>
        </w:sectPr>
      </w:pPr>
    </w:p>
    <w:p>
      <w:pPr>
        <w:pStyle w:val="3"/>
        <w:spacing w:before="13" w:line="297" w:lineRule="auto"/>
        <w:ind w:left="100" w:right="287" w:firstLine="640"/>
      </w:pPr>
      <w:r>
        <w:rPr>
          <w:color w:val="000008"/>
          <w:spacing w:val="-5"/>
        </w:rPr>
        <w:t>预算单位全⼝径收⽀情况：本单位为财政全额拨款单位，</w:t>
      </w:r>
      <w:r>
        <w:rPr>
          <w:color w:val="000008"/>
          <w:spacing w:val="-20"/>
        </w:rPr>
        <w:t>2020</w:t>
      </w:r>
      <w:r>
        <w:rPr>
          <w:color w:val="000008"/>
          <w:spacing w:val="-18"/>
        </w:rPr>
        <w:t xml:space="preserve"> 年度年</w:t>
      </w:r>
      <w:r>
        <w:rPr>
          <w:color w:val="000008"/>
          <w:spacing w:val="-27"/>
        </w:rPr>
        <w:t xml:space="preserve">初预算资⾦ </w:t>
      </w:r>
      <w:r>
        <w:rPr>
          <w:color w:val="000008"/>
          <w:spacing w:val="-10"/>
        </w:rPr>
        <w:t>48</w:t>
      </w:r>
      <w:r>
        <w:rPr>
          <w:color w:val="000008"/>
          <w:spacing w:val="-30"/>
        </w:rPr>
        <w:t xml:space="preserve"> 万元， </w:t>
      </w:r>
      <w:r>
        <w:rPr>
          <w:color w:val="000008"/>
          <w:spacing w:val="-15"/>
        </w:rPr>
        <w:t>2020</w:t>
      </w:r>
      <w:r>
        <w:rPr>
          <w:color w:val="000008"/>
          <w:spacing w:val="-22"/>
        </w:rPr>
        <w:t xml:space="preserve"> 年度总收⼊ </w:t>
      </w:r>
      <w:r>
        <w:rPr>
          <w:color w:val="000008"/>
          <w:spacing w:val="-11"/>
        </w:rPr>
        <w:t>81.97</w:t>
      </w:r>
      <w:r>
        <w:rPr>
          <w:color w:val="000008"/>
          <w:spacing w:val="-25"/>
        </w:rPr>
        <w:t xml:space="preserve"> 万元，其中：财政拨款 </w:t>
      </w:r>
      <w:r>
        <w:rPr>
          <w:color w:val="000008"/>
          <w:spacing w:val="-12"/>
        </w:rPr>
        <w:t xml:space="preserve">78.97 </w:t>
      </w:r>
      <w:r>
        <w:rPr>
          <w:color w:val="000008"/>
          <w:spacing w:val="-17"/>
        </w:rPr>
        <w:t xml:space="preserve">万元，其他收⼊ </w:t>
      </w:r>
      <w:r>
        <w:rPr>
          <w:color w:val="000008"/>
        </w:rPr>
        <w:t>3</w:t>
      </w:r>
      <w:r>
        <w:rPr>
          <w:color w:val="000008"/>
          <w:spacing w:val="-35"/>
        </w:rPr>
        <w:t xml:space="preserve"> 万元。</w:t>
      </w:r>
      <w:r>
        <w:rPr>
          <w:color w:val="000008"/>
          <w:spacing w:val="-15"/>
        </w:rPr>
        <w:t>2020</w:t>
      </w:r>
      <w:r>
        <w:rPr>
          <w:color w:val="000008"/>
          <w:spacing w:val="-19"/>
        </w:rPr>
        <w:t xml:space="preserve"> 年度，本单位年度总⽀出 </w:t>
      </w:r>
      <w:r>
        <w:rPr>
          <w:color w:val="000008"/>
          <w:spacing w:val="-11"/>
        </w:rPr>
        <w:t>81.97</w:t>
      </w:r>
      <w:r>
        <w:rPr>
          <w:color w:val="000008"/>
          <w:spacing w:val="-18"/>
        </w:rPr>
        <w:t xml:space="preserve"> 万元，其中： </w:t>
      </w:r>
      <w:r>
        <w:rPr>
          <w:color w:val="000008"/>
          <w:spacing w:val="7"/>
        </w:rPr>
        <w:t xml:space="preserve">项⽬⽀出 </w:t>
      </w:r>
      <w:r>
        <w:rPr>
          <w:color w:val="000008"/>
        </w:rPr>
        <w:t>0</w:t>
      </w:r>
      <w:r>
        <w:rPr>
          <w:color w:val="000008"/>
          <w:spacing w:val="6"/>
        </w:rPr>
        <w:t xml:space="preserve"> 万元，基本⽀出 </w:t>
      </w:r>
      <w:r>
        <w:rPr>
          <w:color w:val="000008"/>
          <w:spacing w:val="-11"/>
        </w:rPr>
        <w:t>81.35</w:t>
      </w:r>
      <w:r>
        <w:rPr>
          <w:color w:val="000008"/>
          <w:spacing w:val="-2"/>
        </w:rPr>
        <w:t xml:space="preserve"> 万元，⼈员⽀出 </w:t>
      </w:r>
      <w:r>
        <w:rPr>
          <w:color w:val="000008"/>
          <w:spacing w:val="-12"/>
        </w:rPr>
        <w:t>62.63</w:t>
      </w:r>
      <w:r>
        <w:rPr>
          <w:color w:val="000008"/>
          <w:spacing w:val="-6"/>
        </w:rPr>
        <w:t xml:space="preserve"> 万元，公⽤经</w:t>
      </w:r>
      <w:r>
        <w:rPr>
          <w:color w:val="000008"/>
          <w:spacing w:val="-14"/>
        </w:rPr>
        <w:t xml:space="preserve">费⽀出 </w:t>
      </w:r>
      <w:r>
        <w:rPr>
          <w:color w:val="000008"/>
          <w:spacing w:val="-11"/>
        </w:rPr>
        <w:t>16.34</w:t>
      </w:r>
      <w:r>
        <w:rPr>
          <w:color w:val="000008"/>
          <w:spacing w:val="-14"/>
        </w:rPr>
        <w:t xml:space="preserve"> 万元。</w:t>
      </w:r>
      <w:r>
        <w:rPr>
          <w:color w:val="000008"/>
          <w:spacing w:val="-15"/>
        </w:rPr>
        <w:t>2020</w:t>
      </w:r>
      <w:r>
        <w:rPr>
          <w:color w:val="000008"/>
          <w:spacing w:val="-5"/>
        </w:rPr>
        <w:t xml:space="preserve"> 年度，本单位基建维修⽀出 </w:t>
      </w:r>
      <w:r>
        <w:rPr>
          <w:color w:val="000008"/>
        </w:rPr>
        <w:t>0</w:t>
      </w:r>
      <w:r>
        <w:rPr>
          <w:color w:val="000008"/>
          <w:spacing w:val="4"/>
        </w:rPr>
        <w:t xml:space="preserve"> 万元。</w:t>
      </w:r>
    </w:p>
    <w:p>
      <w:pPr>
        <w:pStyle w:val="3"/>
        <w:spacing w:line="494" w:lineRule="exact"/>
        <w:ind w:left="740"/>
      </w:pPr>
      <w:r>
        <w:rPr>
          <w:color w:val="000008"/>
        </w:rPr>
        <w:t>资产、⼈员管理及相应制度建设情况：</w:t>
      </w:r>
    </w:p>
    <w:p>
      <w:pPr>
        <w:pStyle w:val="3"/>
        <w:spacing w:before="119" w:line="297" w:lineRule="auto"/>
        <w:ind w:left="100" w:right="446" w:firstLine="640"/>
        <w:jc w:val="both"/>
      </w:pPr>
      <w:r>
        <w:rPr>
          <w:color w:val="000008"/>
          <w:spacing w:val="-4"/>
          <w:w w:val="95"/>
        </w:rPr>
        <w:t>资产管理：</w:t>
      </w:r>
      <w:r>
        <w:rPr>
          <w:color w:val="000008"/>
          <w:spacing w:val="-18"/>
          <w:w w:val="95"/>
        </w:rPr>
        <w:t>2020</w:t>
      </w:r>
      <w:r>
        <w:rPr>
          <w:color w:val="000008"/>
          <w:spacing w:val="-7"/>
          <w:w w:val="95"/>
        </w:rPr>
        <w:t xml:space="preserve">  年度，我单位及时对内部资产进⾏了⼀次清理，并按</w:t>
      </w:r>
      <w:r>
        <w:rPr>
          <w:color w:val="000008"/>
        </w:rPr>
        <w:t>财政要求登录新版资产管理系统对所有资产数据进⾏了录⼊核对，按时完成了资产年报等统计⼯作。</w:t>
      </w:r>
    </w:p>
    <w:p>
      <w:pPr>
        <w:pStyle w:val="3"/>
        <w:spacing w:line="297" w:lineRule="auto"/>
        <w:ind w:left="100" w:right="446" w:firstLine="640"/>
      </w:pPr>
      <w:r>
        <w:rPr>
          <w:color w:val="000008"/>
          <w:spacing w:val="-2"/>
          <w:w w:val="95"/>
        </w:rPr>
        <w:t>⼈员管理及相应制度建设情况：</w:t>
      </w:r>
      <w:r>
        <w:rPr>
          <w:color w:val="000008"/>
          <w:spacing w:val="-20"/>
          <w:w w:val="95"/>
        </w:rPr>
        <w:t>2020</w:t>
      </w:r>
      <w:r>
        <w:rPr>
          <w:color w:val="000008"/>
          <w:spacing w:val="-7"/>
          <w:w w:val="95"/>
        </w:rPr>
        <w:t xml:space="preserve">  年度，我单位严格按照⽂件法规</w:t>
      </w:r>
      <w:r>
        <w:rPr>
          <w:color w:val="000008"/>
        </w:rPr>
        <w:t>和财政等相关部⻔的要求管理⼈、财、物，同时进⼀步完善内部控制制度</w:t>
      </w:r>
    </w:p>
    <w:p>
      <w:pPr>
        <w:pStyle w:val="3"/>
        <w:spacing w:line="297" w:lineRule="auto"/>
        <w:ind w:left="100" w:right="286"/>
      </w:pPr>
      <w:r>
        <w:rPr>
          <w:color w:val="000008"/>
        </w:rPr>
        <w:t>（</w:t>
      </w:r>
      <w:r>
        <w:rPr>
          <w:color w:val="000008"/>
          <w:spacing w:val="-10"/>
        </w:rPr>
        <w:t>包括预算管理、⽀出管理等财务管理、资产管理、政府采购管理等制度</w:t>
      </w:r>
      <w:r>
        <w:rPr>
          <w:color w:val="000008"/>
          <w:spacing w:val="-15"/>
        </w:rPr>
        <w:t xml:space="preserve">） </w:t>
      </w:r>
      <w:r>
        <w:rPr>
          <w:color w:val="000008"/>
        </w:rPr>
        <w:t>建设，重新规范了公务接待费、差旅费、培训费、会议费等管理办法。</w:t>
      </w:r>
    </w:p>
    <w:p>
      <w:pPr>
        <w:pStyle w:val="3"/>
        <w:spacing w:line="297" w:lineRule="auto"/>
        <w:ind w:left="100" w:right="509" w:firstLine="640"/>
      </w:pPr>
      <w:r>
        <w:rPr>
          <w:color w:val="000008"/>
        </w:rPr>
        <w:t>单位决算与预算差异情况： 2020 年度财政拨款⽀出年初预算为 48 万元，⽀出决算为 81.97 万元，完成年初预算的 170.8%。其中：</w:t>
      </w:r>
    </w:p>
    <w:p>
      <w:pPr>
        <w:pStyle w:val="3"/>
        <w:spacing w:line="297" w:lineRule="auto"/>
        <w:ind w:left="100" w:right="446" w:firstLine="640"/>
        <w:jc w:val="both"/>
      </w:pPr>
      <w:r>
        <w:rPr>
          <w:color w:val="000008"/>
        </w:rPr>
        <w:t>⼀般公共服务⽀出（类）其他⼀般公共服务⽀出（款）其他⼀般公共</w:t>
      </w:r>
      <w:r>
        <w:rPr>
          <w:color w:val="000008"/>
          <w:spacing w:val="3"/>
        </w:rPr>
        <w:t>服务⽀出（项）</w:t>
      </w:r>
      <w:r>
        <w:rPr>
          <w:color w:val="000008"/>
          <w:spacing w:val="-6"/>
        </w:rPr>
        <w:t xml:space="preserve">。年初预算为 </w:t>
      </w:r>
      <w:r>
        <w:rPr>
          <w:color w:val="000008"/>
        </w:rPr>
        <w:t>0</w:t>
      </w:r>
      <w:r>
        <w:rPr>
          <w:color w:val="000008"/>
          <w:spacing w:val="-9"/>
        </w:rPr>
        <w:t xml:space="preserve"> 万元，⽀出决算为 </w:t>
      </w:r>
      <w:r>
        <w:rPr>
          <w:color w:val="000008"/>
          <w:spacing w:val="-7"/>
        </w:rPr>
        <w:t>0.5</w:t>
      </w:r>
      <w:r>
        <w:rPr>
          <w:color w:val="000008"/>
          <w:spacing w:val="-6"/>
        </w:rPr>
        <w:t xml:space="preserve"> 万元，决算数⼤于</w:t>
      </w:r>
      <w:r>
        <w:rPr>
          <w:color w:val="000008"/>
        </w:rPr>
        <w:t>预算数的主要原因新增临时性项⽬⽀出。</w:t>
      </w:r>
    </w:p>
    <w:p>
      <w:pPr>
        <w:pStyle w:val="3"/>
        <w:spacing w:line="297" w:lineRule="auto"/>
        <w:ind w:left="100" w:right="286" w:firstLine="800"/>
      </w:pPr>
      <w:r>
        <w:rPr>
          <w:color w:val="000008"/>
          <w:spacing w:val="-15"/>
        </w:rPr>
        <w:t>公共安全⽀出</w:t>
      </w:r>
      <w:r>
        <w:rPr>
          <w:color w:val="000008"/>
          <w:spacing w:val="-3"/>
        </w:rPr>
        <w:t>（</w:t>
      </w:r>
      <w:r>
        <w:rPr>
          <w:color w:val="000008"/>
        </w:rPr>
        <w:t>类</w:t>
      </w:r>
      <w:r>
        <w:rPr>
          <w:color w:val="000008"/>
          <w:spacing w:val="-85"/>
        </w:rPr>
        <w:t>）</w:t>
      </w:r>
      <w:r>
        <w:rPr>
          <w:color w:val="000008"/>
          <w:spacing w:val="-11"/>
        </w:rPr>
        <w:t>其他公共安全⽀出</w:t>
      </w:r>
      <w:r>
        <w:rPr>
          <w:color w:val="000008"/>
        </w:rPr>
        <w:t>（款</w:t>
      </w:r>
      <w:r>
        <w:rPr>
          <w:color w:val="000008"/>
          <w:spacing w:val="-86"/>
        </w:rPr>
        <w:t>）</w:t>
      </w:r>
      <w:r>
        <w:rPr>
          <w:color w:val="000008"/>
          <w:spacing w:val="-11"/>
        </w:rPr>
        <w:t>其他公共安全⽀出</w:t>
      </w:r>
      <w:r>
        <w:rPr>
          <w:color w:val="000008"/>
          <w:spacing w:val="-3"/>
        </w:rPr>
        <w:t>（</w:t>
      </w:r>
      <w:r>
        <w:rPr>
          <w:color w:val="000008"/>
        </w:rPr>
        <w:t>项</w:t>
      </w:r>
      <w:r>
        <w:rPr>
          <w:color w:val="000008"/>
          <w:spacing w:val="-160"/>
        </w:rPr>
        <w:t>）</w:t>
      </w:r>
      <w:r>
        <w:rPr>
          <w:color w:val="000008"/>
          <w:spacing w:val="-16"/>
        </w:rPr>
        <w:t>。</w:t>
      </w:r>
      <w:r>
        <w:rPr>
          <w:color w:val="000008"/>
          <w:spacing w:val="-6"/>
        </w:rPr>
        <w:t xml:space="preserve">年初预算为 </w:t>
      </w:r>
      <w:r>
        <w:rPr>
          <w:color w:val="000008"/>
        </w:rPr>
        <w:t>0</w:t>
      </w:r>
      <w:r>
        <w:rPr>
          <w:color w:val="000008"/>
          <w:spacing w:val="-11"/>
        </w:rPr>
        <w:t xml:space="preserve"> 万元，⽀出决算为 </w:t>
      </w:r>
      <w:r>
        <w:rPr>
          <w:color w:val="000008"/>
        </w:rPr>
        <w:t>5</w:t>
      </w:r>
      <w:r>
        <w:rPr>
          <w:color w:val="000008"/>
          <w:spacing w:val="-8"/>
        </w:rPr>
        <w:t xml:space="preserve"> 万元，决算数⼤于预算数的主要原因⽀付上年项⽬⽀出。</w:t>
      </w:r>
    </w:p>
    <w:p>
      <w:pPr>
        <w:pStyle w:val="3"/>
        <w:spacing w:line="297" w:lineRule="auto"/>
        <w:ind w:left="100" w:right="443" w:firstLine="640"/>
        <w:jc w:val="both"/>
      </w:pPr>
      <w:r>
        <w:rPr>
          <w:color w:val="000008"/>
        </w:rPr>
        <w:t>卫⽣健康⽀出（类）计划⽣育事务（款）计划⽣育服务（项）。年初</w:t>
      </w:r>
      <w:r>
        <w:rPr>
          <w:color w:val="000008"/>
          <w:spacing w:val="-4"/>
        </w:rPr>
        <w:t xml:space="preserve">预算为 </w:t>
      </w:r>
      <w:r>
        <w:rPr>
          <w:color w:val="000008"/>
          <w:spacing w:val="-10"/>
        </w:rPr>
        <w:t>48</w:t>
      </w:r>
      <w:r>
        <w:rPr>
          <w:color w:val="000008"/>
          <w:spacing w:val="-18"/>
        </w:rPr>
        <w:t xml:space="preserve"> 万元，⽀出决算为 </w:t>
      </w:r>
      <w:r>
        <w:rPr>
          <w:color w:val="000008"/>
          <w:spacing w:val="-12"/>
        </w:rPr>
        <w:t>75.85</w:t>
      </w:r>
      <w:r>
        <w:rPr>
          <w:color w:val="000008"/>
          <w:spacing w:val="-13"/>
        </w:rPr>
        <w:t xml:space="preserve"> 万元，完成年初预算的 158.0</w:t>
      </w:r>
      <w:r>
        <w:rPr>
          <w:color w:val="000008"/>
          <w:spacing w:val="-9"/>
        </w:rPr>
        <w:t>%。决算数⼤于预算数的主要原因⼯资调标增资和省级专项资⾦。</w:t>
      </w:r>
    </w:p>
    <w:p>
      <w:pPr>
        <w:spacing w:after="0" w:line="297" w:lineRule="auto"/>
        <w:jc w:val="both"/>
        <w:sectPr>
          <w:pgSz w:w="11900" w:h="16820"/>
          <w:pgMar w:top="760" w:right="440" w:bottom="280" w:left="620" w:header="720" w:footer="720" w:gutter="0"/>
          <w:cols w:space="720" w:num="1"/>
        </w:sectPr>
      </w:pPr>
    </w:p>
    <w:p>
      <w:pPr>
        <w:pStyle w:val="3"/>
        <w:spacing w:before="13" w:line="297" w:lineRule="auto"/>
        <w:ind w:left="740" w:right="1011"/>
      </w:pPr>
      <w:r>
        <w:rPr>
          <w:color w:val="000008"/>
          <w:w w:val="95"/>
        </w:rPr>
        <w:t>部⻔结转资⾦使⽤情况：2020   年度没有使⽤财政拨款结转资⾦。</w:t>
      </w:r>
      <w:r>
        <w:rPr>
          <w:color w:val="000008"/>
          <w:w w:val="90"/>
        </w:rPr>
        <w:t>“</w:t>
      </w:r>
      <w:r>
        <w:rPr>
          <w:color w:val="000008"/>
        </w:rPr>
        <w:t>三公经费</w:t>
      </w:r>
      <w:r>
        <w:rPr>
          <w:color w:val="000008"/>
          <w:w w:val="90"/>
        </w:rPr>
        <w:t>”</w:t>
      </w:r>
      <w:r>
        <w:rPr>
          <w:color w:val="000008"/>
        </w:rPr>
        <w:t>的执⾏和控制情况：</w:t>
      </w:r>
    </w:p>
    <w:p>
      <w:pPr>
        <w:pStyle w:val="3"/>
        <w:spacing w:line="501" w:lineRule="exact"/>
        <w:ind w:left="740"/>
      </w:pPr>
      <w:r>
        <w:rPr>
          <w:color w:val="000008"/>
        </w:rPr>
        <w:t>2020 年度，本单位继续严控三公经费，严格按照制度程序进⾏审批，</w:t>
      </w:r>
    </w:p>
    <w:p>
      <w:pPr>
        <w:pStyle w:val="3"/>
        <w:spacing w:before="119" w:line="297" w:lineRule="auto"/>
        <w:ind w:left="100" w:right="428"/>
        <w:jc w:val="both"/>
      </w:pPr>
      <w:r>
        <w:rPr>
          <w:color w:val="000008"/>
          <w:spacing w:val="-15"/>
        </w:rPr>
        <w:t>2020</w:t>
      </w:r>
      <w:r>
        <w:rPr>
          <w:color w:val="000008"/>
          <w:spacing w:val="-16"/>
        </w:rPr>
        <w:t xml:space="preserve"> 年度三公经费 </w:t>
      </w:r>
      <w:r>
        <w:rPr>
          <w:color w:val="000008"/>
        </w:rPr>
        <w:t>0</w:t>
      </w:r>
      <w:r>
        <w:rPr>
          <w:color w:val="000008"/>
          <w:spacing w:val="-15"/>
        </w:rPr>
        <w:t xml:space="preserve"> 万元，⽐上年减少 </w:t>
      </w:r>
      <w:r>
        <w:rPr>
          <w:color w:val="000008"/>
        </w:rPr>
        <w:t>0</w:t>
      </w:r>
      <w:r>
        <w:rPr>
          <w:color w:val="000008"/>
          <w:spacing w:val="-13"/>
        </w:rPr>
        <w:t xml:space="preserve"> 万元。其中公⻋购置和维护费 </w:t>
      </w:r>
      <w:r>
        <w:rPr>
          <w:color w:val="000008"/>
          <w:spacing w:val="-15"/>
        </w:rPr>
        <w:t xml:space="preserve">0 万元较上年⽆变化；公务接待费 </w:t>
      </w:r>
      <w:r>
        <w:rPr>
          <w:color w:val="000008"/>
        </w:rPr>
        <w:t>0</w:t>
      </w:r>
      <w:r>
        <w:rPr>
          <w:color w:val="000008"/>
          <w:spacing w:val="-26"/>
        </w:rPr>
        <w:t xml:space="preserve"> 万元，较上年减少 </w:t>
      </w:r>
      <w:r>
        <w:rPr>
          <w:color w:val="000008"/>
        </w:rPr>
        <w:t>0</w:t>
      </w:r>
      <w:r>
        <w:rPr>
          <w:color w:val="000008"/>
          <w:spacing w:val="-21"/>
        </w:rPr>
        <w:t xml:space="preserve"> 万元；出国经费 </w:t>
      </w:r>
      <w:r>
        <w:rPr>
          <w:color w:val="000008"/>
        </w:rPr>
        <w:t>0</w:t>
      </w:r>
      <w:r>
        <w:rPr>
          <w:color w:val="000008"/>
          <w:spacing w:val="10"/>
        </w:rPr>
        <w:t xml:space="preserve"> 万元，较上年⽆变化。</w:t>
      </w:r>
    </w:p>
    <w:p>
      <w:pPr>
        <w:pStyle w:val="3"/>
        <w:spacing w:line="499" w:lineRule="exact"/>
        <w:ind w:left="740"/>
      </w:pPr>
      <w:r>
        <w:rPr>
          <w:color w:val="000008"/>
        </w:rPr>
        <w:t>政府采购和政府购买服务执⾏情况：</w:t>
      </w:r>
    </w:p>
    <w:p>
      <w:pPr>
        <w:pStyle w:val="3"/>
        <w:spacing w:before="119" w:line="297" w:lineRule="auto"/>
        <w:ind w:left="100" w:right="361" w:firstLine="640"/>
        <w:jc w:val="both"/>
      </w:pPr>
      <w:r>
        <w:rPr>
          <w:color w:val="000008"/>
          <w:spacing w:val="-15"/>
          <w:w w:val="95"/>
        </w:rPr>
        <w:t>2020</w:t>
      </w:r>
      <w:r>
        <w:rPr>
          <w:color w:val="000008"/>
          <w:w w:val="95"/>
        </w:rPr>
        <w:t xml:space="preserve"> 年度，我单位严格执⾏相关政府采购和政府购买服务相关规定， </w:t>
      </w:r>
      <w:r>
        <w:rPr>
          <w:color w:val="000008"/>
        </w:rPr>
        <w:t>认真履⾏相关审批⼿续。</w:t>
      </w:r>
      <w:r>
        <w:rPr>
          <w:color w:val="000008"/>
          <w:spacing w:val="-15"/>
        </w:rPr>
        <w:t>2020</w:t>
      </w:r>
      <w:r>
        <w:rPr>
          <w:color w:val="000008"/>
          <w:spacing w:val="-13"/>
        </w:rPr>
        <w:t xml:space="preserve"> 年度政府采购和政府购买⽀出总额 </w:t>
      </w:r>
      <w:r>
        <w:rPr>
          <w:color w:val="000008"/>
        </w:rPr>
        <w:t>0</w:t>
      </w:r>
      <w:r>
        <w:rPr>
          <w:color w:val="000008"/>
          <w:spacing w:val="-23"/>
        </w:rPr>
        <w:t xml:space="preserve"> 万元， </w:t>
      </w:r>
      <w:r>
        <w:rPr>
          <w:color w:val="000008"/>
          <w:spacing w:val="6"/>
        </w:rPr>
        <w:t xml:space="preserve">其中：政府采购货物⽀出 </w:t>
      </w:r>
      <w:r>
        <w:rPr>
          <w:color w:val="000008"/>
        </w:rPr>
        <w:t>0</w:t>
      </w:r>
      <w:r>
        <w:rPr>
          <w:color w:val="000008"/>
          <w:spacing w:val="-1"/>
        </w:rPr>
        <w:t xml:space="preserve"> 万元、政府采购⼯程⽀出 </w:t>
      </w:r>
      <w:r>
        <w:rPr>
          <w:color w:val="000008"/>
        </w:rPr>
        <w:t>0</w:t>
      </w:r>
      <w:r>
        <w:rPr>
          <w:color w:val="000008"/>
          <w:spacing w:val="4"/>
        </w:rPr>
        <w:t xml:space="preserve"> 万元、政府采购</w:t>
      </w:r>
      <w:r>
        <w:rPr>
          <w:color w:val="000008"/>
          <w:spacing w:val="11"/>
        </w:rPr>
        <w:t xml:space="preserve">服务⽀出 </w:t>
      </w:r>
      <w:r>
        <w:rPr>
          <w:color w:val="000008"/>
        </w:rPr>
        <w:t>0</w:t>
      </w:r>
      <w:r>
        <w:rPr>
          <w:color w:val="000008"/>
          <w:spacing w:val="-8"/>
        </w:rPr>
        <w:t xml:space="preserve"> 万元。授予中⼩企业合同⾦额 </w:t>
      </w:r>
      <w:r>
        <w:rPr>
          <w:color w:val="000008"/>
        </w:rPr>
        <w:t>0</w:t>
      </w:r>
      <w:r>
        <w:rPr>
          <w:color w:val="000008"/>
          <w:spacing w:val="-13"/>
        </w:rPr>
        <w:t xml:space="preserve"> 万元，其中：授予⼩微企业合</w:t>
      </w:r>
      <w:r>
        <w:rPr>
          <w:color w:val="000008"/>
          <w:spacing w:val="2"/>
        </w:rPr>
        <w:t xml:space="preserve">同⾦额 </w:t>
      </w:r>
      <w:r>
        <w:rPr>
          <w:color w:val="000008"/>
        </w:rPr>
        <w:t>0</w:t>
      </w:r>
      <w:r>
        <w:rPr>
          <w:color w:val="000008"/>
          <w:spacing w:val="-2"/>
        </w:rPr>
        <w:t xml:space="preserve"> 万元，占政府采购和政府购买⽀出⾦额的 </w:t>
      </w:r>
      <w:r>
        <w:rPr>
          <w:color w:val="000008"/>
          <w:spacing w:val="-20"/>
        </w:rPr>
        <w:t>0</w:t>
      </w:r>
      <w:r>
        <w:rPr>
          <w:color w:val="000008"/>
        </w:rPr>
        <w:t>。</w:t>
      </w:r>
    </w:p>
    <w:p>
      <w:pPr>
        <w:pStyle w:val="3"/>
        <w:spacing w:line="494" w:lineRule="exact"/>
        <w:ind w:left="740"/>
      </w:pPr>
      <w:r>
        <w:rPr>
          <w:color w:val="000008"/>
        </w:rPr>
        <w:t>预决算信息公开情况：</w:t>
      </w:r>
    </w:p>
    <w:p>
      <w:pPr>
        <w:pStyle w:val="3"/>
        <w:spacing w:before="119" w:line="297" w:lineRule="auto"/>
        <w:ind w:left="100" w:right="128" w:firstLine="640"/>
      </w:pPr>
      <w:r>
        <w:rPr>
          <w:color w:val="000008"/>
          <w:spacing w:val="-15"/>
          <w:w w:val="95"/>
        </w:rPr>
        <w:t>2020</w:t>
      </w:r>
      <w:r>
        <w:rPr>
          <w:color w:val="000008"/>
          <w:spacing w:val="-5"/>
          <w:w w:val="95"/>
        </w:rPr>
        <w:t xml:space="preserve"> 年度预算已按要求委托区财政局在⽹上公开，决算已按要求提交， </w:t>
      </w:r>
      <w:r>
        <w:rPr>
          <w:color w:val="000008"/>
        </w:rPr>
        <w:t>将根据统⼀要求进⾏公开。</w:t>
      </w:r>
    </w:p>
    <w:p>
      <w:pPr>
        <w:pStyle w:val="3"/>
        <w:spacing w:line="501" w:lineRule="exact"/>
        <w:ind w:left="730"/>
      </w:pPr>
      <w:r>
        <w:rPr>
          <w:color w:val="000008"/>
        </w:rPr>
        <w:t>（⼆）资⾦使⽤及绩效情况</w:t>
      </w:r>
    </w:p>
    <w:p>
      <w:pPr>
        <w:pStyle w:val="3"/>
        <w:spacing w:before="119"/>
        <w:ind w:left="740"/>
      </w:pPr>
      <w:r>
        <w:rPr>
          <w:color w:val="000008"/>
          <w:spacing w:val="-15"/>
        </w:rPr>
        <w:t>2020</w:t>
      </w:r>
      <w:r>
        <w:rPr>
          <w:color w:val="000008"/>
          <w:spacing w:val="-13"/>
        </w:rPr>
        <w:t xml:space="preserve"> 年度⼀般公共预算财政拨款⽀出 </w:t>
      </w:r>
      <w:r>
        <w:rPr>
          <w:color w:val="000008"/>
          <w:spacing w:val="-12"/>
        </w:rPr>
        <w:t>78.97</w:t>
      </w:r>
      <w:r>
        <w:rPr>
          <w:color w:val="000008"/>
          <w:spacing w:val="-13"/>
        </w:rPr>
        <w:t xml:space="preserve"> 万元，较上年减少了 </w:t>
      </w:r>
      <w:r>
        <w:rPr>
          <w:color w:val="000008"/>
          <w:spacing w:val="-9"/>
        </w:rPr>
        <w:t>10.1</w:t>
      </w:r>
    </w:p>
    <w:p>
      <w:pPr>
        <w:pStyle w:val="3"/>
        <w:spacing w:before="119"/>
        <w:ind w:left="100"/>
      </w:pPr>
      <w:r>
        <w:rPr>
          <w:color w:val="000008"/>
        </w:rPr>
        <w:t>%，主要原因是年中减少 1.67 万临时性项⽬⽀出。</w:t>
      </w:r>
    </w:p>
    <w:p>
      <w:pPr>
        <w:pStyle w:val="3"/>
        <w:spacing w:before="119" w:line="297" w:lineRule="auto"/>
        <w:ind w:left="100" w:right="438" w:firstLine="640"/>
        <w:jc w:val="both"/>
      </w:pPr>
      <w:r>
        <w:rPr>
          <w:color w:val="000008"/>
          <w:spacing w:val="-1"/>
          <w:w w:val="95"/>
        </w:rPr>
        <w:t>整体⽀出情况：</w:t>
      </w:r>
      <w:r>
        <w:rPr>
          <w:color w:val="000008"/>
          <w:spacing w:val="-7"/>
          <w:w w:val="95"/>
        </w:rPr>
        <w:t>1</w:t>
      </w:r>
      <w:r>
        <w:rPr>
          <w:color w:val="000008"/>
          <w:spacing w:val="-2"/>
          <w:w w:val="95"/>
        </w:rPr>
        <w:t>、办公费：</w:t>
      </w:r>
      <w:r>
        <w:rPr>
          <w:color w:val="000008"/>
          <w:spacing w:val="-9"/>
          <w:w w:val="95"/>
        </w:rPr>
        <w:t>3.91</w:t>
      </w:r>
      <w:r>
        <w:rPr>
          <w:color w:val="000008"/>
          <w:spacing w:val="14"/>
          <w:w w:val="95"/>
        </w:rPr>
        <w:t xml:space="preserve"> 万元；</w:t>
      </w:r>
      <w:r>
        <w:rPr>
          <w:color w:val="000008"/>
          <w:spacing w:val="-11"/>
          <w:w w:val="95"/>
        </w:rPr>
        <w:t>2</w:t>
      </w:r>
      <w:r>
        <w:rPr>
          <w:color w:val="000008"/>
          <w:spacing w:val="-2"/>
          <w:w w:val="95"/>
        </w:rPr>
        <w:t>、差旅费：</w:t>
      </w:r>
      <w:r>
        <w:rPr>
          <w:color w:val="000008"/>
          <w:spacing w:val="-8"/>
          <w:w w:val="95"/>
        </w:rPr>
        <w:t>0.04</w:t>
      </w:r>
      <w:r>
        <w:rPr>
          <w:color w:val="000008"/>
          <w:spacing w:val="9"/>
          <w:w w:val="95"/>
        </w:rPr>
        <w:t xml:space="preserve"> 万元；</w:t>
      </w:r>
      <w:r>
        <w:rPr>
          <w:color w:val="000008"/>
          <w:spacing w:val="-10"/>
          <w:w w:val="95"/>
        </w:rPr>
        <w:t>3</w:t>
      </w:r>
      <w:r>
        <w:rPr>
          <w:color w:val="000008"/>
          <w:spacing w:val="-51"/>
          <w:w w:val="95"/>
        </w:rPr>
        <w:t>、邮</w:t>
      </w:r>
      <w:r>
        <w:rPr>
          <w:color w:val="000008"/>
          <w:spacing w:val="-37"/>
          <w:w w:val="95"/>
        </w:rPr>
        <w:t>电费：</w:t>
      </w:r>
      <w:r>
        <w:rPr>
          <w:color w:val="000008"/>
          <w:spacing w:val="-9"/>
          <w:w w:val="95"/>
        </w:rPr>
        <w:t>0.06</w:t>
      </w:r>
      <w:r>
        <w:rPr>
          <w:color w:val="000008"/>
          <w:spacing w:val="8"/>
          <w:w w:val="95"/>
        </w:rPr>
        <w:t xml:space="preserve"> 万元；</w:t>
      </w:r>
      <w:r>
        <w:rPr>
          <w:color w:val="000008"/>
          <w:spacing w:val="-10"/>
          <w:w w:val="95"/>
        </w:rPr>
        <w:t>4</w:t>
      </w:r>
      <w:r>
        <w:rPr>
          <w:color w:val="000008"/>
          <w:spacing w:val="-2"/>
          <w:w w:val="95"/>
        </w:rPr>
        <w:t>、印刷费：</w:t>
      </w:r>
      <w:r>
        <w:rPr>
          <w:color w:val="000008"/>
          <w:spacing w:val="-9"/>
          <w:w w:val="95"/>
        </w:rPr>
        <w:t>3.32</w:t>
      </w:r>
      <w:r>
        <w:rPr>
          <w:color w:val="000008"/>
          <w:spacing w:val="-3"/>
          <w:w w:val="95"/>
        </w:rPr>
        <w:t xml:space="preserve"> 万元；</w:t>
      </w:r>
      <w:r>
        <w:rPr>
          <w:color w:val="000008"/>
          <w:spacing w:val="-11"/>
          <w:w w:val="95"/>
        </w:rPr>
        <w:t>5</w:t>
      </w:r>
      <w:r>
        <w:rPr>
          <w:color w:val="000008"/>
          <w:spacing w:val="-2"/>
          <w:w w:val="95"/>
        </w:rPr>
        <w:t>、培训费：</w:t>
      </w:r>
      <w:r>
        <w:rPr>
          <w:color w:val="000008"/>
          <w:spacing w:val="-7"/>
          <w:w w:val="95"/>
        </w:rPr>
        <w:t>0.12</w:t>
      </w:r>
      <w:r>
        <w:rPr>
          <w:color w:val="000008"/>
          <w:spacing w:val="8"/>
          <w:w w:val="95"/>
        </w:rPr>
        <w:t xml:space="preserve"> 万元；</w:t>
      </w:r>
      <w:r>
        <w:rPr>
          <w:color w:val="000008"/>
          <w:spacing w:val="-11"/>
          <w:w w:val="95"/>
        </w:rPr>
        <w:t>6</w:t>
      </w:r>
      <w:r>
        <w:rPr>
          <w:color w:val="000008"/>
          <w:spacing w:val="-19"/>
          <w:w w:val="95"/>
        </w:rPr>
        <w:t>、劳</w:t>
      </w:r>
      <w:r>
        <w:rPr>
          <w:color w:val="000008"/>
          <w:spacing w:val="-17"/>
          <w:w w:val="95"/>
        </w:rPr>
        <w:t>务费：</w:t>
      </w:r>
      <w:r>
        <w:rPr>
          <w:color w:val="000008"/>
          <w:spacing w:val="-11"/>
          <w:w w:val="95"/>
        </w:rPr>
        <w:t>4.71</w:t>
      </w:r>
      <w:r>
        <w:rPr>
          <w:color w:val="000008"/>
          <w:spacing w:val="-7"/>
          <w:w w:val="95"/>
        </w:rPr>
        <w:t xml:space="preserve"> 万元；</w:t>
      </w:r>
      <w:r>
        <w:rPr>
          <w:color w:val="000008"/>
          <w:spacing w:val="-17"/>
          <w:w w:val="95"/>
        </w:rPr>
        <w:t>7</w:t>
      </w:r>
      <w:r>
        <w:rPr>
          <w:color w:val="000008"/>
          <w:spacing w:val="-5"/>
          <w:w w:val="95"/>
        </w:rPr>
        <w:t>、⼯会经费：</w:t>
      </w:r>
      <w:r>
        <w:rPr>
          <w:color w:val="000008"/>
          <w:spacing w:val="-9"/>
          <w:w w:val="95"/>
        </w:rPr>
        <w:t>1.15</w:t>
      </w:r>
      <w:r>
        <w:rPr>
          <w:color w:val="000008"/>
          <w:spacing w:val="-10"/>
          <w:w w:val="95"/>
        </w:rPr>
        <w:t xml:space="preserve"> 万元；</w:t>
      </w:r>
      <w:r>
        <w:rPr>
          <w:color w:val="000008"/>
          <w:spacing w:val="-18"/>
          <w:w w:val="95"/>
        </w:rPr>
        <w:t>8</w:t>
      </w:r>
      <w:r>
        <w:rPr>
          <w:color w:val="000008"/>
          <w:spacing w:val="-3"/>
          <w:w w:val="95"/>
        </w:rPr>
        <w:t xml:space="preserve">、福利费 </w:t>
      </w:r>
      <w:r>
        <w:rPr>
          <w:color w:val="000008"/>
          <w:spacing w:val="-10"/>
          <w:w w:val="95"/>
        </w:rPr>
        <w:t>0.35 万元；</w:t>
      </w:r>
      <w:r>
        <w:rPr>
          <w:color w:val="000008"/>
          <w:spacing w:val="-18"/>
          <w:w w:val="95"/>
        </w:rPr>
        <w:t>9</w:t>
      </w:r>
      <w:r>
        <w:rPr>
          <w:color w:val="000008"/>
          <w:spacing w:val="-6"/>
          <w:w w:val="95"/>
        </w:rPr>
        <w:t>、其他</w:t>
      </w:r>
      <w:r>
        <w:rPr>
          <w:color w:val="000008"/>
          <w:spacing w:val="-7"/>
          <w:w w:val="95"/>
        </w:rPr>
        <w:t>交通费：</w:t>
      </w:r>
      <w:r>
        <w:rPr>
          <w:color w:val="000008"/>
          <w:spacing w:val="-8"/>
          <w:w w:val="95"/>
        </w:rPr>
        <w:t>2.08</w:t>
      </w:r>
      <w:r>
        <w:rPr>
          <w:color w:val="000008"/>
          <w:spacing w:val="3"/>
          <w:w w:val="95"/>
        </w:rPr>
        <w:t xml:space="preserve"> 万元；</w:t>
      </w:r>
      <w:r>
        <w:rPr>
          <w:color w:val="000008"/>
          <w:spacing w:val="-9"/>
          <w:w w:val="95"/>
        </w:rPr>
        <w:t>10</w:t>
      </w:r>
      <w:r>
        <w:rPr>
          <w:color w:val="000008"/>
          <w:spacing w:val="-1"/>
          <w:w w:val="95"/>
        </w:rPr>
        <w:t>、其他商品和服务⽀出：</w:t>
      </w:r>
      <w:r>
        <w:rPr>
          <w:color w:val="000008"/>
          <w:spacing w:val="-8"/>
          <w:w w:val="95"/>
        </w:rPr>
        <w:t>0.61</w:t>
      </w:r>
      <w:r>
        <w:rPr>
          <w:color w:val="000008"/>
          <w:w w:val="95"/>
        </w:rPr>
        <w:t xml:space="preserve"> 万元；</w:t>
      </w:r>
      <w:r>
        <w:rPr>
          <w:color w:val="000008"/>
          <w:spacing w:val="-7"/>
          <w:w w:val="95"/>
        </w:rPr>
        <w:t>11</w:t>
      </w:r>
      <w:r>
        <w:rPr>
          <w:color w:val="000008"/>
          <w:w w:val="95"/>
        </w:rPr>
        <w:t>、医疗费补助等：</w:t>
      </w:r>
      <w:r>
        <w:rPr>
          <w:color w:val="000008"/>
          <w:spacing w:val="-8"/>
          <w:w w:val="95"/>
        </w:rPr>
        <w:t>3.86</w:t>
      </w:r>
      <w:r>
        <w:rPr>
          <w:color w:val="000008"/>
          <w:spacing w:val="-9"/>
          <w:w w:val="95"/>
        </w:rPr>
        <w:t xml:space="preserve"> 万元；12</w:t>
      </w:r>
      <w:r>
        <w:rPr>
          <w:color w:val="000008"/>
          <w:spacing w:val="14"/>
          <w:w w:val="95"/>
        </w:rPr>
        <w:t xml:space="preserve">、公积⾦： </w:t>
      </w:r>
      <w:r>
        <w:rPr>
          <w:color w:val="000008"/>
          <w:spacing w:val="-7"/>
          <w:w w:val="95"/>
        </w:rPr>
        <w:t>2.9</w:t>
      </w:r>
      <w:r>
        <w:rPr>
          <w:color w:val="000008"/>
          <w:spacing w:val="14"/>
          <w:w w:val="95"/>
        </w:rPr>
        <w:t xml:space="preserve"> 万元；</w:t>
      </w:r>
      <w:r>
        <w:rPr>
          <w:color w:val="000008"/>
          <w:spacing w:val="-9"/>
          <w:w w:val="95"/>
        </w:rPr>
        <w:t>13</w:t>
      </w:r>
      <w:r>
        <w:rPr>
          <w:color w:val="000008"/>
          <w:w w:val="95"/>
        </w:rPr>
        <w:t>、⼯资奖⾦等⽀出：</w:t>
      </w:r>
      <w:r>
        <w:rPr>
          <w:color w:val="000008"/>
          <w:spacing w:val="-9"/>
          <w:w w:val="95"/>
        </w:rPr>
        <w:t xml:space="preserve">13.01 </w:t>
      </w:r>
      <w:r>
        <w:rPr>
          <w:color w:val="000008"/>
          <w:spacing w:val="-4"/>
          <w:w w:val="95"/>
        </w:rPr>
        <w:t>万元；</w:t>
      </w:r>
      <w:r>
        <w:rPr>
          <w:color w:val="000008"/>
          <w:spacing w:val="-11"/>
          <w:w w:val="95"/>
        </w:rPr>
        <w:t>14</w:t>
      </w:r>
      <w:r>
        <w:rPr>
          <w:color w:val="000008"/>
          <w:spacing w:val="-1"/>
          <w:w w:val="95"/>
        </w:rPr>
        <w:t>、养⽼及其他社会保障缴费：</w:t>
      </w:r>
      <w:r>
        <w:rPr>
          <w:color w:val="000008"/>
          <w:spacing w:val="-8"/>
          <w:w w:val="95"/>
        </w:rPr>
        <w:t>3.48</w:t>
      </w:r>
      <w:r>
        <w:rPr>
          <w:color w:val="000008"/>
          <w:spacing w:val="12"/>
          <w:w w:val="95"/>
        </w:rPr>
        <w:t xml:space="preserve"> 万元；</w:t>
      </w:r>
      <w:r>
        <w:rPr>
          <w:color w:val="000008"/>
          <w:spacing w:val="-10"/>
          <w:w w:val="95"/>
        </w:rPr>
        <w:t>15</w:t>
      </w:r>
      <w:r>
        <w:rPr>
          <w:color w:val="000008"/>
          <w:spacing w:val="-2"/>
          <w:w w:val="95"/>
        </w:rPr>
        <w:t>、津贴补贴费：</w:t>
      </w:r>
      <w:r>
        <w:rPr>
          <w:color w:val="000008"/>
          <w:spacing w:val="-8"/>
          <w:w w:val="95"/>
        </w:rPr>
        <w:t>6.53</w:t>
      </w:r>
    </w:p>
    <w:p>
      <w:pPr>
        <w:spacing w:after="0" w:line="297" w:lineRule="auto"/>
        <w:jc w:val="both"/>
        <w:sectPr>
          <w:pgSz w:w="11900" w:h="16820"/>
          <w:pgMar w:top="760" w:right="440" w:bottom="280" w:left="620" w:header="720" w:footer="720" w:gutter="0"/>
          <w:cols w:space="720" w:num="1"/>
        </w:sectPr>
      </w:pPr>
    </w:p>
    <w:p>
      <w:pPr>
        <w:pStyle w:val="3"/>
        <w:spacing w:before="13" w:line="297" w:lineRule="auto"/>
        <w:ind w:left="100" w:right="380"/>
      </w:pPr>
      <w:r>
        <w:rPr>
          <w:color w:val="000008"/>
          <w:w w:val="95"/>
        </w:rPr>
        <w:t>万元；16、福利费：0.35 万元；17、⼯会经费：1.15 万元；18、⽣活补助</w:t>
      </w:r>
      <w:r>
        <w:rPr>
          <w:color w:val="000008"/>
        </w:rPr>
        <w:t>费：25.4 万元；19、奖励⾦费：7.36 万元。</w:t>
      </w:r>
    </w:p>
    <w:p>
      <w:pPr>
        <w:pStyle w:val="3"/>
        <w:spacing w:line="501" w:lineRule="exact"/>
        <w:ind w:left="740"/>
      </w:pPr>
      <w:r>
        <w:rPr>
          <w:color w:val="000008"/>
        </w:rPr>
        <w:t>经费使⽤成效：</w:t>
      </w:r>
    </w:p>
    <w:p>
      <w:pPr>
        <w:pStyle w:val="2"/>
        <w:spacing w:before="114"/>
        <w:ind w:left="730"/>
      </w:pPr>
      <w:r>
        <w:rPr>
          <w:color w:val="000008"/>
        </w:rPr>
        <w:t>（⼀）加强宣传⼒度</w:t>
      </w:r>
    </w:p>
    <w:p>
      <w:pPr>
        <w:pStyle w:val="3"/>
        <w:spacing w:before="57" w:line="266" w:lineRule="auto"/>
        <w:ind w:left="100" w:right="285" w:firstLine="480"/>
      </w:pPr>
      <w:r>
        <w:rPr>
          <w:color w:val="000008"/>
          <w:spacing w:val="-7"/>
          <w:w w:val="95"/>
        </w:rPr>
        <w:t>充分发挥计⽣协会宣传作⽤，利⽤基层协会组织和会员⼒量，⼤⼒宣传</w:t>
      </w:r>
      <w:r>
        <w:rPr>
          <w:color w:val="000008"/>
        </w:rPr>
        <w:t>创建</w:t>
      </w:r>
      <w:r>
        <w:rPr>
          <w:color w:val="000008"/>
          <w:spacing w:val="-1"/>
        </w:rPr>
        <w:t>⼀批</w:t>
      </w:r>
      <w:r>
        <w:rPr>
          <w:color w:val="000008"/>
          <w:w w:val="49"/>
        </w:rPr>
        <w:t>“</w:t>
      </w:r>
      <w:r>
        <w:rPr>
          <w:color w:val="000008"/>
          <w:spacing w:val="-1"/>
        </w:rPr>
        <w:t>会员之家</w:t>
      </w:r>
      <w:r>
        <w:rPr>
          <w:color w:val="000008"/>
          <w:w w:val="49"/>
        </w:rPr>
        <w:t>”</w:t>
      </w:r>
      <w:r>
        <w:rPr>
          <w:color w:val="000008"/>
          <w:spacing w:val="-12"/>
        </w:rPr>
        <w:t>，⼴泛开展⼈⼝和计划⽣育法制宣传，普及避孕节育、</w:t>
      </w:r>
      <w:r>
        <w:rPr>
          <w:color w:val="000008"/>
          <w:w w:val="95"/>
        </w:rPr>
        <w:t>优⽣</w:t>
      </w:r>
      <w:r>
        <w:rPr>
          <w:color w:val="000008"/>
          <w:spacing w:val="-11"/>
          <w:w w:val="95"/>
        </w:rPr>
        <w:t>优育、⽣殖健康等科学知识，积极倡导科学、⽂明、进步的婚育观念。</w:t>
      </w:r>
      <w:r>
        <w:rPr>
          <w:color w:val="000008"/>
        </w:rPr>
        <w:t>利⽤</w:t>
      </w:r>
      <w:r>
        <w:rPr>
          <w:color w:val="000008"/>
          <w:spacing w:val="2"/>
          <w:w w:val="49"/>
        </w:rPr>
        <w:t>“</w:t>
      </w:r>
      <w:r>
        <w:rPr>
          <w:color w:val="000008"/>
          <w:spacing w:val="-19"/>
          <w:w w:val="91"/>
        </w:rPr>
        <w:t>5</w:t>
      </w:r>
      <w:r>
        <w:rPr>
          <w:color w:val="000008"/>
        </w:rPr>
        <w:t>、</w:t>
      </w:r>
      <w:r>
        <w:rPr>
          <w:color w:val="000008"/>
          <w:spacing w:val="-20"/>
          <w:w w:val="91"/>
        </w:rPr>
        <w:t>2</w:t>
      </w:r>
      <w:r>
        <w:rPr>
          <w:color w:val="000008"/>
          <w:w w:val="91"/>
        </w:rPr>
        <w:t>9</w:t>
      </w:r>
      <w:r>
        <w:rPr>
          <w:color w:val="000008"/>
          <w:spacing w:val="-8"/>
        </w:rPr>
        <w:t xml:space="preserve"> 会员活动⽉</w:t>
      </w:r>
      <w:r>
        <w:rPr>
          <w:color w:val="000008"/>
          <w:spacing w:val="1"/>
          <w:w w:val="49"/>
        </w:rPr>
        <w:t>”</w:t>
      </w:r>
      <w:r>
        <w:rPr>
          <w:color w:val="000008"/>
        </w:rPr>
        <w:t>、</w:t>
      </w:r>
      <w:r>
        <w:rPr>
          <w:color w:val="000008"/>
          <w:spacing w:val="1"/>
          <w:w w:val="49"/>
        </w:rPr>
        <w:t>“</w:t>
      </w:r>
      <w:r>
        <w:rPr>
          <w:color w:val="000008"/>
          <w:spacing w:val="-18"/>
          <w:w w:val="82"/>
        </w:rPr>
        <w:t>7</w:t>
      </w:r>
      <w:r>
        <w:rPr>
          <w:color w:val="000008"/>
          <w:w w:val="107"/>
        </w:rPr>
        <w:t>.</w:t>
      </w:r>
      <w:r>
        <w:rPr>
          <w:color w:val="000008"/>
          <w:spacing w:val="-13"/>
          <w:w w:val="60"/>
        </w:rPr>
        <w:t>1</w:t>
      </w:r>
      <w:r>
        <w:rPr>
          <w:color w:val="000008"/>
          <w:w w:val="60"/>
        </w:rPr>
        <w:t>1</w:t>
      </w:r>
      <w:r>
        <w:rPr>
          <w:color w:val="000008"/>
          <w:spacing w:val="-7"/>
        </w:rPr>
        <w:t xml:space="preserve"> 世界⼈⼝⽇</w:t>
      </w:r>
      <w:r>
        <w:rPr>
          <w:color w:val="000008"/>
          <w:spacing w:val="2"/>
          <w:w w:val="49"/>
        </w:rPr>
        <w:t>”</w:t>
      </w:r>
      <w:r>
        <w:rPr>
          <w:color w:val="000008"/>
        </w:rPr>
        <w:t>等重要纪念⽇以及</w:t>
      </w:r>
      <w:r>
        <w:rPr>
          <w:color w:val="000008"/>
          <w:spacing w:val="1"/>
          <w:w w:val="49"/>
        </w:rPr>
        <w:t>“</w:t>
      </w:r>
      <w:r>
        <w:rPr>
          <w:color w:val="000008"/>
        </w:rPr>
        <w:t>婚育新⻛</w:t>
      </w:r>
      <w:r>
        <w:rPr>
          <w:color w:val="000008"/>
          <w:w w:val="90"/>
        </w:rPr>
        <w:t>进万家</w:t>
      </w:r>
      <w:r>
        <w:rPr>
          <w:color w:val="000008"/>
          <w:spacing w:val="-10"/>
          <w:w w:val="90"/>
        </w:rPr>
        <w:t>”、“⻘春期健康教育”、“关爱流动⼈⼝”等活动，</w:t>
      </w:r>
      <w:r>
        <w:rPr>
          <w:w w:val="90"/>
        </w:rPr>
        <w:t xml:space="preserve">在确保新冠肺炎疫  </w:t>
      </w:r>
      <w:r>
        <w:rPr>
          <w:spacing w:val="4"/>
          <w:w w:val="95"/>
        </w:rPr>
        <w:t>情防控安全的提前下，</w:t>
      </w:r>
      <w:r>
        <w:rPr>
          <w:color w:val="000008"/>
          <w:spacing w:val="17"/>
          <w:w w:val="95"/>
        </w:rPr>
        <w:t xml:space="preserve">开展 </w:t>
      </w:r>
      <w:r>
        <w:rPr>
          <w:spacing w:val="-10"/>
          <w:w w:val="95"/>
        </w:rPr>
        <w:t>5.29</w:t>
      </w:r>
      <w:r>
        <w:rPr>
          <w:spacing w:val="15"/>
          <w:w w:val="95"/>
        </w:rPr>
        <w:t xml:space="preserve"> 活动 </w:t>
      </w:r>
      <w:r>
        <w:rPr>
          <w:spacing w:val="-7"/>
          <w:w w:val="95"/>
        </w:rPr>
        <w:t>10</w:t>
      </w:r>
      <w:r>
        <w:rPr>
          <w:spacing w:val="6"/>
          <w:w w:val="95"/>
        </w:rPr>
        <w:t xml:space="preserve"> 场次</w:t>
      </w:r>
      <w:r>
        <w:rPr>
          <w:color w:val="000008"/>
          <w:w w:val="95"/>
        </w:rPr>
        <w:t>。这些活动内容丰富、形式多样、特⾊鲜明，深受群众喜爱，宣传教育效果良好。协调有关部⻔共同     做好⽣育</w:t>
      </w:r>
      <w:r>
        <w:rPr>
          <w:color w:val="000008"/>
          <w:spacing w:val="2"/>
          <w:w w:val="95"/>
        </w:rPr>
        <w:t xml:space="preserve">关怀⾏动、⻘春期性健康教育。组织征订《⼈⽣》杂志  </w:t>
      </w:r>
      <w:r>
        <w:rPr>
          <w:color w:val="000008"/>
          <w:spacing w:val="-11"/>
          <w:w w:val="95"/>
        </w:rPr>
        <w:t>162</w:t>
      </w:r>
      <w:r>
        <w:rPr>
          <w:color w:val="000008"/>
          <w:w w:val="95"/>
        </w:rPr>
        <w:t xml:space="preserve">  份， 加强业务学习，发挥其传递信息、交流经验的作⽤。</w:t>
      </w:r>
    </w:p>
    <w:p>
      <w:pPr>
        <w:pStyle w:val="2"/>
        <w:spacing w:line="499" w:lineRule="exact"/>
        <w:ind w:left="730"/>
      </w:pPr>
      <w:r>
        <w:rPr>
          <w:color w:val="000008"/>
        </w:rPr>
        <w:t>（⼆）推进⽣育关怀</w:t>
      </w:r>
    </w:p>
    <w:p>
      <w:pPr>
        <w:pStyle w:val="6"/>
        <w:numPr>
          <w:ilvl w:val="0"/>
          <w:numId w:val="2"/>
        </w:numPr>
        <w:tabs>
          <w:tab w:val="left" w:pos="938"/>
        </w:tabs>
        <w:spacing w:before="56" w:after="0" w:line="266" w:lineRule="auto"/>
        <w:ind w:left="100" w:right="315" w:firstLine="640"/>
        <w:jc w:val="both"/>
        <w:rPr>
          <w:sz w:val="32"/>
        </w:rPr>
      </w:pPr>
      <w:r>
        <w:rPr>
          <w:color w:val="000008"/>
          <w:sz w:val="32"/>
        </w:rPr>
        <w:t>关爱计⽣特殊家庭。</w:t>
      </w:r>
      <w:r>
        <w:rPr>
          <w:color w:val="000008"/>
          <w:spacing w:val="-15"/>
          <w:sz w:val="32"/>
        </w:rPr>
        <w:t>2020</w:t>
      </w:r>
      <w:r>
        <w:rPr>
          <w:color w:val="000008"/>
          <w:spacing w:val="-13"/>
          <w:sz w:val="32"/>
        </w:rPr>
        <w:t xml:space="preserve"> 年度，荷塘区计⽣协会为辖区 </w:t>
      </w:r>
      <w:r>
        <w:rPr>
          <w:color w:val="000008"/>
          <w:spacing w:val="-14"/>
          <w:sz w:val="32"/>
        </w:rPr>
        <w:t>523</w:t>
      </w:r>
      <w:r>
        <w:rPr>
          <w:color w:val="000008"/>
          <w:spacing w:val="-18"/>
          <w:sz w:val="32"/>
        </w:rPr>
        <w:t xml:space="preserve"> 位计⽣</w:t>
      </w:r>
      <w:r>
        <w:rPr>
          <w:color w:val="000008"/>
          <w:spacing w:val="-4"/>
          <w:sz w:val="32"/>
        </w:rPr>
        <w:t xml:space="preserve">特殊家庭购买了⼀份价值 </w:t>
      </w:r>
      <w:r>
        <w:rPr>
          <w:color w:val="000008"/>
          <w:spacing w:val="-11"/>
          <w:sz w:val="32"/>
        </w:rPr>
        <w:t>150 元的计⽣特殊家庭综合保险，为辖区 513</w:t>
      </w:r>
      <w:r>
        <w:rPr>
          <w:color w:val="000008"/>
          <w:spacing w:val="-40"/>
          <w:sz w:val="32"/>
        </w:rPr>
        <w:t xml:space="preserve"> 位</w:t>
      </w:r>
      <w:r>
        <w:rPr>
          <w:color w:val="000008"/>
          <w:spacing w:val="-41"/>
          <w:sz w:val="32"/>
        </w:rPr>
        <w:t xml:space="preserve">计⽣特殊家庭购买价值为 </w:t>
      </w:r>
      <w:r>
        <w:rPr>
          <w:color w:val="000008"/>
          <w:spacing w:val="-14"/>
          <w:sz w:val="32"/>
        </w:rPr>
        <w:t>286</w:t>
      </w:r>
      <w:r>
        <w:rPr>
          <w:color w:val="000008"/>
          <w:spacing w:val="-8"/>
          <w:sz w:val="32"/>
        </w:rPr>
        <w:t xml:space="preserve"> 元的计划特殊家住院护理津贴保险，⾛访慰</w:t>
      </w:r>
      <w:r>
        <w:rPr>
          <w:color w:val="000008"/>
          <w:spacing w:val="-12"/>
          <w:sz w:val="32"/>
        </w:rPr>
        <w:t xml:space="preserve">问计⽣特殊困难家庭、计⽣困难家庭 </w:t>
      </w:r>
      <w:r>
        <w:rPr>
          <w:color w:val="000008"/>
          <w:spacing w:val="-10"/>
          <w:sz w:val="32"/>
        </w:rPr>
        <w:t>35</w:t>
      </w:r>
      <w:r>
        <w:rPr>
          <w:color w:val="000008"/>
          <w:spacing w:val="-14"/>
          <w:sz w:val="32"/>
        </w:rPr>
        <w:t xml:space="preserve"> 名，共计送去慰问⾦ </w:t>
      </w:r>
      <w:r>
        <w:rPr>
          <w:color w:val="000008"/>
          <w:spacing w:val="-11"/>
          <w:sz w:val="32"/>
        </w:rPr>
        <w:t>150</w:t>
      </w:r>
      <w:r>
        <w:rPr>
          <w:color w:val="000008"/>
          <w:spacing w:val="-17"/>
          <w:sz w:val="32"/>
        </w:rPr>
        <w:t xml:space="preserve"> </w:t>
      </w:r>
      <w:r>
        <w:rPr>
          <w:color w:val="000008"/>
          <w:sz w:val="32"/>
        </w:rPr>
        <w:t>0</w:t>
      </w:r>
      <w:r>
        <w:rPr>
          <w:color w:val="000008"/>
          <w:spacing w:val="-23"/>
          <w:sz w:val="32"/>
        </w:rPr>
        <w:t xml:space="preserve"> 余元。</w:t>
      </w:r>
    </w:p>
    <w:p>
      <w:pPr>
        <w:pStyle w:val="6"/>
        <w:numPr>
          <w:ilvl w:val="0"/>
          <w:numId w:val="2"/>
        </w:numPr>
        <w:tabs>
          <w:tab w:val="left" w:pos="996"/>
        </w:tabs>
        <w:spacing w:before="0" w:after="0" w:line="266" w:lineRule="auto"/>
        <w:ind w:left="100" w:right="288" w:firstLine="640"/>
        <w:jc w:val="left"/>
        <w:rPr>
          <w:sz w:val="32"/>
        </w:rPr>
      </w:pPr>
      <w:r>
        <w:rPr>
          <w:color w:val="000008"/>
          <w:spacing w:val="-7"/>
          <w:sz w:val="32"/>
        </w:rPr>
        <w:t xml:space="preserve">关爱流动⼈⼝。在疫情防控期间，⼀是区计⽣协会与区妇幼党⽀部， </w:t>
      </w:r>
      <w:r>
        <w:rPr>
          <w:color w:val="000008"/>
          <w:w w:val="95"/>
          <w:sz w:val="32"/>
        </w:rPr>
        <w:t>联⼿开展</w:t>
      </w:r>
      <w:r>
        <w:rPr>
          <w:color w:val="000008"/>
          <w:w w:val="80"/>
          <w:sz w:val="32"/>
        </w:rPr>
        <w:t>“</w:t>
      </w:r>
      <w:r>
        <w:rPr>
          <w:color w:val="000008"/>
          <w:w w:val="95"/>
          <w:sz w:val="32"/>
        </w:rPr>
        <w:t>防疫防控，健康关怀</w:t>
      </w:r>
      <w:r>
        <w:rPr>
          <w:color w:val="000008"/>
          <w:w w:val="80"/>
          <w:sz w:val="32"/>
        </w:rPr>
        <w:t>”</w:t>
      </w:r>
      <w:r>
        <w:rPr>
          <w:color w:val="000008"/>
          <w:w w:val="95"/>
          <w:sz w:val="32"/>
        </w:rPr>
        <w:t>活动，为辖区五所⼩学：晨荷⼩学、星光</w:t>
      </w:r>
    </w:p>
    <w:p>
      <w:pPr>
        <w:pStyle w:val="3"/>
        <w:spacing w:line="266" w:lineRule="auto"/>
        <w:ind w:left="100" w:right="444"/>
        <w:jc w:val="both"/>
      </w:pPr>
      <w:r>
        <w:rPr>
          <w:color w:val="000008"/>
          <w:spacing w:val="-2"/>
        </w:rPr>
        <w:t xml:space="preserve">⼩学、⾦⼭⼩学、红旗路⼩学以及天鹅湖⼩学的湖北籍学⽣共送去 </w:t>
      </w:r>
      <w:r>
        <w:rPr>
          <w:color w:val="000008"/>
          <w:spacing w:val="-10"/>
        </w:rPr>
        <w:t>30</w:t>
      </w:r>
      <w:r>
        <w:rPr>
          <w:color w:val="000008"/>
          <w:spacing w:val="1"/>
        </w:rPr>
        <w:t xml:space="preserve"> 余份健康⼩礼包，其中包含⼝罩、酒精棉或酒精等物资，同时给学校赠送了</w:t>
      </w:r>
      <w:r>
        <w:rPr>
          <w:color w:val="000008"/>
          <w:spacing w:val="-20"/>
          <w:w w:val="91"/>
        </w:rPr>
        <w:t>8</w:t>
      </w:r>
      <w:r>
        <w:rPr>
          <w:color w:val="000008"/>
          <w:w w:val="90"/>
        </w:rPr>
        <w:t>4</w:t>
      </w:r>
      <w:r>
        <w:rPr>
          <w:color w:val="000008"/>
          <w:spacing w:val="-10"/>
        </w:rPr>
        <w:t xml:space="preserve"> 消毒液和测温仪。⼆是开展</w:t>
      </w:r>
      <w:r>
        <w:rPr>
          <w:color w:val="000008"/>
          <w:w w:val="49"/>
        </w:rPr>
        <w:t>“</w:t>
      </w:r>
      <w:r>
        <w:rPr>
          <w:color w:val="000008"/>
          <w:spacing w:val="-7"/>
        </w:rPr>
        <w:t>壮阔四⼗年，奋⽃新时代</w:t>
      </w:r>
      <w:r>
        <w:rPr>
          <w:color w:val="000008"/>
          <w:spacing w:val="-1"/>
          <w:w w:val="49"/>
        </w:rPr>
        <w:t>”</w:t>
      </w:r>
      <w:r>
        <w:rPr>
          <w:color w:val="000008"/>
          <w:spacing w:val="-20"/>
          <w:w w:val="91"/>
        </w:rPr>
        <w:t>5</w:t>
      </w:r>
      <w:r>
        <w:rPr>
          <w:color w:val="000008"/>
          <w:w w:val="107"/>
        </w:rPr>
        <w:t>.</w:t>
      </w:r>
      <w:r>
        <w:rPr>
          <w:color w:val="000008"/>
          <w:spacing w:val="-20"/>
          <w:w w:val="91"/>
        </w:rPr>
        <w:t>2</w:t>
      </w:r>
      <w:r>
        <w:rPr>
          <w:color w:val="000008"/>
          <w:w w:val="91"/>
        </w:rPr>
        <w:t>9</w:t>
      </w:r>
      <w:r>
        <w:rPr>
          <w:color w:val="000008"/>
          <w:spacing w:val="-11"/>
        </w:rPr>
        <w:t xml:space="preserve"> 系列活动之关爱湖北籍学⽣，为美的⼩学 </w:t>
      </w:r>
      <w:r>
        <w:rPr>
          <w:color w:val="000008"/>
          <w:spacing w:val="-7"/>
        </w:rPr>
        <w:t>15</w:t>
      </w:r>
      <w:r>
        <w:rPr>
          <w:color w:val="000008"/>
          <w:spacing w:val="-12"/>
        </w:rPr>
        <w:t xml:space="preserve"> 名湖北籍学⽣送去书包、⽂具和⾜球等暖</w:t>
      </w:r>
    </w:p>
    <w:p>
      <w:pPr>
        <w:pStyle w:val="3"/>
        <w:spacing w:line="503" w:lineRule="exact"/>
        <w:ind w:left="100"/>
      </w:pPr>
      <w:r>
        <w:rPr>
          <w:color w:val="000008"/>
        </w:rPr>
        <w:t>⼼慰问品。</w:t>
      </w:r>
    </w:p>
    <w:p>
      <w:pPr>
        <w:pStyle w:val="6"/>
        <w:numPr>
          <w:ilvl w:val="0"/>
          <w:numId w:val="2"/>
        </w:numPr>
        <w:tabs>
          <w:tab w:val="left" w:pos="998"/>
        </w:tabs>
        <w:spacing w:before="52" w:after="0" w:line="266" w:lineRule="auto"/>
        <w:ind w:left="100" w:right="446" w:firstLine="640"/>
        <w:jc w:val="left"/>
        <w:rPr>
          <w:sz w:val="32"/>
        </w:rPr>
      </w:pPr>
      <w:r>
        <w:rPr>
          <w:color w:val="000008"/>
          <w:spacing w:val="1"/>
          <w:sz w:val="32"/>
        </w:rPr>
        <w:t>根据湖南省卫⽣计⽣委、湖南省计划⽣育协会关于印发《湖南省计</w:t>
      </w:r>
      <w:r>
        <w:rPr>
          <w:color w:val="000008"/>
          <w:sz w:val="32"/>
        </w:rPr>
        <w:t>划⽣育特殊家庭重病⼤病住院护理补贴实施⽅案》的通知精神，在各镇、</w:t>
      </w:r>
    </w:p>
    <w:p>
      <w:pPr>
        <w:spacing w:after="0" w:line="266" w:lineRule="auto"/>
        <w:jc w:val="left"/>
        <w:rPr>
          <w:sz w:val="32"/>
        </w:rPr>
        <w:sectPr>
          <w:pgSz w:w="11900" w:h="16820"/>
          <w:pgMar w:top="760" w:right="440" w:bottom="280" w:left="620" w:header="720" w:footer="720" w:gutter="0"/>
          <w:cols w:space="720" w:num="1"/>
        </w:sectPr>
      </w:pPr>
    </w:p>
    <w:p>
      <w:pPr>
        <w:pStyle w:val="3"/>
        <w:spacing w:before="14" w:line="266" w:lineRule="auto"/>
        <w:ind w:left="100" w:right="446"/>
        <w:jc w:val="both"/>
      </w:pPr>
      <w:r>
        <w:rPr>
          <w:color w:val="000008"/>
        </w:rPr>
        <w:t>街道、管委会和村（社区）宣传栏进⾏了计划⽣育特殊家庭重病⼤病住院</w:t>
      </w:r>
      <w:r>
        <w:rPr>
          <w:color w:val="000008"/>
          <w:spacing w:val="-9"/>
        </w:rPr>
        <w:t xml:space="preserve">护理补贴公示宣传，截⽌ </w:t>
      </w:r>
      <w:r>
        <w:rPr>
          <w:color w:val="000008"/>
          <w:spacing w:val="-7"/>
        </w:rPr>
        <w:t>10</w:t>
      </w:r>
      <w:r>
        <w:rPr>
          <w:color w:val="000008"/>
          <w:spacing w:val="-26"/>
        </w:rPr>
        <w:t xml:space="preserve"> ⽉，全区有 </w:t>
      </w:r>
      <w:r>
        <w:rPr>
          <w:color w:val="000008"/>
          <w:spacing w:val="-10"/>
        </w:rPr>
        <w:t>54</w:t>
      </w:r>
      <w:r>
        <w:rPr>
          <w:color w:val="000008"/>
          <w:spacing w:val="-23"/>
        </w:rPr>
        <w:t xml:space="preserve"> 名对象，共计 </w:t>
      </w:r>
      <w:r>
        <w:rPr>
          <w:color w:val="000008"/>
          <w:spacing w:val="-12"/>
        </w:rPr>
        <w:t xml:space="preserve">1510 </w:t>
      </w:r>
      <w:r>
        <w:rPr>
          <w:color w:val="000008"/>
        </w:rPr>
        <w:t>0</w:t>
      </w:r>
      <w:r>
        <w:rPr>
          <w:color w:val="000008"/>
          <w:spacing w:val="-23"/>
        </w:rPr>
        <w:t xml:space="preserve"> 元，已享</w:t>
      </w:r>
      <w:r>
        <w:rPr>
          <w:color w:val="000008"/>
        </w:rPr>
        <w:t>受计⽣特殊家庭重病⼤病住院护理津贴补助。</w:t>
      </w:r>
    </w:p>
    <w:p>
      <w:pPr>
        <w:pStyle w:val="2"/>
        <w:spacing w:line="502" w:lineRule="exact"/>
      </w:pPr>
      <w:r>
        <w:rPr>
          <w:color w:val="000008"/>
        </w:rPr>
        <w:t>（三）⼯作积极务实</w:t>
      </w:r>
    </w:p>
    <w:p>
      <w:pPr>
        <w:pStyle w:val="6"/>
        <w:numPr>
          <w:ilvl w:val="0"/>
          <w:numId w:val="3"/>
        </w:numPr>
        <w:tabs>
          <w:tab w:val="left" w:pos="947"/>
        </w:tabs>
        <w:spacing w:before="31" w:after="0" w:line="266" w:lineRule="auto"/>
        <w:ind w:left="100" w:right="447" w:firstLine="640"/>
        <w:jc w:val="both"/>
        <w:rPr>
          <w:color w:val="000008"/>
          <w:sz w:val="30"/>
        </w:rPr>
      </w:pPr>
      <w:r>
        <w:rPr>
          <w:b/>
          <w:color w:val="000008"/>
          <w:spacing w:val="-7"/>
          <w:sz w:val="32"/>
        </w:rPr>
        <w:t>积极申报省级项⽬。</w:t>
      </w:r>
      <w:r>
        <w:rPr>
          <w:color w:val="000008"/>
          <w:spacing w:val="-23"/>
          <w:sz w:val="32"/>
        </w:rPr>
        <w:t xml:space="preserve">在 </w:t>
      </w:r>
      <w:r>
        <w:rPr>
          <w:color w:val="000008"/>
          <w:sz w:val="32"/>
        </w:rPr>
        <w:t>2</w:t>
      </w:r>
      <w:r>
        <w:rPr>
          <w:color w:val="000008"/>
          <w:spacing w:val="-18"/>
          <w:sz w:val="32"/>
        </w:rPr>
        <w:t xml:space="preserve"> ⽉份向省、市申报 </w:t>
      </w:r>
      <w:r>
        <w:rPr>
          <w:color w:val="000008"/>
          <w:w w:val="85"/>
          <w:sz w:val="32"/>
        </w:rPr>
        <w:t>1</w:t>
      </w:r>
      <w:r>
        <w:rPr>
          <w:color w:val="000008"/>
          <w:spacing w:val="-40"/>
          <w:w w:val="85"/>
          <w:sz w:val="32"/>
        </w:rPr>
        <w:t xml:space="preserve"> </w:t>
      </w:r>
      <w:r>
        <w:rPr>
          <w:color w:val="000008"/>
          <w:spacing w:val="-2"/>
          <w:sz w:val="32"/>
        </w:rPr>
        <w:t>个计⽣特殊家庭创业贷</w:t>
      </w:r>
      <w:r>
        <w:rPr>
          <w:color w:val="000008"/>
          <w:spacing w:val="2"/>
          <w:w w:val="95"/>
          <w:sz w:val="32"/>
        </w:rPr>
        <w:t xml:space="preserve">款贴息项⽬和 </w:t>
      </w:r>
      <w:r>
        <w:rPr>
          <w:color w:val="000008"/>
          <w:w w:val="85"/>
          <w:sz w:val="32"/>
        </w:rPr>
        <w:t>1</w:t>
      </w:r>
      <w:r>
        <w:rPr>
          <w:color w:val="000008"/>
          <w:spacing w:val="4"/>
          <w:w w:val="85"/>
          <w:sz w:val="32"/>
        </w:rPr>
        <w:t xml:space="preserve"> </w:t>
      </w:r>
      <w:r>
        <w:rPr>
          <w:color w:val="000008"/>
          <w:spacing w:val="3"/>
          <w:w w:val="95"/>
          <w:sz w:val="32"/>
        </w:rPr>
        <w:t>个国家计划⽣育协会</w:t>
      </w:r>
      <w:r>
        <w:rPr>
          <w:color w:val="000008"/>
          <w:spacing w:val="3"/>
          <w:w w:val="85"/>
          <w:sz w:val="32"/>
        </w:rPr>
        <w:t>“</w:t>
      </w:r>
      <w:r>
        <w:rPr>
          <w:color w:val="000008"/>
          <w:spacing w:val="3"/>
          <w:w w:val="95"/>
          <w:sz w:val="32"/>
        </w:rPr>
        <w:t>暖⼼家园</w:t>
      </w:r>
      <w:r>
        <w:rPr>
          <w:color w:val="000008"/>
          <w:spacing w:val="3"/>
          <w:w w:val="85"/>
          <w:sz w:val="32"/>
        </w:rPr>
        <w:t>”</w:t>
      </w:r>
      <w:r>
        <w:rPr>
          <w:color w:val="000008"/>
          <w:spacing w:val="2"/>
          <w:w w:val="95"/>
          <w:sz w:val="32"/>
        </w:rPr>
        <w:t>项⽬，并申报成功。</w:t>
      </w:r>
      <w:r>
        <w:rPr>
          <w:color w:val="000008"/>
          <w:spacing w:val="-7"/>
          <w:w w:val="85"/>
          <w:sz w:val="32"/>
        </w:rPr>
        <w:t>11</w:t>
      </w:r>
      <w:r>
        <w:rPr>
          <w:color w:val="000008"/>
          <w:spacing w:val="3"/>
          <w:w w:val="85"/>
          <w:sz w:val="32"/>
        </w:rPr>
        <w:t xml:space="preserve"> </w:t>
      </w:r>
      <w:r>
        <w:rPr>
          <w:color w:val="000008"/>
          <w:w w:val="95"/>
          <w:sz w:val="32"/>
        </w:rPr>
        <w:t>⽉</w:t>
      </w:r>
      <w:r>
        <w:rPr>
          <w:color w:val="000008"/>
          <w:spacing w:val="-5"/>
          <w:sz w:val="32"/>
        </w:rPr>
        <w:t xml:space="preserve">份向省申报了 </w:t>
      </w:r>
      <w:r>
        <w:rPr>
          <w:color w:val="000008"/>
          <w:w w:val="85"/>
          <w:sz w:val="32"/>
        </w:rPr>
        <w:t>1</w:t>
      </w:r>
      <w:r>
        <w:rPr>
          <w:color w:val="000008"/>
          <w:spacing w:val="-27"/>
          <w:w w:val="85"/>
          <w:sz w:val="32"/>
        </w:rPr>
        <w:t xml:space="preserve"> </w:t>
      </w:r>
      <w:r>
        <w:rPr>
          <w:color w:val="000008"/>
          <w:spacing w:val="-15"/>
          <w:sz w:val="32"/>
        </w:rPr>
        <w:t>个 2021</w:t>
      </w:r>
      <w:r>
        <w:rPr>
          <w:color w:val="000008"/>
          <w:spacing w:val="-7"/>
          <w:sz w:val="32"/>
        </w:rPr>
        <w:t xml:space="preserve"> 年三结合项⽬。</w:t>
      </w:r>
    </w:p>
    <w:p>
      <w:pPr>
        <w:pStyle w:val="6"/>
        <w:numPr>
          <w:ilvl w:val="0"/>
          <w:numId w:val="3"/>
        </w:numPr>
        <w:tabs>
          <w:tab w:val="left" w:pos="1003"/>
        </w:tabs>
        <w:spacing w:before="0" w:after="0" w:line="501" w:lineRule="exact"/>
        <w:ind w:left="1003" w:right="0" w:hanging="263"/>
        <w:jc w:val="left"/>
        <w:rPr>
          <w:color w:val="000008"/>
          <w:sz w:val="30"/>
        </w:rPr>
      </w:pPr>
      <w:r>
        <w:rPr>
          <w:b/>
          <w:color w:val="000008"/>
          <w:spacing w:val="2"/>
          <w:sz w:val="32"/>
        </w:rPr>
        <w:t>积极推选省市先进。</w:t>
      </w:r>
      <w:r>
        <w:rPr>
          <w:color w:val="000008"/>
          <w:spacing w:val="1"/>
          <w:sz w:val="32"/>
        </w:rPr>
        <w:t>年初向省、市计⽣协会推选了⼀批优秀个⼈和</w:t>
      </w:r>
    </w:p>
    <w:p>
      <w:pPr>
        <w:pStyle w:val="3"/>
        <w:spacing w:before="55" w:line="266" w:lineRule="auto"/>
        <w:ind w:left="100" w:right="287"/>
      </w:pPr>
      <w:r>
        <w:rPr>
          <w:color w:val="000008"/>
          <w:spacing w:val="-15"/>
          <w:w w:val="95"/>
        </w:rPr>
        <w:t xml:space="preserve">优秀组织，其中 </w:t>
      </w:r>
      <w:r>
        <w:rPr>
          <w:color w:val="000008"/>
          <w:w w:val="95"/>
        </w:rPr>
        <w:t>1</w:t>
      </w:r>
      <w:r>
        <w:rPr>
          <w:color w:val="000008"/>
          <w:spacing w:val="10"/>
          <w:w w:val="95"/>
        </w:rPr>
        <w:t xml:space="preserve"> 个街道获得 </w:t>
      </w:r>
      <w:r>
        <w:rPr>
          <w:color w:val="000008"/>
          <w:spacing w:val="-14"/>
          <w:w w:val="95"/>
        </w:rPr>
        <w:t>2019</w:t>
      </w:r>
      <w:r>
        <w:rPr>
          <w:color w:val="000008"/>
          <w:spacing w:val="-11"/>
          <w:w w:val="95"/>
        </w:rPr>
        <w:t xml:space="preserve"> 省级计⽣基层群众⾃治先进乡镇</w:t>
      </w:r>
      <w:r>
        <w:rPr>
          <w:color w:val="000008"/>
          <w:w w:val="95"/>
        </w:rPr>
        <w:t>（街道</w:t>
      </w:r>
      <w:r>
        <w:rPr>
          <w:color w:val="000008"/>
          <w:spacing w:val="-160"/>
          <w:w w:val="95"/>
        </w:rPr>
        <w:t>）</w:t>
      </w:r>
      <w:r>
        <w:rPr>
          <w:color w:val="000008"/>
          <w:spacing w:val="-17"/>
          <w:w w:val="95"/>
        </w:rPr>
        <w:t>、</w:t>
      </w:r>
      <w:r>
        <w:rPr>
          <w:color w:val="000008"/>
        </w:rPr>
        <w:t>2</w:t>
      </w:r>
      <w:r>
        <w:rPr>
          <w:color w:val="000008"/>
          <w:spacing w:val="-24"/>
        </w:rPr>
        <w:t xml:space="preserve"> 个村</w:t>
      </w:r>
      <w:r>
        <w:rPr>
          <w:color w:val="000008"/>
          <w:spacing w:val="3"/>
        </w:rPr>
        <w:t>（社区）</w:t>
      </w:r>
      <w:r>
        <w:rPr>
          <w:color w:val="000008"/>
          <w:spacing w:val="-22"/>
        </w:rPr>
        <w:t xml:space="preserve">获得 </w:t>
      </w:r>
      <w:r>
        <w:rPr>
          <w:color w:val="000008"/>
          <w:spacing w:val="-14"/>
        </w:rPr>
        <w:t>2018</w:t>
      </w:r>
      <w:r>
        <w:rPr>
          <w:color w:val="000008"/>
          <w:spacing w:val="-7"/>
        </w:rPr>
        <w:t xml:space="preserve"> 省级计⽣基层群众⾃治先进村</w:t>
      </w:r>
      <w:r>
        <w:rPr>
          <w:color w:val="000008"/>
          <w:spacing w:val="3"/>
        </w:rPr>
        <w:t>（</w:t>
      </w:r>
      <w:r>
        <w:rPr>
          <w:color w:val="000008"/>
          <w:spacing w:val="1"/>
        </w:rPr>
        <w:t>居、社区</w:t>
      </w:r>
      <w:r>
        <w:rPr>
          <w:color w:val="000008"/>
        </w:rPr>
        <w:t>）；1</w:t>
      </w:r>
    </w:p>
    <w:p>
      <w:pPr>
        <w:pStyle w:val="3"/>
        <w:spacing w:line="266" w:lineRule="auto"/>
        <w:ind w:left="100" w:right="288"/>
      </w:pPr>
      <w:r>
        <w:rPr>
          <w:color w:val="000008"/>
          <w:spacing w:val="2"/>
        </w:rPr>
        <w:t>⼈获得省级计划⽣育协会疫情防控⼯作先进个⼈。</w:t>
      </w:r>
      <w:r>
        <w:rPr>
          <w:color w:val="000008"/>
        </w:rPr>
        <w:t>8</w:t>
      </w:r>
      <w:r>
        <w:rPr>
          <w:color w:val="000008"/>
          <w:spacing w:val="-5"/>
        </w:rPr>
        <w:t xml:space="preserve"> 户计⽣家庭获得市计</w:t>
      </w:r>
      <w:r>
        <w:rPr>
          <w:color w:val="000008"/>
          <w:spacing w:val="-6"/>
        </w:rPr>
        <w:t>划⽣育协会健康幸福家庭；7</w:t>
      </w:r>
      <w:r>
        <w:rPr>
          <w:color w:val="000008"/>
          <w:spacing w:val="-12"/>
        </w:rPr>
        <w:t xml:space="preserve"> ⼈获得市计划⽣育协会优秀书画、摄影作品。</w:t>
      </w:r>
    </w:p>
    <w:p>
      <w:pPr>
        <w:pStyle w:val="6"/>
        <w:numPr>
          <w:ilvl w:val="0"/>
          <w:numId w:val="3"/>
        </w:numPr>
        <w:tabs>
          <w:tab w:val="left" w:pos="1001"/>
        </w:tabs>
        <w:spacing w:before="0" w:after="0" w:line="504" w:lineRule="exact"/>
        <w:ind w:left="1001" w:right="0" w:hanging="261"/>
        <w:jc w:val="left"/>
        <w:rPr>
          <w:color w:val="333333"/>
          <w:sz w:val="30"/>
        </w:rPr>
      </w:pPr>
      <w:r>
        <w:rPr>
          <w:b/>
          <w:color w:val="333333"/>
          <w:spacing w:val="-1"/>
          <w:sz w:val="32"/>
        </w:rPr>
        <w:t>积极评选本级模范。</w:t>
      </w:r>
      <w:r>
        <w:rPr>
          <w:color w:val="333333"/>
          <w:sz w:val="32"/>
        </w:rPr>
        <w:t>今年来，在新冠肺炎疫情防控期间，荷塘区计</w:t>
      </w:r>
    </w:p>
    <w:p>
      <w:pPr>
        <w:pStyle w:val="3"/>
        <w:spacing w:before="54" w:line="266" w:lineRule="auto"/>
        <w:ind w:left="100" w:right="288"/>
      </w:pPr>
      <w:r>
        <w:rPr>
          <w:color w:val="333333"/>
        </w:rPr>
        <w:t>⽣协⼯作者、会员、志愿者积极参与疫情防控，协助政府做好宣传教育、</w:t>
      </w:r>
      <w:r>
        <w:rPr>
          <w:color w:val="333333"/>
          <w:spacing w:val="-12"/>
        </w:rPr>
        <w:t xml:space="preserve">摸底排查、信息统报、公益捐助、应急值守等⼯作，织牢织密社区防控⽹， </w:t>
      </w:r>
      <w:r>
        <w:rPr>
          <w:color w:val="333333"/>
          <w:spacing w:val="-10"/>
        </w:rPr>
        <w:t>涌现出⼀批⼲事的典型模范个⼈和组织。其中评选出 39</w:t>
      </w:r>
      <w:r>
        <w:rPr>
          <w:color w:val="333333"/>
          <w:spacing w:val="-8"/>
        </w:rPr>
        <w:t xml:space="preserve"> 名基层计⽣协会最美抗疫⼈、</w:t>
      </w:r>
      <w:r>
        <w:rPr>
          <w:color w:val="333333"/>
          <w:spacing w:val="-7"/>
        </w:rPr>
        <w:t>10</w:t>
      </w:r>
      <w:r>
        <w:rPr>
          <w:color w:val="333333"/>
          <w:spacing w:val="-10"/>
        </w:rPr>
        <w:t xml:space="preserve"> 名基层计⽣协会⼯作典型、</w:t>
      </w:r>
      <w:r>
        <w:rPr>
          <w:color w:val="333333"/>
          <w:spacing w:val="-7"/>
        </w:rPr>
        <w:t>16</w:t>
      </w:r>
      <w:r>
        <w:rPr>
          <w:color w:val="333333"/>
          <w:spacing w:val="-15"/>
        </w:rPr>
        <w:t xml:space="preserve"> 名基层计⽣协会优秀会员和 </w:t>
      </w:r>
      <w:r>
        <w:rPr>
          <w:color w:val="333333"/>
        </w:rPr>
        <w:t>7 个优秀基层计⽣协会组织。</w:t>
      </w:r>
    </w:p>
    <w:p>
      <w:pPr>
        <w:pStyle w:val="6"/>
        <w:numPr>
          <w:ilvl w:val="0"/>
          <w:numId w:val="3"/>
        </w:numPr>
        <w:tabs>
          <w:tab w:val="left" w:pos="1001"/>
        </w:tabs>
        <w:spacing w:before="0" w:after="0" w:line="502" w:lineRule="exact"/>
        <w:ind w:left="1001" w:right="0" w:hanging="261"/>
        <w:jc w:val="both"/>
        <w:rPr>
          <w:color w:val="000008"/>
          <w:sz w:val="30"/>
        </w:rPr>
      </w:pPr>
      <w:r>
        <w:rPr>
          <w:b/>
          <w:color w:val="000008"/>
          <w:spacing w:val="-24"/>
          <w:sz w:val="32"/>
        </w:rPr>
        <w:t>积极开展活动。</w:t>
      </w:r>
      <w:r>
        <w:rPr>
          <w:color w:val="000008"/>
          <w:spacing w:val="-6"/>
          <w:sz w:val="32"/>
        </w:rPr>
        <w:t xml:space="preserve">为了庆祝中国计⽣协成⽴ </w:t>
      </w:r>
      <w:r>
        <w:rPr>
          <w:color w:val="000008"/>
          <w:spacing w:val="-10"/>
          <w:sz w:val="32"/>
        </w:rPr>
        <w:t>40</w:t>
      </w:r>
      <w:r>
        <w:rPr>
          <w:color w:val="000008"/>
          <w:spacing w:val="-35"/>
          <w:sz w:val="32"/>
        </w:rPr>
        <w:t xml:space="preserve"> 周年，计⽣协第 </w:t>
      </w:r>
      <w:r>
        <w:rPr>
          <w:color w:val="000008"/>
          <w:sz w:val="32"/>
        </w:rPr>
        <w:t>2</w:t>
      </w:r>
      <w:r>
        <w:rPr>
          <w:color w:val="000008"/>
          <w:spacing w:val="31"/>
          <w:sz w:val="32"/>
        </w:rPr>
        <w:t xml:space="preserve"> 个</w:t>
      </w:r>
      <w:r>
        <w:rPr>
          <w:color w:val="000008"/>
          <w:w w:val="80"/>
          <w:sz w:val="32"/>
        </w:rPr>
        <w:t>“</w:t>
      </w:r>
      <w:r>
        <w:rPr>
          <w:color w:val="000008"/>
          <w:sz w:val="32"/>
        </w:rPr>
        <w:t>会</w:t>
      </w:r>
    </w:p>
    <w:p>
      <w:pPr>
        <w:pStyle w:val="3"/>
        <w:spacing w:before="55" w:line="266" w:lineRule="auto"/>
        <w:ind w:left="100" w:right="445"/>
        <w:jc w:val="both"/>
      </w:pPr>
      <w:r>
        <w:rPr>
          <w:color w:val="000008"/>
          <w:spacing w:val="-1"/>
        </w:rPr>
        <w:t>员活动⽇</w:t>
      </w:r>
      <w:r>
        <w:rPr>
          <w:color w:val="000008"/>
          <w:w w:val="49"/>
        </w:rPr>
        <w:t>”</w:t>
      </w:r>
      <w:r>
        <w:rPr>
          <w:color w:val="000008"/>
          <w:spacing w:val="-54"/>
        </w:rPr>
        <w:t>，</w:t>
      </w:r>
      <w:r>
        <w:rPr>
          <w:spacing w:val="-4"/>
        </w:rPr>
        <w:t>在确保新冠肺炎疫情防控安全的提前下，荷塘区计⽣协结合实</w:t>
      </w:r>
      <w:r>
        <w:rPr>
          <w:spacing w:val="-1"/>
        </w:rPr>
        <w:t>际，在各个镇、街道开展了</w:t>
      </w:r>
      <w:r>
        <w:rPr>
          <w:w w:val="49"/>
        </w:rPr>
        <w:t>“</w:t>
      </w:r>
      <w:r>
        <w:rPr>
          <w:color w:val="000008"/>
        </w:rPr>
        <w:t>壮阔四⼗年，奋⽃新时代</w:t>
      </w:r>
      <w:r>
        <w:rPr>
          <w:w w:val="49"/>
        </w:rPr>
        <w:t>”</w:t>
      </w:r>
      <w:r>
        <w:rPr>
          <w:spacing w:val="-20"/>
          <w:w w:val="91"/>
        </w:rPr>
        <w:t>5</w:t>
      </w:r>
      <w:r>
        <w:rPr>
          <w:w w:val="107"/>
        </w:rPr>
        <w:t>.</w:t>
      </w:r>
      <w:r>
        <w:rPr>
          <w:spacing w:val="-20"/>
          <w:w w:val="91"/>
        </w:rPr>
        <w:t>2</w:t>
      </w:r>
      <w:r>
        <w:rPr>
          <w:w w:val="91"/>
        </w:rPr>
        <w:t>9</w:t>
      </w:r>
      <w:r>
        <w:rPr>
          <w:spacing w:val="-8"/>
        </w:rPr>
        <w:t xml:space="preserve"> 座谈会暨颁奖活动，并组织开展了</w:t>
      </w:r>
      <w:r>
        <w:rPr>
          <w:color w:val="000008"/>
          <w:spacing w:val="-11"/>
        </w:rPr>
        <w:t xml:space="preserve">书画摄影展览会，投稿 </w:t>
      </w:r>
      <w:r>
        <w:rPr>
          <w:color w:val="000008"/>
          <w:spacing w:val="-7"/>
        </w:rPr>
        <w:t>10</w:t>
      </w:r>
      <w:r>
        <w:rPr>
          <w:color w:val="000008"/>
          <w:spacing w:val="-2"/>
        </w:rPr>
        <w:t xml:space="preserve"> 余副，其中书画和摄影作</w:t>
      </w:r>
      <w:r>
        <w:rPr>
          <w:color w:val="000008"/>
          <w:spacing w:val="-15"/>
        </w:rPr>
        <w:t xml:space="preserve">品各评选出 </w:t>
      </w:r>
      <w:r>
        <w:rPr>
          <w:color w:val="000008"/>
          <w:spacing w:val="-7"/>
        </w:rPr>
        <w:t>15</w:t>
      </w:r>
      <w:r>
        <w:rPr>
          <w:color w:val="000008"/>
          <w:spacing w:val="-14"/>
        </w:rPr>
        <w:t xml:space="preserve"> 副优秀作品，这充分展示了⼴⼤计⽣协会员的⻛采，提⾼全</w:t>
      </w:r>
      <w:r>
        <w:rPr>
          <w:color w:val="000008"/>
        </w:rPr>
        <w:t>区计⽣协的⽂化艺术氛围，增强计⽣协的凝聚⼒，助⼒建设幸福新荷塘。</w:t>
      </w:r>
    </w:p>
    <w:p>
      <w:pPr>
        <w:pStyle w:val="2"/>
        <w:spacing w:line="480" w:lineRule="exact"/>
      </w:pPr>
      <w:r>
        <w:rPr>
          <w:color w:val="000008"/>
        </w:rPr>
        <w:t>三、资⾦管理及绩效存在的主要问题及下⼀步改进措施</w:t>
      </w:r>
    </w:p>
    <w:p>
      <w:pPr>
        <w:pStyle w:val="3"/>
        <w:spacing w:before="120" w:line="297" w:lineRule="auto"/>
        <w:ind w:left="100" w:right="448" w:firstLine="640"/>
      </w:pPr>
      <w:r>
        <w:rPr>
          <w:color w:val="000008"/>
        </w:rPr>
        <w:t>主要反映项⽬⽀出和基本⽀出执⾏偏离绩效⽬标的情况，并分析其原因，提出改进的措施，⼯作建议等。</w:t>
      </w:r>
    </w:p>
    <w:p>
      <w:pPr>
        <w:spacing w:after="0" w:line="297" w:lineRule="auto"/>
        <w:sectPr>
          <w:pgSz w:w="11900" w:h="16820"/>
          <w:pgMar w:top="780" w:right="440" w:bottom="280" w:left="620" w:header="720" w:footer="720" w:gutter="0"/>
          <w:cols w:space="720" w:num="1"/>
        </w:sectPr>
      </w:pPr>
    </w:p>
    <w:p>
      <w:pPr>
        <w:pStyle w:val="3"/>
        <w:spacing w:before="13" w:line="297" w:lineRule="auto"/>
        <w:ind w:left="100" w:right="446" w:firstLine="640"/>
        <w:jc w:val="both"/>
      </w:pPr>
      <w:r>
        <w:rPr>
          <w:color w:val="000008"/>
          <w:spacing w:val="-5"/>
        </w:rPr>
        <w:t>对临时性交办的任务存在资⾦使⽤预算管理边制定、边分析、 边落实</w:t>
      </w:r>
      <w:r>
        <w:rPr>
          <w:color w:val="000008"/>
        </w:rPr>
        <w:t>的情况。在今后的⼯作中，将尽量做好前期调研，制定计划，做精作准预算⽅案，进⼀步规范资⾦使⽤管理。</w:t>
      </w:r>
    </w:p>
    <w:p>
      <w:pPr>
        <w:pStyle w:val="2"/>
        <w:spacing w:line="497" w:lineRule="exact"/>
      </w:pPr>
      <w:r>
        <w:rPr>
          <w:color w:val="000008"/>
        </w:rPr>
        <w:t>四、请他需要说明的情况</w:t>
      </w:r>
    </w:p>
    <w:p>
      <w:pPr>
        <w:spacing w:before="135"/>
        <w:ind w:left="1000" w:right="0" w:firstLine="0"/>
        <w:jc w:val="left"/>
        <w:rPr>
          <w:sz w:val="30"/>
        </w:rPr>
      </w:pPr>
      <w:r>
        <w:rPr>
          <w:color w:val="000008"/>
          <w:sz w:val="30"/>
        </w:rPr>
        <w:t>⽆</w:t>
      </w:r>
    </w:p>
    <w:p/>
    <w:sectPr>
      <w:pgSz w:w="11900" w:h="16820"/>
      <w:pgMar w:top="760" w:right="44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明黑">
    <w:altName w:val="黑体"/>
    <w:panose1 w:val="020B0300000000000000"/>
    <w:charset w:val="86"/>
    <w:family w:val="swiss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00" w:hanging="207"/>
        <w:jc w:val="left"/>
      </w:pPr>
      <w:rPr>
        <w:rFonts w:hint="default"/>
        <w:b/>
        <w:bCs/>
        <w:spacing w:val="-14"/>
        <w:w w:val="57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74" w:hanging="20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48" w:hanging="20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22" w:hanging="20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96" w:hanging="20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70" w:hanging="20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4" w:hanging="20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18" w:hanging="20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92" w:hanging="207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97"/>
      <w:numFmt w:val="decimal"/>
      <w:lvlText w:val="%1"/>
      <w:lvlJc w:val="left"/>
      <w:pPr>
        <w:ind w:left="638" w:hanging="539"/>
        <w:jc w:val="left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638" w:hanging="539"/>
        <w:jc w:val="left"/>
      </w:pPr>
      <w:rPr>
        <w:rFonts w:hint="default" w:ascii="明黑" w:hAnsi="明黑" w:eastAsia="明黑" w:cs="明黑"/>
        <w:spacing w:val="-20"/>
        <w:w w:val="60"/>
        <w:sz w:val="30"/>
        <w:szCs w:val="30"/>
        <w:lang w:val="zh-CN" w:eastAsia="zh-CN" w:bidi="zh-CN"/>
      </w:rPr>
    </w:lvl>
    <w:lvl w:ilvl="2" w:tentative="0">
      <w:start w:val="1"/>
      <w:numFmt w:val="decimal"/>
      <w:lvlText w:val="（%3）"/>
      <w:lvlJc w:val="left"/>
      <w:pPr>
        <w:ind w:left="1495" w:hanging="755"/>
        <w:jc w:val="right"/>
      </w:pPr>
      <w:rPr>
        <w:rFonts w:hint="default"/>
        <w:spacing w:val="-32"/>
        <w:w w:val="60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75" w:hanging="75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13" w:hanging="75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51" w:hanging="75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88" w:hanging="75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26" w:hanging="75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64" w:hanging="755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0" w:hanging="198"/>
        <w:jc w:val="left"/>
      </w:pPr>
      <w:rPr>
        <w:rFonts w:hint="default" w:ascii="明黑" w:hAnsi="明黑" w:eastAsia="明黑" w:cs="明黑"/>
        <w:color w:val="000008"/>
        <w:spacing w:val="-13"/>
        <w:w w:val="60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74" w:hanging="19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48" w:hanging="19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22" w:hanging="19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96" w:hanging="19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70" w:hanging="19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4" w:hanging="19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18" w:hanging="19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92" w:hanging="198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313F5"/>
    <w:rsid w:val="5C8313F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明黑" w:hAnsi="明黑" w:eastAsia="明黑" w:cs="明黑"/>
      <w:sz w:val="22"/>
      <w:szCs w:val="22"/>
      <w:lang w:val="zh-CN" w:eastAsia="zh-CN" w:bidi="zh-CN"/>
    </w:rPr>
  </w:style>
  <w:style w:type="paragraph" w:styleId="2">
    <w:name w:val="heading 5"/>
    <w:basedOn w:val="1"/>
    <w:next w:val="1"/>
    <w:qFormat/>
    <w:uiPriority w:val="1"/>
    <w:pPr>
      <w:ind w:left="740"/>
      <w:outlineLvl w:val="5"/>
    </w:pPr>
    <w:rPr>
      <w:rFonts w:ascii="明黑" w:hAnsi="明黑" w:eastAsia="明黑" w:cs="明黑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明黑" w:hAnsi="明黑" w:eastAsia="明黑" w:cs="明黑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00" w:firstLine="640"/>
    </w:pPr>
    <w:rPr>
      <w:rFonts w:ascii="明黑" w:hAnsi="明黑" w:eastAsia="明黑" w:cs="明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2022-06-07T08:10:00Z</dcterms:created>
  <dc:creator>Administrator</dc:creator>
  <cp:lastModifiedBy>Administrator</cp:lastModifiedBy>
  <dcterms:modified xsi:type="dcterms:W3CDTF">2022-06-07T08:11:54Z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