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6E1B06">
        <w:trPr>
          <w:trHeight w:val="13295"/>
        </w:trPr>
        <w:tc>
          <w:tcPr>
            <w:tcW w:w="9180" w:type="dxa"/>
          </w:tcPr>
          <w:p w:rsidR="006E1B06" w:rsidRPr="00864E3F" w:rsidRDefault="008C26AD" w:rsidP="00864E3F">
            <w:pPr>
              <w:pStyle w:val="Default"/>
              <w:spacing w:line="580" w:lineRule="exact"/>
              <w:jc w:val="both"/>
              <w:rPr>
                <w:rFonts w:ascii="Times New Roman" w:eastAsia="仿宋" w:hAnsi="Times New Roman" w:cs="Times New Roman"/>
                <w:bCs/>
                <w:color w:val="auto"/>
                <w:sz w:val="32"/>
                <w:szCs w:val="32"/>
              </w:rPr>
            </w:pPr>
            <w:r w:rsidRPr="005572AB">
              <w:rPr>
                <w:rFonts w:ascii="Times New Roman" w:eastAsia="仿宋" w:hAnsi="仿宋" w:cs="Times New Roman"/>
                <w:bCs/>
                <w:color w:val="auto"/>
                <w:sz w:val="32"/>
                <w:szCs w:val="32"/>
              </w:rPr>
              <w:br w:type="page"/>
            </w:r>
            <w:r w:rsidRPr="005572AB">
              <w:rPr>
                <w:rFonts w:ascii="Times New Roman" w:eastAsia="仿宋" w:hAnsi="仿宋" w:cs="Times New Roman"/>
                <w:bCs/>
                <w:color w:val="auto"/>
                <w:sz w:val="32"/>
                <w:szCs w:val="32"/>
              </w:rPr>
              <w:br w:type="page"/>
            </w:r>
            <w:r w:rsidRPr="00864E3F">
              <w:rPr>
                <w:rFonts w:ascii="Times New Roman" w:eastAsia="仿宋" w:hAnsi="仿宋" w:cs="Times New Roman"/>
                <w:bCs/>
                <w:color w:val="auto"/>
                <w:sz w:val="32"/>
                <w:szCs w:val="32"/>
              </w:rPr>
              <w:t>审批意见：</w:t>
            </w:r>
            <w:r w:rsidRPr="00864E3F">
              <w:rPr>
                <w:rFonts w:ascii="Times New Roman" w:eastAsia="仿宋" w:hAnsi="Times New Roman" w:cs="Times New Roman"/>
                <w:bCs/>
                <w:color w:val="auto"/>
                <w:sz w:val="32"/>
                <w:szCs w:val="32"/>
              </w:rPr>
              <w:t xml:space="preserve">                        </w:t>
            </w:r>
            <w:r w:rsidRPr="00864E3F">
              <w:rPr>
                <w:rFonts w:ascii="Times New Roman" w:eastAsia="仿宋" w:hAnsi="仿宋" w:cs="Times New Roman"/>
                <w:bCs/>
                <w:color w:val="auto"/>
                <w:sz w:val="32"/>
                <w:szCs w:val="32"/>
              </w:rPr>
              <w:t>株</w:t>
            </w:r>
            <w:proofErr w:type="gramStart"/>
            <w:r w:rsidRPr="00864E3F">
              <w:rPr>
                <w:rFonts w:ascii="Times New Roman" w:eastAsia="仿宋" w:hAnsi="仿宋" w:cs="Times New Roman"/>
                <w:bCs/>
                <w:color w:val="auto"/>
                <w:sz w:val="32"/>
                <w:szCs w:val="32"/>
              </w:rPr>
              <w:t>醴</w:t>
            </w:r>
            <w:proofErr w:type="gramEnd"/>
            <w:r w:rsidRPr="00864E3F">
              <w:rPr>
                <w:rFonts w:ascii="Times New Roman" w:eastAsia="仿宋" w:hAnsi="仿宋" w:cs="Times New Roman"/>
                <w:bCs/>
                <w:color w:val="auto"/>
                <w:sz w:val="32"/>
                <w:szCs w:val="32"/>
              </w:rPr>
              <w:t>环评表〔</w:t>
            </w:r>
            <w:r w:rsidRPr="00864E3F">
              <w:rPr>
                <w:rFonts w:ascii="Times New Roman" w:eastAsia="仿宋" w:hAnsi="Times New Roman" w:cs="Times New Roman"/>
                <w:bCs/>
                <w:color w:val="auto"/>
                <w:sz w:val="32"/>
                <w:szCs w:val="32"/>
              </w:rPr>
              <w:t>2022</w:t>
            </w:r>
            <w:r w:rsidRPr="00864E3F">
              <w:rPr>
                <w:rFonts w:ascii="Times New Roman" w:eastAsia="仿宋" w:hAnsi="仿宋" w:cs="Times New Roman"/>
                <w:bCs/>
                <w:color w:val="auto"/>
                <w:sz w:val="32"/>
                <w:szCs w:val="32"/>
              </w:rPr>
              <w:t>〕</w:t>
            </w:r>
            <w:r w:rsidR="00824552" w:rsidRPr="00864E3F">
              <w:rPr>
                <w:rFonts w:ascii="Times New Roman" w:eastAsia="仿宋" w:hAnsi="Times New Roman" w:cs="Times New Roman"/>
                <w:bCs/>
                <w:color w:val="auto"/>
                <w:sz w:val="32"/>
                <w:szCs w:val="32"/>
              </w:rPr>
              <w:t>21</w:t>
            </w:r>
            <w:r w:rsidRPr="00864E3F">
              <w:rPr>
                <w:rFonts w:ascii="Times New Roman" w:eastAsia="仿宋" w:hAnsi="仿宋" w:cs="Times New Roman"/>
                <w:bCs/>
                <w:color w:val="auto"/>
                <w:sz w:val="32"/>
                <w:szCs w:val="32"/>
              </w:rPr>
              <w:t>号</w:t>
            </w:r>
          </w:p>
          <w:p w:rsidR="006E1B06" w:rsidRPr="00864E3F" w:rsidRDefault="00824552" w:rsidP="00864E3F">
            <w:pPr>
              <w:numPr>
                <w:ilvl w:val="0"/>
                <w:numId w:val="1"/>
              </w:numPr>
              <w:adjustRightInd/>
              <w:snapToGrid/>
              <w:spacing w:line="580" w:lineRule="exact"/>
              <w:ind w:firstLineChars="250" w:firstLine="800"/>
              <w:rPr>
                <w:rFonts w:eastAsia="仿宋" w:cs="Times New Roman"/>
                <w:b w:val="0"/>
                <w:sz w:val="32"/>
                <w:szCs w:val="32"/>
              </w:rPr>
            </w:pPr>
            <w:r w:rsidRPr="00864E3F">
              <w:rPr>
                <w:rFonts w:eastAsia="仿宋" w:hAnsi="仿宋" w:cs="Times New Roman"/>
                <w:b w:val="0"/>
                <w:sz w:val="32"/>
                <w:szCs w:val="32"/>
              </w:rPr>
              <w:t>湖南金帝烟花爆竹制造有限公司</w:t>
            </w:r>
            <w:r w:rsidR="00CB67E1" w:rsidRPr="00864E3F">
              <w:rPr>
                <w:rFonts w:eastAsia="仿宋" w:hAnsi="仿宋" w:cs="Times New Roman"/>
                <w:b w:val="0"/>
                <w:bCs/>
                <w:kern w:val="0"/>
                <w:sz w:val="32"/>
                <w:szCs w:val="32"/>
              </w:rPr>
              <w:t>拟</w:t>
            </w:r>
            <w:r w:rsidR="008C26AD" w:rsidRPr="00864E3F">
              <w:rPr>
                <w:rFonts w:eastAsia="仿宋" w:hAnsi="仿宋" w:cs="Times New Roman"/>
                <w:b w:val="0"/>
                <w:bCs/>
                <w:kern w:val="0"/>
                <w:sz w:val="32"/>
                <w:szCs w:val="32"/>
              </w:rPr>
              <w:t>投资</w:t>
            </w:r>
            <w:r w:rsidRPr="00864E3F">
              <w:rPr>
                <w:rFonts w:eastAsia="仿宋" w:cs="Times New Roman"/>
                <w:b w:val="0"/>
                <w:bCs/>
                <w:kern w:val="0"/>
                <w:sz w:val="32"/>
                <w:szCs w:val="32"/>
              </w:rPr>
              <w:t>8</w:t>
            </w:r>
            <w:r w:rsidR="008C26AD" w:rsidRPr="00864E3F">
              <w:rPr>
                <w:rFonts w:eastAsia="仿宋" w:cs="Times New Roman"/>
                <w:b w:val="0"/>
                <w:bCs/>
                <w:kern w:val="0"/>
                <w:sz w:val="32"/>
                <w:szCs w:val="32"/>
              </w:rPr>
              <w:t>0</w:t>
            </w:r>
            <w:r w:rsidR="00447B44" w:rsidRPr="00864E3F">
              <w:rPr>
                <w:rFonts w:eastAsia="仿宋" w:cs="Times New Roman"/>
                <w:b w:val="0"/>
                <w:bCs/>
                <w:kern w:val="0"/>
                <w:sz w:val="32"/>
                <w:szCs w:val="32"/>
              </w:rPr>
              <w:t>0</w:t>
            </w:r>
            <w:r w:rsidR="008C26AD" w:rsidRPr="00864E3F">
              <w:rPr>
                <w:rFonts w:eastAsia="仿宋" w:hAnsi="仿宋" w:cs="Times New Roman"/>
                <w:b w:val="0"/>
                <w:bCs/>
                <w:kern w:val="0"/>
                <w:sz w:val="32"/>
                <w:szCs w:val="32"/>
              </w:rPr>
              <w:t>万元，在</w:t>
            </w:r>
            <w:r w:rsidR="00D57575" w:rsidRPr="00864E3F">
              <w:rPr>
                <w:rFonts w:eastAsia="仿宋" w:hAnsi="仿宋" w:cs="Times New Roman"/>
                <w:b w:val="0"/>
                <w:sz w:val="32"/>
                <w:szCs w:val="32"/>
              </w:rPr>
              <w:t>醴陵市</w:t>
            </w:r>
            <w:r w:rsidRPr="00864E3F">
              <w:rPr>
                <w:rFonts w:eastAsia="仿宋" w:hAnsi="仿宋" w:cs="Times New Roman"/>
                <w:b w:val="0"/>
                <w:sz w:val="32"/>
                <w:szCs w:val="32"/>
              </w:rPr>
              <w:t>浦口镇</w:t>
            </w:r>
            <w:proofErr w:type="gramStart"/>
            <w:r w:rsidRPr="00864E3F">
              <w:rPr>
                <w:rFonts w:eastAsia="仿宋" w:hAnsi="仿宋" w:cs="Times New Roman"/>
                <w:b w:val="0"/>
                <w:sz w:val="32"/>
                <w:szCs w:val="32"/>
              </w:rPr>
              <w:t>泮</w:t>
            </w:r>
            <w:proofErr w:type="gramEnd"/>
            <w:r w:rsidRPr="00864E3F">
              <w:rPr>
                <w:rFonts w:eastAsia="仿宋" w:hAnsi="仿宋" w:cs="Times New Roman"/>
                <w:b w:val="0"/>
                <w:sz w:val="32"/>
                <w:szCs w:val="32"/>
              </w:rPr>
              <w:t>川村</w:t>
            </w:r>
            <w:r w:rsidR="008C26AD" w:rsidRPr="00864E3F">
              <w:rPr>
                <w:rFonts w:eastAsia="仿宋" w:hAnsi="仿宋" w:cs="Times New Roman"/>
                <w:b w:val="0"/>
                <w:bCs/>
                <w:kern w:val="0"/>
                <w:sz w:val="32"/>
                <w:szCs w:val="32"/>
              </w:rPr>
              <w:t>建设</w:t>
            </w:r>
            <w:r w:rsidR="008C26AD" w:rsidRPr="00864E3F">
              <w:rPr>
                <w:rFonts w:eastAsia="仿宋" w:cs="Times New Roman"/>
                <w:b w:val="0"/>
                <w:bCs/>
                <w:kern w:val="0"/>
                <w:sz w:val="32"/>
                <w:szCs w:val="32"/>
              </w:rPr>
              <w:t>“</w:t>
            </w:r>
            <w:r w:rsidRPr="00864E3F">
              <w:rPr>
                <w:rFonts w:eastAsia="仿宋" w:hAnsi="仿宋" w:cs="Times New Roman"/>
                <w:b w:val="0"/>
                <w:sz w:val="32"/>
                <w:szCs w:val="32"/>
              </w:rPr>
              <w:t>模压车间</w:t>
            </w:r>
            <w:r w:rsidR="00D57575" w:rsidRPr="00864E3F">
              <w:rPr>
                <w:rFonts w:eastAsia="仿宋" w:hAnsi="仿宋" w:cs="Times New Roman"/>
                <w:b w:val="0"/>
                <w:sz w:val="32"/>
                <w:szCs w:val="32"/>
              </w:rPr>
              <w:t>项目</w:t>
            </w:r>
            <w:r w:rsidR="008C26AD" w:rsidRPr="00864E3F">
              <w:rPr>
                <w:rFonts w:eastAsia="仿宋" w:cs="Times New Roman"/>
                <w:b w:val="0"/>
                <w:bCs/>
                <w:kern w:val="0"/>
                <w:sz w:val="32"/>
                <w:szCs w:val="32"/>
              </w:rPr>
              <w:t>”</w:t>
            </w:r>
            <w:r w:rsidR="008C26AD" w:rsidRPr="00864E3F">
              <w:rPr>
                <w:rFonts w:eastAsia="仿宋" w:hAnsi="仿宋" w:cs="Times New Roman"/>
                <w:b w:val="0"/>
                <w:bCs/>
                <w:kern w:val="0"/>
                <w:sz w:val="32"/>
                <w:szCs w:val="32"/>
              </w:rPr>
              <w:t>。项目占地面积</w:t>
            </w:r>
            <w:r w:rsidRPr="00864E3F">
              <w:rPr>
                <w:rFonts w:eastAsia="仿宋" w:cs="Times New Roman"/>
                <w:b w:val="0"/>
                <w:bCs/>
                <w:kern w:val="0"/>
                <w:sz w:val="32"/>
                <w:szCs w:val="32"/>
              </w:rPr>
              <w:t>12000</w:t>
            </w:r>
            <w:r w:rsidR="008C26AD" w:rsidRPr="00864E3F">
              <w:rPr>
                <w:rFonts w:eastAsia="仿宋" w:cs="Times New Roman"/>
                <w:b w:val="0"/>
                <w:bCs/>
                <w:kern w:val="0"/>
                <w:sz w:val="32"/>
                <w:szCs w:val="32"/>
              </w:rPr>
              <w:t>m</w:t>
            </w:r>
            <w:r w:rsidR="008C26AD" w:rsidRPr="00864E3F">
              <w:rPr>
                <w:rFonts w:eastAsia="仿宋" w:cs="Times New Roman"/>
                <w:b w:val="0"/>
                <w:bCs/>
                <w:kern w:val="0"/>
                <w:sz w:val="32"/>
                <w:szCs w:val="32"/>
                <w:vertAlign w:val="superscript"/>
              </w:rPr>
              <w:t>2</w:t>
            </w:r>
            <w:r w:rsidR="008C26AD" w:rsidRPr="00864E3F">
              <w:rPr>
                <w:rFonts w:eastAsia="仿宋" w:hAnsi="仿宋" w:cs="Times New Roman"/>
                <w:b w:val="0"/>
                <w:bCs/>
                <w:kern w:val="0"/>
                <w:sz w:val="32"/>
                <w:szCs w:val="32"/>
              </w:rPr>
              <w:t>，主要建设内容为</w:t>
            </w:r>
            <w:r w:rsidRPr="00864E3F">
              <w:rPr>
                <w:rFonts w:eastAsia="仿宋" w:hAnsi="仿宋" w:cs="Times New Roman"/>
                <w:b w:val="0"/>
                <w:bCs/>
                <w:kern w:val="0"/>
                <w:sz w:val="32"/>
                <w:szCs w:val="32"/>
              </w:rPr>
              <w:t>模压</w:t>
            </w:r>
            <w:r w:rsidR="00D57575" w:rsidRPr="00864E3F">
              <w:rPr>
                <w:rFonts w:eastAsia="仿宋" w:hAnsi="仿宋" w:cs="Times New Roman"/>
                <w:b w:val="0"/>
                <w:bCs/>
                <w:kern w:val="0"/>
                <w:sz w:val="32"/>
                <w:szCs w:val="32"/>
              </w:rPr>
              <w:t>车间、</w:t>
            </w:r>
            <w:r w:rsidRPr="00864E3F">
              <w:rPr>
                <w:rFonts w:eastAsia="仿宋" w:hAnsi="仿宋" w:cs="Times New Roman"/>
                <w:b w:val="0"/>
                <w:bCs/>
                <w:kern w:val="0"/>
                <w:sz w:val="32"/>
                <w:szCs w:val="32"/>
              </w:rPr>
              <w:t>串引</w:t>
            </w:r>
            <w:r w:rsidR="00D57575" w:rsidRPr="00864E3F">
              <w:rPr>
                <w:rFonts w:eastAsia="仿宋" w:hAnsi="仿宋" w:cs="Times New Roman"/>
                <w:b w:val="0"/>
                <w:bCs/>
                <w:kern w:val="0"/>
                <w:sz w:val="32"/>
                <w:szCs w:val="32"/>
              </w:rPr>
              <w:t>车间</w:t>
            </w:r>
            <w:r w:rsidR="00F665C6" w:rsidRPr="00864E3F">
              <w:rPr>
                <w:rFonts w:eastAsia="仿宋" w:hAnsi="仿宋" w:cs="Times New Roman"/>
                <w:b w:val="0"/>
                <w:sz w:val="32"/>
                <w:szCs w:val="32"/>
              </w:rPr>
              <w:t>等主体工程，</w:t>
            </w:r>
            <w:r w:rsidRPr="00864E3F">
              <w:rPr>
                <w:rFonts w:eastAsia="仿宋" w:hAnsi="仿宋" w:cs="Times New Roman"/>
                <w:b w:val="0"/>
                <w:sz w:val="32"/>
                <w:szCs w:val="32"/>
              </w:rPr>
              <w:t>原材料存放车间、半成品库、成品中转库、引线库、胶水库</w:t>
            </w:r>
            <w:r w:rsidR="00F665C6" w:rsidRPr="00864E3F">
              <w:rPr>
                <w:rFonts w:eastAsia="仿宋" w:hAnsi="仿宋" w:cs="Times New Roman"/>
                <w:b w:val="0"/>
                <w:sz w:val="32"/>
                <w:szCs w:val="32"/>
              </w:rPr>
              <w:t>等储运工程，</w:t>
            </w:r>
            <w:r w:rsidRPr="00864E3F">
              <w:rPr>
                <w:rFonts w:eastAsia="仿宋" w:hAnsi="仿宋" w:cs="Times New Roman"/>
                <w:b w:val="0"/>
                <w:sz w:val="32"/>
                <w:szCs w:val="32"/>
              </w:rPr>
              <w:t>办公楼、综合楼、锅炉房等辅助工程，</w:t>
            </w:r>
            <w:r w:rsidR="00F665C6" w:rsidRPr="00864E3F">
              <w:rPr>
                <w:rFonts w:eastAsia="仿宋" w:hAnsi="仿宋" w:cs="Times New Roman"/>
                <w:b w:val="0"/>
                <w:sz w:val="32"/>
                <w:szCs w:val="32"/>
              </w:rPr>
              <w:t>给排水、供电等</w:t>
            </w:r>
            <w:r w:rsidR="008C26AD" w:rsidRPr="00864E3F">
              <w:rPr>
                <w:rFonts w:eastAsia="仿宋" w:hAnsi="仿宋" w:cs="Times New Roman"/>
                <w:b w:val="0"/>
                <w:sz w:val="32"/>
                <w:szCs w:val="32"/>
              </w:rPr>
              <w:t>公用工程</w:t>
            </w:r>
            <w:r w:rsidR="00F665C6" w:rsidRPr="00864E3F">
              <w:rPr>
                <w:rFonts w:eastAsia="仿宋" w:hAnsi="仿宋" w:cs="Times New Roman"/>
                <w:b w:val="0"/>
                <w:sz w:val="32"/>
                <w:szCs w:val="32"/>
              </w:rPr>
              <w:t>和废水、废气、噪声、固</w:t>
            </w:r>
            <w:proofErr w:type="gramStart"/>
            <w:r w:rsidR="00F665C6" w:rsidRPr="00864E3F">
              <w:rPr>
                <w:rFonts w:eastAsia="仿宋" w:hAnsi="仿宋" w:cs="Times New Roman"/>
                <w:b w:val="0"/>
                <w:sz w:val="32"/>
                <w:szCs w:val="32"/>
              </w:rPr>
              <w:t>废处理</w:t>
            </w:r>
            <w:proofErr w:type="gramEnd"/>
            <w:r w:rsidR="008C26AD" w:rsidRPr="00864E3F">
              <w:rPr>
                <w:rFonts w:eastAsia="仿宋" w:hAnsi="仿宋" w:cs="Times New Roman"/>
                <w:b w:val="0"/>
                <w:sz w:val="32"/>
                <w:szCs w:val="32"/>
              </w:rPr>
              <w:t>等</w:t>
            </w:r>
            <w:r w:rsidR="00F665C6" w:rsidRPr="00864E3F">
              <w:rPr>
                <w:rFonts w:eastAsia="仿宋" w:hAnsi="仿宋" w:cs="Times New Roman"/>
                <w:b w:val="0"/>
                <w:sz w:val="32"/>
                <w:szCs w:val="32"/>
              </w:rPr>
              <w:t>环保工程</w:t>
            </w:r>
            <w:r w:rsidR="00537118" w:rsidRPr="00864E3F">
              <w:rPr>
                <w:rFonts w:eastAsia="仿宋" w:hAnsi="仿宋" w:cs="Times New Roman"/>
                <w:b w:val="0"/>
                <w:sz w:val="32"/>
                <w:szCs w:val="32"/>
              </w:rPr>
              <w:t>，配置</w:t>
            </w:r>
            <w:r w:rsidR="00537118" w:rsidRPr="00864E3F">
              <w:rPr>
                <w:rFonts w:eastAsia="仿宋" w:cs="Times New Roman"/>
                <w:b w:val="0"/>
                <w:sz w:val="32"/>
                <w:szCs w:val="32"/>
              </w:rPr>
              <w:t>1</w:t>
            </w:r>
            <w:r w:rsidRPr="00864E3F">
              <w:rPr>
                <w:rFonts w:eastAsia="仿宋" w:hAnsi="仿宋" w:cs="Times New Roman"/>
                <w:b w:val="0"/>
                <w:sz w:val="32"/>
                <w:szCs w:val="32"/>
              </w:rPr>
              <w:t>台</w:t>
            </w:r>
            <w:r w:rsidRPr="00864E3F">
              <w:rPr>
                <w:rFonts w:eastAsia="仿宋" w:cs="Times New Roman"/>
                <w:b w:val="0"/>
                <w:sz w:val="32"/>
                <w:szCs w:val="32"/>
              </w:rPr>
              <w:t>11 t/h</w:t>
            </w:r>
            <w:r w:rsidRPr="00864E3F">
              <w:rPr>
                <w:rFonts w:eastAsia="仿宋" w:hAnsi="仿宋" w:cs="Times New Roman"/>
                <w:b w:val="0"/>
                <w:sz w:val="32"/>
                <w:szCs w:val="32"/>
              </w:rPr>
              <w:t>生物质导热油锅炉。</w:t>
            </w:r>
            <w:r w:rsidR="00F665C6" w:rsidRPr="00864E3F">
              <w:rPr>
                <w:rFonts w:eastAsia="仿宋" w:hAnsi="仿宋" w:cs="Times New Roman"/>
                <w:b w:val="0"/>
                <w:sz w:val="32"/>
                <w:szCs w:val="32"/>
              </w:rPr>
              <w:t>项目年产</w:t>
            </w:r>
            <w:r w:rsidRPr="00864E3F">
              <w:rPr>
                <w:rFonts w:eastAsia="仿宋" w:hAnsi="仿宋" w:cs="Times New Roman"/>
                <w:b w:val="0"/>
                <w:sz w:val="32"/>
                <w:szCs w:val="32"/>
              </w:rPr>
              <w:t>烟花底座</w:t>
            </w:r>
            <w:r w:rsidRPr="00864E3F">
              <w:rPr>
                <w:rFonts w:eastAsia="仿宋" w:cs="Times New Roman"/>
                <w:b w:val="0"/>
                <w:sz w:val="32"/>
                <w:szCs w:val="32"/>
              </w:rPr>
              <w:t>20</w:t>
            </w:r>
            <w:r w:rsidR="00F665C6" w:rsidRPr="00864E3F">
              <w:rPr>
                <w:rFonts w:eastAsia="仿宋" w:cs="Times New Roman"/>
                <w:b w:val="0"/>
                <w:sz w:val="32"/>
                <w:szCs w:val="32"/>
              </w:rPr>
              <w:t>00</w:t>
            </w:r>
            <w:r w:rsidR="00F665C6" w:rsidRPr="00864E3F">
              <w:rPr>
                <w:rFonts w:eastAsia="仿宋" w:hAnsi="仿宋" w:cs="Times New Roman"/>
                <w:b w:val="0"/>
                <w:sz w:val="32"/>
                <w:szCs w:val="32"/>
              </w:rPr>
              <w:t>万</w:t>
            </w:r>
            <w:r w:rsidRPr="00864E3F">
              <w:rPr>
                <w:rFonts w:eastAsia="仿宋" w:hAnsi="仿宋" w:cs="Times New Roman"/>
                <w:b w:val="0"/>
                <w:sz w:val="32"/>
                <w:szCs w:val="32"/>
              </w:rPr>
              <w:t>个</w:t>
            </w:r>
            <w:r w:rsidR="00F665C6" w:rsidRPr="00864E3F">
              <w:rPr>
                <w:rFonts w:eastAsia="仿宋" w:hAnsi="仿宋" w:cs="Times New Roman"/>
                <w:b w:val="0"/>
                <w:sz w:val="32"/>
                <w:szCs w:val="32"/>
              </w:rPr>
              <w:t>。</w:t>
            </w:r>
          </w:p>
          <w:p w:rsidR="006E1B06" w:rsidRPr="00864E3F" w:rsidRDefault="008C26AD" w:rsidP="00864E3F">
            <w:pPr>
              <w:adjustRightInd/>
              <w:snapToGrid/>
              <w:spacing w:line="580" w:lineRule="exact"/>
              <w:ind w:firstLine="645"/>
              <w:rPr>
                <w:rFonts w:eastAsia="仿宋" w:cs="Times New Roman"/>
                <w:b w:val="0"/>
                <w:bCs/>
                <w:kern w:val="0"/>
                <w:sz w:val="32"/>
                <w:szCs w:val="32"/>
              </w:rPr>
            </w:pPr>
            <w:r w:rsidRPr="00864E3F">
              <w:rPr>
                <w:rFonts w:eastAsia="仿宋" w:hAnsi="仿宋" w:cs="Times New Roman"/>
                <w:b w:val="0"/>
                <w:bCs/>
                <w:kern w:val="0"/>
                <w:sz w:val="32"/>
                <w:szCs w:val="32"/>
              </w:rPr>
              <w:t>根据</w:t>
            </w:r>
            <w:hyperlink r:id="rId8" w:tgtFrame="_blank" w:history="1">
              <w:r w:rsidR="00824552" w:rsidRPr="00864E3F">
                <w:rPr>
                  <w:rFonts w:eastAsia="仿宋" w:hAnsi="仿宋" w:cs="Times New Roman"/>
                  <w:b w:val="0"/>
                  <w:bCs/>
                  <w:kern w:val="0"/>
                  <w:sz w:val="32"/>
                  <w:szCs w:val="32"/>
                </w:rPr>
                <w:t>湖南齐骏环保科技有限公司</w:t>
              </w:r>
            </w:hyperlink>
            <w:r w:rsidRPr="00864E3F">
              <w:rPr>
                <w:rFonts w:eastAsia="仿宋" w:hAnsi="仿宋" w:cs="Times New Roman"/>
                <w:b w:val="0"/>
                <w:bCs/>
                <w:kern w:val="0"/>
                <w:sz w:val="32"/>
                <w:szCs w:val="32"/>
              </w:rPr>
              <w:t>编制的环境影响报告</w:t>
            </w:r>
            <w:proofErr w:type="gramStart"/>
            <w:r w:rsidRPr="00864E3F">
              <w:rPr>
                <w:rFonts w:eastAsia="仿宋" w:hAnsi="仿宋" w:cs="Times New Roman"/>
                <w:b w:val="0"/>
                <w:bCs/>
                <w:kern w:val="0"/>
                <w:sz w:val="32"/>
                <w:szCs w:val="32"/>
              </w:rPr>
              <w:t>表分析</w:t>
            </w:r>
            <w:proofErr w:type="gramEnd"/>
            <w:r w:rsidRPr="00864E3F">
              <w:rPr>
                <w:rFonts w:eastAsia="仿宋" w:hAnsi="仿宋" w:cs="Times New Roman"/>
                <w:b w:val="0"/>
                <w:bCs/>
                <w:kern w:val="0"/>
                <w:sz w:val="32"/>
                <w:szCs w:val="32"/>
              </w:rPr>
              <w:t>结论、专家技术审查意见，在建设单位落实环</w:t>
            </w:r>
            <w:proofErr w:type="gramStart"/>
            <w:r w:rsidRPr="00864E3F">
              <w:rPr>
                <w:rFonts w:eastAsia="仿宋" w:hAnsi="仿宋" w:cs="Times New Roman"/>
                <w:b w:val="0"/>
                <w:bCs/>
                <w:kern w:val="0"/>
                <w:sz w:val="32"/>
                <w:szCs w:val="32"/>
              </w:rPr>
              <w:t>评报告</w:t>
            </w:r>
            <w:proofErr w:type="gramEnd"/>
            <w:r w:rsidRPr="00864E3F">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6E1B06" w:rsidRPr="00864E3F" w:rsidRDefault="008C26AD" w:rsidP="00864E3F">
            <w:pPr>
              <w:spacing w:line="580" w:lineRule="exact"/>
              <w:ind w:firstLine="645"/>
              <w:rPr>
                <w:rFonts w:eastAsia="仿宋" w:cs="Times New Roman"/>
                <w:b w:val="0"/>
                <w:bCs/>
                <w:kern w:val="0"/>
                <w:sz w:val="32"/>
                <w:szCs w:val="32"/>
              </w:rPr>
            </w:pPr>
            <w:r w:rsidRPr="00864E3F">
              <w:rPr>
                <w:rFonts w:eastAsia="仿宋" w:hAnsi="仿宋" w:cs="Times New Roman"/>
                <w:b w:val="0"/>
                <w:bCs/>
                <w:kern w:val="0"/>
                <w:sz w:val="32"/>
                <w:szCs w:val="32"/>
              </w:rPr>
              <w:t>二、工程设计、建设和运营管理中应重点做好的工作。</w:t>
            </w:r>
          </w:p>
          <w:p w:rsidR="006E1B06" w:rsidRPr="00864E3F" w:rsidRDefault="008C26AD" w:rsidP="00864E3F">
            <w:pPr>
              <w:spacing w:line="580" w:lineRule="exact"/>
              <w:ind w:firstLine="645"/>
              <w:rPr>
                <w:rFonts w:eastAsia="仿宋" w:cs="Times New Roman"/>
                <w:b w:val="0"/>
                <w:bCs/>
                <w:kern w:val="0"/>
                <w:sz w:val="32"/>
                <w:szCs w:val="32"/>
              </w:rPr>
            </w:pPr>
            <w:r w:rsidRPr="00864E3F">
              <w:rPr>
                <w:rFonts w:eastAsia="仿宋" w:cs="Times New Roman"/>
                <w:b w:val="0"/>
                <w:bCs/>
                <w:kern w:val="0"/>
                <w:sz w:val="32"/>
                <w:szCs w:val="32"/>
              </w:rPr>
              <w:t>1.</w:t>
            </w:r>
            <w:r w:rsidR="00D74A54" w:rsidRPr="00864E3F">
              <w:rPr>
                <w:rFonts w:eastAsia="仿宋" w:hAnsi="仿宋" w:cs="Times New Roman"/>
                <w:b w:val="0"/>
                <w:bCs/>
                <w:kern w:val="0"/>
                <w:sz w:val="32"/>
                <w:szCs w:val="32"/>
              </w:rPr>
              <w:t>实行雨污分流，</w:t>
            </w:r>
            <w:r w:rsidR="003908C8" w:rsidRPr="00864E3F">
              <w:rPr>
                <w:rFonts w:eastAsia="仿宋" w:hAnsi="仿宋" w:cs="Times New Roman"/>
                <w:b w:val="0"/>
                <w:bCs/>
                <w:kern w:val="0"/>
                <w:sz w:val="32"/>
                <w:szCs w:val="32"/>
              </w:rPr>
              <w:t>喷淋除尘脱硫</w:t>
            </w:r>
            <w:proofErr w:type="gramStart"/>
            <w:r w:rsidR="003908C8" w:rsidRPr="00864E3F">
              <w:rPr>
                <w:rFonts w:eastAsia="仿宋" w:hAnsi="仿宋" w:cs="Times New Roman"/>
                <w:b w:val="0"/>
                <w:bCs/>
                <w:kern w:val="0"/>
                <w:sz w:val="32"/>
                <w:szCs w:val="32"/>
              </w:rPr>
              <w:t>塔产生</w:t>
            </w:r>
            <w:proofErr w:type="gramEnd"/>
            <w:r w:rsidR="003908C8" w:rsidRPr="00864E3F">
              <w:rPr>
                <w:rFonts w:eastAsia="仿宋" w:hAnsi="仿宋" w:cs="Times New Roman"/>
                <w:b w:val="0"/>
                <w:bCs/>
                <w:kern w:val="0"/>
                <w:sz w:val="32"/>
                <w:szCs w:val="32"/>
              </w:rPr>
              <w:t>的废水经中和沉淀处理后循环使用，定期补充新鲜水；</w:t>
            </w:r>
            <w:r w:rsidRPr="00864E3F">
              <w:rPr>
                <w:rFonts w:eastAsia="仿宋" w:hAnsi="仿宋" w:cs="Times New Roman"/>
                <w:b w:val="0"/>
                <w:bCs/>
                <w:kern w:val="0"/>
                <w:sz w:val="32"/>
                <w:szCs w:val="32"/>
              </w:rPr>
              <w:t>生活污水经</w:t>
            </w:r>
            <w:r w:rsidR="003908C8" w:rsidRPr="00864E3F">
              <w:rPr>
                <w:rFonts w:eastAsia="仿宋" w:hAnsi="仿宋" w:cs="Times New Roman"/>
                <w:b w:val="0"/>
                <w:bCs/>
                <w:kern w:val="0"/>
                <w:sz w:val="32"/>
                <w:szCs w:val="32"/>
              </w:rPr>
              <w:t>隔油、化粪池等处理达标后</w:t>
            </w:r>
            <w:r w:rsidR="00116D0E" w:rsidRPr="00864E3F">
              <w:rPr>
                <w:rFonts w:eastAsia="仿宋" w:hAnsi="仿宋" w:cs="Times New Roman"/>
                <w:b w:val="0"/>
                <w:bCs/>
                <w:kern w:val="0"/>
                <w:sz w:val="32"/>
                <w:szCs w:val="32"/>
              </w:rPr>
              <w:t>用于周边农田</w:t>
            </w:r>
            <w:r w:rsidR="003908C8" w:rsidRPr="00864E3F">
              <w:rPr>
                <w:rFonts w:eastAsia="仿宋" w:hAnsi="仿宋" w:cs="Times New Roman"/>
                <w:b w:val="0"/>
                <w:bCs/>
                <w:kern w:val="0"/>
                <w:sz w:val="32"/>
                <w:szCs w:val="32"/>
              </w:rPr>
              <w:t>和林地浇灌</w:t>
            </w:r>
            <w:r w:rsidRPr="00864E3F">
              <w:rPr>
                <w:rFonts w:eastAsia="仿宋" w:hAnsi="仿宋" w:cs="Times New Roman"/>
                <w:b w:val="0"/>
                <w:bCs/>
                <w:kern w:val="0"/>
                <w:sz w:val="32"/>
                <w:szCs w:val="32"/>
              </w:rPr>
              <w:t>。</w:t>
            </w:r>
          </w:p>
          <w:p w:rsidR="006E1B06" w:rsidRPr="00864E3F" w:rsidRDefault="008C26AD" w:rsidP="00864E3F">
            <w:pPr>
              <w:adjustRightInd/>
              <w:snapToGrid/>
              <w:spacing w:line="580" w:lineRule="exact"/>
              <w:ind w:firstLineChars="200" w:firstLine="640"/>
              <w:rPr>
                <w:rFonts w:eastAsia="仿宋" w:cs="Times New Roman"/>
                <w:b w:val="0"/>
                <w:bCs/>
                <w:kern w:val="0"/>
                <w:sz w:val="32"/>
                <w:szCs w:val="32"/>
              </w:rPr>
            </w:pPr>
            <w:r w:rsidRPr="00864E3F">
              <w:rPr>
                <w:rFonts w:eastAsia="仿宋" w:cs="Times New Roman"/>
                <w:b w:val="0"/>
                <w:bCs/>
                <w:kern w:val="0"/>
                <w:sz w:val="32"/>
                <w:szCs w:val="32"/>
              </w:rPr>
              <w:t>2.</w:t>
            </w:r>
            <w:r w:rsidR="00D74A54" w:rsidRPr="00864E3F">
              <w:rPr>
                <w:rFonts w:eastAsia="仿宋" w:cs="Times New Roman"/>
                <w:b w:val="0"/>
                <w:bCs/>
                <w:kern w:val="0"/>
                <w:sz w:val="32"/>
                <w:szCs w:val="32"/>
              </w:rPr>
              <w:t xml:space="preserve"> </w:t>
            </w:r>
            <w:r w:rsidR="005577C0" w:rsidRPr="00864E3F">
              <w:rPr>
                <w:rFonts w:eastAsia="仿宋" w:hAnsi="仿宋" w:cs="Times New Roman"/>
                <w:b w:val="0"/>
                <w:bCs/>
                <w:kern w:val="0"/>
                <w:sz w:val="32"/>
                <w:szCs w:val="32"/>
              </w:rPr>
              <w:t>导热油锅炉以成型生物质</w:t>
            </w:r>
            <w:r w:rsidR="00D74A54" w:rsidRPr="00864E3F">
              <w:rPr>
                <w:rFonts w:eastAsia="仿宋" w:hAnsi="仿宋" w:cs="Times New Roman"/>
                <w:b w:val="0"/>
                <w:bCs/>
                <w:kern w:val="0"/>
                <w:sz w:val="32"/>
                <w:szCs w:val="32"/>
              </w:rPr>
              <w:t>为燃料，</w:t>
            </w:r>
            <w:r w:rsidR="00EC4172" w:rsidRPr="00864E3F">
              <w:rPr>
                <w:rFonts w:eastAsia="仿宋" w:hAnsi="仿宋" w:cs="Times New Roman"/>
                <w:b w:val="0"/>
                <w:bCs/>
                <w:kern w:val="0"/>
                <w:sz w:val="32"/>
                <w:szCs w:val="32"/>
              </w:rPr>
              <w:t>锅炉</w:t>
            </w:r>
            <w:r w:rsidR="00D74A54" w:rsidRPr="00864E3F">
              <w:rPr>
                <w:rFonts w:eastAsia="仿宋" w:hAnsi="仿宋" w:cs="Times New Roman"/>
                <w:b w:val="0"/>
                <w:bCs/>
                <w:kern w:val="0"/>
                <w:sz w:val="32"/>
                <w:szCs w:val="32"/>
              </w:rPr>
              <w:t>废气</w:t>
            </w:r>
            <w:r w:rsidR="00EC4172" w:rsidRPr="00864E3F">
              <w:rPr>
                <w:rFonts w:eastAsia="仿宋" w:hAnsi="仿宋" w:cs="Times New Roman"/>
                <w:b w:val="0"/>
                <w:bCs/>
                <w:kern w:val="0"/>
                <w:sz w:val="32"/>
                <w:szCs w:val="32"/>
              </w:rPr>
              <w:t>经陶瓷多管旋风除尘器</w:t>
            </w:r>
            <w:r w:rsidR="00EC4172" w:rsidRPr="00864E3F">
              <w:rPr>
                <w:rFonts w:eastAsia="仿宋" w:cs="Times New Roman"/>
                <w:b w:val="0"/>
                <w:bCs/>
                <w:kern w:val="0"/>
                <w:sz w:val="32"/>
                <w:szCs w:val="32"/>
              </w:rPr>
              <w:t>+</w:t>
            </w:r>
            <w:r w:rsidR="00EC4172" w:rsidRPr="00864E3F">
              <w:rPr>
                <w:rFonts w:eastAsia="仿宋" w:hAnsi="仿宋" w:cs="Times New Roman"/>
                <w:b w:val="0"/>
                <w:bCs/>
                <w:kern w:val="0"/>
                <w:sz w:val="32"/>
                <w:szCs w:val="32"/>
              </w:rPr>
              <w:t>脉冲袋式除尘</w:t>
            </w:r>
            <w:r w:rsidR="00EC4172" w:rsidRPr="00864E3F">
              <w:rPr>
                <w:rFonts w:eastAsia="仿宋" w:cs="Times New Roman"/>
                <w:b w:val="0"/>
                <w:bCs/>
                <w:kern w:val="0"/>
                <w:sz w:val="32"/>
                <w:szCs w:val="32"/>
              </w:rPr>
              <w:t>+</w:t>
            </w:r>
            <w:r w:rsidR="00EC4172" w:rsidRPr="00864E3F">
              <w:rPr>
                <w:rFonts w:eastAsia="仿宋" w:hAnsi="仿宋" w:cs="Times New Roman"/>
                <w:b w:val="0"/>
                <w:bCs/>
                <w:kern w:val="0"/>
                <w:sz w:val="32"/>
                <w:szCs w:val="32"/>
              </w:rPr>
              <w:t>喷淋除尘脱硫塔</w:t>
            </w:r>
            <w:r w:rsidR="00EC4172" w:rsidRPr="00864E3F">
              <w:rPr>
                <w:rFonts w:eastAsia="仿宋" w:cs="Times New Roman"/>
                <w:b w:val="0"/>
                <w:bCs/>
                <w:kern w:val="0"/>
                <w:sz w:val="32"/>
                <w:szCs w:val="32"/>
              </w:rPr>
              <w:t>+</w:t>
            </w:r>
            <w:proofErr w:type="gramStart"/>
            <w:r w:rsidR="00EC4172" w:rsidRPr="00864E3F">
              <w:rPr>
                <w:rFonts w:eastAsia="仿宋" w:hAnsi="仿宋" w:cs="Times New Roman"/>
                <w:b w:val="0"/>
                <w:bCs/>
                <w:kern w:val="0"/>
                <w:sz w:val="32"/>
                <w:szCs w:val="32"/>
              </w:rPr>
              <w:t>低氮燃烧</w:t>
            </w:r>
            <w:proofErr w:type="gramEnd"/>
            <w:r w:rsidR="00EC4172" w:rsidRPr="00864E3F">
              <w:rPr>
                <w:rFonts w:eastAsia="仿宋" w:hAnsi="仿宋" w:cs="Times New Roman"/>
                <w:b w:val="0"/>
                <w:bCs/>
                <w:kern w:val="0"/>
                <w:sz w:val="32"/>
                <w:szCs w:val="32"/>
              </w:rPr>
              <w:t>处理达到《锅炉大气污染物排放标准》（</w:t>
            </w:r>
            <w:r w:rsidR="00EC4172" w:rsidRPr="00864E3F">
              <w:rPr>
                <w:rFonts w:eastAsia="仿宋" w:cs="Times New Roman"/>
                <w:b w:val="0"/>
                <w:bCs/>
                <w:kern w:val="0"/>
                <w:sz w:val="32"/>
                <w:szCs w:val="32"/>
              </w:rPr>
              <w:t>GB13271-2014</w:t>
            </w:r>
            <w:r w:rsidR="00EC4172" w:rsidRPr="00864E3F">
              <w:rPr>
                <w:rFonts w:eastAsia="仿宋" w:hAnsi="仿宋" w:cs="Times New Roman"/>
                <w:b w:val="0"/>
                <w:bCs/>
                <w:kern w:val="0"/>
                <w:sz w:val="32"/>
                <w:szCs w:val="32"/>
              </w:rPr>
              <w:t>）表</w:t>
            </w:r>
            <w:r w:rsidR="00EC4172" w:rsidRPr="00864E3F">
              <w:rPr>
                <w:rFonts w:eastAsia="仿宋" w:cs="Times New Roman"/>
                <w:b w:val="0"/>
                <w:bCs/>
                <w:kern w:val="0"/>
                <w:sz w:val="32"/>
                <w:szCs w:val="32"/>
              </w:rPr>
              <w:t>3</w:t>
            </w:r>
            <w:r w:rsidR="00EC4172" w:rsidRPr="00864E3F">
              <w:rPr>
                <w:rFonts w:eastAsia="仿宋" w:hAnsi="仿宋" w:cs="Times New Roman"/>
                <w:b w:val="0"/>
                <w:bCs/>
                <w:kern w:val="0"/>
                <w:sz w:val="32"/>
                <w:szCs w:val="32"/>
              </w:rPr>
              <w:t>中燃煤锅炉大气污染</w:t>
            </w:r>
            <w:proofErr w:type="gramStart"/>
            <w:r w:rsidR="00EC4172" w:rsidRPr="00864E3F">
              <w:rPr>
                <w:rFonts w:eastAsia="仿宋" w:hAnsi="仿宋" w:cs="Times New Roman"/>
                <w:b w:val="0"/>
                <w:bCs/>
                <w:kern w:val="0"/>
                <w:sz w:val="32"/>
                <w:szCs w:val="32"/>
              </w:rPr>
              <w:t>物特别</w:t>
            </w:r>
            <w:proofErr w:type="gramEnd"/>
            <w:r w:rsidR="00EC4172" w:rsidRPr="00864E3F">
              <w:rPr>
                <w:rFonts w:eastAsia="仿宋" w:hAnsi="仿宋" w:cs="Times New Roman"/>
                <w:b w:val="0"/>
                <w:bCs/>
                <w:kern w:val="0"/>
                <w:sz w:val="32"/>
                <w:szCs w:val="32"/>
              </w:rPr>
              <w:t>排放限值后通过</w:t>
            </w:r>
            <w:r w:rsidR="00EC4172" w:rsidRPr="00864E3F">
              <w:rPr>
                <w:rFonts w:eastAsia="仿宋" w:cs="Times New Roman"/>
                <w:b w:val="0"/>
                <w:bCs/>
                <w:kern w:val="0"/>
                <w:sz w:val="32"/>
                <w:szCs w:val="32"/>
              </w:rPr>
              <w:t>35m</w:t>
            </w:r>
            <w:r w:rsidR="00EC4172" w:rsidRPr="00864E3F">
              <w:rPr>
                <w:rFonts w:eastAsia="仿宋" w:hAnsi="仿宋" w:cs="Times New Roman"/>
                <w:b w:val="0"/>
                <w:bCs/>
                <w:kern w:val="0"/>
                <w:sz w:val="32"/>
                <w:szCs w:val="32"/>
              </w:rPr>
              <w:t>高排气筒排放；加料设备及除尘设备做密闭处理，且加料后及时关闭进料口挡板作业，加料混合工序过程中产生的粉尘颗粒物经密闭收集</w:t>
            </w:r>
            <w:r w:rsidR="00EC4172" w:rsidRPr="00864E3F">
              <w:rPr>
                <w:rFonts w:eastAsia="仿宋" w:cs="Times New Roman"/>
                <w:b w:val="0"/>
                <w:bCs/>
                <w:kern w:val="0"/>
                <w:sz w:val="32"/>
                <w:szCs w:val="32"/>
              </w:rPr>
              <w:t>+</w:t>
            </w:r>
            <w:r w:rsidR="00EC4172" w:rsidRPr="00864E3F">
              <w:rPr>
                <w:rFonts w:eastAsia="仿宋" w:hAnsi="仿宋" w:cs="Times New Roman"/>
                <w:b w:val="0"/>
                <w:bCs/>
                <w:kern w:val="0"/>
                <w:sz w:val="32"/>
                <w:szCs w:val="32"/>
              </w:rPr>
              <w:t>布袋除尘装置处</w:t>
            </w:r>
            <w:r w:rsidR="00EC4172" w:rsidRPr="00864E3F">
              <w:rPr>
                <w:rFonts w:eastAsia="仿宋" w:hAnsi="仿宋" w:cs="Times New Roman"/>
                <w:b w:val="0"/>
                <w:bCs/>
                <w:kern w:val="0"/>
                <w:sz w:val="32"/>
                <w:szCs w:val="32"/>
              </w:rPr>
              <w:lastRenderedPageBreak/>
              <w:t>理，</w:t>
            </w:r>
            <w:r w:rsidR="00D7446D" w:rsidRPr="00864E3F">
              <w:rPr>
                <w:rFonts w:eastAsia="仿宋" w:hAnsi="仿宋" w:cs="Times New Roman"/>
                <w:b w:val="0"/>
                <w:bCs/>
                <w:kern w:val="0"/>
                <w:sz w:val="32"/>
                <w:szCs w:val="32"/>
              </w:rPr>
              <w:t>同时对厂区及道路采取定期清扫、</w:t>
            </w:r>
            <w:proofErr w:type="gramStart"/>
            <w:r w:rsidR="00D7446D" w:rsidRPr="00864E3F">
              <w:rPr>
                <w:rFonts w:eastAsia="仿宋" w:hAnsi="仿宋" w:cs="Times New Roman"/>
                <w:b w:val="0"/>
                <w:bCs/>
                <w:kern w:val="0"/>
                <w:sz w:val="32"/>
                <w:szCs w:val="32"/>
              </w:rPr>
              <w:t>洒水抑尘等</w:t>
            </w:r>
            <w:proofErr w:type="gramEnd"/>
            <w:r w:rsidR="00D7446D" w:rsidRPr="00864E3F">
              <w:rPr>
                <w:rFonts w:eastAsia="仿宋" w:hAnsi="仿宋" w:cs="Times New Roman"/>
                <w:b w:val="0"/>
                <w:bCs/>
                <w:kern w:val="0"/>
                <w:sz w:val="32"/>
                <w:szCs w:val="32"/>
              </w:rPr>
              <w:t>措施，</w:t>
            </w:r>
            <w:r w:rsidR="00D74A54" w:rsidRPr="00864E3F">
              <w:rPr>
                <w:rFonts w:eastAsia="仿宋" w:hAnsi="仿宋" w:cs="Times New Roman"/>
                <w:b w:val="0"/>
                <w:bCs/>
                <w:kern w:val="0"/>
                <w:sz w:val="32"/>
                <w:szCs w:val="32"/>
              </w:rPr>
              <w:t>确保无组织排放</w:t>
            </w:r>
            <w:r w:rsidR="00D7446D" w:rsidRPr="00864E3F">
              <w:rPr>
                <w:rFonts w:eastAsia="仿宋" w:hAnsi="仿宋" w:cs="Times New Roman"/>
                <w:b w:val="0"/>
                <w:bCs/>
                <w:kern w:val="0"/>
                <w:sz w:val="32"/>
                <w:szCs w:val="32"/>
              </w:rPr>
              <w:t>废气达到《大气污染物综合排放标准》（</w:t>
            </w:r>
            <w:r w:rsidR="00D7446D" w:rsidRPr="00864E3F">
              <w:rPr>
                <w:rFonts w:eastAsia="仿宋" w:cs="Times New Roman"/>
                <w:b w:val="0"/>
                <w:bCs/>
                <w:kern w:val="0"/>
                <w:sz w:val="32"/>
                <w:szCs w:val="32"/>
              </w:rPr>
              <w:t>GB16297-1996</w:t>
            </w:r>
            <w:r w:rsidR="00D7446D" w:rsidRPr="00864E3F">
              <w:rPr>
                <w:rFonts w:eastAsia="仿宋" w:hAnsi="仿宋" w:cs="Times New Roman"/>
                <w:b w:val="0"/>
                <w:bCs/>
                <w:kern w:val="0"/>
                <w:sz w:val="32"/>
                <w:szCs w:val="32"/>
              </w:rPr>
              <w:t>）表</w:t>
            </w:r>
            <w:r w:rsidR="00D7446D" w:rsidRPr="00864E3F">
              <w:rPr>
                <w:rFonts w:eastAsia="仿宋" w:cs="Times New Roman"/>
                <w:b w:val="0"/>
                <w:bCs/>
                <w:kern w:val="0"/>
                <w:sz w:val="32"/>
                <w:szCs w:val="32"/>
              </w:rPr>
              <w:t>2</w:t>
            </w:r>
            <w:r w:rsidR="00D7446D" w:rsidRPr="00864E3F">
              <w:rPr>
                <w:rFonts w:eastAsia="仿宋" w:hAnsi="仿宋" w:cs="Times New Roman"/>
                <w:b w:val="0"/>
                <w:bCs/>
                <w:kern w:val="0"/>
                <w:sz w:val="32"/>
                <w:szCs w:val="32"/>
              </w:rPr>
              <w:t>中无组织排放监控浓度限值</w:t>
            </w:r>
            <w:r w:rsidR="00D74A54" w:rsidRPr="00864E3F">
              <w:rPr>
                <w:rFonts w:eastAsia="仿宋" w:hAnsi="仿宋" w:cs="Times New Roman"/>
                <w:b w:val="0"/>
                <w:bCs/>
                <w:kern w:val="0"/>
                <w:sz w:val="32"/>
                <w:szCs w:val="32"/>
              </w:rPr>
              <w:t>要求</w:t>
            </w:r>
            <w:r w:rsidR="00D7446D" w:rsidRPr="00864E3F">
              <w:rPr>
                <w:rFonts w:eastAsia="仿宋" w:hAnsi="仿宋" w:cs="Times New Roman"/>
                <w:b w:val="0"/>
                <w:bCs/>
                <w:kern w:val="0"/>
                <w:sz w:val="32"/>
                <w:szCs w:val="32"/>
              </w:rPr>
              <w:t>；</w:t>
            </w:r>
            <w:r w:rsidR="003908C8" w:rsidRPr="00864E3F">
              <w:rPr>
                <w:rFonts w:eastAsia="仿宋" w:hAnsi="仿宋" w:cs="Times New Roman"/>
                <w:b w:val="0"/>
                <w:bCs/>
                <w:kern w:val="0"/>
                <w:sz w:val="32"/>
                <w:szCs w:val="32"/>
              </w:rPr>
              <w:t>以生产车间为边界设置</w:t>
            </w:r>
            <w:r w:rsidR="003908C8" w:rsidRPr="00864E3F">
              <w:rPr>
                <w:rFonts w:eastAsia="仿宋" w:cs="Times New Roman"/>
                <w:b w:val="0"/>
                <w:bCs/>
                <w:kern w:val="0"/>
                <w:sz w:val="32"/>
                <w:szCs w:val="32"/>
              </w:rPr>
              <w:t>50</w:t>
            </w:r>
            <w:r w:rsidR="003908C8" w:rsidRPr="00864E3F">
              <w:rPr>
                <w:rFonts w:eastAsia="仿宋" w:hAnsi="仿宋" w:cs="Times New Roman"/>
                <w:b w:val="0"/>
                <w:bCs/>
                <w:kern w:val="0"/>
                <w:sz w:val="32"/>
                <w:szCs w:val="32"/>
              </w:rPr>
              <w:t>米卫生防护距离，防护距离内禁止新建居民区、学校、医院等环境敏感点；</w:t>
            </w:r>
            <w:r w:rsidR="00EC4172" w:rsidRPr="00864E3F">
              <w:rPr>
                <w:rFonts w:eastAsia="仿宋" w:hAnsi="仿宋" w:cs="Times New Roman"/>
                <w:b w:val="0"/>
                <w:bCs/>
                <w:kern w:val="0"/>
                <w:sz w:val="32"/>
                <w:szCs w:val="32"/>
              </w:rPr>
              <w:t>食堂油烟经油烟净化</w:t>
            </w:r>
            <w:r w:rsidR="00EA4B73" w:rsidRPr="00864E3F">
              <w:rPr>
                <w:rFonts w:eastAsia="仿宋" w:hAnsi="仿宋" w:cs="Times New Roman"/>
                <w:b w:val="0"/>
                <w:bCs/>
                <w:kern w:val="0"/>
                <w:sz w:val="32"/>
                <w:szCs w:val="32"/>
              </w:rPr>
              <w:t>器</w:t>
            </w:r>
            <w:r w:rsidR="00EC4172" w:rsidRPr="00864E3F">
              <w:rPr>
                <w:rFonts w:eastAsia="仿宋" w:hAnsi="仿宋" w:cs="Times New Roman"/>
                <w:b w:val="0"/>
                <w:bCs/>
                <w:kern w:val="0"/>
                <w:sz w:val="32"/>
                <w:szCs w:val="32"/>
              </w:rPr>
              <w:t>处理达到《饮食业油烟排放标准》（</w:t>
            </w:r>
            <w:r w:rsidR="00EC4172" w:rsidRPr="00864E3F">
              <w:rPr>
                <w:rFonts w:eastAsia="仿宋" w:cs="Times New Roman"/>
                <w:b w:val="0"/>
                <w:bCs/>
                <w:kern w:val="0"/>
                <w:sz w:val="32"/>
                <w:szCs w:val="32"/>
              </w:rPr>
              <w:t>GB18483-2001</w:t>
            </w:r>
            <w:r w:rsidR="00EC4172" w:rsidRPr="00864E3F">
              <w:rPr>
                <w:rFonts w:eastAsia="仿宋" w:hAnsi="仿宋" w:cs="Times New Roman"/>
                <w:b w:val="0"/>
                <w:bCs/>
                <w:kern w:val="0"/>
                <w:sz w:val="32"/>
                <w:szCs w:val="32"/>
              </w:rPr>
              <w:t>）要求。</w:t>
            </w:r>
          </w:p>
          <w:p w:rsidR="005572AB" w:rsidRPr="00864E3F" w:rsidRDefault="005572AB" w:rsidP="00864E3F">
            <w:pPr>
              <w:pStyle w:val="a0"/>
              <w:spacing w:line="580" w:lineRule="exact"/>
              <w:ind w:firstLine="645"/>
              <w:rPr>
                <w:rFonts w:eastAsia="仿宋" w:cs="Times New Roman"/>
                <w:b w:val="0"/>
                <w:bCs/>
                <w:kern w:val="0"/>
                <w:sz w:val="32"/>
                <w:szCs w:val="32"/>
              </w:rPr>
            </w:pPr>
            <w:r w:rsidRPr="00864E3F">
              <w:rPr>
                <w:rFonts w:eastAsia="仿宋" w:cs="Times New Roman"/>
                <w:b w:val="0"/>
                <w:bCs/>
                <w:kern w:val="0"/>
                <w:sz w:val="32"/>
                <w:szCs w:val="32"/>
              </w:rPr>
              <w:t>3</w:t>
            </w:r>
            <w:r w:rsidRPr="00864E3F">
              <w:rPr>
                <w:rFonts w:eastAsia="仿宋" w:hAnsi="仿宋" w:cs="Times New Roman"/>
                <w:b w:val="0"/>
                <w:bCs/>
                <w:kern w:val="0"/>
                <w:sz w:val="32"/>
                <w:szCs w:val="32"/>
              </w:rPr>
              <w:t>．选用低噪声设备，合理布局，采取减振、隔声</w:t>
            </w:r>
            <w:r w:rsidR="003908C8" w:rsidRPr="00864E3F">
              <w:rPr>
                <w:rFonts w:eastAsia="仿宋" w:hAnsi="仿宋" w:cs="Times New Roman"/>
                <w:b w:val="0"/>
                <w:bCs/>
                <w:kern w:val="0"/>
                <w:sz w:val="32"/>
                <w:szCs w:val="32"/>
              </w:rPr>
              <w:t>、消声</w:t>
            </w:r>
            <w:r w:rsidRPr="00864E3F">
              <w:rPr>
                <w:rFonts w:eastAsia="仿宋" w:hAnsi="仿宋" w:cs="Times New Roman"/>
                <w:b w:val="0"/>
                <w:bCs/>
                <w:kern w:val="0"/>
                <w:sz w:val="32"/>
                <w:szCs w:val="32"/>
              </w:rPr>
              <w:t>等措施，确保噪声达标不对周边环境造成不良影响。</w:t>
            </w:r>
          </w:p>
          <w:p w:rsidR="005572AB" w:rsidRPr="00864E3F" w:rsidRDefault="005572AB" w:rsidP="00864E3F">
            <w:pPr>
              <w:spacing w:line="580" w:lineRule="exact"/>
              <w:ind w:firstLineChars="200" w:firstLine="640"/>
              <w:rPr>
                <w:rFonts w:eastAsia="仿宋" w:cs="Times New Roman"/>
                <w:b w:val="0"/>
                <w:bCs/>
                <w:kern w:val="0"/>
                <w:sz w:val="32"/>
                <w:szCs w:val="32"/>
              </w:rPr>
            </w:pPr>
            <w:r w:rsidRPr="00864E3F">
              <w:rPr>
                <w:rFonts w:eastAsia="仿宋" w:cs="Times New Roman"/>
                <w:b w:val="0"/>
                <w:bCs/>
                <w:kern w:val="0"/>
                <w:sz w:val="32"/>
                <w:szCs w:val="32"/>
              </w:rPr>
              <w:t xml:space="preserve">4. </w:t>
            </w:r>
            <w:r w:rsidRPr="00864E3F">
              <w:rPr>
                <w:rFonts w:eastAsia="仿宋" w:hAnsi="仿宋" w:cs="Times New Roman"/>
                <w:b w:val="0"/>
                <w:bCs/>
                <w:kern w:val="0"/>
                <w:sz w:val="32"/>
                <w:szCs w:val="32"/>
              </w:rPr>
              <w:t>按国家规定收集、暂存、转运、处置固体废物特别是危险固体废物。</w:t>
            </w:r>
            <w:r w:rsidR="00640505" w:rsidRPr="00640505">
              <w:rPr>
                <w:rFonts w:eastAsia="仿宋" w:hAnsi="仿宋" w:cs="Times New Roman" w:hint="eastAsia"/>
                <w:b w:val="0"/>
                <w:bCs/>
                <w:kern w:val="0"/>
                <w:sz w:val="32"/>
                <w:szCs w:val="32"/>
              </w:rPr>
              <w:t>废包装材料交物资单位回收处理；锅炉灰渣、锅炉布袋除尘灰、锅炉脱硫</w:t>
            </w:r>
            <w:r w:rsidR="00640505" w:rsidRPr="00640505">
              <w:rPr>
                <w:rFonts w:eastAsia="仿宋" w:hAnsi="仿宋" w:cs="Times New Roman" w:hint="eastAsia"/>
                <w:b w:val="0"/>
                <w:bCs/>
                <w:kern w:val="0"/>
                <w:sz w:val="32"/>
                <w:szCs w:val="32"/>
              </w:rPr>
              <w:t>/</w:t>
            </w:r>
            <w:r w:rsidR="00640505" w:rsidRPr="00640505">
              <w:rPr>
                <w:rFonts w:eastAsia="仿宋" w:hAnsi="仿宋" w:cs="Times New Roman" w:hint="eastAsia"/>
                <w:b w:val="0"/>
                <w:bCs/>
                <w:kern w:val="0"/>
                <w:sz w:val="32"/>
                <w:szCs w:val="32"/>
              </w:rPr>
              <w:t>除尘废水处理沉渣收集后铺路；加料混合工序布袋除尘灰收集后回用于生产；不合格产品收集后回用于生产</w:t>
            </w:r>
            <w:r w:rsidR="00640505" w:rsidRPr="00640505">
              <w:rPr>
                <w:rFonts w:eastAsia="仿宋" w:hAnsi="仿宋" w:cs="Times New Roman"/>
                <w:b w:val="0"/>
                <w:bCs/>
                <w:kern w:val="0"/>
                <w:sz w:val="32"/>
                <w:szCs w:val="32"/>
              </w:rPr>
              <w:t>；</w:t>
            </w:r>
            <w:r w:rsidR="00640505" w:rsidRPr="00640505">
              <w:rPr>
                <w:rFonts w:eastAsia="仿宋" w:hAnsi="仿宋" w:cs="Times New Roman" w:hint="eastAsia"/>
                <w:b w:val="0"/>
                <w:bCs/>
                <w:kern w:val="0"/>
                <w:sz w:val="32"/>
                <w:szCs w:val="32"/>
              </w:rPr>
              <w:t>废导热油等危险废物收集暂存后</w:t>
            </w:r>
            <w:r w:rsidR="00640505">
              <w:rPr>
                <w:rFonts w:eastAsia="仿宋" w:hAnsi="仿宋" w:cs="Times New Roman" w:hint="eastAsia"/>
                <w:b w:val="0"/>
                <w:bCs/>
                <w:kern w:val="0"/>
                <w:sz w:val="32"/>
                <w:szCs w:val="32"/>
              </w:rPr>
              <w:t>定期</w:t>
            </w:r>
            <w:r w:rsidR="00640505" w:rsidRPr="00640505">
              <w:rPr>
                <w:rFonts w:eastAsia="仿宋" w:hAnsi="仿宋" w:cs="Times New Roman" w:hint="eastAsia"/>
                <w:b w:val="0"/>
                <w:bCs/>
                <w:kern w:val="0"/>
                <w:sz w:val="32"/>
                <w:szCs w:val="32"/>
              </w:rPr>
              <w:t>交有资质的单位处</w:t>
            </w:r>
            <w:r w:rsidR="00640505">
              <w:rPr>
                <w:rFonts w:eastAsia="仿宋" w:hAnsi="仿宋" w:cs="Times New Roman" w:hint="eastAsia"/>
                <w:b w:val="0"/>
                <w:bCs/>
                <w:kern w:val="0"/>
                <w:sz w:val="32"/>
                <w:szCs w:val="32"/>
              </w:rPr>
              <w:t>置</w:t>
            </w:r>
            <w:r w:rsidR="00640505" w:rsidRPr="00640505">
              <w:rPr>
                <w:rFonts w:eastAsia="仿宋" w:hAnsi="仿宋" w:cs="Times New Roman"/>
                <w:b w:val="0"/>
                <w:bCs/>
                <w:kern w:val="0"/>
                <w:sz w:val="32"/>
                <w:szCs w:val="32"/>
              </w:rPr>
              <w:t>；生活垃圾统一收集，纳入环卫部门统一管理。</w:t>
            </w:r>
          </w:p>
          <w:p w:rsidR="006E1B06" w:rsidRPr="00864E3F" w:rsidRDefault="005572AB" w:rsidP="00864E3F">
            <w:pPr>
              <w:spacing w:line="580" w:lineRule="exact"/>
              <w:ind w:firstLine="645"/>
              <w:rPr>
                <w:rFonts w:eastAsia="仿宋" w:cs="Times New Roman"/>
                <w:b w:val="0"/>
                <w:bCs/>
                <w:kern w:val="0"/>
                <w:sz w:val="32"/>
                <w:szCs w:val="32"/>
              </w:rPr>
            </w:pPr>
            <w:r w:rsidRPr="00864E3F">
              <w:rPr>
                <w:rFonts w:eastAsia="仿宋" w:cs="Times New Roman"/>
                <w:b w:val="0"/>
                <w:bCs/>
                <w:kern w:val="0"/>
                <w:sz w:val="32"/>
                <w:szCs w:val="32"/>
              </w:rPr>
              <w:t>5</w:t>
            </w:r>
            <w:r w:rsidRPr="00864E3F">
              <w:rPr>
                <w:rFonts w:eastAsia="仿宋" w:hAnsi="仿宋" w:cs="Times New Roman"/>
                <w:b w:val="0"/>
                <w:bCs/>
                <w:kern w:val="0"/>
                <w:sz w:val="32"/>
                <w:szCs w:val="32"/>
              </w:rPr>
              <w:t>．</w:t>
            </w:r>
            <w:r w:rsidR="00864E3F" w:rsidRPr="00864E3F">
              <w:rPr>
                <w:rFonts w:eastAsia="仿宋" w:hAnsi="仿宋" w:cs="Times New Roman"/>
                <w:b w:val="0"/>
                <w:bCs/>
                <w:kern w:val="0"/>
                <w:sz w:val="32"/>
                <w:szCs w:val="32"/>
              </w:rPr>
              <w:t>加强危险化学品管理，</w:t>
            </w:r>
            <w:r w:rsidRPr="00864E3F">
              <w:rPr>
                <w:rFonts w:eastAsia="仿宋" w:hAnsi="仿宋" w:cs="Times New Roman"/>
                <w:b w:val="0"/>
                <w:bCs/>
                <w:kern w:val="0"/>
                <w:sz w:val="32"/>
                <w:szCs w:val="32"/>
              </w:rPr>
              <w:t>加强环境风险管控，制定并严格落实环境风险防范措施。</w:t>
            </w:r>
          </w:p>
          <w:p w:rsidR="005577C0" w:rsidRPr="00864E3F" w:rsidRDefault="005577C0" w:rsidP="00864E3F">
            <w:pPr>
              <w:spacing w:line="580" w:lineRule="exact"/>
              <w:ind w:firstLineChars="200" w:firstLine="640"/>
              <w:rPr>
                <w:rFonts w:eastAsia="仿宋" w:cs="Times New Roman"/>
                <w:b w:val="0"/>
                <w:bCs/>
                <w:kern w:val="0"/>
                <w:sz w:val="32"/>
                <w:szCs w:val="32"/>
              </w:rPr>
            </w:pPr>
            <w:r w:rsidRPr="00864E3F">
              <w:rPr>
                <w:rFonts w:eastAsia="仿宋" w:cs="Times New Roman"/>
                <w:b w:val="0"/>
                <w:bCs/>
                <w:kern w:val="0"/>
                <w:sz w:val="32"/>
                <w:szCs w:val="32"/>
              </w:rPr>
              <w:t xml:space="preserve">6. </w:t>
            </w:r>
            <w:r w:rsidRPr="00864E3F">
              <w:rPr>
                <w:rFonts w:eastAsia="仿宋" w:hAnsi="仿宋" w:cs="Times New Roman"/>
                <w:b w:val="0"/>
                <w:bCs/>
                <w:kern w:val="0"/>
                <w:sz w:val="32"/>
                <w:szCs w:val="32"/>
              </w:rPr>
              <w:t>加强施工期环境管理，严格落实建筑施工扬尘污染防治</w:t>
            </w:r>
            <w:r w:rsidRPr="00864E3F">
              <w:rPr>
                <w:rFonts w:eastAsia="仿宋" w:cs="Times New Roman"/>
                <w:b w:val="0"/>
                <w:bCs/>
                <w:kern w:val="0"/>
                <w:sz w:val="32"/>
                <w:szCs w:val="32"/>
              </w:rPr>
              <w:t>“8</w:t>
            </w:r>
            <w:r w:rsidRPr="00864E3F">
              <w:rPr>
                <w:rFonts w:eastAsia="仿宋" w:hAnsi="仿宋" w:cs="Times New Roman"/>
                <w:b w:val="0"/>
                <w:bCs/>
                <w:kern w:val="0"/>
                <w:sz w:val="32"/>
                <w:szCs w:val="32"/>
              </w:rPr>
              <w:t>个</w:t>
            </w:r>
            <w:r w:rsidRPr="00864E3F">
              <w:rPr>
                <w:rFonts w:eastAsia="仿宋" w:cs="Times New Roman"/>
                <w:b w:val="0"/>
                <w:bCs/>
                <w:kern w:val="0"/>
                <w:sz w:val="32"/>
                <w:szCs w:val="32"/>
              </w:rPr>
              <w:t>100%”</w:t>
            </w:r>
            <w:proofErr w:type="gramStart"/>
            <w:r w:rsidRPr="00864E3F">
              <w:rPr>
                <w:rFonts w:eastAsia="仿宋" w:hAnsi="仿宋" w:cs="Times New Roman"/>
                <w:b w:val="0"/>
                <w:bCs/>
                <w:kern w:val="0"/>
                <w:sz w:val="32"/>
                <w:szCs w:val="32"/>
              </w:rPr>
              <w:t>抑尘措施</w:t>
            </w:r>
            <w:proofErr w:type="gramEnd"/>
            <w:r w:rsidRPr="00864E3F">
              <w:rPr>
                <w:rFonts w:eastAsia="仿宋" w:hAnsi="仿宋" w:cs="Times New Roman"/>
                <w:b w:val="0"/>
                <w:bCs/>
                <w:kern w:val="0"/>
                <w:sz w:val="32"/>
                <w:szCs w:val="32"/>
              </w:rPr>
              <w:t>，加强扬尘污染防治；施工废水经沉淀处理后回用作拌料用水或洒水抑尘；合理布局施工设备，尽可能选用低噪声设备，合理安排施工时段，禁止在夜间（</w:t>
            </w:r>
            <w:r w:rsidRPr="00864E3F">
              <w:rPr>
                <w:rFonts w:eastAsia="仿宋" w:cs="Times New Roman"/>
                <w:b w:val="0"/>
                <w:bCs/>
                <w:kern w:val="0"/>
                <w:sz w:val="32"/>
                <w:szCs w:val="32"/>
              </w:rPr>
              <w:t>22:00—</w:t>
            </w:r>
            <w:r w:rsidRPr="00864E3F">
              <w:rPr>
                <w:rFonts w:eastAsia="仿宋" w:hAnsi="仿宋" w:cs="Times New Roman"/>
                <w:b w:val="0"/>
                <w:bCs/>
                <w:kern w:val="0"/>
                <w:sz w:val="32"/>
                <w:szCs w:val="32"/>
              </w:rPr>
              <w:t>次日</w:t>
            </w:r>
            <w:r w:rsidRPr="00864E3F">
              <w:rPr>
                <w:rFonts w:eastAsia="仿宋" w:cs="Times New Roman"/>
                <w:b w:val="0"/>
                <w:bCs/>
                <w:kern w:val="0"/>
                <w:sz w:val="32"/>
                <w:szCs w:val="32"/>
              </w:rPr>
              <w:t>6:00</w:t>
            </w:r>
            <w:r w:rsidRPr="00864E3F">
              <w:rPr>
                <w:rFonts w:eastAsia="仿宋" w:hAnsi="仿宋" w:cs="Times New Roman"/>
                <w:b w:val="0"/>
                <w:bCs/>
                <w:kern w:val="0"/>
                <w:sz w:val="32"/>
                <w:szCs w:val="32"/>
              </w:rPr>
              <w:t>）和中午（</w:t>
            </w:r>
            <w:r w:rsidRPr="00864E3F">
              <w:rPr>
                <w:rFonts w:eastAsia="仿宋" w:cs="Times New Roman"/>
                <w:b w:val="0"/>
                <w:bCs/>
                <w:kern w:val="0"/>
                <w:sz w:val="32"/>
                <w:szCs w:val="32"/>
              </w:rPr>
              <w:t>12:00-14:00</w:t>
            </w:r>
            <w:r w:rsidRPr="00864E3F">
              <w:rPr>
                <w:rFonts w:eastAsia="仿宋" w:hAnsi="仿宋" w:cs="Times New Roman"/>
                <w:b w:val="0"/>
                <w:bCs/>
                <w:kern w:val="0"/>
                <w:sz w:val="32"/>
                <w:szCs w:val="32"/>
              </w:rPr>
              <w:t>）进行施工作业，采取减振、隔声等措施对施工噪声进行有效控制，确保噪声达标不对周边环境造成不良影响；产生的建筑垃圾规范堆存，能回收利用的综合利用，不能利</w:t>
            </w:r>
            <w:r w:rsidRPr="00864E3F">
              <w:rPr>
                <w:rFonts w:eastAsia="仿宋" w:hAnsi="仿宋" w:cs="Times New Roman"/>
                <w:b w:val="0"/>
                <w:bCs/>
                <w:kern w:val="0"/>
                <w:sz w:val="32"/>
                <w:szCs w:val="32"/>
              </w:rPr>
              <w:lastRenderedPageBreak/>
              <w:t>用的由专业单位及时清运并合理处置，生活垃圾委托环卫部门及时清运处理。</w:t>
            </w:r>
          </w:p>
          <w:p w:rsidR="006E1B06" w:rsidRPr="00864E3F" w:rsidRDefault="008C26AD" w:rsidP="00864E3F">
            <w:pPr>
              <w:spacing w:line="580" w:lineRule="exact"/>
              <w:ind w:firstLineChars="200" w:firstLine="640"/>
              <w:rPr>
                <w:rFonts w:eastAsia="仿宋" w:cs="Times New Roman"/>
                <w:b w:val="0"/>
                <w:bCs/>
                <w:kern w:val="0"/>
                <w:sz w:val="32"/>
                <w:szCs w:val="32"/>
              </w:rPr>
            </w:pPr>
            <w:r w:rsidRPr="00864E3F">
              <w:rPr>
                <w:rFonts w:eastAsia="仿宋" w:hAnsi="仿宋" w:cs="Times New Roman"/>
                <w:b w:val="0"/>
                <w:bCs/>
                <w:kern w:val="0"/>
                <w:sz w:val="32"/>
                <w:szCs w:val="32"/>
              </w:rPr>
              <w:t>三、环境影响报告表经批准后，</w:t>
            </w:r>
            <w:proofErr w:type="gramStart"/>
            <w:r w:rsidRPr="00864E3F">
              <w:rPr>
                <w:rFonts w:eastAsia="仿宋" w:hAnsi="仿宋" w:cs="Times New Roman"/>
                <w:b w:val="0"/>
                <w:bCs/>
                <w:kern w:val="0"/>
                <w:sz w:val="32"/>
                <w:szCs w:val="32"/>
              </w:rPr>
              <w:t>若项目的</w:t>
            </w:r>
            <w:proofErr w:type="gramEnd"/>
            <w:r w:rsidRPr="00864E3F">
              <w:rPr>
                <w:rFonts w:eastAsia="仿宋" w:hAnsi="仿宋" w:cs="Times New Roman"/>
                <w:b w:val="0"/>
                <w:bCs/>
                <w:kern w:val="0"/>
                <w:sz w:val="32"/>
                <w:szCs w:val="32"/>
              </w:rPr>
              <w:t>性质、规模、地点和环境保护措施等发生重大变动的，须重新报批环境影响报告表。自环境影响报告表批复文件批准之日起，如超过</w:t>
            </w:r>
            <w:r w:rsidRPr="00864E3F">
              <w:rPr>
                <w:rFonts w:eastAsia="仿宋" w:cs="Times New Roman"/>
                <w:b w:val="0"/>
                <w:bCs/>
                <w:kern w:val="0"/>
                <w:sz w:val="32"/>
                <w:szCs w:val="32"/>
              </w:rPr>
              <w:t>5</w:t>
            </w:r>
            <w:r w:rsidRPr="00864E3F">
              <w:rPr>
                <w:rFonts w:eastAsia="仿宋" w:hAnsi="仿宋" w:cs="Times New Roman"/>
                <w:b w:val="0"/>
                <w:bCs/>
                <w:kern w:val="0"/>
                <w:sz w:val="32"/>
                <w:szCs w:val="32"/>
              </w:rPr>
              <w:t>年方决定工程开工建设的，环境影响报告表应当报我局重新审核。</w:t>
            </w:r>
          </w:p>
          <w:p w:rsidR="00087415" w:rsidRPr="00864E3F" w:rsidRDefault="008C26AD" w:rsidP="00864E3F">
            <w:pPr>
              <w:spacing w:line="580" w:lineRule="exact"/>
              <w:ind w:firstLineChars="200" w:firstLine="640"/>
              <w:rPr>
                <w:rFonts w:eastAsia="仿宋" w:cs="Times New Roman"/>
                <w:b w:val="0"/>
                <w:bCs/>
                <w:kern w:val="0"/>
                <w:sz w:val="32"/>
                <w:szCs w:val="32"/>
              </w:rPr>
            </w:pPr>
            <w:r w:rsidRPr="00864E3F">
              <w:rPr>
                <w:rFonts w:eastAsia="仿宋" w:hAnsi="仿宋" w:cs="Times New Roman"/>
                <w:b w:val="0"/>
                <w:bCs/>
                <w:kern w:val="0"/>
                <w:sz w:val="32"/>
                <w:szCs w:val="32"/>
              </w:rPr>
              <w:t>四、</w:t>
            </w:r>
            <w:r w:rsidR="00087415" w:rsidRPr="00864E3F">
              <w:rPr>
                <w:rFonts w:eastAsia="仿宋" w:hAnsi="仿宋" w:cs="Times New Roman"/>
                <w:b w:val="0"/>
                <w:bCs/>
                <w:kern w:val="0"/>
                <w:sz w:val="32"/>
                <w:szCs w:val="32"/>
              </w:rPr>
              <w:t>本审批意见仅针对环境影响提出相关要求，涉及土地、规划、安监、消防、立项等，应符合相关政策及法律法规要求。</w:t>
            </w:r>
          </w:p>
          <w:p w:rsidR="006E1B06" w:rsidRPr="00864E3F" w:rsidRDefault="00087415" w:rsidP="00864E3F">
            <w:pPr>
              <w:spacing w:line="580" w:lineRule="exact"/>
              <w:ind w:firstLineChars="200" w:firstLine="640"/>
              <w:rPr>
                <w:rFonts w:eastAsia="仿宋" w:cs="Times New Roman"/>
                <w:b w:val="0"/>
                <w:bCs/>
                <w:kern w:val="0"/>
                <w:sz w:val="32"/>
                <w:szCs w:val="32"/>
              </w:rPr>
            </w:pPr>
            <w:r w:rsidRPr="00864E3F">
              <w:rPr>
                <w:rFonts w:eastAsia="仿宋" w:hAnsi="仿宋" w:cs="Times New Roman"/>
                <w:b w:val="0"/>
                <w:bCs/>
                <w:kern w:val="0"/>
                <w:sz w:val="32"/>
                <w:szCs w:val="32"/>
              </w:rPr>
              <w:t>五、</w:t>
            </w:r>
            <w:r w:rsidR="008C26AD" w:rsidRPr="00864E3F">
              <w:rPr>
                <w:rFonts w:eastAsia="仿宋" w:hAnsi="仿宋" w:cs="Times New Roman"/>
                <w:b w:val="0"/>
                <w:bCs/>
                <w:kern w:val="0"/>
                <w:sz w:val="32"/>
                <w:szCs w:val="32"/>
              </w:rPr>
              <w:t>项目事中事后监管工作由醴陵市生态环境保护综合行政执法大队负责。</w:t>
            </w:r>
          </w:p>
          <w:p w:rsidR="006E1B06" w:rsidRPr="00864E3F" w:rsidRDefault="006E1B06" w:rsidP="00864E3F">
            <w:pPr>
              <w:adjustRightInd/>
              <w:snapToGrid/>
              <w:spacing w:line="580" w:lineRule="exact"/>
              <w:rPr>
                <w:rFonts w:eastAsia="仿宋" w:cs="Times New Roman"/>
                <w:b w:val="0"/>
                <w:bCs/>
                <w:kern w:val="0"/>
                <w:sz w:val="32"/>
                <w:szCs w:val="32"/>
              </w:rPr>
            </w:pPr>
          </w:p>
          <w:p w:rsidR="00537118" w:rsidRDefault="00537118" w:rsidP="00864E3F">
            <w:pPr>
              <w:pStyle w:val="a0"/>
              <w:spacing w:line="580" w:lineRule="exact"/>
              <w:rPr>
                <w:rFonts w:eastAsia="仿宋" w:cs="Times New Roman"/>
                <w:sz w:val="32"/>
                <w:szCs w:val="32"/>
              </w:rPr>
            </w:pPr>
          </w:p>
          <w:p w:rsidR="00864E3F" w:rsidRPr="00864E3F" w:rsidRDefault="00864E3F" w:rsidP="00864E3F">
            <w:pPr>
              <w:pStyle w:val="xl27"/>
              <w:rPr>
                <w:rFonts w:hint="default"/>
              </w:rPr>
            </w:pPr>
          </w:p>
          <w:p w:rsidR="006E1B06" w:rsidRPr="00864E3F" w:rsidRDefault="008C26AD" w:rsidP="00864E3F">
            <w:pPr>
              <w:adjustRightInd/>
              <w:snapToGrid/>
              <w:spacing w:line="580" w:lineRule="exact"/>
              <w:rPr>
                <w:rFonts w:eastAsia="仿宋" w:cs="Times New Roman"/>
                <w:b w:val="0"/>
                <w:bCs/>
                <w:kern w:val="0"/>
                <w:sz w:val="32"/>
                <w:szCs w:val="32"/>
              </w:rPr>
            </w:pPr>
            <w:r w:rsidRPr="00864E3F">
              <w:rPr>
                <w:rFonts w:eastAsia="仿宋" w:hAnsi="仿宋" w:cs="Times New Roman"/>
                <w:b w:val="0"/>
                <w:bCs/>
                <w:kern w:val="0"/>
                <w:sz w:val="32"/>
                <w:szCs w:val="32"/>
              </w:rPr>
              <w:t>经办人：</w:t>
            </w:r>
            <w:r w:rsidRPr="00864E3F">
              <w:rPr>
                <w:rFonts w:eastAsia="仿宋" w:cs="Times New Roman"/>
                <w:b w:val="0"/>
                <w:bCs/>
                <w:kern w:val="0"/>
                <w:sz w:val="32"/>
                <w:szCs w:val="32"/>
              </w:rPr>
              <w:t xml:space="preserve">                               </w:t>
            </w:r>
            <w:r w:rsidRPr="00864E3F">
              <w:rPr>
                <w:rFonts w:eastAsia="仿宋" w:hAnsi="仿宋" w:cs="Times New Roman"/>
                <w:b w:val="0"/>
                <w:bCs/>
                <w:kern w:val="0"/>
                <w:sz w:val="32"/>
                <w:szCs w:val="32"/>
              </w:rPr>
              <w:t>公</w:t>
            </w:r>
            <w:r w:rsidRPr="00864E3F">
              <w:rPr>
                <w:rFonts w:eastAsia="仿宋" w:cs="Times New Roman"/>
                <w:b w:val="0"/>
                <w:bCs/>
                <w:kern w:val="0"/>
                <w:sz w:val="32"/>
                <w:szCs w:val="32"/>
              </w:rPr>
              <w:t xml:space="preserve"> </w:t>
            </w:r>
            <w:r w:rsidRPr="00864E3F">
              <w:rPr>
                <w:rFonts w:eastAsia="仿宋" w:hAnsi="仿宋" w:cs="Times New Roman"/>
                <w:b w:val="0"/>
                <w:bCs/>
                <w:kern w:val="0"/>
                <w:sz w:val="32"/>
                <w:szCs w:val="32"/>
              </w:rPr>
              <w:t>章</w:t>
            </w:r>
          </w:p>
          <w:p w:rsidR="006E1B06" w:rsidRDefault="006E1B06" w:rsidP="00864E3F">
            <w:pPr>
              <w:adjustRightInd/>
              <w:snapToGrid/>
              <w:spacing w:line="580" w:lineRule="exact"/>
              <w:rPr>
                <w:rFonts w:eastAsia="仿宋" w:cs="Times New Roman"/>
                <w:b w:val="0"/>
                <w:bCs/>
                <w:kern w:val="0"/>
                <w:sz w:val="32"/>
                <w:szCs w:val="32"/>
              </w:rPr>
            </w:pPr>
          </w:p>
          <w:p w:rsidR="00864E3F" w:rsidRPr="00864E3F" w:rsidRDefault="00864E3F" w:rsidP="00864E3F">
            <w:pPr>
              <w:pStyle w:val="a0"/>
            </w:pPr>
          </w:p>
          <w:p w:rsidR="006E1B06" w:rsidRPr="005572AB" w:rsidRDefault="008C26AD" w:rsidP="00864E3F">
            <w:pPr>
              <w:adjustRightInd/>
              <w:snapToGrid/>
              <w:spacing w:line="580" w:lineRule="exact"/>
              <w:rPr>
                <w:rFonts w:eastAsia="仿宋" w:hAnsi="仿宋" w:cs="Times New Roman"/>
                <w:b w:val="0"/>
                <w:bCs/>
                <w:kern w:val="0"/>
                <w:sz w:val="32"/>
                <w:szCs w:val="32"/>
              </w:rPr>
            </w:pPr>
            <w:r w:rsidRPr="00864E3F">
              <w:rPr>
                <w:rFonts w:eastAsia="仿宋" w:hAnsi="仿宋" w:cs="Times New Roman"/>
                <w:b w:val="0"/>
                <w:bCs/>
                <w:kern w:val="0"/>
                <w:sz w:val="32"/>
                <w:szCs w:val="32"/>
              </w:rPr>
              <w:t>审批人：</w:t>
            </w:r>
            <w:r w:rsidRPr="00864E3F">
              <w:rPr>
                <w:rFonts w:eastAsia="仿宋" w:cs="Times New Roman"/>
                <w:b w:val="0"/>
                <w:bCs/>
                <w:kern w:val="0"/>
                <w:sz w:val="32"/>
                <w:szCs w:val="32"/>
              </w:rPr>
              <w:t xml:space="preserve">                             2022</w:t>
            </w:r>
            <w:r w:rsidRPr="00864E3F">
              <w:rPr>
                <w:rFonts w:eastAsia="仿宋" w:hAnsi="仿宋" w:cs="Times New Roman"/>
                <w:b w:val="0"/>
                <w:bCs/>
                <w:kern w:val="0"/>
                <w:sz w:val="32"/>
                <w:szCs w:val="32"/>
              </w:rPr>
              <w:t>年</w:t>
            </w:r>
            <w:r w:rsidR="00864E3F" w:rsidRPr="00864E3F">
              <w:rPr>
                <w:rFonts w:eastAsia="仿宋" w:cs="Times New Roman"/>
                <w:b w:val="0"/>
                <w:bCs/>
                <w:kern w:val="0"/>
                <w:sz w:val="32"/>
                <w:szCs w:val="32"/>
              </w:rPr>
              <w:t>3</w:t>
            </w:r>
            <w:r w:rsidRPr="00864E3F">
              <w:rPr>
                <w:rFonts w:eastAsia="仿宋" w:hAnsi="仿宋" w:cs="Times New Roman"/>
                <w:b w:val="0"/>
                <w:bCs/>
                <w:kern w:val="0"/>
                <w:sz w:val="32"/>
                <w:szCs w:val="32"/>
              </w:rPr>
              <w:t>月</w:t>
            </w:r>
            <w:r w:rsidR="00864E3F" w:rsidRPr="00864E3F">
              <w:rPr>
                <w:rFonts w:eastAsia="仿宋" w:cs="Times New Roman"/>
                <w:b w:val="0"/>
                <w:bCs/>
                <w:kern w:val="0"/>
                <w:sz w:val="32"/>
                <w:szCs w:val="32"/>
              </w:rPr>
              <w:t>11</w:t>
            </w:r>
            <w:r w:rsidRPr="00864E3F">
              <w:rPr>
                <w:rFonts w:eastAsia="仿宋" w:hAnsi="仿宋" w:cs="Times New Roman"/>
                <w:b w:val="0"/>
                <w:bCs/>
                <w:kern w:val="0"/>
                <w:sz w:val="32"/>
                <w:szCs w:val="32"/>
              </w:rPr>
              <w:t>日</w:t>
            </w:r>
          </w:p>
        </w:tc>
      </w:tr>
    </w:tbl>
    <w:p w:rsidR="006E1B06" w:rsidRDefault="006E1B06"/>
    <w:sectPr w:rsidR="006E1B06" w:rsidSect="006E1B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882" w:rsidRDefault="00972882" w:rsidP="00CB67E1">
      <w:r>
        <w:separator/>
      </w:r>
    </w:p>
  </w:endnote>
  <w:endnote w:type="continuationSeparator" w:id="0">
    <w:p w:rsidR="00972882" w:rsidRDefault="00972882" w:rsidP="00CB67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882" w:rsidRDefault="00972882" w:rsidP="00CB67E1">
      <w:r>
        <w:separator/>
      </w:r>
    </w:p>
  </w:footnote>
  <w:footnote w:type="continuationSeparator" w:id="0">
    <w:p w:rsidR="00972882" w:rsidRDefault="00972882" w:rsidP="00CB67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1B06"/>
    <w:rsid w:val="00013247"/>
    <w:rsid w:val="000768C8"/>
    <w:rsid w:val="00087415"/>
    <w:rsid w:val="000D0318"/>
    <w:rsid w:val="00116D0E"/>
    <w:rsid w:val="00302548"/>
    <w:rsid w:val="0034776A"/>
    <w:rsid w:val="003908C8"/>
    <w:rsid w:val="00447B44"/>
    <w:rsid w:val="00511F8E"/>
    <w:rsid w:val="00537118"/>
    <w:rsid w:val="005572AB"/>
    <w:rsid w:val="005577C0"/>
    <w:rsid w:val="00640505"/>
    <w:rsid w:val="0064769D"/>
    <w:rsid w:val="00663679"/>
    <w:rsid w:val="00685788"/>
    <w:rsid w:val="006E1B06"/>
    <w:rsid w:val="00824552"/>
    <w:rsid w:val="00864E3F"/>
    <w:rsid w:val="008C26AD"/>
    <w:rsid w:val="008D291C"/>
    <w:rsid w:val="00912B04"/>
    <w:rsid w:val="009262A1"/>
    <w:rsid w:val="00972882"/>
    <w:rsid w:val="00987D4B"/>
    <w:rsid w:val="00AF7179"/>
    <w:rsid w:val="00B9688C"/>
    <w:rsid w:val="00C12E27"/>
    <w:rsid w:val="00C66A3C"/>
    <w:rsid w:val="00CB67E1"/>
    <w:rsid w:val="00CC3266"/>
    <w:rsid w:val="00D229DA"/>
    <w:rsid w:val="00D57575"/>
    <w:rsid w:val="00D7446D"/>
    <w:rsid w:val="00D74A54"/>
    <w:rsid w:val="00DE104B"/>
    <w:rsid w:val="00E25888"/>
    <w:rsid w:val="00EA4B73"/>
    <w:rsid w:val="00EB0D38"/>
    <w:rsid w:val="00EC4172"/>
    <w:rsid w:val="00F16F2F"/>
    <w:rsid w:val="00F665C6"/>
    <w:rsid w:val="00F936A1"/>
    <w:rsid w:val="02F36B93"/>
    <w:rsid w:val="36702544"/>
    <w:rsid w:val="38732B76"/>
    <w:rsid w:val="52E71D96"/>
    <w:rsid w:val="5C6D54A5"/>
    <w:rsid w:val="6B6C6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E1B06"/>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6E1B06"/>
    <w:pPr>
      <w:spacing w:after="120"/>
    </w:pPr>
  </w:style>
  <w:style w:type="paragraph" w:customStyle="1" w:styleId="xl27">
    <w:name w:val="xl27"/>
    <w:basedOn w:val="a"/>
    <w:qFormat/>
    <w:rsid w:val="006E1B06"/>
    <w:pPr>
      <w:widowControl/>
      <w:spacing w:line="360" w:lineRule="auto"/>
      <w:jc w:val="center"/>
    </w:pPr>
    <w:rPr>
      <w:rFonts w:hint="eastAsia"/>
      <w:kern w:val="0"/>
      <w:szCs w:val="28"/>
    </w:rPr>
  </w:style>
  <w:style w:type="paragraph" w:customStyle="1" w:styleId="Default">
    <w:name w:val="Default"/>
    <w:uiPriority w:val="99"/>
    <w:qFormat/>
    <w:rsid w:val="006E1B06"/>
    <w:pPr>
      <w:widowControl w:val="0"/>
      <w:autoSpaceDE w:val="0"/>
      <w:autoSpaceDN w:val="0"/>
      <w:adjustRightInd w:val="0"/>
    </w:pPr>
    <w:rPr>
      <w:rFonts w:ascii="宋体" w:eastAsia="宋体" w:hAnsi="Calibri" w:cs="宋体"/>
      <w:color w:val="000000"/>
      <w:sz w:val="24"/>
      <w:szCs w:val="24"/>
    </w:rPr>
  </w:style>
  <w:style w:type="paragraph" w:styleId="a4">
    <w:name w:val="header"/>
    <w:basedOn w:val="a"/>
    <w:link w:val="Char"/>
    <w:rsid w:val="00CB67E1"/>
    <w:pPr>
      <w:pBdr>
        <w:bottom w:val="single" w:sz="6" w:space="1" w:color="auto"/>
      </w:pBdr>
      <w:tabs>
        <w:tab w:val="center" w:pos="4153"/>
        <w:tab w:val="right" w:pos="8306"/>
      </w:tabs>
      <w:jc w:val="center"/>
    </w:pPr>
    <w:rPr>
      <w:sz w:val="18"/>
      <w:szCs w:val="18"/>
    </w:rPr>
  </w:style>
  <w:style w:type="character" w:customStyle="1" w:styleId="Char">
    <w:name w:val="页眉 Char"/>
    <w:basedOn w:val="a1"/>
    <w:link w:val="a4"/>
    <w:rsid w:val="00CB67E1"/>
    <w:rPr>
      <w:rFonts w:ascii="Times New Roman" w:eastAsia="宋体" w:hAnsi="Times New Roman" w:cs="黑体"/>
      <w:b/>
      <w:kern w:val="2"/>
      <w:sz w:val="18"/>
      <w:szCs w:val="18"/>
    </w:rPr>
  </w:style>
  <w:style w:type="paragraph" w:styleId="a5">
    <w:name w:val="footer"/>
    <w:basedOn w:val="a"/>
    <w:link w:val="Char0"/>
    <w:rsid w:val="00CB67E1"/>
    <w:pPr>
      <w:tabs>
        <w:tab w:val="center" w:pos="4153"/>
        <w:tab w:val="right" w:pos="8306"/>
      </w:tabs>
      <w:jc w:val="left"/>
    </w:pPr>
    <w:rPr>
      <w:sz w:val="18"/>
      <w:szCs w:val="18"/>
    </w:rPr>
  </w:style>
  <w:style w:type="character" w:customStyle="1" w:styleId="Char0">
    <w:name w:val="页脚 Char"/>
    <w:basedOn w:val="a1"/>
    <w:link w:val="a5"/>
    <w:rsid w:val="00CB67E1"/>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so.com/link?m=al0V6l%2F%2FcI6ilJeefEG%2BZF3WtmcdZWkeLfMxRt%2F8st2b0YCgVWHLk1nxtpijYo9R8QIpNGlmn0NMV48DCt8UIIKWnUok9%2FCcNGscaIxjuD%2FoP735qTQ14Y7xeChVm%2FIovZXob38%2BZ67O%2BWmml8UIhcuAXywkvvtFv41MfKSzKS%2FcUynQYyt6O4ondEbefnetdSheVkbWcXO8A3niNICKEfpDqtKOJz%2BZwt16baDPOeKJ7WxUeGowxyBxwl5k%3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285</Words>
  <Characters>1629</Characters>
  <Application>Microsoft Office Word</Application>
  <DocSecurity>0</DocSecurity>
  <Lines>13</Lines>
  <Paragraphs>3</Paragraphs>
  <ScaleCrop>false</ScaleCrop>
  <Company>中国微软</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14</cp:revision>
  <dcterms:created xsi:type="dcterms:W3CDTF">2021-10-13T07:08:00Z</dcterms:created>
  <dcterms:modified xsi:type="dcterms:W3CDTF">2022-03-08T08:18:00Z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681ED08698A04D43950C2FBE045E4A2E</vt:lpwstr>
  </property>
</Properties>
</file>