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0769E" w14:textId="77777777" w:rsidR="00750EC5" w:rsidRPr="003E76F2" w:rsidRDefault="00750EC5" w:rsidP="003E76F2">
      <w:pPr>
        <w:spacing w:line="620" w:lineRule="exact"/>
        <w:ind w:firstLineChars="100" w:firstLine="442"/>
        <w:rPr>
          <w:rFonts w:asciiTheme="minorEastAsia" w:eastAsiaTheme="minorEastAsia" w:hAnsiTheme="minorEastAsia"/>
          <w:b/>
          <w:bCs/>
          <w:snapToGrid w:val="0"/>
          <w:color w:val="000000"/>
          <w:kern w:val="0"/>
          <w:sz w:val="44"/>
          <w:szCs w:val="44"/>
        </w:rPr>
      </w:pPr>
      <w:bookmarkStart w:id="0" w:name="_Toc260043277"/>
      <w:bookmarkStart w:id="1" w:name="_Toc266351017"/>
      <w:bookmarkStart w:id="2" w:name="_Toc260043279"/>
      <w:r w:rsidRPr="003E76F2">
        <w:rPr>
          <w:rFonts w:asciiTheme="minorEastAsia" w:eastAsiaTheme="minorEastAsia" w:hAnsiTheme="minorEastAsia"/>
          <w:b/>
          <w:bCs/>
          <w:snapToGrid w:val="0"/>
          <w:color w:val="000000"/>
          <w:kern w:val="0"/>
          <w:sz w:val="44"/>
          <w:szCs w:val="44"/>
        </w:rPr>
        <w:t>炎陵县水利</w:t>
      </w:r>
      <w:r w:rsidRPr="003E76F2">
        <w:rPr>
          <w:rFonts w:asciiTheme="minorEastAsia" w:eastAsiaTheme="minorEastAsia" w:hAnsiTheme="minorEastAsia" w:cs="宋体"/>
          <w:b/>
          <w:bCs/>
          <w:snapToGrid w:val="0"/>
          <w:color w:val="000000"/>
          <w:kern w:val="0"/>
          <w:sz w:val="44"/>
          <w:szCs w:val="44"/>
        </w:rPr>
        <w:t>局</w:t>
      </w:r>
      <w:r w:rsidRPr="003E76F2">
        <w:rPr>
          <w:rFonts w:asciiTheme="minorEastAsia" w:eastAsiaTheme="minorEastAsia" w:hAnsiTheme="minorEastAsia" w:cs="Dotum"/>
          <w:b/>
          <w:bCs/>
          <w:snapToGrid w:val="0"/>
          <w:color w:val="000000"/>
          <w:kern w:val="0"/>
          <w:sz w:val="44"/>
          <w:szCs w:val="44"/>
        </w:rPr>
        <w:t>行政</w:t>
      </w:r>
      <w:r w:rsidRPr="003E76F2">
        <w:rPr>
          <w:rFonts w:asciiTheme="minorEastAsia" w:eastAsiaTheme="minorEastAsia" w:hAnsiTheme="minorEastAsia" w:cs="宋体"/>
          <w:b/>
          <w:bCs/>
          <w:snapToGrid w:val="0"/>
          <w:color w:val="000000"/>
          <w:kern w:val="0"/>
          <w:sz w:val="44"/>
          <w:szCs w:val="44"/>
        </w:rPr>
        <w:t>处罚</w:t>
      </w:r>
      <w:r w:rsidRPr="003E76F2">
        <w:rPr>
          <w:rFonts w:asciiTheme="minorEastAsia" w:eastAsiaTheme="minorEastAsia" w:hAnsiTheme="minorEastAsia" w:cs="Dotum"/>
          <w:b/>
          <w:bCs/>
          <w:snapToGrid w:val="0"/>
          <w:color w:val="000000"/>
          <w:kern w:val="0"/>
          <w:sz w:val="44"/>
          <w:szCs w:val="44"/>
        </w:rPr>
        <w:t>自由裁量</w:t>
      </w:r>
      <w:r w:rsidRPr="003E76F2">
        <w:rPr>
          <w:rFonts w:asciiTheme="minorEastAsia" w:eastAsiaTheme="minorEastAsia" w:hAnsiTheme="minorEastAsia" w:cs="宋体"/>
          <w:b/>
          <w:bCs/>
          <w:snapToGrid w:val="0"/>
          <w:color w:val="000000"/>
          <w:kern w:val="0"/>
          <w:sz w:val="44"/>
          <w:szCs w:val="44"/>
        </w:rPr>
        <w:t>权</w:t>
      </w:r>
      <w:r w:rsidRPr="003E76F2">
        <w:rPr>
          <w:rFonts w:asciiTheme="minorEastAsia" w:eastAsiaTheme="minorEastAsia" w:hAnsiTheme="minorEastAsia" w:cs="Dotum"/>
          <w:b/>
          <w:bCs/>
          <w:snapToGrid w:val="0"/>
          <w:color w:val="000000"/>
          <w:kern w:val="0"/>
          <w:sz w:val="44"/>
          <w:szCs w:val="44"/>
        </w:rPr>
        <w:t>基准</w:t>
      </w:r>
    </w:p>
    <w:p w14:paraId="099348EB" w14:textId="77777777" w:rsidR="00750EC5" w:rsidRDefault="00750EC5" w:rsidP="00750EC5">
      <w:pPr>
        <w:spacing w:line="620" w:lineRule="exact"/>
        <w:jc w:val="center"/>
        <w:rPr>
          <w:rFonts w:eastAsia="华文中宋"/>
          <w:b/>
          <w:color w:val="000000"/>
          <w:sz w:val="30"/>
          <w:szCs w:val="30"/>
        </w:rPr>
      </w:pPr>
    </w:p>
    <w:p w14:paraId="726117B7" w14:textId="77777777" w:rsidR="00750EC5" w:rsidRPr="008E162C" w:rsidRDefault="00750EC5" w:rsidP="004E09F3">
      <w:pPr>
        <w:spacing w:line="480" w:lineRule="exact"/>
        <w:ind w:firstLineChars="200" w:firstLine="560"/>
        <w:rPr>
          <w:rFonts w:ascii="仿宋_GB2312" w:eastAsia="仿宋_GB2312" w:hAnsi="黑体"/>
          <w:b/>
          <w:sz w:val="28"/>
          <w:szCs w:val="28"/>
        </w:rPr>
      </w:pPr>
      <w:bookmarkStart w:id="3" w:name="_Toc300035788"/>
      <w:bookmarkStart w:id="4" w:name="_Toc308591670"/>
      <w:r w:rsidRPr="008E162C">
        <w:rPr>
          <w:rFonts w:ascii="仿宋_GB2312" w:eastAsia="仿宋_GB2312" w:hAnsi="黑体" w:hint="eastAsia"/>
          <w:b/>
          <w:sz w:val="28"/>
          <w:szCs w:val="28"/>
        </w:rPr>
        <w:t>第1项  在河道管理范围内建设妨碍行洪的建筑物、构筑物</w:t>
      </w:r>
      <w:bookmarkEnd w:id="0"/>
      <w:r w:rsidRPr="008E162C">
        <w:rPr>
          <w:rFonts w:ascii="仿宋_GB2312" w:eastAsia="仿宋_GB2312" w:hAnsi="黑体" w:hint="eastAsia"/>
          <w:b/>
          <w:sz w:val="28"/>
          <w:szCs w:val="28"/>
        </w:rPr>
        <w:t>，或者从事影响河势稳定、危害河岸堤防安全和其他妨碍河道行洪的活动的</w:t>
      </w:r>
      <w:bookmarkEnd w:id="1"/>
      <w:bookmarkEnd w:id="3"/>
      <w:bookmarkEnd w:id="4"/>
    </w:p>
    <w:p w14:paraId="11D7B81A" w14:textId="77777777" w:rsidR="00750EC5" w:rsidRPr="008E162C" w:rsidRDefault="00750EC5" w:rsidP="004E09F3">
      <w:pPr>
        <w:spacing w:line="480" w:lineRule="exact"/>
        <w:ind w:firstLineChars="200" w:firstLine="560"/>
        <w:rPr>
          <w:rFonts w:ascii="仿宋_GB2312" w:eastAsia="仿宋_GB2312"/>
          <w:b/>
          <w:color w:val="000000"/>
          <w:sz w:val="28"/>
          <w:szCs w:val="28"/>
        </w:rPr>
      </w:pPr>
      <w:r w:rsidRPr="008E162C">
        <w:rPr>
          <w:rFonts w:ascii="仿宋_GB2312" w:eastAsia="仿宋_GB2312" w:hint="eastAsia"/>
          <w:b/>
          <w:color w:val="000000"/>
          <w:sz w:val="28"/>
          <w:szCs w:val="28"/>
        </w:rPr>
        <w:t>（一）执法依据的名称和条文：</w:t>
      </w:r>
    </w:p>
    <w:p w14:paraId="1BBE7139" w14:textId="77777777" w:rsidR="00750EC5" w:rsidRPr="008E162C" w:rsidRDefault="00750EC5" w:rsidP="004E09F3">
      <w:pPr>
        <w:spacing w:line="480" w:lineRule="exact"/>
        <w:ind w:firstLineChars="200" w:firstLine="560"/>
        <w:rPr>
          <w:rFonts w:ascii="仿宋_GB2312" w:eastAsia="仿宋_GB2312"/>
          <w:color w:val="000000"/>
          <w:sz w:val="28"/>
          <w:szCs w:val="28"/>
        </w:rPr>
      </w:pPr>
      <w:r w:rsidRPr="008E162C">
        <w:rPr>
          <w:rFonts w:ascii="仿宋_GB2312" w:eastAsia="仿宋_GB2312" w:hint="eastAsia"/>
          <w:color w:val="000000"/>
          <w:sz w:val="28"/>
          <w:szCs w:val="28"/>
        </w:rPr>
        <w:t>1、《中华人民共和国水法》第六十五条第一款“在河道管理范围内建设妨碍行洪的建筑物、构筑物，或者从事影响河势稳定、危害河岸堤防安全和其他妨碍河道行洪的活动的，由县级以上人民政府水行政主管部门或者流域管理机构依据职权，责令停止违法行为，限期拆除违法建筑物、构筑物，恢复原状；逾期不拆除、不恢复原状的，强行拆除，所需费用由违法单位或者个人负担，并处1万元以上10万元以下的罚款。”</w:t>
      </w:r>
    </w:p>
    <w:p w14:paraId="740A5EE3" w14:textId="77777777" w:rsidR="00750EC5" w:rsidRPr="008E162C" w:rsidRDefault="00750EC5" w:rsidP="004E09F3">
      <w:pPr>
        <w:spacing w:line="480" w:lineRule="exact"/>
        <w:ind w:firstLineChars="200" w:firstLine="560"/>
        <w:rPr>
          <w:rFonts w:ascii="仿宋_GB2312" w:eastAsia="仿宋_GB2312"/>
          <w:color w:val="000000"/>
          <w:sz w:val="28"/>
          <w:szCs w:val="28"/>
        </w:rPr>
      </w:pPr>
      <w:r w:rsidRPr="008E162C">
        <w:rPr>
          <w:rFonts w:ascii="仿宋_GB2312" w:eastAsia="仿宋_GB2312" w:hint="eastAsia"/>
          <w:color w:val="000000"/>
          <w:sz w:val="28"/>
          <w:szCs w:val="28"/>
        </w:rPr>
        <w:t>2、《中华人民共和国防洪法》第五十六条“违反本法第二十二条第二款、第三款规定，有下列行为之一的，责令停止违法行为，排除阻碍或者采取其他补救措施，可以处5万元以下的罚款：（一）在河道、湖泊管理范围内建设妨碍行洪的建筑物、构筑物的。”</w:t>
      </w:r>
    </w:p>
    <w:p w14:paraId="4CE719BC" w14:textId="77777777" w:rsidR="00750EC5" w:rsidRPr="008E162C" w:rsidRDefault="00750EC5" w:rsidP="004E09F3">
      <w:pPr>
        <w:spacing w:line="480" w:lineRule="exact"/>
        <w:ind w:firstLineChars="200" w:firstLine="560"/>
        <w:rPr>
          <w:rFonts w:ascii="仿宋_GB2312" w:eastAsia="仿宋_GB2312"/>
          <w:b/>
          <w:color w:val="000000"/>
          <w:sz w:val="28"/>
          <w:szCs w:val="28"/>
        </w:rPr>
      </w:pPr>
      <w:r w:rsidRPr="008E162C">
        <w:rPr>
          <w:rFonts w:ascii="仿宋_GB2312" w:eastAsia="仿宋_GB2312" w:hint="eastAsia"/>
          <w:b/>
          <w:color w:val="000000"/>
          <w:sz w:val="28"/>
          <w:szCs w:val="28"/>
        </w:rPr>
        <w:t>（二）违法行为情形和处罚基准：</w:t>
      </w:r>
    </w:p>
    <w:p w14:paraId="58D31118" w14:textId="77777777" w:rsidR="00750EC5" w:rsidRPr="008E162C" w:rsidRDefault="00750EC5" w:rsidP="004E09F3">
      <w:pPr>
        <w:spacing w:line="480" w:lineRule="exact"/>
        <w:ind w:firstLineChars="200" w:firstLine="560"/>
        <w:outlineLvl w:val="0"/>
        <w:rPr>
          <w:rFonts w:ascii="仿宋_GB2312" w:eastAsia="仿宋_GB2312"/>
          <w:color w:val="000000"/>
          <w:sz w:val="28"/>
          <w:szCs w:val="28"/>
        </w:rPr>
      </w:pPr>
      <w:bookmarkStart w:id="5" w:name="_Toc308076867"/>
      <w:bookmarkStart w:id="6" w:name="_Toc308101815"/>
      <w:r w:rsidRPr="008E162C">
        <w:rPr>
          <w:rFonts w:ascii="仿宋_GB2312" w:eastAsia="仿宋_GB2312" w:hint="eastAsia"/>
          <w:b/>
          <w:color w:val="000000"/>
          <w:sz w:val="28"/>
          <w:szCs w:val="28"/>
        </w:rPr>
        <w:t>1、一般违法行为情形</w:t>
      </w:r>
      <w:r w:rsidRPr="008E162C">
        <w:rPr>
          <w:rFonts w:ascii="仿宋_GB2312" w:eastAsia="仿宋_GB2312" w:hint="eastAsia"/>
          <w:b/>
          <w:bCs/>
          <w:color w:val="000000"/>
          <w:kern w:val="0"/>
          <w:sz w:val="28"/>
          <w:szCs w:val="28"/>
        </w:rPr>
        <w:t>：</w:t>
      </w:r>
      <w:r w:rsidRPr="008E162C">
        <w:rPr>
          <w:rFonts w:ascii="仿宋_GB2312" w:eastAsia="仿宋_GB2312" w:hint="eastAsia"/>
          <w:color w:val="000000"/>
          <w:sz w:val="28"/>
          <w:szCs w:val="28"/>
        </w:rPr>
        <w:t>在规定期限内停止违法行为，排除阻碍，恢复原状的。</w:t>
      </w:r>
      <w:bookmarkEnd w:id="5"/>
      <w:bookmarkEnd w:id="6"/>
    </w:p>
    <w:p w14:paraId="3443B0B8" w14:textId="77777777" w:rsidR="00750EC5" w:rsidRPr="008E162C" w:rsidRDefault="00750EC5" w:rsidP="004E09F3">
      <w:pPr>
        <w:spacing w:line="480" w:lineRule="exact"/>
        <w:ind w:firstLineChars="200" w:firstLine="560"/>
        <w:rPr>
          <w:rFonts w:ascii="仿宋_GB2312" w:eastAsia="仿宋_GB2312"/>
          <w:color w:val="000000"/>
          <w:sz w:val="28"/>
          <w:szCs w:val="28"/>
        </w:rPr>
      </w:pPr>
      <w:r w:rsidRPr="008E162C">
        <w:rPr>
          <w:rFonts w:ascii="仿宋_GB2312" w:eastAsia="仿宋_GB2312" w:hint="eastAsia"/>
          <w:b/>
          <w:color w:val="000000"/>
          <w:sz w:val="28"/>
          <w:szCs w:val="28"/>
        </w:rPr>
        <w:t>处罚基准：</w:t>
      </w:r>
      <w:r w:rsidRPr="008E162C">
        <w:rPr>
          <w:rFonts w:ascii="仿宋_GB2312" w:eastAsia="仿宋_GB2312" w:hint="eastAsia"/>
          <w:color w:val="000000"/>
          <w:sz w:val="28"/>
          <w:szCs w:val="28"/>
        </w:rPr>
        <w:t>不予罚款。</w:t>
      </w:r>
    </w:p>
    <w:p w14:paraId="23DF4502" w14:textId="77777777" w:rsidR="00750EC5" w:rsidRPr="008E162C" w:rsidRDefault="00750EC5" w:rsidP="004E09F3">
      <w:pPr>
        <w:spacing w:line="480" w:lineRule="exact"/>
        <w:ind w:firstLineChars="200" w:firstLine="560"/>
        <w:outlineLvl w:val="0"/>
        <w:rPr>
          <w:rFonts w:ascii="仿宋_GB2312" w:eastAsia="仿宋_GB2312"/>
          <w:b/>
          <w:color w:val="000000"/>
          <w:sz w:val="28"/>
          <w:szCs w:val="28"/>
        </w:rPr>
      </w:pPr>
      <w:bookmarkStart w:id="7" w:name="_Toc308076868"/>
      <w:bookmarkStart w:id="8" w:name="_Toc308101816"/>
      <w:r w:rsidRPr="008E162C">
        <w:rPr>
          <w:rFonts w:ascii="仿宋_GB2312" w:eastAsia="仿宋_GB2312" w:hint="eastAsia"/>
          <w:b/>
          <w:color w:val="000000"/>
          <w:sz w:val="28"/>
          <w:szCs w:val="28"/>
        </w:rPr>
        <w:t>2、较重违法行为情形：</w:t>
      </w:r>
      <w:bookmarkEnd w:id="7"/>
      <w:bookmarkEnd w:id="8"/>
    </w:p>
    <w:p w14:paraId="4767201D" w14:textId="77777777" w:rsidR="00750EC5" w:rsidRPr="008E162C" w:rsidRDefault="00750EC5" w:rsidP="004E09F3">
      <w:pPr>
        <w:spacing w:line="480" w:lineRule="exact"/>
        <w:ind w:firstLineChars="200" w:firstLine="560"/>
        <w:rPr>
          <w:rFonts w:ascii="仿宋_GB2312" w:eastAsia="仿宋_GB2312"/>
          <w:color w:val="000000"/>
          <w:sz w:val="28"/>
          <w:szCs w:val="28"/>
        </w:rPr>
      </w:pPr>
      <w:r w:rsidRPr="008E162C">
        <w:rPr>
          <w:rFonts w:ascii="仿宋_GB2312" w:eastAsia="仿宋_GB2312" w:hint="eastAsia"/>
          <w:color w:val="000000"/>
          <w:sz w:val="28"/>
          <w:szCs w:val="28"/>
        </w:rPr>
        <w:t>（1）建筑物、构筑物占用河道断面10平方米以下，或者预计恢复原状所需费用在1万元以下的，超过规定期限不拆除、不恢复原状的。</w:t>
      </w:r>
    </w:p>
    <w:p w14:paraId="5A47CFD3" w14:textId="77777777" w:rsidR="00750EC5" w:rsidRPr="008E162C" w:rsidRDefault="00750EC5" w:rsidP="004E09F3">
      <w:pPr>
        <w:spacing w:line="480" w:lineRule="exact"/>
        <w:ind w:firstLineChars="200" w:firstLine="560"/>
        <w:rPr>
          <w:rFonts w:ascii="仿宋_GB2312" w:eastAsia="仿宋_GB2312"/>
          <w:color w:val="000000"/>
          <w:sz w:val="28"/>
          <w:szCs w:val="28"/>
        </w:rPr>
      </w:pPr>
      <w:r w:rsidRPr="008E162C">
        <w:rPr>
          <w:rFonts w:ascii="仿宋_GB2312" w:eastAsia="仿宋_GB2312" w:hint="eastAsia"/>
          <w:b/>
          <w:color w:val="000000"/>
          <w:sz w:val="28"/>
          <w:szCs w:val="28"/>
        </w:rPr>
        <w:t>处罚基准：</w:t>
      </w:r>
      <w:r w:rsidRPr="008E162C">
        <w:rPr>
          <w:rFonts w:ascii="仿宋_GB2312" w:eastAsia="仿宋_GB2312" w:hint="eastAsia"/>
          <w:color w:val="000000"/>
          <w:sz w:val="28"/>
          <w:szCs w:val="28"/>
        </w:rPr>
        <w:t>强行拆除，处1万元以上3万元以下的罚款。</w:t>
      </w:r>
    </w:p>
    <w:p w14:paraId="0FFCC2F2" w14:textId="77777777" w:rsidR="00750EC5" w:rsidRPr="008E162C" w:rsidRDefault="00750EC5" w:rsidP="004E09F3">
      <w:pPr>
        <w:spacing w:line="480" w:lineRule="exact"/>
        <w:ind w:firstLineChars="200" w:firstLine="560"/>
        <w:rPr>
          <w:rFonts w:ascii="仿宋_GB2312" w:eastAsia="仿宋_GB2312"/>
          <w:color w:val="000000"/>
          <w:sz w:val="28"/>
          <w:szCs w:val="28"/>
        </w:rPr>
      </w:pPr>
      <w:r w:rsidRPr="008E162C">
        <w:rPr>
          <w:rFonts w:ascii="仿宋_GB2312" w:eastAsia="仿宋_GB2312" w:hint="eastAsia"/>
          <w:color w:val="000000"/>
          <w:sz w:val="28"/>
          <w:szCs w:val="28"/>
        </w:rPr>
        <w:t>（2）建筑物、构筑物占用河道断面10平方米以上20平方米以下,或者预计恢复原状所需费用在1万元以上3万元以下的，超过规</w:t>
      </w:r>
      <w:r w:rsidRPr="008E162C">
        <w:rPr>
          <w:rFonts w:ascii="仿宋_GB2312" w:eastAsia="仿宋_GB2312" w:hint="eastAsia"/>
          <w:color w:val="000000"/>
          <w:sz w:val="28"/>
          <w:szCs w:val="28"/>
        </w:rPr>
        <w:lastRenderedPageBreak/>
        <w:t>定期限不拆除、不恢复原状的。</w:t>
      </w:r>
    </w:p>
    <w:p w14:paraId="6ECF89F7" w14:textId="77777777" w:rsidR="00750EC5" w:rsidRPr="008E162C" w:rsidRDefault="00750EC5" w:rsidP="004E09F3">
      <w:pPr>
        <w:spacing w:line="480" w:lineRule="exact"/>
        <w:ind w:firstLineChars="200" w:firstLine="560"/>
        <w:rPr>
          <w:rFonts w:ascii="仿宋_GB2312" w:eastAsia="仿宋_GB2312"/>
          <w:color w:val="000000"/>
          <w:sz w:val="28"/>
          <w:szCs w:val="28"/>
        </w:rPr>
      </w:pPr>
      <w:r w:rsidRPr="008E162C">
        <w:rPr>
          <w:rFonts w:ascii="仿宋_GB2312" w:eastAsia="仿宋_GB2312" w:hint="eastAsia"/>
          <w:b/>
          <w:color w:val="000000"/>
          <w:sz w:val="28"/>
          <w:szCs w:val="28"/>
        </w:rPr>
        <w:t>处罚基准：</w:t>
      </w:r>
      <w:r w:rsidRPr="008E162C">
        <w:rPr>
          <w:rFonts w:ascii="仿宋_GB2312" w:eastAsia="仿宋_GB2312" w:hint="eastAsia"/>
          <w:color w:val="000000"/>
          <w:sz w:val="28"/>
          <w:szCs w:val="28"/>
        </w:rPr>
        <w:t>强行拆除，处3万元以上5万元以下的罚款。</w:t>
      </w:r>
    </w:p>
    <w:p w14:paraId="2AECB095" w14:textId="77777777" w:rsidR="00750EC5" w:rsidRPr="008E162C" w:rsidRDefault="00750EC5" w:rsidP="004E09F3">
      <w:pPr>
        <w:spacing w:line="480" w:lineRule="exact"/>
        <w:ind w:firstLineChars="200" w:firstLine="560"/>
        <w:outlineLvl w:val="0"/>
        <w:rPr>
          <w:rFonts w:ascii="仿宋_GB2312" w:eastAsia="仿宋_GB2312"/>
          <w:b/>
          <w:color w:val="000000"/>
          <w:sz w:val="28"/>
          <w:szCs w:val="28"/>
        </w:rPr>
      </w:pPr>
      <w:r w:rsidRPr="008E162C">
        <w:rPr>
          <w:rFonts w:ascii="仿宋_GB2312" w:eastAsia="仿宋_GB2312" w:hint="eastAsia"/>
          <w:b/>
          <w:color w:val="000000"/>
          <w:sz w:val="28"/>
          <w:szCs w:val="28"/>
        </w:rPr>
        <w:t>3、严重违法行为情形：</w:t>
      </w:r>
    </w:p>
    <w:p w14:paraId="553F14AD" w14:textId="77777777" w:rsidR="00750EC5" w:rsidRPr="008E162C" w:rsidRDefault="00750EC5" w:rsidP="004E09F3">
      <w:pPr>
        <w:spacing w:line="480" w:lineRule="exact"/>
        <w:ind w:firstLineChars="200" w:firstLine="560"/>
        <w:rPr>
          <w:rFonts w:ascii="仿宋_GB2312" w:eastAsia="仿宋_GB2312"/>
          <w:color w:val="000000"/>
          <w:sz w:val="28"/>
          <w:szCs w:val="28"/>
        </w:rPr>
      </w:pPr>
      <w:r w:rsidRPr="008E162C">
        <w:rPr>
          <w:rFonts w:ascii="仿宋_GB2312" w:eastAsia="仿宋_GB2312" w:hint="eastAsia"/>
          <w:color w:val="000000"/>
          <w:sz w:val="28"/>
          <w:szCs w:val="28"/>
        </w:rPr>
        <w:t>（1）建筑物、构筑物占用河道断面20平方米以上40平方米以下,或者预计恢复原状所需费用在3万元以上5万元以下，超过规定期限不拆除、不恢复原状的。</w:t>
      </w:r>
    </w:p>
    <w:p w14:paraId="700914CD" w14:textId="77777777" w:rsidR="00750EC5" w:rsidRPr="008E162C" w:rsidRDefault="00750EC5" w:rsidP="004E09F3">
      <w:pPr>
        <w:spacing w:line="480" w:lineRule="exact"/>
        <w:ind w:firstLineChars="200" w:firstLine="560"/>
        <w:rPr>
          <w:rFonts w:ascii="仿宋_GB2312" w:eastAsia="仿宋_GB2312"/>
          <w:color w:val="000000"/>
          <w:sz w:val="28"/>
          <w:szCs w:val="28"/>
        </w:rPr>
      </w:pPr>
      <w:r w:rsidRPr="008E162C">
        <w:rPr>
          <w:rFonts w:ascii="仿宋_GB2312" w:eastAsia="仿宋_GB2312" w:hint="eastAsia"/>
          <w:b/>
          <w:color w:val="000000"/>
          <w:sz w:val="28"/>
          <w:szCs w:val="28"/>
        </w:rPr>
        <w:t>处罚基准：</w:t>
      </w:r>
      <w:r w:rsidRPr="008E162C">
        <w:rPr>
          <w:rFonts w:ascii="仿宋_GB2312" w:eastAsia="仿宋_GB2312" w:hint="eastAsia"/>
          <w:color w:val="000000"/>
          <w:sz w:val="28"/>
          <w:szCs w:val="28"/>
        </w:rPr>
        <w:t>强行拆除，处5万元以上7万元以下的罚款。</w:t>
      </w:r>
    </w:p>
    <w:p w14:paraId="276FE227" w14:textId="77777777" w:rsidR="00750EC5" w:rsidRPr="008E162C" w:rsidRDefault="00750EC5" w:rsidP="004E09F3">
      <w:pPr>
        <w:spacing w:line="480" w:lineRule="exact"/>
        <w:ind w:firstLineChars="200" w:firstLine="560"/>
        <w:rPr>
          <w:rFonts w:ascii="仿宋_GB2312" w:eastAsia="仿宋_GB2312"/>
          <w:color w:val="000000"/>
          <w:sz w:val="28"/>
          <w:szCs w:val="28"/>
        </w:rPr>
      </w:pPr>
      <w:r w:rsidRPr="008E162C">
        <w:rPr>
          <w:rFonts w:ascii="仿宋_GB2312" w:eastAsia="仿宋_GB2312" w:hint="eastAsia"/>
          <w:color w:val="000000"/>
          <w:sz w:val="28"/>
          <w:szCs w:val="28"/>
        </w:rPr>
        <w:t>（2）建筑物、构筑物占用河道断面40平方米以上,或者预计恢复原状所需费用在5万元以上的，超过规定期限不拆除、不恢复原状的。</w:t>
      </w:r>
    </w:p>
    <w:p w14:paraId="0A43B861" w14:textId="77777777" w:rsidR="00750EC5" w:rsidRPr="008E162C" w:rsidRDefault="00750EC5" w:rsidP="004E09F3">
      <w:pPr>
        <w:spacing w:line="480" w:lineRule="exact"/>
        <w:ind w:firstLineChars="200" w:firstLine="560"/>
        <w:rPr>
          <w:rFonts w:ascii="仿宋_GB2312" w:eastAsia="仿宋_GB2312"/>
          <w:color w:val="000000"/>
          <w:sz w:val="28"/>
          <w:szCs w:val="28"/>
        </w:rPr>
      </w:pPr>
      <w:r w:rsidRPr="008E162C">
        <w:rPr>
          <w:rFonts w:ascii="仿宋_GB2312" w:eastAsia="仿宋_GB2312" w:hint="eastAsia"/>
          <w:b/>
          <w:color w:val="000000"/>
          <w:sz w:val="28"/>
          <w:szCs w:val="28"/>
        </w:rPr>
        <w:t>处罚基准：</w:t>
      </w:r>
      <w:r w:rsidRPr="008E162C">
        <w:rPr>
          <w:rFonts w:ascii="仿宋_GB2312" w:eastAsia="仿宋_GB2312" w:hint="eastAsia"/>
          <w:color w:val="000000"/>
          <w:sz w:val="28"/>
          <w:szCs w:val="28"/>
        </w:rPr>
        <w:t>强行拆除，处7万元以上10万元以下的罚款。</w:t>
      </w:r>
    </w:p>
    <w:p w14:paraId="63051C48" w14:textId="77777777" w:rsidR="00750EC5" w:rsidRPr="008E162C" w:rsidRDefault="00750EC5" w:rsidP="004E09F3">
      <w:pPr>
        <w:spacing w:line="480" w:lineRule="exact"/>
        <w:ind w:firstLineChars="200" w:firstLine="560"/>
        <w:rPr>
          <w:rFonts w:ascii="仿宋_GB2312" w:eastAsia="仿宋_GB2312"/>
          <w:b/>
          <w:sz w:val="28"/>
          <w:szCs w:val="28"/>
        </w:rPr>
      </w:pPr>
      <w:bookmarkStart w:id="9" w:name="_Toc300035789"/>
      <w:bookmarkStart w:id="10" w:name="_Toc308591671"/>
      <w:r w:rsidRPr="008E162C">
        <w:rPr>
          <w:rFonts w:ascii="仿宋_GB2312" w:eastAsia="仿宋_GB2312" w:hint="eastAsia"/>
          <w:b/>
          <w:sz w:val="28"/>
          <w:szCs w:val="28"/>
        </w:rPr>
        <w:t>第2项  未经水行政主管部门或者流域管理机构同意，擅自修建水工程，或者建设桥梁、码头和其他拦河、跨河、临河建筑物、构筑物，铺设跨河管道、电缆的</w:t>
      </w:r>
      <w:bookmarkEnd w:id="2"/>
      <w:bookmarkEnd w:id="9"/>
      <w:bookmarkEnd w:id="10"/>
    </w:p>
    <w:p w14:paraId="561AD517" w14:textId="77777777" w:rsidR="00750EC5" w:rsidRPr="008E162C" w:rsidRDefault="00750EC5" w:rsidP="004E09F3">
      <w:pPr>
        <w:spacing w:line="480" w:lineRule="exact"/>
        <w:ind w:firstLineChars="200" w:firstLine="560"/>
        <w:rPr>
          <w:rFonts w:ascii="仿宋_GB2312" w:eastAsia="仿宋_GB2312"/>
          <w:b/>
          <w:color w:val="000000"/>
          <w:sz w:val="28"/>
          <w:szCs w:val="28"/>
        </w:rPr>
      </w:pPr>
      <w:r w:rsidRPr="008E162C">
        <w:rPr>
          <w:rFonts w:ascii="仿宋_GB2312" w:eastAsia="仿宋_GB2312" w:hint="eastAsia"/>
          <w:b/>
          <w:color w:val="000000"/>
          <w:sz w:val="28"/>
          <w:szCs w:val="28"/>
        </w:rPr>
        <w:t>（一）执法依据的名称和条文：</w:t>
      </w:r>
    </w:p>
    <w:p w14:paraId="5E6DB283" w14:textId="77777777" w:rsidR="00750EC5" w:rsidRPr="008E162C" w:rsidRDefault="00750EC5" w:rsidP="004E09F3">
      <w:pPr>
        <w:spacing w:line="480" w:lineRule="exact"/>
        <w:ind w:firstLineChars="200" w:firstLine="560"/>
        <w:rPr>
          <w:rFonts w:ascii="仿宋_GB2312" w:eastAsia="仿宋_GB2312"/>
          <w:color w:val="000000"/>
          <w:sz w:val="28"/>
          <w:szCs w:val="28"/>
        </w:rPr>
      </w:pPr>
      <w:r w:rsidRPr="008E162C">
        <w:rPr>
          <w:rFonts w:ascii="仿宋_GB2312" w:eastAsia="仿宋_GB2312" w:hint="eastAsia"/>
          <w:color w:val="000000"/>
          <w:sz w:val="28"/>
          <w:szCs w:val="28"/>
        </w:rPr>
        <w:t>《中华人民共和国水法》第六十五条第二款“未经水行政主管部门或者流域管理机构同意，擅自修建水工程，或者建设桥梁、码头和其他拦河、跨河、临河建筑物、构筑物，铺设跨河管道、电缆，且防洪法未作规定的，由县级以上人民政府水行政主管部门或者流域管理机构依据职权，责令停止违法行为，限期补办有关手续；逾期</w:t>
      </w:r>
      <w:proofErr w:type="gramStart"/>
      <w:r w:rsidRPr="008E162C">
        <w:rPr>
          <w:rFonts w:ascii="仿宋_GB2312" w:eastAsia="仿宋_GB2312" w:hint="eastAsia"/>
          <w:color w:val="000000"/>
          <w:sz w:val="28"/>
          <w:szCs w:val="28"/>
        </w:rPr>
        <w:t>不</w:t>
      </w:r>
      <w:proofErr w:type="gramEnd"/>
      <w:r w:rsidRPr="008E162C">
        <w:rPr>
          <w:rFonts w:ascii="仿宋_GB2312" w:eastAsia="仿宋_GB2312" w:hint="eastAsia"/>
          <w:color w:val="000000"/>
          <w:sz w:val="28"/>
          <w:szCs w:val="28"/>
        </w:rPr>
        <w:t>补办或者补办未被批准的，责令限期拆除违法建筑物、构筑物；逾期不拆除的，强行拆除，所需费用由违法单位或者个人负担，并处1万元以上10万元以下的罚款。”</w:t>
      </w:r>
    </w:p>
    <w:p w14:paraId="31663FA8" w14:textId="77777777" w:rsidR="00750EC5" w:rsidRPr="008E162C" w:rsidRDefault="00750EC5" w:rsidP="004E09F3">
      <w:pPr>
        <w:spacing w:line="480" w:lineRule="exact"/>
        <w:ind w:firstLineChars="200" w:firstLine="560"/>
        <w:rPr>
          <w:rFonts w:ascii="仿宋_GB2312" w:eastAsia="仿宋_GB2312"/>
          <w:b/>
          <w:color w:val="000000"/>
          <w:sz w:val="28"/>
          <w:szCs w:val="28"/>
        </w:rPr>
      </w:pPr>
      <w:r w:rsidRPr="008E162C">
        <w:rPr>
          <w:rFonts w:ascii="仿宋_GB2312" w:eastAsia="仿宋_GB2312" w:hint="eastAsia"/>
          <w:b/>
          <w:color w:val="000000"/>
          <w:sz w:val="28"/>
          <w:szCs w:val="28"/>
        </w:rPr>
        <w:t>（二）违法行为情形和处罚基准：</w:t>
      </w:r>
    </w:p>
    <w:p w14:paraId="3AA4D15F" w14:textId="77777777" w:rsidR="00750EC5" w:rsidRPr="008E162C" w:rsidRDefault="00750EC5" w:rsidP="004E09F3">
      <w:pPr>
        <w:spacing w:line="480" w:lineRule="exact"/>
        <w:ind w:firstLineChars="200" w:firstLine="560"/>
        <w:rPr>
          <w:rFonts w:ascii="仿宋_GB2312" w:eastAsia="仿宋_GB2312"/>
          <w:color w:val="000000"/>
          <w:sz w:val="28"/>
          <w:szCs w:val="28"/>
        </w:rPr>
      </w:pPr>
      <w:r w:rsidRPr="008E162C">
        <w:rPr>
          <w:rFonts w:ascii="仿宋_GB2312" w:eastAsia="仿宋_GB2312" w:hint="eastAsia"/>
          <w:b/>
          <w:color w:val="000000"/>
          <w:sz w:val="28"/>
          <w:szCs w:val="28"/>
        </w:rPr>
        <w:t>1、一般违法行为情形：</w:t>
      </w:r>
      <w:r w:rsidRPr="008E162C">
        <w:rPr>
          <w:rFonts w:ascii="仿宋_GB2312" w:eastAsia="仿宋_GB2312" w:hint="eastAsia"/>
          <w:color w:val="000000"/>
          <w:sz w:val="28"/>
          <w:szCs w:val="28"/>
        </w:rPr>
        <w:t>在规定期限内停止违法行为，补办了相关手续并被批准，或者补办手续未被批准的，但在限期内拆除违法建筑物、构筑物，恢复原状，未对行洪造成影响的。</w:t>
      </w:r>
    </w:p>
    <w:p w14:paraId="6000EBF9" w14:textId="77777777" w:rsidR="00750EC5" w:rsidRPr="008E162C" w:rsidRDefault="00750EC5" w:rsidP="004E09F3">
      <w:pPr>
        <w:spacing w:line="480" w:lineRule="exact"/>
        <w:ind w:firstLineChars="200" w:firstLine="560"/>
        <w:rPr>
          <w:rFonts w:ascii="仿宋_GB2312" w:eastAsia="仿宋_GB2312"/>
          <w:b/>
          <w:color w:val="000000"/>
          <w:sz w:val="28"/>
          <w:szCs w:val="28"/>
        </w:rPr>
      </w:pPr>
      <w:r w:rsidRPr="008E162C">
        <w:rPr>
          <w:rFonts w:ascii="仿宋_GB2312" w:eastAsia="仿宋_GB2312" w:hint="eastAsia"/>
          <w:b/>
          <w:color w:val="000000"/>
          <w:sz w:val="28"/>
          <w:szCs w:val="28"/>
        </w:rPr>
        <w:t>处罚基准：</w:t>
      </w:r>
      <w:r w:rsidRPr="008E162C">
        <w:rPr>
          <w:rFonts w:ascii="仿宋_GB2312" w:eastAsia="仿宋_GB2312" w:hint="eastAsia"/>
          <w:color w:val="000000"/>
          <w:sz w:val="28"/>
          <w:szCs w:val="28"/>
        </w:rPr>
        <w:t>不予罚款。</w:t>
      </w:r>
    </w:p>
    <w:p w14:paraId="1E698DB8" w14:textId="77777777" w:rsidR="00750EC5" w:rsidRPr="008E162C" w:rsidRDefault="00750EC5" w:rsidP="004E09F3">
      <w:pPr>
        <w:spacing w:line="480" w:lineRule="exact"/>
        <w:ind w:firstLineChars="200" w:firstLine="560"/>
        <w:rPr>
          <w:rFonts w:ascii="仿宋_GB2312" w:eastAsia="仿宋_GB2312"/>
          <w:b/>
          <w:color w:val="000000"/>
          <w:sz w:val="28"/>
          <w:szCs w:val="28"/>
        </w:rPr>
      </w:pPr>
      <w:r w:rsidRPr="008E162C">
        <w:rPr>
          <w:rFonts w:ascii="仿宋_GB2312" w:eastAsia="仿宋_GB2312" w:hint="eastAsia"/>
          <w:b/>
          <w:color w:val="000000"/>
          <w:sz w:val="28"/>
          <w:szCs w:val="28"/>
        </w:rPr>
        <w:t>2、较重违法行为情形：</w:t>
      </w:r>
    </w:p>
    <w:p w14:paraId="526E92A6" w14:textId="77777777" w:rsidR="00750EC5" w:rsidRPr="008E162C" w:rsidRDefault="00750EC5" w:rsidP="004E09F3">
      <w:pPr>
        <w:spacing w:line="480" w:lineRule="exact"/>
        <w:ind w:firstLineChars="200" w:firstLine="560"/>
        <w:rPr>
          <w:rFonts w:ascii="仿宋_GB2312" w:eastAsia="仿宋_GB2312"/>
          <w:color w:val="000000"/>
          <w:sz w:val="28"/>
          <w:szCs w:val="28"/>
        </w:rPr>
      </w:pPr>
      <w:r w:rsidRPr="008E162C">
        <w:rPr>
          <w:rFonts w:ascii="仿宋_GB2312" w:eastAsia="仿宋_GB2312" w:hint="eastAsia"/>
          <w:color w:val="000000"/>
          <w:sz w:val="28"/>
          <w:szCs w:val="28"/>
        </w:rPr>
        <w:lastRenderedPageBreak/>
        <w:t>（1）占用河道断面10平方米以下，或者投资额在10万元以下的，逾期不拆除的。</w:t>
      </w:r>
    </w:p>
    <w:p w14:paraId="76FCDD18" w14:textId="77777777" w:rsidR="00750EC5" w:rsidRPr="008E162C" w:rsidRDefault="00750EC5" w:rsidP="004E09F3">
      <w:pPr>
        <w:spacing w:line="480" w:lineRule="exact"/>
        <w:ind w:firstLineChars="200" w:firstLine="560"/>
        <w:rPr>
          <w:rFonts w:ascii="仿宋_GB2312" w:eastAsia="仿宋_GB2312"/>
          <w:b/>
          <w:color w:val="000000"/>
          <w:sz w:val="28"/>
          <w:szCs w:val="28"/>
        </w:rPr>
      </w:pPr>
      <w:r w:rsidRPr="008E162C">
        <w:rPr>
          <w:rFonts w:ascii="仿宋_GB2312" w:eastAsia="仿宋_GB2312" w:hint="eastAsia"/>
          <w:b/>
          <w:color w:val="000000"/>
          <w:sz w:val="28"/>
          <w:szCs w:val="28"/>
        </w:rPr>
        <w:t>处罚基准：</w:t>
      </w:r>
      <w:r w:rsidRPr="008E162C">
        <w:rPr>
          <w:rFonts w:ascii="仿宋_GB2312" w:eastAsia="仿宋_GB2312" w:hint="eastAsia"/>
          <w:color w:val="000000"/>
          <w:sz w:val="28"/>
          <w:szCs w:val="28"/>
        </w:rPr>
        <w:t>强行拆除，处1万元以上3万元以下的罚款。</w:t>
      </w:r>
    </w:p>
    <w:p w14:paraId="5DBAC60C" w14:textId="77777777" w:rsidR="00750EC5" w:rsidRPr="008E162C" w:rsidRDefault="00750EC5" w:rsidP="004E09F3">
      <w:pPr>
        <w:spacing w:line="480" w:lineRule="exact"/>
        <w:ind w:firstLineChars="200" w:firstLine="560"/>
        <w:rPr>
          <w:rFonts w:ascii="仿宋_GB2312" w:eastAsia="仿宋_GB2312"/>
          <w:color w:val="000000"/>
          <w:sz w:val="28"/>
          <w:szCs w:val="28"/>
        </w:rPr>
      </w:pPr>
      <w:r w:rsidRPr="008E162C">
        <w:rPr>
          <w:rFonts w:ascii="仿宋_GB2312" w:eastAsia="仿宋_GB2312" w:hint="eastAsia"/>
          <w:color w:val="000000"/>
          <w:sz w:val="28"/>
          <w:szCs w:val="28"/>
        </w:rPr>
        <w:t>（2）占用河道断面10平方米以上20平方米以下，或者投资额在10万元以上20万元以下的，逾期不拆除的。</w:t>
      </w:r>
    </w:p>
    <w:p w14:paraId="614C9C97" w14:textId="77777777" w:rsidR="00750EC5" w:rsidRPr="008E162C" w:rsidRDefault="00750EC5" w:rsidP="004E09F3">
      <w:pPr>
        <w:spacing w:line="480" w:lineRule="exact"/>
        <w:ind w:firstLineChars="200" w:firstLine="560"/>
        <w:rPr>
          <w:rFonts w:ascii="仿宋_GB2312" w:eastAsia="仿宋_GB2312"/>
          <w:color w:val="000000"/>
          <w:sz w:val="28"/>
          <w:szCs w:val="28"/>
        </w:rPr>
      </w:pPr>
      <w:r w:rsidRPr="008E162C">
        <w:rPr>
          <w:rFonts w:ascii="仿宋_GB2312" w:eastAsia="仿宋_GB2312" w:hint="eastAsia"/>
          <w:b/>
          <w:color w:val="000000"/>
          <w:sz w:val="28"/>
          <w:szCs w:val="28"/>
        </w:rPr>
        <w:t>处罚基准：</w:t>
      </w:r>
      <w:r w:rsidRPr="008E162C">
        <w:rPr>
          <w:rFonts w:ascii="仿宋_GB2312" w:eastAsia="仿宋_GB2312" w:hint="eastAsia"/>
          <w:color w:val="000000"/>
          <w:sz w:val="28"/>
          <w:szCs w:val="28"/>
        </w:rPr>
        <w:t>强行拆除，处3万元以上5万元以下的罚款。</w:t>
      </w:r>
    </w:p>
    <w:p w14:paraId="53202BB7" w14:textId="77777777" w:rsidR="00750EC5" w:rsidRPr="008E162C" w:rsidRDefault="00750EC5" w:rsidP="004E09F3">
      <w:pPr>
        <w:spacing w:line="480" w:lineRule="exact"/>
        <w:ind w:firstLineChars="200" w:firstLine="560"/>
        <w:rPr>
          <w:rFonts w:ascii="仿宋_GB2312" w:eastAsia="仿宋_GB2312"/>
          <w:color w:val="000000"/>
          <w:sz w:val="28"/>
          <w:szCs w:val="28"/>
        </w:rPr>
      </w:pPr>
      <w:r w:rsidRPr="008E162C">
        <w:rPr>
          <w:rFonts w:ascii="仿宋_GB2312" w:eastAsia="仿宋_GB2312" w:hint="eastAsia"/>
          <w:b/>
          <w:color w:val="000000"/>
          <w:sz w:val="28"/>
          <w:szCs w:val="28"/>
        </w:rPr>
        <w:t>3、严重违法行为情形：</w:t>
      </w:r>
      <w:r w:rsidRPr="008E162C">
        <w:rPr>
          <w:rFonts w:ascii="仿宋_GB2312" w:eastAsia="仿宋_GB2312" w:hint="eastAsia"/>
          <w:color w:val="000000"/>
          <w:sz w:val="28"/>
          <w:szCs w:val="28"/>
        </w:rPr>
        <w:t>占用河道断面20平方米以上或者投资额在20万元以上的，逾期不拆除的。</w:t>
      </w:r>
    </w:p>
    <w:p w14:paraId="1439E3AD" w14:textId="77777777" w:rsidR="00750EC5" w:rsidRPr="008E162C" w:rsidRDefault="00750EC5" w:rsidP="004E09F3">
      <w:pPr>
        <w:spacing w:line="480" w:lineRule="exact"/>
        <w:ind w:firstLineChars="200" w:firstLine="560"/>
        <w:rPr>
          <w:rFonts w:ascii="仿宋_GB2312" w:eastAsia="仿宋_GB2312"/>
          <w:color w:val="000000"/>
          <w:sz w:val="28"/>
          <w:szCs w:val="28"/>
        </w:rPr>
      </w:pPr>
      <w:r w:rsidRPr="008E162C">
        <w:rPr>
          <w:rFonts w:ascii="仿宋_GB2312" w:eastAsia="仿宋_GB2312" w:hint="eastAsia"/>
          <w:b/>
          <w:color w:val="000000"/>
          <w:sz w:val="28"/>
          <w:szCs w:val="28"/>
        </w:rPr>
        <w:t>处罚基准：</w:t>
      </w:r>
      <w:r w:rsidRPr="008E162C">
        <w:rPr>
          <w:rFonts w:ascii="仿宋_GB2312" w:eastAsia="仿宋_GB2312" w:hint="eastAsia"/>
          <w:color w:val="000000"/>
          <w:sz w:val="28"/>
          <w:szCs w:val="28"/>
        </w:rPr>
        <w:t>强行拆除，处5万元以上10万元以下的罚款。</w:t>
      </w:r>
    </w:p>
    <w:p w14:paraId="0BE00F4F" w14:textId="77777777" w:rsidR="00750EC5" w:rsidRPr="008E162C" w:rsidRDefault="00750EC5" w:rsidP="004E09F3">
      <w:pPr>
        <w:spacing w:line="480" w:lineRule="exact"/>
        <w:ind w:firstLineChars="200" w:firstLine="560"/>
        <w:rPr>
          <w:rFonts w:ascii="仿宋_GB2312" w:eastAsia="仿宋_GB2312"/>
          <w:b/>
          <w:sz w:val="28"/>
          <w:szCs w:val="28"/>
        </w:rPr>
      </w:pPr>
      <w:bookmarkStart w:id="11" w:name="_Toc260043280"/>
      <w:bookmarkStart w:id="12" w:name="_Toc300035790"/>
      <w:bookmarkStart w:id="13" w:name="_Toc308591672"/>
      <w:r w:rsidRPr="008E162C">
        <w:rPr>
          <w:rFonts w:ascii="仿宋_GB2312" w:eastAsia="仿宋_GB2312" w:hint="eastAsia"/>
          <w:b/>
          <w:sz w:val="28"/>
          <w:szCs w:val="28"/>
        </w:rPr>
        <w:t>第3项  未经水行政主管部门签署规划同意书，擅自在江河、湖泊上建设防洪工程和其他水工程、水电站的</w:t>
      </w:r>
      <w:bookmarkEnd w:id="11"/>
      <w:bookmarkEnd w:id="12"/>
      <w:bookmarkEnd w:id="13"/>
    </w:p>
    <w:p w14:paraId="2DB80AAA" w14:textId="77777777" w:rsidR="00750EC5" w:rsidRPr="008E162C" w:rsidRDefault="00750EC5" w:rsidP="004E09F3">
      <w:pPr>
        <w:spacing w:line="480" w:lineRule="exact"/>
        <w:ind w:firstLineChars="200" w:firstLine="560"/>
        <w:rPr>
          <w:rFonts w:ascii="仿宋_GB2312" w:eastAsia="仿宋_GB2312"/>
          <w:b/>
          <w:color w:val="000000"/>
          <w:sz w:val="28"/>
          <w:szCs w:val="28"/>
        </w:rPr>
      </w:pPr>
      <w:r w:rsidRPr="008E162C">
        <w:rPr>
          <w:rFonts w:ascii="仿宋_GB2312" w:eastAsia="仿宋_GB2312" w:hint="eastAsia"/>
          <w:b/>
          <w:color w:val="000000"/>
          <w:sz w:val="28"/>
          <w:szCs w:val="28"/>
        </w:rPr>
        <w:t>（一）执法依据的名称和条文：</w:t>
      </w:r>
    </w:p>
    <w:p w14:paraId="087DE1BF" w14:textId="77777777" w:rsidR="00750EC5" w:rsidRPr="008E162C" w:rsidRDefault="00750EC5" w:rsidP="004E09F3">
      <w:pPr>
        <w:spacing w:line="480" w:lineRule="exact"/>
        <w:ind w:firstLineChars="200" w:firstLine="560"/>
        <w:rPr>
          <w:rFonts w:ascii="仿宋_GB2312" w:eastAsia="仿宋_GB2312"/>
          <w:color w:val="000000"/>
          <w:sz w:val="28"/>
          <w:szCs w:val="28"/>
        </w:rPr>
      </w:pPr>
      <w:r w:rsidRPr="008E162C">
        <w:rPr>
          <w:rFonts w:ascii="仿宋_GB2312" w:eastAsia="仿宋_GB2312" w:hint="eastAsia"/>
          <w:color w:val="000000"/>
          <w:sz w:val="28"/>
          <w:szCs w:val="28"/>
        </w:rPr>
        <w:t>《中华人民共和国防洪法》第五十四条“违反本法第十七条规定，未经水行政主管部门签署规划同意书，擅自在江河、湖泊上建设防洪工程和其他水工程、水电站的，责令停止违法行为，补办规划同意书手续；违反规划同意书的要求，严重影响防洪的，责令限期拆除；违反规划同意书的要求，影响防洪但尚可采取补救措施的，责令限期采取补救措施，可以处1万元以上10万元以下的罚款。”</w:t>
      </w:r>
    </w:p>
    <w:p w14:paraId="604A0286" w14:textId="77777777" w:rsidR="00750EC5" w:rsidRPr="008E162C" w:rsidRDefault="00750EC5" w:rsidP="004E09F3">
      <w:pPr>
        <w:spacing w:line="480" w:lineRule="exact"/>
        <w:ind w:firstLineChars="200" w:firstLine="560"/>
        <w:rPr>
          <w:rFonts w:ascii="仿宋_GB2312" w:eastAsia="仿宋_GB2312"/>
          <w:b/>
          <w:color w:val="000000"/>
          <w:sz w:val="28"/>
          <w:szCs w:val="28"/>
        </w:rPr>
      </w:pPr>
      <w:r w:rsidRPr="008E162C">
        <w:rPr>
          <w:rFonts w:ascii="仿宋_GB2312" w:eastAsia="仿宋_GB2312" w:hint="eastAsia"/>
          <w:b/>
          <w:color w:val="000000"/>
          <w:sz w:val="28"/>
          <w:szCs w:val="28"/>
        </w:rPr>
        <w:t>（二）违法行为情形和处罚基准：</w:t>
      </w:r>
    </w:p>
    <w:p w14:paraId="124FB9FB" w14:textId="77777777" w:rsidR="00750EC5" w:rsidRPr="008E162C" w:rsidRDefault="00750EC5" w:rsidP="004E09F3">
      <w:pPr>
        <w:spacing w:line="480" w:lineRule="exact"/>
        <w:ind w:firstLineChars="200" w:firstLine="560"/>
        <w:outlineLvl w:val="0"/>
        <w:rPr>
          <w:rFonts w:ascii="仿宋_GB2312" w:eastAsia="仿宋_GB2312"/>
          <w:color w:val="000000"/>
          <w:sz w:val="28"/>
          <w:szCs w:val="28"/>
        </w:rPr>
      </w:pPr>
      <w:bookmarkStart w:id="14" w:name="_Toc308076872"/>
      <w:bookmarkStart w:id="15" w:name="_Toc308101820"/>
      <w:r w:rsidRPr="008E162C">
        <w:rPr>
          <w:rFonts w:ascii="仿宋_GB2312" w:eastAsia="仿宋_GB2312" w:hint="eastAsia"/>
          <w:b/>
          <w:color w:val="000000"/>
          <w:sz w:val="28"/>
          <w:szCs w:val="28"/>
        </w:rPr>
        <w:t>1、一般违法行为情形：</w:t>
      </w:r>
      <w:bookmarkEnd w:id="14"/>
      <w:bookmarkEnd w:id="15"/>
      <w:r w:rsidRPr="008E162C">
        <w:rPr>
          <w:rFonts w:ascii="仿宋_GB2312" w:eastAsia="仿宋_GB2312" w:hint="eastAsia"/>
          <w:color w:val="000000"/>
          <w:sz w:val="28"/>
          <w:szCs w:val="28"/>
        </w:rPr>
        <w:t>停止违法行为，补办规划同意手续或者违反规划同意书的要求，对防洪没有影响的。</w:t>
      </w:r>
    </w:p>
    <w:p w14:paraId="179E89DC" w14:textId="77777777" w:rsidR="00750EC5" w:rsidRPr="008E162C" w:rsidRDefault="00750EC5" w:rsidP="004E09F3">
      <w:pPr>
        <w:spacing w:line="480" w:lineRule="exact"/>
        <w:ind w:firstLineChars="200" w:firstLine="560"/>
        <w:rPr>
          <w:rFonts w:ascii="仿宋_GB2312" w:eastAsia="仿宋_GB2312"/>
          <w:color w:val="000000"/>
          <w:sz w:val="28"/>
          <w:szCs w:val="28"/>
        </w:rPr>
      </w:pPr>
      <w:r w:rsidRPr="008E162C">
        <w:rPr>
          <w:rFonts w:ascii="仿宋_GB2312" w:eastAsia="仿宋_GB2312" w:hint="eastAsia"/>
          <w:b/>
          <w:color w:val="000000"/>
          <w:sz w:val="28"/>
          <w:szCs w:val="28"/>
        </w:rPr>
        <w:t>处罚基准：</w:t>
      </w:r>
      <w:r w:rsidRPr="008E162C">
        <w:rPr>
          <w:rFonts w:ascii="仿宋_GB2312" w:eastAsia="仿宋_GB2312" w:hint="eastAsia"/>
          <w:color w:val="000000"/>
          <w:sz w:val="28"/>
          <w:szCs w:val="28"/>
        </w:rPr>
        <w:t>不予罚款。</w:t>
      </w:r>
    </w:p>
    <w:p w14:paraId="381B6ED3" w14:textId="77777777" w:rsidR="00750EC5" w:rsidRPr="008E162C" w:rsidRDefault="00750EC5" w:rsidP="004E09F3">
      <w:pPr>
        <w:spacing w:line="480" w:lineRule="exact"/>
        <w:ind w:firstLineChars="200" w:firstLine="560"/>
        <w:outlineLvl w:val="0"/>
        <w:rPr>
          <w:rFonts w:ascii="仿宋_GB2312" w:eastAsia="仿宋_GB2312"/>
          <w:b/>
          <w:color w:val="000000"/>
          <w:sz w:val="28"/>
          <w:szCs w:val="28"/>
        </w:rPr>
      </w:pPr>
      <w:r w:rsidRPr="008E162C">
        <w:rPr>
          <w:rFonts w:ascii="仿宋_GB2312" w:eastAsia="仿宋_GB2312" w:hint="eastAsia"/>
          <w:b/>
          <w:color w:val="000000"/>
          <w:sz w:val="28"/>
          <w:szCs w:val="28"/>
        </w:rPr>
        <w:t>2、较重违法行为情形：</w:t>
      </w:r>
      <w:r w:rsidRPr="008E162C">
        <w:rPr>
          <w:rFonts w:ascii="仿宋_GB2312" w:eastAsia="仿宋_GB2312" w:hint="eastAsia"/>
          <w:color w:val="000000"/>
          <w:sz w:val="28"/>
          <w:szCs w:val="28"/>
        </w:rPr>
        <w:t>在四水支流及其他水域的违法行为，违反规划同意书的要求，对防洪有影响的。</w:t>
      </w:r>
    </w:p>
    <w:p w14:paraId="0F776D72" w14:textId="77777777" w:rsidR="00750EC5" w:rsidRPr="008E162C" w:rsidRDefault="00750EC5" w:rsidP="004E09F3">
      <w:pPr>
        <w:spacing w:line="480" w:lineRule="exact"/>
        <w:ind w:firstLineChars="200" w:firstLine="560"/>
        <w:rPr>
          <w:rFonts w:ascii="仿宋_GB2312" w:eastAsia="仿宋_GB2312"/>
          <w:color w:val="000000"/>
          <w:sz w:val="28"/>
          <w:szCs w:val="28"/>
        </w:rPr>
      </w:pPr>
      <w:r w:rsidRPr="008E162C">
        <w:rPr>
          <w:rFonts w:ascii="仿宋_GB2312" w:eastAsia="仿宋_GB2312" w:hint="eastAsia"/>
          <w:b/>
          <w:color w:val="000000"/>
          <w:sz w:val="28"/>
          <w:szCs w:val="28"/>
        </w:rPr>
        <w:t>处罚基准：</w:t>
      </w:r>
      <w:r w:rsidRPr="008E162C">
        <w:rPr>
          <w:rFonts w:ascii="仿宋_GB2312" w:eastAsia="仿宋_GB2312" w:hint="eastAsia"/>
          <w:color w:val="000000"/>
          <w:sz w:val="28"/>
          <w:szCs w:val="28"/>
        </w:rPr>
        <w:t>限期采取补救措施，处1万元以上5万元以下罚款。</w:t>
      </w:r>
    </w:p>
    <w:p w14:paraId="73AE6B41" w14:textId="77777777" w:rsidR="00750EC5" w:rsidRPr="008E162C" w:rsidRDefault="00750EC5" w:rsidP="004E09F3">
      <w:pPr>
        <w:spacing w:line="480" w:lineRule="exact"/>
        <w:ind w:firstLineChars="200" w:firstLine="560"/>
        <w:outlineLvl w:val="0"/>
        <w:rPr>
          <w:rFonts w:ascii="仿宋_GB2312" w:eastAsia="仿宋_GB2312"/>
          <w:b/>
          <w:color w:val="000000"/>
          <w:sz w:val="28"/>
          <w:szCs w:val="28"/>
        </w:rPr>
      </w:pPr>
      <w:r w:rsidRPr="008E162C">
        <w:rPr>
          <w:rFonts w:ascii="仿宋_GB2312" w:eastAsia="仿宋_GB2312" w:hint="eastAsia"/>
          <w:b/>
          <w:color w:val="000000"/>
          <w:sz w:val="28"/>
          <w:szCs w:val="28"/>
        </w:rPr>
        <w:t>3、严重违法行为情形：</w:t>
      </w:r>
    </w:p>
    <w:p w14:paraId="05558957" w14:textId="77777777" w:rsidR="00750EC5" w:rsidRPr="008E162C" w:rsidRDefault="00750EC5" w:rsidP="004E09F3">
      <w:pPr>
        <w:spacing w:line="480" w:lineRule="exact"/>
        <w:ind w:firstLineChars="200" w:firstLine="560"/>
        <w:rPr>
          <w:rFonts w:ascii="仿宋_GB2312" w:eastAsia="仿宋_GB2312"/>
          <w:b/>
          <w:color w:val="000000"/>
          <w:sz w:val="28"/>
          <w:szCs w:val="28"/>
        </w:rPr>
      </w:pPr>
      <w:r w:rsidRPr="008E162C">
        <w:rPr>
          <w:rFonts w:ascii="仿宋_GB2312" w:eastAsia="仿宋_GB2312" w:hint="eastAsia"/>
          <w:color w:val="000000"/>
          <w:sz w:val="28"/>
          <w:szCs w:val="28"/>
        </w:rPr>
        <w:t>在四水干流及洞庭湖区的违法行为，违反规划同意书的要求，对防洪有影响的。</w:t>
      </w:r>
    </w:p>
    <w:p w14:paraId="3D82714C" w14:textId="77777777" w:rsidR="00750EC5" w:rsidRPr="008E162C" w:rsidRDefault="00750EC5" w:rsidP="004E09F3">
      <w:pPr>
        <w:spacing w:line="480" w:lineRule="exact"/>
        <w:ind w:firstLineChars="200" w:firstLine="560"/>
        <w:rPr>
          <w:rFonts w:ascii="仿宋_GB2312" w:eastAsia="仿宋_GB2312"/>
          <w:color w:val="000000"/>
          <w:sz w:val="28"/>
          <w:szCs w:val="28"/>
        </w:rPr>
      </w:pPr>
      <w:r w:rsidRPr="008E162C">
        <w:rPr>
          <w:rFonts w:ascii="仿宋_GB2312" w:eastAsia="仿宋_GB2312" w:hint="eastAsia"/>
          <w:b/>
          <w:color w:val="000000"/>
          <w:sz w:val="28"/>
          <w:szCs w:val="28"/>
        </w:rPr>
        <w:t>处罚基准：</w:t>
      </w:r>
      <w:r w:rsidRPr="008E162C">
        <w:rPr>
          <w:rFonts w:ascii="仿宋_GB2312" w:eastAsia="仿宋_GB2312" w:hint="eastAsia"/>
          <w:color w:val="000000"/>
          <w:sz w:val="28"/>
          <w:szCs w:val="28"/>
        </w:rPr>
        <w:t>限期采取补救措施，处5万元以上10万元以下罚款。</w:t>
      </w:r>
    </w:p>
    <w:p w14:paraId="50414E45" w14:textId="77777777" w:rsidR="00750EC5" w:rsidRPr="008E162C" w:rsidRDefault="00750EC5" w:rsidP="004E09F3">
      <w:pPr>
        <w:spacing w:line="480" w:lineRule="exact"/>
        <w:ind w:firstLineChars="200" w:firstLine="560"/>
        <w:rPr>
          <w:rFonts w:ascii="仿宋_GB2312" w:eastAsia="仿宋_GB2312"/>
          <w:b/>
          <w:sz w:val="28"/>
          <w:szCs w:val="28"/>
        </w:rPr>
      </w:pPr>
      <w:bookmarkStart w:id="16" w:name="_Toc260043281"/>
      <w:bookmarkStart w:id="17" w:name="_Toc300035791"/>
      <w:bookmarkStart w:id="18" w:name="_Toc308591673"/>
      <w:r w:rsidRPr="008E162C">
        <w:rPr>
          <w:rFonts w:ascii="仿宋_GB2312" w:eastAsia="仿宋_GB2312" w:hint="eastAsia"/>
          <w:b/>
          <w:sz w:val="28"/>
          <w:szCs w:val="28"/>
        </w:rPr>
        <w:lastRenderedPageBreak/>
        <w:t>第4项  未按照要求修建水工</w:t>
      </w:r>
      <w:proofErr w:type="gramStart"/>
      <w:r w:rsidRPr="008E162C">
        <w:rPr>
          <w:rFonts w:ascii="仿宋_GB2312" w:eastAsia="仿宋_GB2312" w:hint="eastAsia"/>
          <w:b/>
          <w:sz w:val="28"/>
          <w:szCs w:val="28"/>
        </w:rPr>
        <w:t>程或者</w:t>
      </w:r>
      <w:proofErr w:type="gramEnd"/>
      <w:r w:rsidRPr="008E162C">
        <w:rPr>
          <w:rFonts w:ascii="仿宋_GB2312" w:eastAsia="仿宋_GB2312" w:hint="eastAsia"/>
          <w:b/>
          <w:sz w:val="28"/>
          <w:szCs w:val="28"/>
        </w:rPr>
        <w:t>进行跨河拦河临河建设的</w:t>
      </w:r>
      <w:bookmarkEnd w:id="16"/>
      <w:bookmarkEnd w:id="17"/>
      <w:bookmarkEnd w:id="18"/>
    </w:p>
    <w:p w14:paraId="746488DA" w14:textId="77777777" w:rsidR="00750EC5" w:rsidRPr="008E162C" w:rsidRDefault="00750EC5" w:rsidP="004E09F3">
      <w:pPr>
        <w:spacing w:line="480" w:lineRule="exact"/>
        <w:ind w:firstLineChars="200" w:firstLine="560"/>
        <w:rPr>
          <w:rFonts w:ascii="仿宋_GB2312" w:eastAsia="仿宋_GB2312"/>
          <w:b/>
          <w:color w:val="000000"/>
          <w:sz w:val="28"/>
          <w:szCs w:val="28"/>
        </w:rPr>
      </w:pPr>
      <w:r w:rsidRPr="008E162C">
        <w:rPr>
          <w:rFonts w:ascii="仿宋_GB2312" w:eastAsia="仿宋_GB2312" w:hint="eastAsia"/>
          <w:b/>
          <w:color w:val="000000"/>
          <w:sz w:val="28"/>
          <w:szCs w:val="28"/>
        </w:rPr>
        <w:t>（一）执法依据的名称和条文：</w:t>
      </w:r>
    </w:p>
    <w:p w14:paraId="4FE30097" w14:textId="77777777" w:rsidR="00750EC5" w:rsidRPr="008E162C" w:rsidRDefault="00750EC5" w:rsidP="004E09F3">
      <w:pPr>
        <w:spacing w:line="480" w:lineRule="exact"/>
        <w:ind w:firstLineChars="200" w:firstLine="560"/>
        <w:rPr>
          <w:rFonts w:ascii="仿宋_GB2312" w:eastAsia="仿宋_GB2312"/>
          <w:color w:val="000000"/>
          <w:sz w:val="28"/>
          <w:szCs w:val="28"/>
        </w:rPr>
      </w:pPr>
      <w:r w:rsidRPr="008E162C">
        <w:rPr>
          <w:rFonts w:ascii="仿宋_GB2312" w:eastAsia="仿宋_GB2312" w:hint="eastAsia"/>
          <w:color w:val="000000"/>
          <w:sz w:val="28"/>
          <w:szCs w:val="28"/>
        </w:rPr>
        <w:t>《中华人民共和国水法》第六十五条第三款“虽经水行政主管部门或者流域管理机构同意，但未按照要求修建前款所列工程设施的，由县级以上人民政府水行政主管部门或者流域管理机构依据职权，责令限期改正，按照情节轻重，处1万元以上10万元以下的罚款。”</w:t>
      </w:r>
    </w:p>
    <w:p w14:paraId="529A8230" w14:textId="77777777" w:rsidR="00750EC5" w:rsidRPr="008E162C" w:rsidRDefault="00750EC5" w:rsidP="004E09F3">
      <w:pPr>
        <w:spacing w:line="480" w:lineRule="exact"/>
        <w:ind w:firstLineChars="200" w:firstLine="560"/>
        <w:rPr>
          <w:rFonts w:ascii="仿宋_GB2312" w:eastAsia="仿宋_GB2312"/>
          <w:b/>
          <w:color w:val="000000"/>
          <w:sz w:val="28"/>
          <w:szCs w:val="28"/>
        </w:rPr>
      </w:pPr>
      <w:r w:rsidRPr="008E162C">
        <w:rPr>
          <w:rFonts w:ascii="仿宋_GB2312" w:eastAsia="仿宋_GB2312" w:hint="eastAsia"/>
          <w:b/>
          <w:color w:val="000000"/>
          <w:sz w:val="28"/>
          <w:szCs w:val="28"/>
        </w:rPr>
        <w:t>（二）违法行为情形和处罚基准：</w:t>
      </w:r>
    </w:p>
    <w:p w14:paraId="0C814368" w14:textId="77777777" w:rsidR="00750EC5" w:rsidRPr="008E162C" w:rsidRDefault="00750EC5" w:rsidP="004E09F3">
      <w:pPr>
        <w:spacing w:line="480" w:lineRule="exact"/>
        <w:ind w:firstLineChars="200" w:firstLine="560"/>
        <w:outlineLvl w:val="0"/>
        <w:rPr>
          <w:rFonts w:ascii="仿宋_GB2312" w:eastAsia="仿宋_GB2312"/>
          <w:color w:val="000000"/>
          <w:sz w:val="28"/>
          <w:szCs w:val="28"/>
        </w:rPr>
      </w:pPr>
      <w:bookmarkStart w:id="19" w:name="_Toc308076876"/>
      <w:bookmarkStart w:id="20" w:name="_Toc308101824"/>
      <w:r w:rsidRPr="008E162C">
        <w:rPr>
          <w:rFonts w:ascii="仿宋_GB2312" w:eastAsia="仿宋_GB2312" w:hint="eastAsia"/>
          <w:b/>
          <w:color w:val="000000"/>
          <w:sz w:val="28"/>
          <w:szCs w:val="28"/>
        </w:rPr>
        <w:t>1、一般违法行为情形：</w:t>
      </w:r>
      <w:r w:rsidRPr="008E162C">
        <w:rPr>
          <w:rFonts w:ascii="仿宋_GB2312" w:eastAsia="仿宋_GB2312" w:hint="eastAsia"/>
          <w:color w:val="000000"/>
          <w:sz w:val="28"/>
          <w:szCs w:val="28"/>
        </w:rPr>
        <w:t>有违反批准界限、位置、调整主体设计、施工方案，但在规定期限内改正的。</w:t>
      </w:r>
      <w:bookmarkEnd w:id="19"/>
      <w:bookmarkEnd w:id="20"/>
    </w:p>
    <w:p w14:paraId="5603A9B2" w14:textId="77777777" w:rsidR="00750EC5" w:rsidRPr="008E162C" w:rsidRDefault="00750EC5" w:rsidP="004E09F3">
      <w:pPr>
        <w:spacing w:line="480" w:lineRule="exact"/>
        <w:ind w:firstLineChars="200" w:firstLine="560"/>
        <w:rPr>
          <w:rFonts w:ascii="仿宋_GB2312" w:eastAsia="仿宋_GB2312"/>
          <w:color w:val="000000"/>
          <w:sz w:val="28"/>
          <w:szCs w:val="28"/>
        </w:rPr>
      </w:pPr>
      <w:r w:rsidRPr="008E162C">
        <w:rPr>
          <w:rFonts w:ascii="仿宋_GB2312" w:eastAsia="仿宋_GB2312" w:hint="eastAsia"/>
          <w:b/>
          <w:color w:val="000000"/>
          <w:sz w:val="28"/>
          <w:szCs w:val="28"/>
        </w:rPr>
        <w:t>处罚基准：</w:t>
      </w:r>
      <w:r w:rsidRPr="008E162C">
        <w:rPr>
          <w:rFonts w:ascii="仿宋_GB2312" w:eastAsia="仿宋_GB2312" w:hint="eastAsia"/>
          <w:color w:val="000000"/>
          <w:sz w:val="28"/>
          <w:szCs w:val="28"/>
        </w:rPr>
        <w:t>处1万元以上5万元以下的罚款。</w:t>
      </w:r>
    </w:p>
    <w:p w14:paraId="6592055A" w14:textId="77777777" w:rsidR="00750EC5" w:rsidRPr="008E162C" w:rsidRDefault="00750EC5" w:rsidP="004E09F3">
      <w:pPr>
        <w:spacing w:line="480" w:lineRule="exact"/>
        <w:ind w:firstLineChars="200" w:firstLine="560"/>
        <w:outlineLvl w:val="0"/>
        <w:rPr>
          <w:rFonts w:ascii="仿宋_GB2312" w:eastAsia="仿宋_GB2312"/>
          <w:color w:val="000000"/>
          <w:sz w:val="28"/>
          <w:szCs w:val="28"/>
        </w:rPr>
      </w:pPr>
      <w:bookmarkStart w:id="21" w:name="_Toc308101826"/>
      <w:bookmarkStart w:id="22" w:name="_Toc308076878"/>
      <w:r w:rsidRPr="008E162C">
        <w:rPr>
          <w:rFonts w:ascii="仿宋_GB2312" w:eastAsia="仿宋_GB2312" w:hint="eastAsia"/>
          <w:b/>
          <w:color w:val="000000"/>
          <w:sz w:val="28"/>
          <w:szCs w:val="28"/>
        </w:rPr>
        <w:t>2、严重违法行为情形：</w:t>
      </w:r>
      <w:r w:rsidRPr="008E162C">
        <w:rPr>
          <w:rFonts w:ascii="仿宋_GB2312" w:eastAsia="仿宋_GB2312" w:hint="eastAsia"/>
          <w:color w:val="000000"/>
          <w:sz w:val="28"/>
          <w:szCs w:val="28"/>
        </w:rPr>
        <w:t>有违反批准界限、位置、调整主体设计、施工方案，未在规定的期限内改正、或拒不改正或者难以改正的。</w:t>
      </w:r>
      <w:bookmarkEnd w:id="21"/>
      <w:bookmarkEnd w:id="22"/>
    </w:p>
    <w:p w14:paraId="2DE438EB" w14:textId="77777777" w:rsidR="00750EC5" w:rsidRPr="008E162C" w:rsidRDefault="00750EC5" w:rsidP="004E09F3">
      <w:pPr>
        <w:spacing w:line="480" w:lineRule="exact"/>
        <w:ind w:firstLineChars="200" w:firstLine="560"/>
        <w:rPr>
          <w:rFonts w:ascii="仿宋_GB2312" w:eastAsia="仿宋_GB2312"/>
          <w:color w:val="000000"/>
          <w:sz w:val="28"/>
          <w:szCs w:val="28"/>
        </w:rPr>
      </w:pPr>
      <w:r w:rsidRPr="008E162C">
        <w:rPr>
          <w:rFonts w:ascii="仿宋_GB2312" w:eastAsia="仿宋_GB2312" w:hint="eastAsia"/>
          <w:b/>
          <w:color w:val="000000"/>
          <w:sz w:val="28"/>
          <w:szCs w:val="28"/>
        </w:rPr>
        <w:t>处罚基准：</w:t>
      </w:r>
      <w:r w:rsidRPr="008E162C">
        <w:rPr>
          <w:rFonts w:ascii="仿宋_GB2312" w:eastAsia="仿宋_GB2312" w:hint="eastAsia"/>
          <w:color w:val="000000"/>
          <w:sz w:val="28"/>
          <w:szCs w:val="28"/>
        </w:rPr>
        <w:t>处5万元以上10万元以下的罚款。</w:t>
      </w:r>
    </w:p>
    <w:p w14:paraId="27686671" w14:textId="77777777" w:rsidR="00750EC5" w:rsidRPr="008E162C" w:rsidRDefault="00750EC5" w:rsidP="004E09F3">
      <w:pPr>
        <w:spacing w:line="480" w:lineRule="exact"/>
        <w:ind w:firstLineChars="200" w:firstLine="560"/>
        <w:rPr>
          <w:rFonts w:ascii="仿宋_GB2312" w:eastAsia="仿宋_GB2312"/>
          <w:b/>
          <w:sz w:val="28"/>
          <w:szCs w:val="28"/>
        </w:rPr>
      </w:pPr>
      <w:bookmarkStart w:id="23" w:name="_Toc308591674"/>
      <w:bookmarkStart w:id="24" w:name="_Toc300035792"/>
      <w:bookmarkStart w:id="25" w:name="_Toc260043282"/>
      <w:r w:rsidRPr="008E162C">
        <w:rPr>
          <w:rFonts w:ascii="仿宋_GB2312" w:eastAsia="仿宋_GB2312" w:hint="eastAsia"/>
          <w:b/>
          <w:sz w:val="28"/>
          <w:szCs w:val="28"/>
        </w:rPr>
        <w:t>第5项  未按照规划治导线整治河道和修建控制引导河水流向、保护堤岸等工程，影响防洪的</w:t>
      </w:r>
      <w:bookmarkEnd w:id="23"/>
      <w:bookmarkEnd w:id="24"/>
      <w:bookmarkEnd w:id="25"/>
    </w:p>
    <w:p w14:paraId="6B2EB312" w14:textId="77777777" w:rsidR="00750EC5" w:rsidRPr="008E162C" w:rsidRDefault="00750EC5" w:rsidP="004E09F3">
      <w:pPr>
        <w:spacing w:line="480" w:lineRule="exact"/>
        <w:ind w:firstLineChars="200" w:firstLine="560"/>
        <w:rPr>
          <w:rFonts w:ascii="仿宋_GB2312" w:eastAsia="仿宋_GB2312"/>
          <w:b/>
          <w:color w:val="000000"/>
          <w:sz w:val="28"/>
          <w:szCs w:val="28"/>
        </w:rPr>
      </w:pPr>
      <w:r w:rsidRPr="008E162C">
        <w:rPr>
          <w:rFonts w:ascii="仿宋_GB2312" w:eastAsia="仿宋_GB2312" w:hint="eastAsia"/>
          <w:b/>
          <w:color w:val="000000"/>
          <w:sz w:val="28"/>
          <w:szCs w:val="28"/>
        </w:rPr>
        <w:t>（一）执法依据的名称和条文：</w:t>
      </w:r>
    </w:p>
    <w:p w14:paraId="7998B851" w14:textId="77777777" w:rsidR="00750EC5" w:rsidRPr="008E162C" w:rsidRDefault="00750EC5" w:rsidP="004E09F3">
      <w:pPr>
        <w:spacing w:line="480" w:lineRule="exact"/>
        <w:ind w:firstLineChars="200" w:firstLine="560"/>
        <w:rPr>
          <w:rFonts w:ascii="仿宋_GB2312" w:eastAsia="仿宋_GB2312"/>
          <w:color w:val="000000"/>
          <w:sz w:val="28"/>
          <w:szCs w:val="28"/>
        </w:rPr>
      </w:pPr>
      <w:r w:rsidRPr="008E162C">
        <w:rPr>
          <w:rFonts w:ascii="仿宋_GB2312" w:eastAsia="仿宋_GB2312" w:hint="eastAsia"/>
          <w:color w:val="000000"/>
          <w:sz w:val="28"/>
          <w:szCs w:val="28"/>
        </w:rPr>
        <w:t>《中华人民共和国防洪法》第五十五条“违反本法第十九条规定，未按照规划治导线整治河道和修建控制引导河水流向、保护堤岸等工程，影响防洪的，责令停止违法行为，恢复原状或者采取其他补救措施，可以处1万元以上10万元以下的罚款。”</w:t>
      </w:r>
    </w:p>
    <w:p w14:paraId="72E3E226" w14:textId="77777777" w:rsidR="00750EC5" w:rsidRPr="008E162C" w:rsidRDefault="00750EC5" w:rsidP="004E09F3">
      <w:pPr>
        <w:spacing w:line="480" w:lineRule="exact"/>
        <w:ind w:firstLineChars="200" w:firstLine="560"/>
        <w:rPr>
          <w:rFonts w:ascii="仿宋_GB2312" w:eastAsia="仿宋_GB2312"/>
          <w:b/>
          <w:color w:val="000000"/>
          <w:sz w:val="28"/>
          <w:szCs w:val="28"/>
        </w:rPr>
      </w:pPr>
      <w:r w:rsidRPr="008E162C">
        <w:rPr>
          <w:rFonts w:ascii="仿宋_GB2312" w:eastAsia="仿宋_GB2312" w:hint="eastAsia"/>
          <w:b/>
          <w:color w:val="000000"/>
          <w:sz w:val="28"/>
          <w:szCs w:val="28"/>
        </w:rPr>
        <w:t>（二）违法行为情形和处罚基准：</w:t>
      </w:r>
    </w:p>
    <w:p w14:paraId="2B67CD35" w14:textId="77777777" w:rsidR="00750EC5" w:rsidRPr="008E162C" w:rsidRDefault="00750EC5" w:rsidP="004E09F3">
      <w:pPr>
        <w:spacing w:line="480" w:lineRule="exact"/>
        <w:ind w:firstLineChars="200" w:firstLine="560"/>
        <w:outlineLvl w:val="0"/>
        <w:rPr>
          <w:rFonts w:ascii="仿宋_GB2312" w:eastAsia="仿宋_GB2312"/>
          <w:color w:val="000000"/>
          <w:sz w:val="28"/>
          <w:szCs w:val="28"/>
        </w:rPr>
      </w:pPr>
      <w:bookmarkStart w:id="26" w:name="_Toc308101828"/>
      <w:bookmarkStart w:id="27" w:name="_Toc308076880"/>
      <w:r w:rsidRPr="008E162C">
        <w:rPr>
          <w:rFonts w:ascii="仿宋_GB2312" w:eastAsia="仿宋_GB2312" w:hint="eastAsia"/>
          <w:b/>
          <w:color w:val="000000"/>
          <w:sz w:val="28"/>
          <w:szCs w:val="28"/>
        </w:rPr>
        <w:t>1、一般违法行为情形：</w:t>
      </w:r>
      <w:r w:rsidRPr="008E162C">
        <w:rPr>
          <w:rFonts w:ascii="仿宋_GB2312" w:eastAsia="仿宋_GB2312" w:hint="eastAsia"/>
          <w:color w:val="000000"/>
          <w:sz w:val="28"/>
          <w:szCs w:val="28"/>
        </w:rPr>
        <w:t>在规定期限内停止违法行为，恢复原状的。</w:t>
      </w:r>
      <w:bookmarkEnd w:id="26"/>
      <w:bookmarkEnd w:id="27"/>
    </w:p>
    <w:p w14:paraId="48383867" w14:textId="77777777" w:rsidR="00750EC5" w:rsidRPr="008E162C" w:rsidRDefault="00750EC5" w:rsidP="004E09F3">
      <w:pPr>
        <w:spacing w:line="480" w:lineRule="exact"/>
        <w:ind w:firstLineChars="200" w:firstLine="560"/>
        <w:rPr>
          <w:rFonts w:ascii="仿宋_GB2312" w:eastAsia="仿宋_GB2312"/>
          <w:color w:val="000000"/>
          <w:sz w:val="28"/>
          <w:szCs w:val="28"/>
        </w:rPr>
      </w:pPr>
      <w:r w:rsidRPr="008E162C">
        <w:rPr>
          <w:rFonts w:ascii="仿宋_GB2312" w:eastAsia="仿宋_GB2312" w:hint="eastAsia"/>
          <w:b/>
          <w:color w:val="000000"/>
          <w:sz w:val="28"/>
          <w:szCs w:val="28"/>
        </w:rPr>
        <w:t>处罚基准：</w:t>
      </w:r>
      <w:r w:rsidRPr="008E162C">
        <w:rPr>
          <w:rFonts w:ascii="仿宋_GB2312" w:eastAsia="仿宋_GB2312" w:hint="eastAsia"/>
          <w:color w:val="000000"/>
          <w:sz w:val="28"/>
          <w:szCs w:val="28"/>
        </w:rPr>
        <w:t>处1万元以上3万元以下罚款。</w:t>
      </w:r>
    </w:p>
    <w:p w14:paraId="2FD8B291" w14:textId="77777777" w:rsidR="00750EC5" w:rsidRPr="008E162C" w:rsidRDefault="00750EC5" w:rsidP="004E09F3">
      <w:pPr>
        <w:spacing w:line="480" w:lineRule="exact"/>
        <w:ind w:firstLineChars="200" w:firstLine="560"/>
        <w:outlineLvl w:val="0"/>
        <w:rPr>
          <w:rFonts w:ascii="仿宋_GB2312" w:eastAsia="仿宋_GB2312"/>
          <w:b/>
          <w:color w:val="000000"/>
          <w:sz w:val="28"/>
          <w:szCs w:val="28"/>
        </w:rPr>
      </w:pPr>
      <w:r w:rsidRPr="008E162C">
        <w:rPr>
          <w:rFonts w:ascii="仿宋_GB2312" w:eastAsia="仿宋_GB2312" w:hint="eastAsia"/>
          <w:b/>
          <w:color w:val="000000"/>
          <w:sz w:val="28"/>
          <w:szCs w:val="28"/>
        </w:rPr>
        <w:t>2、较重违法行为情形：</w:t>
      </w:r>
    </w:p>
    <w:p w14:paraId="274734C7" w14:textId="77777777" w:rsidR="00750EC5" w:rsidRPr="008E162C" w:rsidRDefault="00750EC5" w:rsidP="004E09F3">
      <w:pPr>
        <w:spacing w:line="480" w:lineRule="exact"/>
        <w:ind w:firstLineChars="200" w:firstLine="560"/>
        <w:rPr>
          <w:rFonts w:ascii="仿宋_GB2312" w:eastAsia="仿宋_GB2312"/>
          <w:color w:val="000000"/>
          <w:sz w:val="28"/>
          <w:szCs w:val="28"/>
        </w:rPr>
      </w:pPr>
      <w:r w:rsidRPr="008E162C">
        <w:rPr>
          <w:rFonts w:ascii="仿宋_GB2312" w:eastAsia="仿宋_GB2312" w:hint="eastAsia"/>
          <w:color w:val="000000"/>
          <w:sz w:val="28"/>
          <w:szCs w:val="28"/>
        </w:rPr>
        <w:t>（1）在规定期限内停止违法行为，因不可能恢复原状，但采取其它补救措施的。</w:t>
      </w:r>
    </w:p>
    <w:p w14:paraId="71C0706F" w14:textId="77777777" w:rsidR="00750EC5" w:rsidRPr="008E162C" w:rsidRDefault="00750EC5" w:rsidP="004E09F3">
      <w:pPr>
        <w:spacing w:line="480" w:lineRule="exact"/>
        <w:ind w:firstLineChars="200" w:firstLine="560"/>
        <w:rPr>
          <w:rFonts w:ascii="仿宋_GB2312" w:eastAsia="仿宋_GB2312"/>
          <w:color w:val="000000"/>
          <w:sz w:val="28"/>
          <w:szCs w:val="28"/>
        </w:rPr>
      </w:pPr>
      <w:r w:rsidRPr="008E162C">
        <w:rPr>
          <w:rFonts w:ascii="仿宋_GB2312" w:eastAsia="仿宋_GB2312" w:hint="eastAsia"/>
          <w:b/>
          <w:color w:val="000000"/>
          <w:sz w:val="28"/>
          <w:szCs w:val="28"/>
        </w:rPr>
        <w:t>处罚基准：</w:t>
      </w:r>
      <w:r w:rsidRPr="008E162C">
        <w:rPr>
          <w:rFonts w:ascii="仿宋_GB2312" w:eastAsia="仿宋_GB2312" w:hint="eastAsia"/>
          <w:color w:val="000000"/>
          <w:sz w:val="28"/>
          <w:szCs w:val="28"/>
        </w:rPr>
        <w:t>处3万元以上5万元以下的罚款。</w:t>
      </w:r>
    </w:p>
    <w:p w14:paraId="7EA650BA" w14:textId="77777777" w:rsidR="00750EC5" w:rsidRPr="008E162C" w:rsidRDefault="00750EC5" w:rsidP="004E09F3">
      <w:pPr>
        <w:spacing w:line="480" w:lineRule="exact"/>
        <w:ind w:firstLineChars="200" w:firstLine="560"/>
        <w:rPr>
          <w:rFonts w:ascii="仿宋_GB2312" w:eastAsia="仿宋_GB2312"/>
          <w:color w:val="000000"/>
          <w:sz w:val="28"/>
          <w:szCs w:val="28"/>
        </w:rPr>
      </w:pPr>
      <w:r w:rsidRPr="008E162C">
        <w:rPr>
          <w:rFonts w:ascii="仿宋_GB2312" w:eastAsia="仿宋_GB2312" w:hint="eastAsia"/>
          <w:color w:val="000000"/>
          <w:sz w:val="28"/>
          <w:szCs w:val="28"/>
        </w:rPr>
        <w:t>（2）在规定期限内停止违法行为，未恢复原状，也未采取其它</w:t>
      </w:r>
      <w:r w:rsidRPr="008E162C">
        <w:rPr>
          <w:rFonts w:ascii="仿宋_GB2312" w:eastAsia="仿宋_GB2312" w:hint="eastAsia"/>
          <w:color w:val="000000"/>
          <w:sz w:val="28"/>
          <w:szCs w:val="28"/>
        </w:rPr>
        <w:lastRenderedPageBreak/>
        <w:t>补救措施的。</w:t>
      </w:r>
    </w:p>
    <w:p w14:paraId="4D73D9E5" w14:textId="77777777" w:rsidR="00750EC5" w:rsidRPr="008E162C" w:rsidRDefault="00750EC5" w:rsidP="004E09F3">
      <w:pPr>
        <w:spacing w:line="480" w:lineRule="exact"/>
        <w:ind w:firstLineChars="200" w:firstLine="560"/>
        <w:rPr>
          <w:rFonts w:ascii="仿宋_GB2312" w:eastAsia="仿宋_GB2312"/>
          <w:color w:val="000000"/>
          <w:sz w:val="28"/>
          <w:szCs w:val="28"/>
        </w:rPr>
      </w:pPr>
      <w:r w:rsidRPr="008E162C">
        <w:rPr>
          <w:rFonts w:ascii="仿宋_GB2312" w:eastAsia="仿宋_GB2312" w:hint="eastAsia"/>
          <w:b/>
          <w:color w:val="000000"/>
          <w:sz w:val="28"/>
          <w:szCs w:val="28"/>
        </w:rPr>
        <w:t>处罚基准：</w:t>
      </w:r>
      <w:r w:rsidRPr="008E162C">
        <w:rPr>
          <w:rFonts w:ascii="仿宋_GB2312" w:eastAsia="仿宋_GB2312" w:hint="eastAsia"/>
          <w:color w:val="000000"/>
          <w:sz w:val="28"/>
          <w:szCs w:val="28"/>
        </w:rPr>
        <w:t>处5万元以上7万元以下的罚款。</w:t>
      </w:r>
    </w:p>
    <w:p w14:paraId="707AF670" w14:textId="77777777" w:rsidR="00750EC5" w:rsidRPr="008E162C" w:rsidRDefault="00750EC5" w:rsidP="004E09F3">
      <w:pPr>
        <w:spacing w:line="480" w:lineRule="exact"/>
        <w:ind w:firstLineChars="200" w:firstLine="560"/>
        <w:outlineLvl w:val="0"/>
        <w:rPr>
          <w:rFonts w:ascii="仿宋_GB2312" w:eastAsia="仿宋_GB2312"/>
          <w:color w:val="000000"/>
          <w:sz w:val="28"/>
          <w:szCs w:val="28"/>
        </w:rPr>
      </w:pPr>
      <w:bookmarkStart w:id="28" w:name="_Toc308076882"/>
      <w:bookmarkStart w:id="29" w:name="_Toc308101830"/>
      <w:r w:rsidRPr="008E162C">
        <w:rPr>
          <w:rFonts w:ascii="仿宋_GB2312" w:eastAsia="仿宋_GB2312" w:hint="eastAsia"/>
          <w:b/>
          <w:color w:val="000000"/>
          <w:sz w:val="28"/>
          <w:szCs w:val="28"/>
        </w:rPr>
        <w:t>3、严重违法行为情形：</w:t>
      </w:r>
      <w:r w:rsidRPr="008E162C">
        <w:rPr>
          <w:rFonts w:ascii="仿宋_GB2312" w:eastAsia="仿宋_GB2312" w:hint="eastAsia"/>
          <w:color w:val="000000"/>
          <w:sz w:val="28"/>
          <w:szCs w:val="28"/>
        </w:rPr>
        <w:t>在规定期限内拒不停止违法行为、不恢复原状、不采取其它补救措施的。</w:t>
      </w:r>
      <w:bookmarkEnd w:id="28"/>
      <w:bookmarkEnd w:id="29"/>
    </w:p>
    <w:p w14:paraId="384D1522" w14:textId="77777777" w:rsidR="00750EC5" w:rsidRPr="008E162C" w:rsidRDefault="00750EC5" w:rsidP="004E09F3">
      <w:pPr>
        <w:spacing w:line="480" w:lineRule="exact"/>
        <w:ind w:firstLineChars="200" w:firstLine="560"/>
        <w:rPr>
          <w:rFonts w:ascii="仿宋_GB2312" w:eastAsia="仿宋_GB2312"/>
          <w:color w:val="000000"/>
          <w:sz w:val="28"/>
          <w:szCs w:val="28"/>
        </w:rPr>
      </w:pPr>
      <w:r w:rsidRPr="008E162C">
        <w:rPr>
          <w:rFonts w:ascii="仿宋_GB2312" w:eastAsia="仿宋_GB2312" w:hint="eastAsia"/>
          <w:b/>
          <w:color w:val="000000"/>
          <w:sz w:val="28"/>
          <w:szCs w:val="28"/>
        </w:rPr>
        <w:t>处罚基准：</w:t>
      </w:r>
      <w:r w:rsidRPr="008E162C">
        <w:rPr>
          <w:rFonts w:ascii="仿宋_GB2312" w:eastAsia="仿宋_GB2312" w:hint="eastAsia"/>
          <w:color w:val="000000"/>
          <w:sz w:val="28"/>
          <w:szCs w:val="28"/>
        </w:rPr>
        <w:t>处7万元以上10万元以下的罚款。</w:t>
      </w:r>
    </w:p>
    <w:p w14:paraId="0030894E" w14:textId="77777777" w:rsidR="00750EC5" w:rsidRPr="008E162C" w:rsidRDefault="00750EC5" w:rsidP="004E09F3">
      <w:pPr>
        <w:spacing w:line="480" w:lineRule="exact"/>
        <w:ind w:firstLineChars="200" w:firstLine="560"/>
        <w:rPr>
          <w:rFonts w:ascii="仿宋_GB2312" w:eastAsia="仿宋_GB2312"/>
          <w:b/>
          <w:sz w:val="28"/>
          <w:szCs w:val="28"/>
        </w:rPr>
      </w:pPr>
      <w:bookmarkStart w:id="30" w:name="_Toc260043283"/>
      <w:bookmarkStart w:id="31" w:name="_Toc300035793"/>
      <w:bookmarkStart w:id="32" w:name="_Toc308591675"/>
      <w:r w:rsidRPr="008E162C">
        <w:rPr>
          <w:rFonts w:ascii="仿宋_GB2312" w:eastAsia="仿宋_GB2312" w:hint="eastAsia"/>
          <w:b/>
          <w:sz w:val="28"/>
          <w:szCs w:val="28"/>
        </w:rPr>
        <w:t>第6项  在江河、湖泊、水库、运河、渠道内弃置、堆放阻碍行洪的物体和种植阻碍行洪的林木及高秆作物的</w:t>
      </w:r>
      <w:bookmarkEnd w:id="30"/>
      <w:bookmarkEnd w:id="31"/>
      <w:bookmarkEnd w:id="32"/>
    </w:p>
    <w:p w14:paraId="6110218B" w14:textId="77777777" w:rsidR="00750EC5" w:rsidRPr="008E162C" w:rsidRDefault="00750EC5" w:rsidP="004E09F3">
      <w:pPr>
        <w:spacing w:line="480" w:lineRule="exact"/>
        <w:ind w:firstLineChars="200" w:firstLine="560"/>
        <w:rPr>
          <w:rFonts w:ascii="仿宋_GB2312" w:eastAsia="仿宋_GB2312"/>
          <w:b/>
          <w:color w:val="000000"/>
          <w:sz w:val="28"/>
          <w:szCs w:val="28"/>
        </w:rPr>
      </w:pPr>
      <w:r w:rsidRPr="008E162C">
        <w:rPr>
          <w:rFonts w:ascii="仿宋_GB2312" w:eastAsia="仿宋_GB2312" w:hint="eastAsia"/>
          <w:b/>
          <w:color w:val="000000"/>
          <w:sz w:val="28"/>
          <w:szCs w:val="28"/>
        </w:rPr>
        <w:t>（一）执法依据的名称和条文：</w:t>
      </w:r>
    </w:p>
    <w:p w14:paraId="42E3B1C8" w14:textId="77777777" w:rsidR="00750EC5" w:rsidRPr="008E162C" w:rsidRDefault="00750EC5" w:rsidP="004E09F3">
      <w:pPr>
        <w:spacing w:line="480" w:lineRule="exact"/>
        <w:ind w:firstLineChars="200" w:firstLine="560"/>
        <w:rPr>
          <w:rFonts w:ascii="仿宋_GB2312" w:eastAsia="仿宋_GB2312"/>
          <w:color w:val="000000"/>
          <w:sz w:val="28"/>
          <w:szCs w:val="28"/>
        </w:rPr>
      </w:pPr>
      <w:r w:rsidRPr="008E162C">
        <w:rPr>
          <w:rFonts w:ascii="仿宋_GB2312" w:eastAsia="仿宋_GB2312" w:hint="eastAsia"/>
          <w:color w:val="000000"/>
          <w:sz w:val="28"/>
          <w:szCs w:val="28"/>
        </w:rPr>
        <w:t>1、《中华人民共和国水法》第六十六条“有下列行为之一，且防洪法未作规定的，由县级以上人民政府水行政主管部门或者流域管理机构依据职权，责令停止违法行为，限期清除障碍或者采取其他补救措施，处1万元以上5万元以下的罚款：（一）在江河、湖泊、水库、运河、渠道内弃置、堆放阻碍行洪的物体和种植阻碍行洪的林木及高秆作物的；”</w:t>
      </w:r>
    </w:p>
    <w:p w14:paraId="3428172E" w14:textId="77777777" w:rsidR="00750EC5" w:rsidRPr="008E162C" w:rsidRDefault="00750EC5" w:rsidP="004E09F3">
      <w:pPr>
        <w:spacing w:line="480" w:lineRule="exact"/>
        <w:ind w:firstLineChars="200" w:firstLine="560"/>
        <w:rPr>
          <w:rFonts w:ascii="仿宋_GB2312" w:eastAsia="仿宋_GB2312"/>
          <w:color w:val="000000"/>
          <w:sz w:val="28"/>
          <w:szCs w:val="28"/>
        </w:rPr>
      </w:pPr>
      <w:r w:rsidRPr="008E162C">
        <w:rPr>
          <w:rFonts w:ascii="仿宋_GB2312" w:eastAsia="仿宋_GB2312" w:hint="eastAsia"/>
          <w:color w:val="000000"/>
          <w:sz w:val="28"/>
          <w:szCs w:val="28"/>
        </w:rPr>
        <w:t>2、《中华人民共和国防洪法》第五十六条“违反本法第二十二条第二款、第三款规定，有下列行为之一的，责令停止违法行为，排除阻碍或者采取其他补救措施，可以处5万元以下的罚款：（三）在行洪河道内种植阻碍行洪的林木和高秆作物的。”</w:t>
      </w:r>
    </w:p>
    <w:p w14:paraId="010E0B2B" w14:textId="77777777" w:rsidR="00750EC5" w:rsidRPr="008E162C" w:rsidRDefault="00750EC5" w:rsidP="004E09F3">
      <w:pPr>
        <w:spacing w:line="480" w:lineRule="exact"/>
        <w:ind w:firstLineChars="200" w:firstLine="560"/>
        <w:rPr>
          <w:rFonts w:ascii="仿宋_GB2312" w:eastAsia="仿宋_GB2312"/>
          <w:b/>
          <w:color w:val="000000"/>
          <w:sz w:val="28"/>
          <w:szCs w:val="28"/>
        </w:rPr>
      </w:pPr>
      <w:r w:rsidRPr="008E162C">
        <w:rPr>
          <w:rFonts w:ascii="仿宋_GB2312" w:eastAsia="仿宋_GB2312" w:hint="eastAsia"/>
          <w:b/>
          <w:color w:val="000000"/>
          <w:sz w:val="28"/>
          <w:szCs w:val="28"/>
        </w:rPr>
        <w:t>（二）违法行为情形和处罚基准：</w:t>
      </w:r>
    </w:p>
    <w:p w14:paraId="12CF20BA" w14:textId="77777777" w:rsidR="00750EC5" w:rsidRPr="008E162C" w:rsidRDefault="00750EC5" w:rsidP="004E09F3">
      <w:pPr>
        <w:spacing w:line="480" w:lineRule="exact"/>
        <w:ind w:firstLineChars="200" w:firstLine="560"/>
        <w:outlineLvl w:val="0"/>
        <w:rPr>
          <w:rFonts w:ascii="仿宋_GB2312" w:eastAsia="仿宋_GB2312"/>
          <w:b/>
          <w:color w:val="000000"/>
          <w:sz w:val="28"/>
          <w:szCs w:val="28"/>
        </w:rPr>
      </w:pPr>
      <w:bookmarkStart w:id="33" w:name="_Toc308101832"/>
      <w:bookmarkStart w:id="34" w:name="_Toc308076884"/>
      <w:r w:rsidRPr="008E162C">
        <w:rPr>
          <w:rFonts w:ascii="仿宋_GB2312" w:eastAsia="仿宋_GB2312" w:hint="eastAsia"/>
          <w:b/>
          <w:color w:val="000000"/>
          <w:sz w:val="28"/>
          <w:szCs w:val="28"/>
        </w:rPr>
        <w:t>1、在江河湖泊、水库、运河、渠道内弃置、堆放阻碍行洪物体</w:t>
      </w:r>
    </w:p>
    <w:bookmarkEnd w:id="33"/>
    <w:bookmarkEnd w:id="34"/>
    <w:p w14:paraId="2F274A93" w14:textId="77777777" w:rsidR="00750EC5" w:rsidRPr="008E162C" w:rsidRDefault="00750EC5" w:rsidP="004E09F3">
      <w:pPr>
        <w:spacing w:line="480" w:lineRule="exact"/>
        <w:ind w:firstLineChars="200" w:firstLine="560"/>
        <w:rPr>
          <w:rFonts w:ascii="仿宋_GB2312" w:eastAsia="仿宋_GB2312"/>
          <w:b/>
          <w:color w:val="000000"/>
          <w:sz w:val="28"/>
          <w:szCs w:val="28"/>
        </w:rPr>
      </w:pPr>
      <w:r w:rsidRPr="008E162C">
        <w:rPr>
          <w:rFonts w:ascii="仿宋_GB2312" w:eastAsia="仿宋_GB2312" w:hint="eastAsia"/>
          <w:b/>
          <w:color w:val="000000"/>
          <w:sz w:val="28"/>
          <w:szCs w:val="28"/>
        </w:rPr>
        <w:t>（1）一般违法行为情形：</w:t>
      </w:r>
    </w:p>
    <w:p w14:paraId="1164C7ED" w14:textId="77777777" w:rsidR="00750EC5" w:rsidRPr="008E162C" w:rsidRDefault="00750EC5" w:rsidP="004E09F3">
      <w:pPr>
        <w:spacing w:line="480" w:lineRule="exact"/>
        <w:ind w:firstLineChars="200" w:firstLine="560"/>
        <w:rPr>
          <w:rFonts w:ascii="仿宋_GB2312" w:eastAsia="仿宋_GB2312"/>
          <w:color w:val="000000"/>
          <w:sz w:val="28"/>
          <w:szCs w:val="28"/>
        </w:rPr>
      </w:pPr>
      <w:r w:rsidRPr="008E162C">
        <w:rPr>
          <w:rFonts w:ascii="仿宋_GB2312" w:eastAsia="仿宋_GB2312" w:hint="eastAsia"/>
          <w:color w:val="000000"/>
          <w:sz w:val="28"/>
          <w:szCs w:val="28"/>
        </w:rPr>
        <w:t>障碍物在50立方米以下，责令停止违法行为，在规定期限未清除障碍或者未采取其它补救措施。</w:t>
      </w:r>
    </w:p>
    <w:p w14:paraId="62569B1C" w14:textId="77777777" w:rsidR="00750EC5" w:rsidRPr="008E162C" w:rsidRDefault="00750EC5" w:rsidP="004E09F3">
      <w:pPr>
        <w:spacing w:line="480" w:lineRule="exact"/>
        <w:ind w:firstLineChars="200" w:firstLine="560"/>
        <w:rPr>
          <w:rFonts w:ascii="仿宋_GB2312" w:eastAsia="仿宋_GB2312"/>
          <w:color w:val="000000"/>
          <w:sz w:val="28"/>
          <w:szCs w:val="28"/>
        </w:rPr>
      </w:pPr>
      <w:r w:rsidRPr="008E162C">
        <w:rPr>
          <w:rFonts w:ascii="仿宋_GB2312" w:eastAsia="仿宋_GB2312" w:hint="eastAsia"/>
          <w:b/>
          <w:color w:val="000000"/>
          <w:sz w:val="28"/>
          <w:szCs w:val="28"/>
        </w:rPr>
        <w:t>处罚基准：</w:t>
      </w:r>
      <w:r w:rsidRPr="008E162C">
        <w:rPr>
          <w:rFonts w:ascii="仿宋_GB2312" w:eastAsia="仿宋_GB2312" w:hint="eastAsia"/>
          <w:color w:val="000000"/>
          <w:sz w:val="28"/>
          <w:szCs w:val="28"/>
        </w:rPr>
        <w:t>处1万元以上2万元以下的罚款。</w:t>
      </w:r>
    </w:p>
    <w:p w14:paraId="2F8978B9" w14:textId="77777777" w:rsidR="00750EC5" w:rsidRPr="008E162C" w:rsidRDefault="00750EC5" w:rsidP="004E09F3">
      <w:pPr>
        <w:spacing w:line="480" w:lineRule="exact"/>
        <w:ind w:firstLineChars="200" w:firstLine="560"/>
        <w:rPr>
          <w:rFonts w:ascii="仿宋_GB2312" w:eastAsia="仿宋_GB2312"/>
          <w:b/>
          <w:color w:val="000000"/>
          <w:sz w:val="28"/>
          <w:szCs w:val="28"/>
        </w:rPr>
      </w:pPr>
      <w:r w:rsidRPr="008E162C">
        <w:rPr>
          <w:rFonts w:ascii="仿宋_GB2312" w:eastAsia="仿宋_GB2312" w:hint="eastAsia"/>
          <w:b/>
          <w:color w:val="000000"/>
          <w:sz w:val="28"/>
          <w:szCs w:val="28"/>
        </w:rPr>
        <w:t>（2）较重违法行为情形：</w:t>
      </w:r>
    </w:p>
    <w:p w14:paraId="47E91072" w14:textId="77777777" w:rsidR="00750EC5" w:rsidRPr="008E162C" w:rsidRDefault="00750EC5" w:rsidP="004E09F3">
      <w:pPr>
        <w:spacing w:line="480" w:lineRule="exact"/>
        <w:ind w:firstLineChars="200" w:firstLine="560"/>
        <w:rPr>
          <w:rFonts w:ascii="仿宋_GB2312" w:eastAsia="仿宋_GB2312"/>
          <w:color w:val="000000"/>
          <w:sz w:val="28"/>
          <w:szCs w:val="28"/>
        </w:rPr>
      </w:pPr>
      <w:r w:rsidRPr="008E162C">
        <w:rPr>
          <w:rFonts w:ascii="仿宋_GB2312" w:eastAsia="仿宋_GB2312" w:hint="eastAsia"/>
          <w:color w:val="000000"/>
          <w:sz w:val="28"/>
          <w:szCs w:val="28"/>
        </w:rPr>
        <w:t>障碍物在50立方米以上100立方米以下，责令停止违法行为，在规定期限未清除障碍或者未采取其它补救措施。</w:t>
      </w:r>
    </w:p>
    <w:p w14:paraId="5328CAF1" w14:textId="77777777" w:rsidR="00750EC5" w:rsidRPr="008E162C" w:rsidRDefault="00750EC5" w:rsidP="004E09F3">
      <w:pPr>
        <w:spacing w:line="480" w:lineRule="exact"/>
        <w:ind w:firstLineChars="200" w:firstLine="560"/>
        <w:rPr>
          <w:rFonts w:ascii="仿宋_GB2312" w:eastAsia="仿宋_GB2312"/>
          <w:color w:val="000000"/>
          <w:sz w:val="28"/>
          <w:szCs w:val="28"/>
        </w:rPr>
      </w:pPr>
      <w:r w:rsidRPr="008E162C">
        <w:rPr>
          <w:rFonts w:ascii="仿宋_GB2312" w:eastAsia="仿宋_GB2312" w:hint="eastAsia"/>
          <w:b/>
          <w:color w:val="000000"/>
          <w:sz w:val="28"/>
          <w:szCs w:val="28"/>
        </w:rPr>
        <w:t>处罚基准：</w:t>
      </w:r>
      <w:r w:rsidRPr="008E162C">
        <w:rPr>
          <w:rFonts w:ascii="仿宋_GB2312" w:eastAsia="仿宋_GB2312" w:hint="eastAsia"/>
          <w:color w:val="000000"/>
          <w:sz w:val="28"/>
          <w:szCs w:val="28"/>
        </w:rPr>
        <w:t>处2万元以上4万元以下的罚款。</w:t>
      </w:r>
    </w:p>
    <w:p w14:paraId="5EFE5E1C" w14:textId="77777777" w:rsidR="00750EC5" w:rsidRPr="008E162C" w:rsidRDefault="00750EC5" w:rsidP="004E09F3">
      <w:pPr>
        <w:spacing w:line="480" w:lineRule="exact"/>
        <w:ind w:firstLineChars="200" w:firstLine="560"/>
        <w:rPr>
          <w:rFonts w:ascii="仿宋_GB2312" w:eastAsia="仿宋_GB2312"/>
          <w:color w:val="000000"/>
          <w:sz w:val="28"/>
          <w:szCs w:val="28"/>
        </w:rPr>
      </w:pPr>
      <w:r w:rsidRPr="008E162C">
        <w:rPr>
          <w:rFonts w:ascii="仿宋_GB2312" w:eastAsia="仿宋_GB2312" w:hint="eastAsia"/>
          <w:b/>
          <w:color w:val="000000"/>
          <w:sz w:val="28"/>
          <w:szCs w:val="28"/>
        </w:rPr>
        <w:t>（3）严重违法行为情形：</w:t>
      </w:r>
      <w:r w:rsidRPr="008E162C">
        <w:rPr>
          <w:rFonts w:ascii="仿宋_GB2312" w:eastAsia="仿宋_GB2312" w:hint="eastAsia"/>
          <w:color w:val="000000"/>
          <w:sz w:val="28"/>
          <w:szCs w:val="28"/>
        </w:rPr>
        <w:t>障碍物在100立方米以上，或者在防</w:t>
      </w:r>
      <w:r w:rsidRPr="008E162C">
        <w:rPr>
          <w:rFonts w:ascii="仿宋_GB2312" w:eastAsia="仿宋_GB2312" w:hint="eastAsia"/>
          <w:color w:val="000000"/>
          <w:sz w:val="28"/>
          <w:szCs w:val="28"/>
        </w:rPr>
        <w:lastRenderedPageBreak/>
        <w:t>汛期弃置、堆放阻碍行洪的物体，在规定期限未清除障碍或者未采取其它补救措施。</w:t>
      </w:r>
    </w:p>
    <w:p w14:paraId="5F6D3ADA" w14:textId="77777777" w:rsidR="00750EC5" w:rsidRPr="008E162C" w:rsidRDefault="00750EC5" w:rsidP="004E09F3">
      <w:pPr>
        <w:spacing w:line="480" w:lineRule="exact"/>
        <w:ind w:firstLineChars="200" w:firstLine="560"/>
        <w:rPr>
          <w:rFonts w:ascii="仿宋_GB2312" w:eastAsia="仿宋_GB2312"/>
          <w:color w:val="000000"/>
          <w:sz w:val="28"/>
          <w:szCs w:val="28"/>
        </w:rPr>
      </w:pPr>
      <w:r w:rsidRPr="008E162C">
        <w:rPr>
          <w:rFonts w:ascii="仿宋_GB2312" w:eastAsia="仿宋_GB2312" w:hint="eastAsia"/>
          <w:b/>
          <w:color w:val="000000"/>
          <w:sz w:val="28"/>
          <w:szCs w:val="28"/>
        </w:rPr>
        <w:t>处罚基准：</w:t>
      </w:r>
      <w:r w:rsidRPr="008E162C">
        <w:rPr>
          <w:rFonts w:ascii="仿宋_GB2312" w:eastAsia="仿宋_GB2312" w:hint="eastAsia"/>
          <w:color w:val="000000"/>
          <w:sz w:val="28"/>
          <w:szCs w:val="28"/>
        </w:rPr>
        <w:t>处4万元以上5万元以下的罚款。</w:t>
      </w:r>
    </w:p>
    <w:p w14:paraId="7C779F7F" w14:textId="77777777" w:rsidR="00750EC5" w:rsidRPr="008E162C" w:rsidRDefault="00750EC5" w:rsidP="004E09F3">
      <w:pPr>
        <w:spacing w:line="480" w:lineRule="exact"/>
        <w:ind w:firstLineChars="200" w:firstLine="560"/>
        <w:outlineLvl w:val="0"/>
        <w:rPr>
          <w:rFonts w:ascii="仿宋_GB2312" w:eastAsia="仿宋_GB2312"/>
          <w:b/>
          <w:color w:val="000000"/>
          <w:sz w:val="28"/>
          <w:szCs w:val="28"/>
        </w:rPr>
      </w:pPr>
      <w:bookmarkStart w:id="35" w:name="_Toc308101833"/>
      <w:bookmarkStart w:id="36" w:name="_Toc308076885"/>
      <w:r w:rsidRPr="008E162C">
        <w:rPr>
          <w:rFonts w:ascii="仿宋_GB2312" w:eastAsia="仿宋_GB2312" w:hint="eastAsia"/>
          <w:b/>
          <w:color w:val="000000"/>
          <w:sz w:val="28"/>
          <w:szCs w:val="28"/>
        </w:rPr>
        <w:t>2、在行洪河道内种植阻碍行洪的林木和高秆作物的</w:t>
      </w:r>
      <w:bookmarkEnd w:id="35"/>
      <w:bookmarkEnd w:id="36"/>
    </w:p>
    <w:p w14:paraId="142ED755" w14:textId="77777777" w:rsidR="00750EC5" w:rsidRPr="008E162C" w:rsidRDefault="00750EC5" w:rsidP="004E09F3">
      <w:pPr>
        <w:spacing w:line="480" w:lineRule="exact"/>
        <w:ind w:firstLineChars="200" w:firstLine="560"/>
        <w:rPr>
          <w:rFonts w:ascii="仿宋_GB2312" w:eastAsia="仿宋_GB2312"/>
          <w:color w:val="000000"/>
          <w:sz w:val="28"/>
          <w:szCs w:val="28"/>
        </w:rPr>
      </w:pPr>
      <w:r w:rsidRPr="008E162C">
        <w:rPr>
          <w:rFonts w:ascii="仿宋_GB2312" w:eastAsia="仿宋_GB2312" w:hint="eastAsia"/>
          <w:b/>
          <w:color w:val="000000"/>
          <w:sz w:val="28"/>
          <w:szCs w:val="28"/>
        </w:rPr>
        <w:t>（1）一般违法行为情形：</w:t>
      </w:r>
      <w:r w:rsidRPr="008E162C">
        <w:rPr>
          <w:rFonts w:ascii="仿宋_GB2312" w:eastAsia="仿宋_GB2312" w:hint="eastAsia"/>
          <w:color w:val="000000"/>
          <w:sz w:val="28"/>
          <w:szCs w:val="28"/>
        </w:rPr>
        <w:t>种植面积在600平方米以下，在规定的期限内停止违法行为，并排除阻碍或者采取其它补救措施的。</w:t>
      </w:r>
    </w:p>
    <w:p w14:paraId="640785A9" w14:textId="77777777" w:rsidR="00750EC5" w:rsidRPr="008E162C" w:rsidRDefault="00750EC5" w:rsidP="004E09F3">
      <w:pPr>
        <w:spacing w:line="480" w:lineRule="exact"/>
        <w:ind w:firstLineChars="200" w:firstLine="560"/>
        <w:rPr>
          <w:rFonts w:ascii="仿宋_GB2312" w:eastAsia="仿宋_GB2312"/>
          <w:color w:val="000000"/>
          <w:sz w:val="28"/>
          <w:szCs w:val="28"/>
        </w:rPr>
      </w:pPr>
      <w:r w:rsidRPr="008E162C">
        <w:rPr>
          <w:rFonts w:ascii="仿宋_GB2312" w:eastAsia="仿宋_GB2312" w:hint="eastAsia"/>
          <w:b/>
          <w:color w:val="000000"/>
          <w:sz w:val="28"/>
          <w:szCs w:val="28"/>
        </w:rPr>
        <w:t>处罚基准：</w:t>
      </w:r>
      <w:r w:rsidRPr="008E162C">
        <w:rPr>
          <w:rFonts w:ascii="仿宋_GB2312" w:eastAsia="仿宋_GB2312" w:hint="eastAsia"/>
          <w:color w:val="000000"/>
          <w:sz w:val="28"/>
          <w:szCs w:val="28"/>
        </w:rPr>
        <w:t>处1万元的罚款。</w:t>
      </w:r>
    </w:p>
    <w:p w14:paraId="0F9F7D90" w14:textId="77777777" w:rsidR="00750EC5" w:rsidRPr="008E162C" w:rsidRDefault="00750EC5" w:rsidP="004E09F3">
      <w:pPr>
        <w:spacing w:line="480" w:lineRule="exact"/>
        <w:ind w:firstLineChars="200" w:firstLine="560"/>
        <w:rPr>
          <w:rFonts w:ascii="仿宋_GB2312" w:eastAsia="仿宋_GB2312"/>
          <w:color w:val="000000"/>
          <w:sz w:val="28"/>
          <w:szCs w:val="28"/>
        </w:rPr>
      </w:pPr>
      <w:r w:rsidRPr="008E162C">
        <w:rPr>
          <w:rFonts w:ascii="仿宋_GB2312" w:eastAsia="仿宋_GB2312" w:hint="eastAsia"/>
          <w:b/>
          <w:color w:val="000000"/>
          <w:sz w:val="28"/>
          <w:szCs w:val="28"/>
        </w:rPr>
        <w:t>（2）较重违法行为情形：</w:t>
      </w:r>
      <w:r w:rsidRPr="008E162C">
        <w:rPr>
          <w:rFonts w:ascii="仿宋_GB2312" w:eastAsia="仿宋_GB2312" w:hint="eastAsia"/>
          <w:color w:val="000000"/>
          <w:sz w:val="28"/>
          <w:szCs w:val="28"/>
        </w:rPr>
        <w:t>种植面积在600至2000平方米，在规定期限内停止违法行为，并排除阻碍或者采取其它补救措施的。</w:t>
      </w:r>
    </w:p>
    <w:p w14:paraId="74A0B6A1" w14:textId="77777777" w:rsidR="00750EC5" w:rsidRPr="008E162C" w:rsidRDefault="00750EC5" w:rsidP="004E09F3">
      <w:pPr>
        <w:spacing w:line="480" w:lineRule="exact"/>
        <w:ind w:firstLineChars="200" w:firstLine="560"/>
        <w:rPr>
          <w:rFonts w:ascii="仿宋_GB2312" w:eastAsia="仿宋_GB2312"/>
          <w:b/>
          <w:color w:val="000000"/>
          <w:sz w:val="28"/>
          <w:szCs w:val="28"/>
        </w:rPr>
      </w:pPr>
      <w:r w:rsidRPr="008E162C">
        <w:rPr>
          <w:rFonts w:ascii="仿宋_GB2312" w:eastAsia="仿宋_GB2312" w:hint="eastAsia"/>
          <w:b/>
          <w:color w:val="000000"/>
          <w:sz w:val="28"/>
          <w:szCs w:val="28"/>
        </w:rPr>
        <w:t>处罚基准：</w:t>
      </w:r>
      <w:r w:rsidRPr="008E162C">
        <w:rPr>
          <w:rFonts w:ascii="仿宋_GB2312" w:eastAsia="仿宋_GB2312" w:hint="eastAsia"/>
          <w:color w:val="000000"/>
          <w:sz w:val="28"/>
          <w:szCs w:val="28"/>
        </w:rPr>
        <w:t>处2万元以上4万元以下的罚款。</w:t>
      </w:r>
    </w:p>
    <w:p w14:paraId="548B3CF7" w14:textId="77777777" w:rsidR="00750EC5" w:rsidRPr="008E162C" w:rsidRDefault="00750EC5" w:rsidP="004E09F3">
      <w:pPr>
        <w:spacing w:line="480" w:lineRule="exact"/>
        <w:ind w:firstLineChars="200" w:firstLine="560"/>
        <w:rPr>
          <w:rFonts w:ascii="仿宋_GB2312" w:eastAsia="仿宋_GB2312"/>
          <w:color w:val="000000"/>
          <w:sz w:val="28"/>
          <w:szCs w:val="28"/>
        </w:rPr>
      </w:pPr>
      <w:r w:rsidRPr="008E162C">
        <w:rPr>
          <w:rFonts w:ascii="仿宋_GB2312" w:eastAsia="仿宋_GB2312" w:hint="eastAsia"/>
          <w:b/>
          <w:color w:val="000000"/>
          <w:sz w:val="28"/>
          <w:szCs w:val="28"/>
        </w:rPr>
        <w:t>（3）严重违法行为情形：</w:t>
      </w:r>
      <w:r w:rsidRPr="008E162C">
        <w:rPr>
          <w:rFonts w:ascii="仿宋_GB2312" w:eastAsia="仿宋_GB2312" w:hint="eastAsia"/>
          <w:color w:val="000000"/>
          <w:sz w:val="28"/>
          <w:szCs w:val="28"/>
        </w:rPr>
        <w:t>在规定的期限内拒不停止违法行为，不排除阻碍，不采取其它补救措施的，或者种植面积在2000平方米以上的。</w:t>
      </w:r>
    </w:p>
    <w:p w14:paraId="7CAEC0F2" w14:textId="77777777" w:rsidR="00750EC5" w:rsidRPr="008E162C" w:rsidRDefault="00750EC5" w:rsidP="004E09F3">
      <w:pPr>
        <w:spacing w:line="480" w:lineRule="exact"/>
        <w:ind w:firstLineChars="200" w:firstLine="560"/>
        <w:rPr>
          <w:rFonts w:ascii="仿宋_GB2312" w:eastAsia="仿宋_GB2312"/>
          <w:color w:val="000000"/>
          <w:sz w:val="28"/>
          <w:szCs w:val="28"/>
        </w:rPr>
      </w:pPr>
      <w:r w:rsidRPr="008E162C">
        <w:rPr>
          <w:rFonts w:ascii="仿宋_GB2312" w:eastAsia="仿宋_GB2312" w:hint="eastAsia"/>
          <w:b/>
          <w:color w:val="000000"/>
          <w:sz w:val="28"/>
          <w:szCs w:val="28"/>
        </w:rPr>
        <w:t>处罚基准：</w:t>
      </w:r>
      <w:r w:rsidRPr="008E162C">
        <w:rPr>
          <w:rFonts w:ascii="仿宋_GB2312" w:eastAsia="仿宋_GB2312" w:hint="eastAsia"/>
          <w:color w:val="000000"/>
          <w:sz w:val="28"/>
          <w:szCs w:val="28"/>
        </w:rPr>
        <w:t>处4万元以上5万元以下的罚款。</w:t>
      </w:r>
    </w:p>
    <w:p w14:paraId="572CEF5C" w14:textId="77777777" w:rsidR="00750EC5" w:rsidRPr="008E162C" w:rsidRDefault="00750EC5" w:rsidP="004E09F3">
      <w:pPr>
        <w:spacing w:line="480" w:lineRule="exact"/>
        <w:ind w:firstLineChars="200" w:firstLine="560"/>
        <w:rPr>
          <w:rFonts w:ascii="仿宋_GB2312" w:eastAsia="仿宋_GB2312"/>
          <w:b/>
          <w:sz w:val="28"/>
          <w:szCs w:val="28"/>
        </w:rPr>
      </w:pPr>
      <w:bookmarkStart w:id="37" w:name="_Toc300035794"/>
      <w:bookmarkStart w:id="38" w:name="_Toc308591676"/>
      <w:r w:rsidRPr="008E162C">
        <w:rPr>
          <w:rFonts w:ascii="仿宋_GB2312" w:eastAsia="仿宋_GB2312" w:hint="eastAsia"/>
          <w:b/>
          <w:sz w:val="28"/>
          <w:szCs w:val="28"/>
        </w:rPr>
        <w:t>第7项  围湖造地、围垦河道的</w:t>
      </w:r>
      <w:bookmarkEnd w:id="37"/>
      <w:bookmarkEnd w:id="38"/>
    </w:p>
    <w:p w14:paraId="71E7888A" w14:textId="77777777" w:rsidR="00750EC5" w:rsidRPr="008E162C" w:rsidRDefault="00750EC5" w:rsidP="004E09F3">
      <w:pPr>
        <w:spacing w:line="480" w:lineRule="exact"/>
        <w:ind w:firstLineChars="200" w:firstLine="560"/>
        <w:rPr>
          <w:rFonts w:ascii="仿宋_GB2312" w:eastAsia="仿宋_GB2312"/>
          <w:b/>
          <w:color w:val="000000"/>
          <w:sz w:val="28"/>
          <w:szCs w:val="28"/>
        </w:rPr>
      </w:pPr>
      <w:r w:rsidRPr="008E162C">
        <w:rPr>
          <w:rFonts w:ascii="仿宋_GB2312" w:eastAsia="仿宋_GB2312" w:hint="eastAsia"/>
          <w:b/>
          <w:color w:val="000000"/>
          <w:sz w:val="28"/>
          <w:szCs w:val="28"/>
        </w:rPr>
        <w:t>（一）执法依据的名称和条文：</w:t>
      </w:r>
    </w:p>
    <w:p w14:paraId="5A6E1A74" w14:textId="77777777" w:rsidR="00750EC5" w:rsidRPr="008E162C" w:rsidRDefault="00750EC5" w:rsidP="004E09F3">
      <w:pPr>
        <w:spacing w:line="480" w:lineRule="exact"/>
        <w:ind w:firstLineChars="200" w:firstLine="560"/>
        <w:rPr>
          <w:rFonts w:ascii="仿宋_GB2312" w:eastAsia="仿宋_GB2312"/>
          <w:color w:val="000000"/>
          <w:sz w:val="28"/>
          <w:szCs w:val="28"/>
        </w:rPr>
      </w:pPr>
      <w:r w:rsidRPr="008E162C">
        <w:rPr>
          <w:rFonts w:ascii="仿宋_GB2312" w:eastAsia="仿宋_GB2312" w:hint="eastAsia"/>
          <w:color w:val="000000"/>
          <w:sz w:val="28"/>
          <w:szCs w:val="28"/>
        </w:rPr>
        <w:t>1、《中华人民共和国防洪法》第五十七条“违反本法第十五条第二款、第二十三条规定，围海造地、围湖造地、围垦河道的，责令停止违法行为，恢复原状或者采取其他补救措施，可以处5万元以下的罚款；既不恢复原状也不采取其他补救措施的，代为恢复原状或者采取其他补救措施，所需费用由违法者承担。”</w:t>
      </w:r>
    </w:p>
    <w:p w14:paraId="4CF9CBF3" w14:textId="77777777" w:rsidR="00750EC5" w:rsidRPr="008E162C" w:rsidRDefault="00750EC5" w:rsidP="004E09F3">
      <w:pPr>
        <w:spacing w:line="480" w:lineRule="exact"/>
        <w:ind w:firstLineChars="200" w:firstLine="560"/>
        <w:rPr>
          <w:rFonts w:ascii="仿宋_GB2312" w:eastAsia="仿宋_GB2312"/>
          <w:color w:val="000000"/>
          <w:sz w:val="28"/>
          <w:szCs w:val="28"/>
        </w:rPr>
      </w:pPr>
      <w:r w:rsidRPr="008E162C">
        <w:rPr>
          <w:rFonts w:ascii="仿宋_GB2312" w:eastAsia="仿宋_GB2312" w:hint="eastAsia"/>
          <w:color w:val="000000"/>
          <w:sz w:val="28"/>
          <w:szCs w:val="28"/>
        </w:rPr>
        <w:t>2、《中华人民共和国河道管理条例》第四十四条“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六）违反本条例第二十七条的规定，围垦湖泊、河流的；”</w:t>
      </w:r>
    </w:p>
    <w:p w14:paraId="26121421" w14:textId="77777777" w:rsidR="00750EC5" w:rsidRPr="008E162C" w:rsidRDefault="00750EC5" w:rsidP="004E09F3">
      <w:pPr>
        <w:spacing w:line="480" w:lineRule="exact"/>
        <w:ind w:firstLineChars="200" w:firstLine="560"/>
        <w:rPr>
          <w:rFonts w:ascii="仿宋_GB2312" w:eastAsia="仿宋_GB2312"/>
          <w:b/>
          <w:color w:val="000000"/>
          <w:sz w:val="28"/>
          <w:szCs w:val="28"/>
        </w:rPr>
      </w:pPr>
      <w:r w:rsidRPr="008E162C">
        <w:rPr>
          <w:rFonts w:ascii="仿宋_GB2312" w:eastAsia="仿宋_GB2312" w:hint="eastAsia"/>
          <w:b/>
          <w:color w:val="000000"/>
          <w:sz w:val="28"/>
          <w:szCs w:val="28"/>
        </w:rPr>
        <w:t>（二）违法行为情形和处罚基准：</w:t>
      </w:r>
    </w:p>
    <w:p w14:paraId="1E9AEA37" w14:textId="77777777" w:rsidR="00750EC5" w:rsidRPr="008E162C" w:rsidRDefault="00750EC5" w:rsidP="004E09F3">
      <w:pPr>
        <w:spacing w:line="480" w:lineRule="exact"/>
        <w:ind w:firstLineChars="200" w:firstLine="560"/>
        <w:outlineLvl w:val="0"/>
        <w:rPr>
          <w:rFonts w:ascii="仿宋_GB2312" w:eastAsia="仿宋_GB2312"/>
          <w:color w:val="000000"/>
          <w:sz w:val="28"/>
          <w:szCs w:val="28"/>
        </w:rPr>
      </w:pPr>
      <w:bookmarkStart w:id="39" w:name="_Toc308076887"/>
      <w:bookmarkStart w:id="40" w:name="_Toc308101835"/>
      <w:r w:rsidRPr="008E162C">
        <w:rPr>
          <w:rFonts w:ascii="仿宋_GB2312" w:eastAsia="仿宋_GB2312" w:hint="eastAsia"/>
          <w:b/>
          <w:color w:val="000000"/>
          <w:sz w:val="28"/>
          <w:szCs w:val="28"/>
        </w:rPr>
        <w:t>1、一般违法行为情形：</w:t>
      </w:r>
      <w:bookmarkEnd w:id="39"/>
      <w:bookmarkEnd w:id="40"/>
      <w:r w:rsidRPr="008E162C">
        <w:rPr>
          <w:rFonts w:ascii="仿宋_GB2312" w:eastAsia="仿宋_GB2312" w:hint="eastAsia"/>
          <w:color w:val="000000"/>
          <w:sz w:val="28"/>
          <w:szCs w:val="28"/>
        </w:rPr>
        <w:t>围湖造地或者围垦河道面积在600平方</w:t>
      </w:r>
      <w:r w:rsidRPr="008E162C">
        <w:rPr>
          <w:rFonts w:ascii="仿宋_GB2312" w:eastAsia="仿宋_GB2312" w:hint="eastAsia"/>
          <w:color w:val="000000"/>
          <w:sz w:val="28"/>
          <w:szCs w:val="28"/>
        </w:rPr>
        <w:lastRenderedPageBreak/>
        <w:t>米以下的。</w:t>
      </w:r>
    </w:p>
    <w:p w14:paraId="38180A9C" w14:textId="77777777" w:rsidR="00750EC5" w:rsidRPr="008E162C" w:rsidRDefault="00750EC5" w:rsidP="004E09F3">
      <w:pPr>
        <w:spacing w:line="480" w:lineRule="exact"/>
        <w:ind w:firstLineChars="200" w:firstLine="560"/>
        <w:rPr>
          <w:rFonts w:ascii="仿宋_GB2312" w:eastAsia="仿宋_GB2312"/>
          <w:color w:val="000000"/>
          <w:sz w:val="28"/>
          <w:szCs w:val="28"/>
        </w:rPr>
      </w:pPr>
      <w:r w:rsidRPr="008E162C">
        <w:rPr>
          <w:rFonts w:ascii="仿宋_GB2312" w:eastAsia="仿宋_GB2312" w:hint="eastAsia"/>
          <w:b/>
          <w:color w:val="000000"/>
          <w:sz w:val="28"/>
          <w:szCs w:val="28"/>
        </w:rPr>
        <w:t>处罚基准：</w:t>
      </w:r>
      <w:r w:rsidRPr="008E162C">
        <w:rPr>
          <w:rFonts w:ascii="仿宋_GB2312" w:eastAsia="仿宋_GB2312" w:hint="eastAsia"/>
          <w:color w:val="000000"/>
          <w:sz w:val="28"/>
          <w:szCs w:val="28"/>
        </w:rPr>
        <w:t>处1万元的罚款。</w:t>
      </w:r>
    </w:p>
    <w:p w14:paraId="0D5BD938" w14:textId="77777777" w:rsidR="00750EC5" w:rsidRPr="008E162C" w:rsidRDefault="00750EC5" w:rsidP="004E09F3">
      <w:pPr>
        <w:spacing w:line="480" w:lineRule="exact"/>
        <w:ind w:firstLineChars="200" w:firstLine="560"/>
        <w:outlineLvl w:val="0"/>
        <w:rPr>
          <w:rFonts w:ascii="仿宋_GB2312" w:eastAsia="仿宋_GB2312"/>
          <w:color w:val="000000"/>
          <w:sz w:val="28"/>
          <w:szCs w:val="28"/>
        </w:rPr>
      </w:pPr>
      <w:r w:rsidRPr="008E162C">
        <w:rPr>
          <w:rFonts w:ascii="仿宋_GB2312" w:eastAsia="仿宋_GB2312" w:hint="eastAsia"/>
          <w:b/>
          <w:color w:val="000000"/>
          <w:sz w:val="28"/>
          <w:szCs w:val="28"/>
        </w:rPr>
        <w:t>2、较重违法行为情形：</w:t>
      </w:r>
      <w:r w:rsidRPr="008E162C">
        <w:rPr>
          <w:rFonts w:ascii="仿宋_GB2312" w:eastAsia="仿宋_GB2312" w:hint="eastAsia"/>
          <w:color w:val="000000"/>
          <w:sz w:val="28"/>
          <w:szCs w:val="28"/>
        </w:rPr>
        <w:t>围湖造地或者围垦河道面积在600平方米以上。</w:t>
      </w:r>
    </w:p>
    <w:p w14:paraId="17A8E4F4" w14:textId="77777777" w:rsidR="00750EC5" w:rsidRPr="008E162C" w:rsidRDefault="00750EC5" w:rsidP="004E09F3">
      <w:pPr>
        <w:spacing w:line="480" w:lineRule="exact"/>
        <w:ind w:firstLineChars="200" w:firstLine="560"/>
        <w:rPr>
          <w:rFonts w:ascii="仿宋_GB2312" w:eastAsia="仿宋_GB2312"/>
          <w:color w:val="000000"/>
          <w:sz w:val="28"/>
          <w:szCs w:val="28"/>
        </w:rPr>
      </w:pPr>
      <w:r w:rsidRPr="008E162C">
        <w:rPr>
          <w:rFonts w:ascii="仿宋_GB2312" w:eastAsia="仿宋_GB2312" w:hint="eastAsia"/>
          <w:b/>
          <w:color w:val="000000"/>
          <w:sz w:val="28"/>
          <w:szCs w:val="28"/>
        </w:rPr>
        <w:t>处罚基准：</w:t>
      </w:r>
      <w:r w:rsidRPr="008E162C">
        <w:rPr>
          <w:rFonts w:ascii="仿宋_GB2312" w:eastAsia="仿宋_GB2312" w:hint="eastAsia"/>
          <w:color w:val="000000"/>
          <w:sz w:val="28"/>
          <w:szCs w:val="28"/>
        </w:rPr>
        <w:t>处1万元以上3万元以下的罚款。</w:t>
      </w:r>
    </w:p>
    <w:p w14:paraId="4564338A" w14:textId="77777777" w:rsidR="00750EC5" w:rsidRPr="008E162C" w:rsidRDefault="00750EC5" w:rsidP="004E09F3">
      <w:pPr>
        <w:spacing w:line="480" w:lineRule="exact"/>
        <w:ind w:firstLineChars="200" w:firstLine="560"/>
        <w:outlineLvl w:val="0"/>
        <w:rPr>
          <w:rFonts w:ascii="仿宋_GB2312" w:eastAsia="仿宋_GB2312"/>
          <w:b/>
          <w:color w:val="000000"/>
          <w:sz w:val="28"/>
          <w:szCs w:val="28"/>
        </w:rPr>
      </w:pPr>
      <w:r w:rsidRPr="008E162C">
        <w:rPr>
          <w:rFonts w:ascii="仿宋_GB2312" w:eastAsia="仿宋_GB2312" w:hint="eastAsia"/>
          <w:b/>
          <w:color w:val="000000"/>
          <w:sz w:val="28"/>
          <w:szCs w:val="28"/>
        </w:rPr>
        <w:t>3、严重违法行为情形：</w:t>
      </w:r>
    </w:p>
    <w:p w14:paraId="301A193D" w14:textId="77777777" w:rsidR="00750EC5" w:rsidRPr="008E162C" w:rsidRDefault="00750EC5" w:rsidP="004E09F3">
      <w:pPr>
        <w:spacing w:line="480" w:lineRule="exact"/>
        <w:ind w:firstLineChars="200" w:firstLine="560"/>
        <w:rPr>
          <w:rFonts w:ascii="仿宋_GB2312" w:eastAsia="仿宋_GB2312"/>
          <w:color w:val="000000"/>
          <w:sz w:val="28"/>
          <w:szCs w:val="28"/>
        </w:rPr>
      </w:pPr>
      <w:r w:rsidRPr="008E162C">
        <w:rPr>
          <w:rFonts w:ascii="仿宋_GB2312" w:eastAsia="仿宋_GB2312" w:hint="eastAsia"/>
          <w:color w:val="000000"/>
          <w:sz w:val="28"/>
          <w:szCs w:val="28"/>
        </w:rPr>
        <w:t>在规定的期限内拒不停止违法行为，不恢复原状，不采取其它补救措施的。</w:t>
      </w:r>
    </w:p>
    <w:p w14:paraId="74470669" w14:textId="77777777" w:rsidR="00750EC5" w:rsidRPr="008E162C" w:rsidRDefault="00750EC5" w:rsidP="004E09F3">
      <w:pPr>
        <w:spacing w:line="480" w:lineRule="exact"/>
        <w:ind w:firstLineChars="200" w:firstLine="560"/>
        <w:rPr>
          <w:rFonts w:ascii="仿宋_GB2312" w:eastAsia="仿宋_GB2312"/>
          <w:color w:val="000000"/>
          <w:sz w:val="28"/>
          <w:szCs w:val="28"/>
        </w:rPr>
      </w:pPr>
      <w:r w:rsidRPr="008E162C">
        <w:rPr>
          <w:rFonts w:ascii="仿宋_GB2312" w:eastAsia="仿宋_GB2312" w:hint="eastAsia"/>
          <w:b/>
          <w:color w:val="000000"/>
          <w:sz w:val="28"/>
          <w:szCs w:val="28"/>
        </w:rPr>
        <w:t>处罚基准：</w:t>
      </w:r>
      <w:r w:rsidRPr="008E162C">
        <w:rPr>
          <w:rFonts w:ascii="仿宋_GB2312" w:eastAsia="仿宋_GB2312" w:hint="eastAsia"/>
          <w:color w:val="000000"/>
          <w:sz w:val="28"/>
          <w:szCs w:val="28"/>
        </w:rPr>
        <w:t>处3万元以上5万元以下的罚款。</w:t>
      </w:r>
    </w:p>
    <w:p w14:paraId="63CDCE66" w14:textId="77777777" w:rsidR="00750EC5" w:rsidRPr="008E162C" w:rsidRDefault="00750EC5" w:rsidP="004E09F3">
      <w:pPr>
        <w:spacing w:line="480" w:lineRule="exact"/>
        <w:ind w:firstLineChars="200" w:firstLine="560"/>
        <w:rPr>
          <w:rFonts w:ascii="仿宋_GB2312" w:eastAsia="仿宋_GB2312"/>
          <w:b/>
          <w:sz w:val="28"/>
          <w:szCs w:val="28"/>
        </w:rPr>
      </w:pPr>
      <w:bookmarkStart w:id="41" w:name="_Toc308591677"/>
      <w:bookmarkStart w:id="42" w:name="_Toc300035795"/>
      <w:bookmarkStart w:id="43" w:name="26"/>
      <w:r w:rsidRPr="008E162C">
        <w:rPr>
          <w:rFonts w:ascii="仿宋_GB2312" w:eastAsia="仿宋_GB2312" w:hint="eastAsia"/>
          <w:b/>
          <w:sz w:val="28"/>
          <w:szCs w:val="28"/>
        </w:rPr>
        <w:t>第8项  围垦水库库区的</w:t>
      </w:r>
      <w:bookmarkEnd w:id="41"/>
      <w:bookmarkEnd w:id="42"/>
    </w:p>
    <w:p w14:paraId="6973FA64" w14:textId="77777777" w:rsidR="00750EC5" w:rsidRPr="008E162C" w:rsidRDefault="00750EC5" w:rsidP="004E09F3">
      <w:pPr>
        <w:spacing w:line="480" w:lineRule="exact"/>
        <w:ind w:firstLineChars="200" w:firstLine="560"/>
        <w:rPr>
          <w:rFonts w:ascii="仿宋_GB2312" w:eastAsia="仿宋_GB2312"/>
          <w:b/>
          <w:color w:val="000000"/>
          <w:sz w:val="28"/>
          <w:szCs w:val="28"/>
        </w:rPr>
      </w:pPr>
      <w:r w:rsidRPr="008E162C">
        <w:rPr>
          <w:rFonts w:ascii="仿宋_GB2312" w:eastAsia="仿宋_GB2312" w:hint="eastAsia"/>
          <w:b/>
          <w:color w:val="000000"/>
          <w:sz w:val="28"/>
          <w:szCs w:val="28"/>
        </w:rPr>
        <w:t>（一）执法依据的名称和条文：</w:t>
      </w:r>
    </w:p>
    <w:p w14:paraId="2159B847" w14:textId="77777777" w:rsidR="00750EC5" w:rsidRPr="008E162C" w:rsidRDefault="00750EC5" w:rsidP="004E09F3">
      <w:pPr>
        <w:spacing w:line="480" w:lineRule="exact"/>
        <w:ind w:firstLineChars="200" w:firstLine="560"/>
        <w:rPr>
          <w:rFonts w:ascii="仿宋_GB2312" w:eastAsia="仿宋_GB2312"/>
          <w:color w:val="000000"/>
          <w:kern w:val="0"/>
          <w:sz w:val="28"/>
          <w:szCs w:val="28"/>
        </w:rPr>
      </w:pPr>
      <w:r w:rsidRPr="008E162C">
        <w:rPr>
          <w:rFonts w:ascii="仿宋_GB2312" w:eastAsia="仿宋_GB2312" w:hint="eastAsia"/>
          <w:color w:val="000000"/>
          <w:kern w:val="0"/>
          <w:sz w:val="28"/>
          <w:szCs w:val="28"/>
        </w:rPr>
        <w:t>《湖南省水库和灌区工程管理办法》第二十六条</w:t>
      </w:r>
      <w:bookmarkEnd w:id="43"/>
      <w:r w:rsidRPr="008E162C">
        <w:rPr>
          <w:rFonts w:ascii="仿宋_GB2312" w:eastAsia="仿宋_GB2312" w:hint="eastAsia"/>
          <w:color w:val="000000"/>
          <w:kern w:val="0"/>
          <w:sz w:val="28"/>
          <w:szCs w:val="28"/>
        </w:rPr>
        <w:t>“违反本办法规定，有下列行为之一的，由水行政主管部门责令停止违法行为，限期清除障碍或者采取其他补救措施，可以并处5000元以下的罚款；对有关责任人员由其所在单位或者上级主管机关给予行政处分；构成犯罪的，依法追究刑事责任：（一）违反本办法第九条规定围垦水库库区的；</w:t>
      </w:r>
    </w:p>
    <w:p w14:paraId="09FF4F7E" w14:textId="77777777" w:rsidR="00750EC5" w:rsidRPr="008E162C" w:rsidRDefault="00750EC5" w:rsidP="004E09F3">
      <w:pPr>
        <w:spacing w:line="480" w:lineRule="exact"/>
        <w:ind w:firstLineChars="200" w:firstLine="560"/>
        <w:rPr>
          <w:rFonts w:ascii="仿宋_GB2312" w:eastAsia="仿宋_GB2312"/>
          <w:b/>
          <w:color w:val="000000"/>
          <w:sz w:val="28"/>
          <w:szCs w:val="28"/>
        </w:rPr>
      </w:pPr>
      <w:r w:rsidRPr="008E162C">
        <w:rPr>
          <w:rFonts w:ascii="仿宋_GB2312" w:eastAsia="仿宋_GB2312" w:hint="eastAsia"/>
          <w:b/>
          <w:color w:val="000000"/>
          <w:sz w:val="28"/>
          <w:szCs w:val="28"/>
        </w:rPr>
        <w:t>（二）违法行为情形和处罚基准：</w:t>
      </w:r>
    </w:p>
    <w:p w14:paraId="22994421" w14:textId="77777777" w:rsidR="00750EC5" w:rsidRPr="008E162C" w:rsidRDefault="00750EC5" w:rsidP="004E09F3">
      <w:pPr>
        <w:spacing w:line="480" w:lineRule="exact"/>
        <w:ind w:firstLineChars="200" w:firstLine="560"/>
        <w:outlineLvl w:val="0"/>
        <w:rPr>
          <w:rFonts w:ascii="仿宋_GB2312" w:eastAsia="仿宋_GB2312"/>
          <w:color w:val="000000"/>
          <w:sz w:val="28"/>
          <w:szCs w:val="28"/>
        </w:rPr>
      </w:pPr>
      <w:bookmarkStart w:id="44" w:name="_Toc308076891"/>
      <w:bookmarkStart w:id="45" w:name="_Toc308101839"/>
      <w:r w:rsidRPr="008E162C">
        <w:rPr>
          <w:rFonts w:ascii="仿宋_GB2312" w:eastAsia="仿宋_GB2312" w:hint="eastAsia"/>
          <w:b/>
          <w:color w:val="000000"/>
          <w:sz w:val="28"/>
          <w:szCs w:val="28"/>
        </w:rPr>
        <w:t>1、一般违法行为情形：</w:t>
      </w:r>
      <w:bookmarkEnd w:id="44"/>
      <w:bookmarkEnd w:id="45"/>
      <w:r w:rsidRPr="008E162C">
        <w:rPr>
          <w:rFonts w:ascii="仿宋_GB2312" w:eastAsia="仿宋_GB2312" w:hint="eastAsia"/>
          <w:color w:val="000000"/>
          <w:sz w:val="28"/>
          <w:szCs w:val="28"/>
        </w:rPr>
        <w:t>在规定期限内拆除障碍的。</w:t>
      </w:r>
    </w:p>
    <w:p w14:paraId="6CD77808" w14:textId="77777777" w:rsidR="00750EC5" w:rsidRPr="008E162C" w:rsidRDefault="00750EC5" w:rsidP="004E09F3">
      <w:pPr>
        <w:spacing w:line="480" w:lineRule="exact"/>
        <w:ind w:firstLineChars="200" w:firstLine="560"/>
        <w:rPr>
          <w:rFonts w:ascii="仿宋_GB2312" w:eastAsia="仿宋_GB2312"/>
          <w:color w:val="000000"/>
          <w:sz w:val="28"/>
          <w:szCs w:val="28"/>
        </w:rPr>
      </w:pPr>
      <w:r w:rsidRPr="008E162C">
        <w:rPr>
          <w:rFonts w:ascii="仿宋_GB2312" w:eastAsia="仿宋_GB2312" w:hint="eastAsia"/>
          <w:b/>
          <w:color w:val="000000"/>
          <w:sz w:val="28"/>
          <w:szCs w:val="28"/>
        </w:rPr>
        <w:t>处罚基准：</w:t>
      </w:r>
      <w:r w:rsidRPr="008E162C">
        <w:rPr>
          <w:rFonts w:ascii="仿宋_GB2312" w:eastAsia="仿宋_GB2312" w:hint="eastAsia"/>
          <w:color w:val="000000"/>
          <w:sz w:val="28"/>
          <w:szCs w:val="28"/>
        </w:rPr>
        <w:t>不予罚款。</w:t>
      </w:r>
    </w:p>
    <w:p w14:paraId="2124C724" w14:textId="77777777" w:rsidR="00750EC5" w:rsidRPr="008E162C" w:rsidRDefault="00750EC5" w:rsidP="004E09F3">
      <w:pPr>
        <w:spacing w:line="480" w:lineRule="exact"/>
        <w:ind w:firstLineChars="200" w:firstLine="560"/>
        <w:outlineLvl w:val="0"/>
        <w:rPr>
          <w:rFonts w:ascii="仿宋_GB2312" w:eastAsia="仿宋_GB2312"/>
          <w:color w:val="000000"/>
          <w:sz w:val="28"/>
          <w:szCs w:val="28"/>
        </w:rPr>
      </w:pPr>
      <w:r w:rsidRPr="008E162C">
        <w:rPr>
          <w:rFonts w:ascii="仿宋_GB2312" w:eastAsia="仿宋_GB2312" w:hint="eastAsia"/>
          <w:b/>
          <w:color w:val="000000"/>
          <w:sz w:val="28"/>
          <w:szCs w:val="28"/>
        </w:rPr>
        <w:t>2、较重违法行为情形：</w:t>
      </w:r>
      <w:r w:rsidRPr="008E162C">
        <w:rPr>
          <w:rFonts w:ascii="仿宋_GB2312" w:eastAsia="仿宋_GB2312" w:hint="eastAsia"/>
          <w:color w:val="000000"/>
          <w:sz w:val="28"/>
          <w:szCs w:val="28"/>
        </w:rPr>
        <w:t>分割面积在300平方米以下的，在规定期限内未拆除障碍，未按要求采取其他补救措施的。</w:t>
      </w:r>
    </w:p>
    <w:p w14:paraId="1AF869DA" w14:textId="77777777" w:rsidR="00750EC5" w:rsidRPr="008E162C" w:rsidRDefault="00750EC5" w:rsidP="004E09F3">
      <w:pPr>
        <w:spacing w:line="480" w:lineRule="exact"/>
        <w:ind w:firstLineChars="200" w:firstLine="560"/>
        <w:rPr>
          <w:rFonts w:ascii="仿宋_GB2312" w:eastAsia="仿宋_GB2312"/>
          <w:color w:val="000000"/>
          <w:sz w:val="28"/>
          <w:szCs w:val="28"/>
        </w:rPr>
      </w:pPr>
      <w:r w:rsidRPr="008E162C">
        <w:rPr>
          <w:rFonts w:ascii="仿宋_GB2312" w:eastAsia="仿宋_GB2312" w:hint="eastAsia"/>
          <w:b/>
          <w:color w:val="000000"/>
          <w:sz w:val="28"/>
          <w:szCs w:val="28"/>
        </w:rPr>
        <w:t>处罚基准：</w:t>
      </w:r>
      <w:r w:rsidRPr="008E162C">
        <w:rPr>
          <w:rFonts w:ascii="仿宋_GB2312" w:eastAsia="仿宋_GB2312" w:hint="eastAsia"/>
          <w:color w:val="000000"/>
          <w:sz w:val="28"/>
          <w:szCs w:val="28"/>
        </w:rPr>
        <w:t>处1000元以上到3000元以下的罚款。</w:t>
      </w:r>
    </w:p>
    <w:p w14:paraId="47018565" w14:textId="77777777" w:rsidR="00750EC5" w:rsidRPr="008E162C" w:rsidRDefault="00750EC5" w:rsidP="004E09F3">
      <w:pPr>
        <w:spacing w:line="480" w:lineRule="exact"/>
        <w:ind w:firstLineChars="200" w:firstLine="560"/>
        <w:outlineLvl w:val="0"/>
        <w:rPr>
          <w:rFonts w:ascii="仿宋_GB2312" w:eastAsia="仿宋_GB2312"/>
          <w:color w:val="000000"/>
          <w:sz w:val="28"/>
          <w:szCs w:val="28"/>
        </w:rPr>
      </w:pPr>
      <w:bookmarkStart w:id="46" w:name="_Toc308101841"/>
      <w:bookmarkStart w:id="47" w:name="_Toc308076893"/>
      <w:r w:rsidRPr="008E162C">
        <w:rPr>
          <w:rFonts w:ascii="仿宋_GB2312" w:eastAsia="仿宋_GB2312" w:hint="eastAsia"/>
          <w:b/>
          <w:color w:val="000000"/>
          <w:sz w:val="28"/>
          <w:szCs w:val="28"/>
        </w:rPr>
        <w:t>3、严重违法行为情形：</w:t>
      </w:r>
      <w:r w:rsidRPr="008E162C">
        <w:rPr>
          <w:rFonts w:ascii="仿宋_GB2312" w:eastAsia="仿宋_GB2312" w:hint="eastAsia"/>
          <w:color w:val="000000"/>
          <w:sz w:val="28"/>
          <w:szCs w:val="28"/>
        </w:rPr>
        <w:t>分割面积在300平方米以上的，在规定期限内未拆除障碍，未按要求采取其他补救措施的。</w:t>
      </w:r>
      <w:bookmarkEnd w:id="46"/>
      <w:bookmarkEnd w:id="47"/>
    </w:p>
    <w:p w14:paraId="20674C2F" w14:textId="77777777" w:rsidR="00750EC5" w:rsidRPr="008E162C" w:rsidRDefault="00750EC5" w:rsidP="004E09F3">
      <w:pPr>
        <w:spacing w:line="480" w:lineRule="exact"/>
        <w:ind w:firstLineChars="200" w:firstLine="560"/>
        <w:rPr>
          <w:rFonts w:ascii="仿宋_GB2312" w:eastAsia="仿宋_GB2312"/>
          <w:color w:val="000000"/>
          <w:sz w:val="28"/>
          <w:szCs w:val="28"/>
        </w:rPr>
      </w:pPr>
      <w:r w:rsidRPr="008E162C">
        <w:rPr>
          <w:rFonts w:ascii="仿宋_GB2312" w:eastAsia="仿宋_GB2312" w:hint="eastAsia"/>
          <w:b/>
          <w:color w:val="000000"/>
          <w:sz w:val="28"/>
          <w:szCs w:val="28"/>
        </w:rPr>
        <w:t>处罚基准：</w:t>
      </w:r>
      <w:r w:rsidRPr="008E162C">
        <w:rPr>
          <w:rFonts w:ascii="仿宋_GB2312" w:eastAsia="仿宋_GB2312" w:hint="eastAsia"/>
          <w:color w:val="000000"/>
          <w:sz w:val="28"/>
          <w:szCs w:val="28"/>
        </w:rPr>
        <w:t>处3000元以上5000元以下的罚款。</w:t>
      </w:r>
    </w:p>
    <w:p w14:paraId="35E26E68" w14:textId="77777777" w:rsidR="00750EC5" w:rsidRPr="008E162C" w:rsidRDefault="00750EC5" w:rsidP="004E09F3">
      <w:pPr>
        <w:spacing w:line="480" w:lineRule="exact"/>
        <w:ind w:firstLineChars="200" w:firstLine="560"/>
        <w:rPr>
          <w:rFonts w:ascii="仿宋_GB2312" w:eastAsia="仿宋_GB2312"/>
          <w:b/>
          <w:sz w:val="28"/>
          <w:szCs w:val="28"/>
        </w:rPr>
      </w:pPr>
      <w:bookmarkStart w:id="48" w:name="_Toc260043284"/>
      <w:bookmarkStart w:id="49" w:name="_Toc300035796"/>
      <w:bookmarkStart w:id="50" w:name="_Toc308591678"/>
      <w:r w:rsidRPr="008E162C">
        <w:rPr>
          <w:rFonts w:ascii="仿宋_GB2312" w:eastAsia="仿宋_GB2312" w:hint="eastAsia"/>
          <w:b/>
          <w:sz w:val="28"/>
          <w:szCs w:val="28"/>
        </w:rPr>
        <w:t>第9项  在洪泛区、蓄滞洪区内建设非防洪建设项目，未编制洪水影响评价报告的</w:t>
      </w:r>
      <w:bookmarkEnd w:id="48"/>
      <w:bookmarkEnd w:id="49"/>
      <w:bookmarkEnd w:id="50"/>
    </w:p>
    <w:p w14:paraId="4AB2629F" w14:textId="77777777" w:rsidR="00750EC5" w:rsidRPr="008E162C" w:rsidRDefault="00750EC5" w:rsidP="004E09F3">
      <w:pPr>
        <w:spacing w:line="480" w:lineRule="exact"/>
        <w:ind w:firstLineChars="200" w:firstLine="560"/>
        <w:rPr>
          <w:rFonts w:ascii="仿宋_GB2312" w:eastAsia="仿宋_GB2312"/>
          <w:b/>
          <w:color w:val="000000"/>
          <w:sz w:val="28"/>
          <w:szCs w:val="28"/>
        </w:rPr>
      </w:pPr>
      <w:r w:rsidRPr="008E162C">
        <w:rPr>
          <w:rFonts w:ascii="仿宋_GB2312" w:eastAsia="仿宋_GB2312" w:hint="eastAsia"/>
          <w:b/>
          <w:color w:val="000000"/>
          <w:sz w:val="28"/>
          <w:szCs w:val="28"/>
        </w:rPr>
        <w:t>（一）执法依据的名称和条文：</w:t>
      </w:r>
    </w:p>
    <w:p w14:paraId="387E5B9B" w14:textId="77777777" w:rsidR="00750EC5" w:rsidRPr="008E162C" w:rsidRDefault="00750EC5" w:rsidP="004E09F3">
      <w:pPr>
        <w:spacing w:line="480" w:lineRule="exact"/>
        <w:ind w:firstLineChars="200" w:firstLine="560"/>
        <w:rPr>
          <w:rFonts w:ascii="仿宋_GB2312" w:eastAsia="仿宋_GB2312"/>
          <w:color w:val="000000"/>
          <w:sz w:val="28"/>
          <w:szCs w:val="28"/>
        </w:rPr>
      </w:pPr>
      <w:r w:rsidRPr="008E162C">
        <w:rPr>
          <w:rFonts w:ascii="仿宋_GB2312" w:eastAsia="仿宋_GB2312" w:hint="eastAsia"/>
          <w:color w:val="000000"/>
          <w:sz w:val="28"/>
          <w:szCs w:val="28"/>
        </w:rPr>
        <w:lastRenderedPageBreak/>
        <w:t>《中华人民共和国防洪法》第五十九条第一款“违反本法第三十三条第一款规定，在洪泛区、蓄滞洪区内建设非防洪建设项目，未编制洪水影响评价报告的，责令限期改正；逾期不改正的，处5万元以下的罚款。”</w:t>
      </w:r>
    </w:p>
    <w:p w14:paraId="628D2E16" w14:textId="77777777" w:rsidR="00750EC5" w:rsidRPr="008E162C" w:rsidRDefault="00750EC5" w:rsidP="004E09F3">
      <w:pPr>
        <w:spacing w:line="480" w:lineRule="exact"/>
        <w:ind w:firstLineChars="200" w:firstLine="560"/>
        <w:rPr>
          <w:rFonts w:ascii="仿宋_GB2312" w:eastAsia="仿宋_GB2312"/>
          <w:b/>
          <w:color w:val="000000"/>
          <w:sz w:val="28"/>
          <w:szCs w:val="28"/>
        </w:rPr>
      </w:pPr>
      <w:r w:rsidRPr="008E162C">
        <w:rPr>
          <w:rFonts w:ascii="仿宋_GB2312" w:eastAsia="仿宋_GB2312" w:hint="eastAsia"/>
          <w:b/>
          <w:color w:val="000000"/>
          <w:sz w:val="28"/>
          <w:szCs w:val="28"/>
        </w:rPr>
        <w:t>（二）违法行为情形和处罚基准：</w:t>
      </w:r>
    </w:p>
    <w:p w14:paraId="5D2DE798" w14:textId="77777777" w:rsidR="00750EC5" w:rsidRPr="008E162C" w:rsidRDefault="00750EC5" w:rsidP="004E09F3">
      <w:pPr>
        <w:spacing w:line="480" w:lineRule="exact"/>
        <w:ind w:firstLineChars="200" w:firstLine="560"/>
        <w:outlineLvl w:val="0"/>
        <w:rPr>
          <w:rFonts w:ascii="仿宋_GB2312" w:eastAsia="仿宋_GB2312"/>
          <w:color w:val="000000"/>
          <w:sz w:val="28"/>
          <w:szCs w:val="28"/>
        </w:rPr>
      </w:pPr>
      <w:bookmarkStart w:id="51" w:name="_Toc308076895"/>
      <w:bookmarkStart w:id="52" w:name="_Toc308101843"/>
      <w:r w:rsidRPr="008E162C">
        <w:rPr>
          <w:rFonts w:ascii="仿宋_GB2312" w:eastAsia="仿宋_GB2312" w:hint="eastAsia"/>
          <w:b/>
          <w:color w:val="000000"/>
          <w:sz w:val="28"/>
          <w:szCs w:val="28"/>
        </w:rPr>
        <w:t>1、一般违法行为情形：</w:t>
      </w:r>
      <w:r w:rsidRPr="008E162C">
        <w:rPr>
          <w:rFonts w:ascii="仿宋_GB2312" w:eastAsia="仿宋_GB2312" w:hint="eastAsia"/>
          <w:color w:val="000000"/>
          <w:sz w:val="28"/>
          <w:szCs w:val="28"/>
        </w:rPr>
        <w:t>在规定期内改正的。</w:t>
      </w:r>
      <w:bookmarkEnd w:id="51"/>
      <w:bookmarkEnd w:id="52"/>
    </w:p>
    <w:p w14:paraId="451A97BF" w14:textId="77777777" w:rsidR="00750EC5" w:rsidRPr="008E162C" w:rsidRDefault="00750EC5" w:rsidP="004E09F3">
      <w:pPr>
        <w:spacing w:line="480" w:lineRule="exact"/>
        <w:ind w:firstLineChars="200" w:firstLine="560"/>
        <w:rPr>
          <w:rFonts w:ascii="仿宋_GB2312" w:eastAsia="仿宋_GB2312"/>
          <w:color w:val="000000"/>
          <w:sz w:val="28"/>
          <w:szCs w:val="28"/>
        </w:rPr>
      </w:pPr>
      <w:r w:rsidRPr="008E162C">
        <w:rPr>
          <w:rFonts w:ascii="仿宋_GB2312" w:eastAsia="仿宋_GB2312" w:hint="eastAsia"/>
          <w:b/>
          <w:color w:val="000000"/>
          <w:sz w:val="28"/>
          <w:szCs w:val="28"/>
        </w:rPr>
        <w:t>处罚基准：</w:t>
      </w:r>
      <w:r w:rsidRPr="008E162C">
        <w:rPr>
          <w:rFonts w:ascii="仿宋_GB2312" w:eastAsia="仿宋_GB2312" w:hint="eastAsia"/>
          <w:color w:val="000000"/>
          <w:sz w:val="28"/>
          <w:szCs w:val="28"/>
        </w:rPr>
        <w:t>处1万元以下的罚款。</w:t>
      </w:r>
    </w:p>
    <w:p w14:paraId="283C58F3" w14:textId="77777777" w:rsidR="00750EC5" w:rsidRPr="008E162C" w:rsidRDefault="00750EC5" w:rsidP="004E09F3">
      <w:pPr>
        <w:spacing w:line="480" w:lineRule="exact"/>
        <w:ind w:firstLineChars="200" w:firstLine="560"/>
        <w:outlineLvl w:val="0"/>
        <w:rPr>
          <w:rFonts w:ascii="仿宋_GB2312" w:eastAsia="仿宋_GB2312"/>
          <w:color w:val="000000"/>
          <w:sz w:val="28"/>
          <w:szCs w:val="28"/>
        </w:rPr>
      </w:pPr>
      <w:r w:rsidRPr="008E162C">
        <w:rPr>
          <w:rFonts w:ascii="仿宋_GB2312" w:eastAsia="仿宋_GB2312" w:hint="eastAsia"/>
          <w:b/>
          <w:color w:val="000000"/>
          <w:sz w:val="28"/>
          <w:szCs w:val="28"/>
        </w:rPr>
        <w:t>2、较重违法行为情形：</w:t>
      </w:r>
      <w:r w:rsidRPr="008E162C">
        <w:rPr>
          <w:rFonts w:ascii="仿宋_GB2312" w:eastAsia="仿宋_GB2312" w:hint="eastAsia"/>
          <w:color w:val="000000"/>
          <w:sz w:val="28"/>
          <w:szCs w:val="28"/>
        </w:rPr>
        <w:t>建设项目投资额50万元以下的，逾期不改正的。</w:t>
      </w:r>
    </w:p>
    <w:p w14:paraId="2E2D1E99" w14:textId="77777777" w:rsidR="00750EC5" w:rsidRPr="008E162C" w:rsidRDefault="00750EC5" w:rsidP="004E09F3">
      <w:pPr>
        <w:spacing w:line="480" w:lineRule="exact"/>
        <w:ind w:firstLineChars="200" w:firstLine="560"/>
        <w:rPr>
          <w:rFonts w:ascii="仿宋_GB2312" w:eastAsia="仿宋_GB2312"/>
          <w:color w:val="000000"/>
          <w:sz w:val="28"/>
          <w:szCs w:val="28"/>
        </w:rPr>
      </w:pPr>
      <w:r w:rsidRPr="008E162C">
        <w:rPr>
          <w:rFonts w:ascii="仿宋_GB2312" w:eastAsia="仿宋_GB2312" w:hint="eastAsia"/>
          <w:b/>
          <w:color w:val="000000"/>
          <w:sz w:val="28"/>
          <w:szCs w:val="28"/>
        </w:rPr>
        <w:t>处罚基准：</w:t>
      </w:r>
      <w:r w:rsidRPr="008E162C">
        <w:rPr>
          <w:rFonts w:ascii="仿宋_GB2312" w:eastAsia="仿宋_GB2312" w:hint="eastAsia"/>
          <w:color w:val="000000"/>
          <w:sz w:val="28"/>
          <w:szCs w:val="28"/>
        </w:rPr>
        <w:t>处1万元以上3万元以下的罚款。</w:t>
      </w:r>
    </w:p>
    <w:p w14:paraId="13FB8F87" w14:textId="77777777" w:rsidR="00750EC5" w:rsidRPr="008E162C" w:rsidRDefault="00750EC5" w:rsidP="004E09F3">
      <w:pPr>
        <w:spacing w:line="480" w:lineRule="exact"/>
        <w:ind w:firstLineChars="200" w:firstLine="560"/>
        <w:outlineLvl w:val="0"/>
        <w:rPr>
          <w:rFonts w:ascii="仿宋_GB2312" w:eastAsia="仿宋_GB2312"/>
          <w:color w:val="000000"/>
          <w:sz w:val="28"/>
          <w:szCs w:val="28"/>
        </w:rPr>
      </w:pPr>
      <w:bookmarkStart w:id="53" w:name="_Toc308076897"/>
      <w:bookmarkStart w:id="54" w:name="_Toc308101845"/>
      <w:r w:rsidRPr="008E162C">
        <w:rPr>
          <w:rFonts w:ascii="仿宋_GB2312" w:eastAsia="仿宋_GB2312" w:hint="eastAsia"/>
          <w:b/>
          <w:color w:val="000000"/>
          <w:sz w:val="28"/>
          <w:szCs w:val="28"/>
        </w:rPr>
        <w:t>3、严重违法行为情形：</w:t>
      </w:r>
      <w:r w:rsidRPr="008E162C">
        <w:rPr>
          <w:rFonts w:ascii="仿宋_GB2312" w:eastAsia="仿宋_GB2312" w:hint="eastAsia"/>
          <w:color w:val="000000"/>
          <w:sz w:val="28"/>
          <w:szCs w:val="28"/>
        </w:rPr>
        <w:t>建设项目投资额50万元以上的，逾期不改正的。</w:t>
      </w:r>
      <w:bookmarkEnd w:id="53"/>
      <w:bookmarkEnd w:id="54"/>
    </w:p>
    <w:p w14:paraId="34BDED82" w14:textId="77777777" w:rsidR="00750EC5" w:rsidRPr="008E162C" w:rsidRDefault="00750EC5" w:rsidP="004E09F3">
      <w:pPr>
        <w:spacing w:line="480" w:lineRule="exact"/>
        <w:ind w:firstLineChars="200" w:firstLine="560"/>
        <w:rPr>
          <w:rFonts w:ascii="仿宋_GB2312" w:eastAsia="仿宋_GB2312"/>
          <w:color w:val="000000"/>
          <w:sz w:val="28"/>
          <w:szCs w:val="28"/>
        </w:rPr>
      </w:pPr>
      <w:r w:rsidRPr="008E162C">
        <w:rPr>
          <w:rFonts w:ascii="仿宋_GB2312" w:eastAsia="仿宋_GB2312" w:hint="eastAsia"/>
          <w:b/>
          <w:color w:val="000000"/>
          <w:sz w:val="28"/>
          <w:szCs w:val="28"/>
        </w:rPr>
        <w:t>处罚基准：</w:t>
      </w:r>
      <w:r w:rsidRPr="008E162C">
        <w:rPr>
          <w:rFonts w:ascii="仿宋_GB2312" w:eastAsia="仿宋_GB2312" w:hint="eastAsia"/>
          <w:color w:val="000000"/>
          <w:sz w:val="28"/>
          <w:szCs w:val="28"/>
        </w:rPr>
        <w:t>处3万元以上5万元以下的罚款。</w:t>
      </w:r>
    </w:p>
    <w:p w14:paraId="754D684B" w14:textId="77777777" w:rsidR="00750EC5" w:rsidRPr="008E162C" w:rsidRDefault="00750EC5" w:rsidP="004E09F3">
      <w:pPr>
        <w:spacing w:line="480" w:lineRule="exact"/>
        <w:ind w:firstLineChars="200" w:firstLine="560"/>
        <w:rPr>
          <w:rFonts w:ascii="仿宋_GB2312" w:eastAsia="仿宋_GB2312"/>
          <w:b/>
          <w:sz w:val="28"/>
          <w:szCs w:val="28"/>
        </w:rPr>
      </w:pPr>
      <w:bookmarkStart w:id="55" w:name="_Toc260043285"/>
      <w:bookmarkStart w:id="56" w:name="_Toc300035797"/>
      <w:bookmarkStart w:id="57" w:name="_Toc308591679"/>
      <w:r w:rsidRPr="008E162C">
        <w:rPr>
          <w:rFonts w:ascii="仿宋_GB2312" w:eastAsia="仿宋_GB2312" w:hint="eastAsia"/>
          <w:b/>
          <w:sz w:val="28"/>
          <w:szCs w:val="28"/>
        </w:rPr>
        <w:t>第10项  防洪工程设施未经验收，即将建设项目投入生产或者使用的</w:t>
      </w:r>
      <w:bookmarkEnd w:id="55"/>
      <w:bookmarkEnd w:id="56"/>
      <w:bookmarkEnd w:id="57"/>
    </w:p>
    <w:p w14:paraId="35A6FDCF" w14:textId="77777777" w:rsidR="00750EC5" w:rsidRPr="008E162C" w:rsidRDefault="00750EC5" w:rsidP="004E09F3">
      <w:pPr>
        <w:spacing w:line="480" w:lineRule="exact"/>
        <w:ind w:firstLineChars="200" w:firstLine="560"/>
        <w:rPr>
          <w:rFonts w:ascii="仿宋_GB2312" w:eastAsia="仿宋_GB2312"/>
          <w:b/>
          <w:color w:val="000000"/>
          <w:sz w:val="28"/>
          <w:szCs w:val="28"/>
        </w:rPr>
      </w:pPr>
      <w:r w:rsidRPr="008E162C">
        <w:rPr>
          <w:rFonts w:ascii="仿宋_GB2312" w:eastAsia="仿宋_GB2312" w:hint="eastAsia"/>
          <w:b/>
          <w:color w:val="000000"/>
          <w:sz w:val="28"/>
          <w:szCs w:val="28"/>
        </w:rPr>
        <w:t>（一）执法依据的名称和条文：</w:t>
      </w:r>
    </w:p>
    <w:p w14:paraId="6263ABB7" w14:textId="77777777" w:rsidR="00750EC5" w:rsidRPr="008E162C" w:rsidRDefault="00750EC5" w:rsidP="004E09F3">
      <w:pPr>
        <w:spacing w:line="480" w:lineRule="exact"/>
        <w:ind w:firstLineChars="200" w:firstLine="560"/>
        <w:rPr>
          <w:rFonts w:ascii="仿宋_GB2312" w:eastAsia="仿宋_GB2312"/>
          <w:color w:val="000000"/>
          <w:sz w:val="28"/>
          <w:szCs w:val="28"/>
        </w:rPr>
      </w:pPr>
      <w:r w:rsidRPr="008E162C">
        <w:rPr>
          <w:rFonts w:ascii="仿宋_GB2312" w:eastAsia="仿宋_GB2312" w:hint="eastAsia"/>
          <w:color w:val="000000"/>
          <w:sz w:val="28"/>
          <w:szCs w:val="28"/>
        </w:rPr>
        <w:t>《中华人民共和国防洪法》第五十九条第二款“违反本法第三十三条第二款规定，防洪工程设施未经验收，即将建设项目投入生产或者使用的，责令停止生产或者使用，限期验收防洪工程设施，可以处5万元以下的罚款。”</w:t>
      </w:r>
    </w:p>
    <w:p w14:paraId="24BF6A31" w14:textId="77777777" w:rsidR="00750EC5" w:rsidRPr="008E162C" w:rsidRDefault="00750EC5" w:rsidP="004E09F3">
      <w:pPr>
        <w:spacing w:line="480" w:lineRule="exact"/>
        <w:ind w:firstLineChars="200" w:firstLine="560"/>
        <w:rPr>
          <w:rFonts w:ascii="仿宋_GB2312" w:eastAsia="仿宋_GB2312"/>
          <w:b/>
          <w:color w:val="000000"/>
          <w:sz w:val="28"/>
          <w:szCs w:val="28"/>
        </w:rPr>
      </w:pPr>
      <w:r w:rsidRPr="008E162C">
        <w:rPr>
          <w:rFonts w:ascii="仿宋_GB2312" w:eastAsia="仿宋_GB2312" w:hint="eastAsia"/>
          <w:b/>
          <w:color w:val="000000"/>
          <w:sz w:val="28"/>
          <w:szCs w:val="28"/>
        </w:rPr>
        <w:t>（二）违法行为情形和处罚基准：</w:t>
      </w:r>
    </w:p>
    <w:p w14:paraId="5E59A40E" w14:textId="77777777" w:rsidR="00750EC5" w:rsidRPr="008E162C" w:rsidRDefault="00750EC5" w:rsidP="004E09F3">
      <w:pPr>
        <w:spacing w:line="480" w:lineRule="exact"/>
        <w:ind w:firstLineChars="200" w:firstLine="560"/>
        <w:rPr>
          <w:rFonts w:ascii="仿宋_GB2312" w:eastAsia="仿宋_GB2312"/>
          <w:color w:val="000000"/>
          <w:sz w:val="28"/>
          <w:szCs w:val="28"/>
        </w:rPr>
      </w:pPr>
      <w:r w:rsidRPr="008E162C">
        <w:rPr>
          <w:rFonts w:ascii="仿宋_GB2312" w:eastAsia="仿宋_GB2312" w:hint="eastAsia"/>
          <w:b/>
          <w:color w:val="000000"/>
          <w:sz w:val="28"/>
          <w:szCs w:val="28"/>
        </w:rPr>
        <w:t>1、一般违法行为情形：</w:t>
      </w:r>
      <w:r w:rsidRPr="008E162C">
        <w:rPr>
          <w:rFonts w:ascii="仿宋_GB2312" w:eastAsia="仿宋_GB2312" w:hint="eastAsia"/>
          <w:color w:val="000000"/>
          <w:sz w:val="28"/>
          <w:szCs w:val="28"/>
        </w:rPr>
        <w:t>投资额在100万元以下，在规定的期限内停止生产或者使用。</w:t>
      </w:r>
    </w:p>
    <w:p w14:paraId="2FF78727" w14:textId="77777777" w:rsidR="00750EC5" w:rsidRPr="008E162C" w:rsidRDefault="00750EC5" w:rsidP="004E09F3">
      <w:pPr>
        <w:spacing w:line="480" w:lineRule="exact"/>
        <w:ind w:firstLineChars="200" w:firstLine="560"/>
        <w:rPr>
          <w:rFonts w:ascii="仿宋_GB2312" w:eastAsia="仿宋_GB2312"/>
          <w:color w:val="000000"/>
          <w:sz w:val="28"/>
          <w:szCs w:val="28"/>
        </w:rPr>
      </w:pPr>
      <w:r w:rsidRPr="008E162C">
        <w:rPr>
          <w:rFonts w:ascii="仿宋_GB2312" w:eastAsia="仿宋_GB2312" w:hint="eastAsia"/>
          <w:b/>
          <w:color w:val="000000"/>
          <w:sz w:val="28"/>
          <w:szCs w:val="28"/>
        </w:rPr>
        <w:t>处罚基准：</w:t>
      </w:r>
      <w:r w:rsidRPr="008E162C">
        <w:rPr>
          <w:rFonts w:ascii="仿宋_GB2312" w:eastAsia="仿宋_GB2312" w:hint="eastAsia"/>
          <w:color w:val="000000"/>
          <w:sz w:val="28"/>
          <w:szCs w:val="28"/>
        </w:rPr>
        <w:t>处1万元以下罚款。</w:t>
      </w:r>
    </w:p>
    <w:p w14:paraId="4608A362" w14:textId="77777777" w:rsidR="00750EC5" w:rsidRPr="008E162C" w:rsidRDefault="00750EC5" w:rsidP="004E09F3">
      <w:pPr>
        <w:spacing w:line="480" w:lineRule="exact"/>
        <w:ind w:firstLineChars="200" w:firstLine="560"/>
        <w:rPr>
          <w:rFonts w:ascii="仿宋_GB2312" w:eastAsia="仿宋_GB2312"/>
          <w:color w:val="000000"/>
          <w:sz w:val="28"/>
          <w:szCs w:val="28"/>
        </w:rPr>
      </w:pPr>
      <w:r w:rsidRPr="008E162C">
        <w:rPr>
          <w:rFonts w:ascii="仿宋_GB2312" w:eastAsia="仿宋_GB2312" w:hint="eastAsia"/>
          <w:b/>
          <w:color w:val="000000"/>
          <w:sz w:val="28"/>
          <w:szCs w:val="28"/>
        </w:rPr>
        <w:t>2、较重违法行为情形：</w:t>
      </w:r>
      <w:r w:rsidRPr="008E162C">
        <w:rPr>
          <w:rFonts w:ascii="仿宋_GB2312" w:eastAsia="仿宋_GB2312" w:hint="eastAsia"/>
          <w:color w:val="000000"/>
          <w:sz w:val="28"/>
          <w:szCs w:val="28"/>
        </w:rPr>
        <w:t>投资额在100万元以上200万元以下，在规定的期限内停止生产或者使用。</w:t>
      </w:r>
    </w:p>
    <w:p w14:paraId="5470B3A0" w14:textId="77777777" w:rsidR="00750EC5" w:rsidRPr="008E162C" w:rsidRDefault="00750EC5" w:rsidP="004E09F3">
      <w:pPr>
        <w:spacing w:line="480" w:lineRule="exact"/>
        <w:ind w:firstLineChars="200" w:firstLine="560"/>
        <w:rPr>
          <w:rFonts w:ascii="仿宋_GB2312" w:eastAsia="仿宋_GB2312"/>
          <w:color w:val="000000"/>
          <w:sz w:val="28"/>
          <w:szCs w:val="28"/>
        </w:rPr>
      </w:pPr>
      <w:r w:rsidRPr="008E162C">
        <w:rPr>
          <w:rFonts w:ascii="仿宋_GB2312" w:eastAsia="仿宋_GB2312" w:hint="eastAsia"/>
          <w:b/>
          <w:color w:val="000000"/>
          <w:sz w:val="28"/>
          <w:szCs w:val="28"/>
        </w:rPr>
        <w:t>处罚基准：</w:t>
      </w:r>
      <w:r w:rsidRPr="008E162C">
        <w:rPr>
          <w:rFonts w:ascii="仿宋_GB2312" w:eastAsia="仿宋_GB2312" w:hint="eastAsia"/>
          <w:color w:val="000000"/>
          <w:sz w:val="28"/>
          <w:szCs w:val="28"/>
        </w:rPr>
        <w:t>处1万元以上3万元以下的罚款。</w:t>
      </w:r>
    </w:p>
    <w:p w14:paraId="02A7F6D7" w14:textId="77777777" w:rsidR="00750EC5" w:rsidRPr="008E162C" w:rsidRDefault="00750EC5" w:rsidP="004E09F3">
      <w:pPr>
        <w:spacing w:line="480" w:lineRule="exact"/>
        <w:ind w:firstLineChars="200" w:firstLine="560"/>
        <w:rPr>
          <w:rFonts w:ascii="仿宋_GB2312" w:eastAsia="仿宋_GB2312"/>
          <w:color w:val="000000"/>
          <w:sz w:val="28"/>
          <w:szCs w:val="28"/>
        </w:rPr>
      </w:pPr>
      <w:r w:rsidRPr="008E162C">
        <w:rPr>
          <w:rFonts w:ascii="仿宋_GB2312" w:eastAsia="仿宋_GB2312" w:hint="eastAsia"/>
          <w:b/>
          <w:color w:val="000000"/>
          <w:sz w:val="28"/>
          <w:szCs w:val="28"/>
        </w:rPr>
        <w:t>3、严重违法行为情形：</w:t>
      </w:r>
      <w:r w:rsidRPr="008E162C">
        <w:rPr>
          <w:rFonts w:ascii="仿宋_GB2312" w:eastAsia="仿宋_GB2312" w:hint="eastAsia"/>
          <w:color w:val="000000"/>
          <w:sz w:val="28"/>
          <w:szCs w:val="28"/>
        </w:rPr>
        <w:t>在规定的期限内拒不停止生产、使用、或者经责令停止生产、使用，但未在规定的期限内申请验收的，或者</w:t>
      </w:r>
      <w:r w:rsidRPr="008E162C">
        <w:rPr>
          <w:rFonts w:ascii="仿宋_GB2312" w:eastAsia="仿宋_GB2312" w:hint="eastAsia"/>
          <w:color w:val="000000"/>
          <w:sz w:val="28"/>
          <w:szCs w:val="28"/>
        </w:rPr>
        <w:lastRenderedPageBreak/>
        <w:t>投资额在200万元以上的。</w:t>
      </w:r>
    </w:p>
    <w:p w14:paraId="00B5574C" w14:textId="77777777" w:rsidR="00750EC5" w:rsidRPr="008E162C" w:rsidRDefault="00750EC5" w:rsidP="004E09F3">
      <w:pPr>
        <w:spacing w:line="480" w:lineRule="exact"/>
        <w:ind w:firstLineChars="200" w:firstLine="560"/>
        <w:rPr>
          <w:rFonts w:ascii="仿宋_GB2312" w:eastAsia="仿宋_GB2312"/>
          <w:color w:val="000000"/>
          <w:sz w:val="28"/>
          <w:szCs w:val="28"/>
        </w:rPr>
      </w:pPr>
      <w:r w:rsidRPr="008E162C">
        <w:rPr>
          <w:rFonts w:ascii="仿宋_GB2312" w:eastAsia="仿宋_GB2312" w:hint="eastAsia"/>
          <w:b/>
          <w:color w:val="000000"/>
          <w:sz w:val="28"/>
          <w:szCs w:val="28"/>
        </w:rPr>
        <w:t>处罚基准：</w:t>
      </w:r>
      <w:r w:rsidRPr="008E162C">
        <w:rPr>
          <w:rFonts w:ascii="仿宋_GB2312" w:eastAsia="仿宋_GB2312" w:hint="eastAsia"/>
          <w:color w:val="000000"/>
          <w:sz w:val="28"/>
          <w:szCs w:val="28"/>
        </w:rPr>
        <w:t>处3万元以上5万元以下的罚款。</w:t>
      </w:r>
    </w:p>
    <w:p w14:paraId="47E2B323" w14:textId="77777777" w:rsidR="00750EC5" w:rsidRPr="008E162C" w:rsidRDefault="00750EC5" w:rsidP="004E09F3">
      <w:pPr>
        <w:spacing w:line="480" w:lineRule="exact"/>
        <w:ind w:firstLineChars="200" w:firstLine="560"/>
        <w:rPr>
          <w:rFonts w:ascii="仿宋_GB2312" w:eastAsia="仿宋_GB2312"/>
          <w:b/>
          <w:sz w:val="28"/>
          <w:szCs w:val="28"/>
        </w:rPr>
      </w:pPr>
      <w:bookmarkStart w:id="58" w:name="_Toc260043286"/>
      <w:bookmarkStart w:id="59" w:name="_Toc300035798"/>
      <w:bookmarkStart w:id="60" w:name="_Toc308591680"/>
      <w:r w:rsidRPr="008E162C">
        <w:rPr>
          <w:rFonts w:ascii="仿宋_GB2312" w:eastAsia="仿宋_GB2312" w:hint="eastAsia"/>
          <w:b/>
          <w:sz w:val="28"/>
          <w:szCs w:val="28"/>
        </w:rPr>
        <w:t>第11项  侵占、毁坏水工程及堤防、护岸等有关设施，毁坏防汛、水文监测、水文地质监测设施，以及防汛备用的器材、物料的</w:t>
      </w:r>
      <w:bookmarkEnd w:id="58"/>
      <w:bookmarkEnd w:id="59"/>
      <w:bookmarkEnd w:id="60"/>
    </w:p>
    <w:p w14:paraId="5EFF1CD9" w14:textId="77777777" w:rsidR="00750EC5" w:rsidRPr="008E162C" w:rsidRDefault="00750EC5" w:rsidP="004E09F3">
      <w:pPr>
        <w:spacing w:line="480" w:lineRule="exact"/>
        <w:ind w:firstLineChars="200" w:firstLine="560"/>
        <w:rPr>
          <w:rFonts w:ascii="仿宋_GB2312" w:eastAsia="仿宋_GB2312"/>
          <w:b/>
          <w:color w:val="000000"/>
          <w:sz w:val="28"/>
          <w:szCs w:val="28"/>
        </w:rPr>
      </w:pPr>
      <w:r w:rsidRPr="008E162C">
        <w:rPr>
          <w:rFonts w:ascii="仿宋_GB2312" w:eastAsia="仿宋_GB2312" w:hint="eastAsia"/>
          <w:b/>
          <w:color w:val="000000"/>
          <w:sz w:val="28"/>
          <w:szCs w:val="28"/>
        </w:rPr>
        <w:t>（一）执法依据的名称和条文：</w:t>
      </w:r>
    </w:p>
    <w:p w14:paraId="7C02A771" w14:textId="77777777" w:rsidR="00750EC5" w:rsidRPr="008E162C" w:rsidRDefault="00750EC5" w:rsidP="004E09F3">
      <w:pPr>
        <w:spacing w:line="480" w:lineRule="exact"/>
        <w:ind w:firstLineChars="200" w:firstLine="560"/>
        <w:rPr>
          <w:rFonts w:ascii="仿宋_GB2312" w:eastAsia="仿宋_GB2312"/>
          <w:color w:val="000000"/>
          <w:sz w:val="28"/>
          <w:szCs w:val="28"/>
        </w:rPr>
      </w:pPr>
      <w:r w:rsidRPr="008E162C">
        <w:rPr>
          <w:rFonts w:ascii="仿宋_GB2312" w:eastAsia="仿宋_GB2312" w:hint="eastAsia"/>
          <w:color w:val="000000"/>
          <w:sz w:val="28"/>
          <w:szCs w:val="28"/>
        </w:rPr>
        <w:t>1、《中华人民共和国水法》第七十二条“有下列行为之一，构成犯罪的，依照刑法的有关规定追究刑事责任；尚不够刑事处罚，且防洪法未作规定的，由县级以上地方人民政府水行政主管部门或者流域管理机构依据职权，责令停止违法行为，采取补救措施，处1万元以上5万元以下的罚款；违反治安管理处罚条例的，由公安机关依法给予治安管理处罚；给他人造成损失的，依法承担赔偿责任：（一）侵占、毁坏水工程及堤防、护岸等有关设施，毁坏防汛、水文监测、水文地质监测设施的；”</w:t>
      </w:r>
    </w:p>
    <w:p w14:paraId="0CDE8880" w14:textId="77777777" w:rsidR="00750EC5" w:rsidRPr="008E162C" w:rsidRDefault="00750EC5" w:rsidP="004E09F3">
      <w:pPr>
        <w:spacing w:line="480" w:lineRule="exact"/>
        <w:ind w:firstLineChars="200" w:firstLine="560"/>
        <w:rPr>
          <w:rFonts w:ascii="仿宋_GB2312" w:eastAsia="仿宋_GB2312"/>
          <w:color w:val="000000"/>
          <w:sz w:val="28"/>
          <w:szCs w:val="28"/>
        </w:rPr>
      </w:pPr>
      <w:r w:rsidRPr="008E162C">
        <w:rPr>
          <w:rFonts w:ascii="仿宋_GB2312" w:eastAsia="仿宋_GB2312" w:hint="eastAsia"/>
          <w:color w:val="000000"/>
          <w:sz w:val="28"/>
          <w:szCs w:val="28"/>
        </w:rPr>
        <w:t>2、《中华人民共和国防洪法》第六十一条“违反本法规定，破坏、侵占、毁损堤防、水闸、护岸、抽水站、排水渠系等防洪工程和水文、通信设施以及防汛备用的器材、物料的，责令停止违法行为，采取补救措施，可以处五万元以下的罚款；造成损坏的，依法承担民事责任；应当给予治安管理处罚的，依照治安管理处罚条例的规定处罚；构成犯罪的，依法追究刑事责任。”</w:t>
      </w:r>
    </w:p>
    <w:p w14:paraId="50274016" w14:textId="77777777" w:rsidR="00750EC5" w:rsidRPr="008E162C" w:rsidRDefault="00750EC5" w:rsidP="004E09F3">
      <w:pPr>
        <w:spacing w:line="480" w:lineRule="exact"/>
        <w:ind w:firstLineChars="200" w:firstLine="560"/>
        <w:rPr>
          <w:rFonts w:ascii="仿宋_GB2312" w:eastAsia="仿宋_GB2312"/>
          <w:color w:val="000000"/>
          <w:sz w:val="28"/>
          <w:szCs w:val="28"/>
        </w:rPr>
      </w:pPr>
      <w:r w:rsidRPr="008E162C">
        <w:rPr>
          <w:rFonts w:ascii="仿宋_GB2312" w:eastAsia="仿宋_GB2312" w:hint="eastAsia"/>
          <w:color w:val="000000"/>
          <w:sz w:val="28"/>
          <w:szCs w:val="28"/>
        </w:rPr>
        <w:t>3、《中华人民共和国河道管理条例》第四十五条“违反本条规定，有下列行为之一的，县级以上地方人民政府河道主管机关除责令其纠正违法行为、赔偿损失、采取补救措施外，可以并处警告、罚款；应当给予治安管理处罚的，按照《中华人民共和国治安管理处罚条例》的规定处罚；构成犯罪的，依法追究刑事责任：（一）损毁堤防、护岸、闸坝、水工程建筑物，损毁防汛设施、水文监测和测量设施、河岸地质监测设施以及通信照明等设施；”</w:t>
      </w:r>
    </w:p>
    <w:p w14:paraId="0CD25E91" w14:textId="77777777" w:rsidR="00750EC5" w:rsidRPr="008E162C" w:rsidRDefault="00750EC5" w:rsidP="004E09F3">
      <w:pPr>
        <w:spacing w:line="480" w:lineRule="exact"/>
        <w:ind w:firstLineChars="200" w:firstLine="560"/>
        <w:rPr>
          <w:rFonts w:ascii="仿宋_GB2312" w:eastAsia="仿宋_GB2312"/>
          <w:color w:val="000000"/>
          <w:sz w:val="28"/>
          <w:szCs w:val="28"/>
        </w:rPr>
      </w:pPr>
      <w:r w:rsidRPr="008E162C">
        <w:rPr>
          <w:rFonts w:ascii="仿宋_GB2312" w:eastAsia="仿宋_GB2312" w:hint="eastAsia"/>
          <w:color w:val="000000"/>
          <w:sz w:val="28"/>
          <w:szCs w:val="28"/>
        </w:rPr>
        <w:t>4、《水库大坝安全管理条例》第二十九条“违反本条例规定，有下列行为之一的，由大坝主管部门责令其停止违法行为，赔偿损失，采取补救措施，可以并处罚款；应当给予治安管理处罚的，由公安机</w:t>
      </w:r>
      <w:r w:rsidRPr="008E162C">
        <w:rPr>
          <w:rFonts w:ascii="仿宋_GB2312" w:eastAsia="仿宋_GB2312" w:hint="eastAsia"/>
          <w:color w:val="000000"/>
          <w:sz w:val="28"/>
          <w:szCs w:val="28"/>
        </w:rPr>
        <w:lastRenderedPageBreak/>
        <w:t>关依照《中华人民共和国治安管理处罚条例》的规定处罚；构成犯罪的，依法追究刑事责任：（一）毁坏大坝或者其观测、通信、动力、照明、交通、消防等管理设施的；”</w:t>
      </w:r>
    </w:p>
    <w:p w14:paraId="7D829A98" w14:textId="77777777" w:rsidR="00750EC5" w:rsidRPr="008E162C" w:rsidRDefault="00750EC5" w:rsidP="004E09F3">
      <w:pPr>
        <w:spacing w:line="480" w:lineRule="exact"/>
        <w:ind w:firstLineChars="200" w:firstLine="560"/>
        <w:rPr>
          <w:rFonts w:ascii="仿宋_GB2312" w:eastAsia="仿宋_GB2312"/>
          <w:b/>
          <w:color w:val="000000"/>
          <w:sz w:val="28"/>
          <w:szCs w:val="28"/>
        </w:rPr>
      </w:pPr>
      <w:r w:rsidRPr="008E162C">
        <w:rPr>
          <w:rFonts w:ascii="仿宋_GB2312" w:eastAsia="仿宋_GB2312" w:hint="eastAsia"/>
          <w:b/>
          <w:color w:val="000000"/>
          <w:sz w:val="28"/>
          <w:szCs w:val="28"/>
        </w:rPr>
        <w:t>（二）违法行为情形和处罚基准：</w:t>
      </w:r>
    </w:p>
    <w:p w14:paraId="1671A2B8" w14:textId="77777777" w:rsidR="00750EC5" w:rsidRPr="008E162C" w:rsidRDefault="00750EC5" w:rsidP="004E09F3">
      <w:pPr>
        <w:spacing w:line="480" w:lineRule="exact"/>
        <w:ind w:firstLineChars="200" w:firstLine="560"/>
        <w:outlineLvl w:val="0"/>
        <w:rPr>
          <w:rFonts w:ascii="仿宋_GB2312" w:eastAsia="仿宋_GB2312"/>
          <w:b/>
          <w:color w:val="000000"/>
          <w:sz w:val="28"/>
          <w:szCs w:val="28"/>
        </w:rPr>
      </w:pPr>
      <w:bookmarkStart w:id="61" w:name="_Toc308076900"/>
      <w:bookmarkStart w:id="62" w:name="_Toc308101848"/>
      <w:r w:rsidRPr="008E162C">
        <w:rPr>
          <w:rFonts w:ascii="仿宋_GB2312" w:eastAsia="仿宋_GB2312" w:hint="eastAsia"/>
          <w:b/>
          <w:color w:val="000000"/>
          <w:sz w:val="28"/>
          <w:szCs w:val="28"/>
        </w:rPr>
        <w:t>1、侵占、毁坏水工程及堤防、护岸等有关设施，毁坏防汛、水文监测、水文地质监测设施</w:t>
      </w:r>
      <w:bookmarkEnd w:id="61"/>
      <w:bookmarkEnd w:id="62"/>
    </w:p>
    <w:p w14:paraId="207C3D18" w14:textId="77777777" w:rsidR="00750EC5" w:rsidRPr="008E162C" w:rsidRDefault="00750EC5" w:rsidP="004E09F3">
      <w:pPr>
        <w:spacing w:line="480" w:lineRule="exact"/>
        <w:ind w:firstLineChars="200" w:firstLine="560"/>
        <w:rPr>
          <w:rFonts w:ascii="仿宋_GB2312" w:eastAsia="仿宋_GB2312"/>
          <w:color w:val="000000"/>
          <w:sz w:val="28"/>
          <w:szCs w:val="28"/>
        </w:rPr>
      </w:pPr>
      <w:r w:rsidRPr="008E162C">
        <w:rPr>
          <w:rFonts w:ascii="仿宋_GB2312" w:eastAsia="仿宋_GB2312" w:hint="eastAsia"/>
          <w:b/>
          <w:color w:val="000000"/>
          <w:sz w:val="28"/>
          <w:szCs w:val="28"/>
        </w:rPr>
        <w:t>（1）一般违法行为情形：</w:t>
      </w:r>
      <w:r w:rsidRPr="008E162C">
        <w:rPr>
          <w:rFonts w:ascii="仿宋_GB2312" w:eastAsia="仿宋_GB2312" w:hint="eastAsia"/>
          <w:color w:val="000000"/>
          <w:sz w:val="28"/>
          <w:szCs w:val="28"/>
        </w:rPr>
        <w:t>未对上述设施造成损失，在规定期限内停止违法行为、采取补救措施的。</w:t>
      </w:r>
    </w:p>
    <w:p w14:paraId="594089CC" w14:textId="77777777" w:rsidR="00750EC5" w:rsidRPr="008E162C" w:rsidRDefault="00750EC5" w:rsidP="004E09F3">
      <w:pPr>
        <w:spacing w:line="480" w:lineRule="exact"/>
        <w:ind w:firstLineChars="200" w:firstLine="560"/>
        <w:rPr>
          <w:rFonts w:ascii="仿宋_GB2312" w:eastAsia="仿宋_GB2312"/>
          <w:color w:val="000000"/>
          <w:sz w:val="28"/>
          <w:szCs w:val="28"/>
        </w:rPr>
      </w:pPr>
      <w:r w:rsidRPr="008E162C">
        <w:rPr>
          <w:rFonts w:ascii="仿宋_GB2312" w:eastAsia="仿宋_GB2312" w:hint="eastAsia"/>
          <w:b/>
          <w:color w:val="000000"/>
          <w:sz w:val="28"/>
          <w:szCs w:val="28"/>
        </w:rPr>
        <w:t>处罚基准：</w:t>
      </w:r>
      <w:r w:rsidRPr="008E162C">
        <w:rPr>
          <w:rFonts w:ascii="仿宋_GB2312" w:eastAsia="仿宋_GB2312" w:hint="eastAsia"/>
          <w:color w:val="000000"/>
          <w:sz w:val="28"/>
          <w:szCs w:val="28"/>
        </w:rPr>
        <w:t>处1万元的罚款。</w:t>
      </w:r>
    </w:p>
    <w:p w14:paraId="1BF34D46" w14:textId="77777777" w:rsidR="00750EC5" w:rsidRPr="008E162C" w:rsidRDefault="00750EC5" w:rsidP="004E09F3">
      <w:pPr>
        <w:spacing w:line="480" w:lineRule="exact"/>
        <w:ind w:firstLineChars="200" w:firstLine="560"/>
        <w:rPr>
          <w:rFonts w:ascii="仿宋_GB2312" w:eastAsia="仿宋_GB2312"/>
          <w:b/>
          <w:color w:val="000000"/>
          <w:sz w:val="28"/>
          <w:szCs w:val="28"/>
        </w:rPr>
      </w:pPr>
      <w:r w:rsidRPr="008E162C">
        <w:rPr>
          <w:rFonts w:ascii="仿宋_GB2312" w:eastAsia="仿宋_GB2312" w:hint="eastAsia"/>
          <w:b/>
          <w:color w:val="000000"/>
          <w:sz w:val="28"/>
          <w:szCs w:val="28"/>
        </w:rPr>
        <w:t>（2）较重违法行为情形：</w:t>
      </w:r>
    </w:p>
    <w:p w14:paraId="5FE83B10" w14:textId="77777777" w:rsidR="00750EC5" w:rsidRPr="008E162C" w:rsidRDefault="00750EC5" w:rsidP="004E09F3">
      <w:pPr>
        <w:spacing w:line="480" w:lineRule="exact"/>
        <w:ind w:firstLineChars="200" w:firstLine="560"/>
        <w:rPr>
          <w:rFonts w:ascii="仿宋_GB2312" w:eastAsia="仿宋_GB2312"/>
          <w:color w:val="000000"/>
          <w:sz w:val="28"/>
          <w:szCs w:val="28"/>
        </w:rPr>
      </w:pPr>
      <w:r w:rsidRPr="008E162C">
        <w:rPr>
          <w:rFonts w:ascii="仿宋_GB2312" w:eastAsia="仿宋_GB2312" w:hAnsi="宋体" w:cs="宋体" w:hint="eastAsia"/>
          <w:b/>
          <w:color w:val="000000"/>
          <w:sz w:val="28"/>
          <w:szCs w:val="28"/>
        </w:rPr>
        <w:t>①</w:t>
      </w:r>
      <w:r w:rsidRPr="008E162C">
        <w:rPr>
          <w:rFonts w:ascii="仿宋_GB2312" w:eastAsia="仿宋_GB2312" w:hint="eastAsia"/>
          <w:color w:val="000000"/>
          <w:sz w:val="28"/>
          <w:szCs w:val="28"/>
        </w:rPr>
        <w:t>造成的损失在1万元以下，在规定期限内停止违法行为、采取补救措施的。</w:t>
      </w:r>
    </w:p>
    <w:p w14:paraId="6B2EBD56" w14:textId="77777777" w:rsidR="00750EC5" w:rsidRPr="008E162C" w:rsidRDefault="00750EC5" w:rsidP="004E09F3">
      <w:pPr>
        <w:spacing w:line="480" w:lineRule="exact"/>
        <w:ind w:firstLineChars="200" w:firstLine="560"/>
        <w:rPr>
          <w:rFonts w:ascii="仿宋_GB2312" w:eastAsia="仿宋_GB2312"/>
          <w:color w:val="000000"/>
          <w:sz w:val="28"/>
          <w:szCs w:val="28"/>
        </w:rPr>
      </w:pPr>
      <w:r w:rsidRPr="008E162C">
        <w:rPr>
          <w:rFonts w:ascii="仿宋_GB2312" w:eastAsia="仿宋_GB2312" w:hint="eastAsia"/>
          <w:b/>
          <w:color w:val="000000"/>
          <w:sz w:val="28"/>
          <w:szCs w:val="28"/>
        </w:rPr>
        <w:t>处罚基准：</w:t>
      </w:r>
      <w:r w:rsidRPr="008E162C">
        <w:rPr>
          <w:rFonts w:ascii="仿宋_GB2312" w:eastAsia="仿宋_GB2312" w:hint="eastAsia"/>
          <w:color w:val="000000"/>
          <w:sz w:val="28"/>
          <w:szCs w:val="28"/>
        </w:rPr>
        <w:t>处1万元以上3万元以下的罚款。</w:t>
      </w:r>
    </w:p>
    <w:p w14:paraId="7B2274FD" w14:textId="77777777" w:rsidR="00750EC5" w:rsidRPr="008E162C" w:rsidRDefault="00750EC5" w:rsidP="004E09F3">
      <w:pPr>
        <w:spacing w:line="480" w:lineRule="exact"/>
        <w:ind w:firstLineChars="200" w:firstLine="560"/>
        <w:rPr>
          <w:rFonts w:ascii="仿宋_GB2312" w:eastAsia="仿宋_GB2312"/>
          <w:color w:val="000000"/>
          <w:sz w:val="28"/>
          <w:szCs w:val="28"/>
        </w:rPr>
      </w:pPr>
      <w:r w:rsidRPr="008E162C">
        <w:rPr>
          <w:rFonts w:ascii="仿宋_GB2312" w:eastAsia="仿宋_GB2312" w:hAnsi="宋体" w:cs="宋体" w:hint="eastAsia"/>
          <w:color w:val="000000"/>
          <w:sz w:val="28"/>
          <w:szCs w:val="28"/>
        </w:rPr>
        <w:t>②</w:t>
      </w:r>
      <w:r w:rsidRPr="008E162C">
        <w:rPr>
          <w:rFonts w:ascii="仿宋_GB2312" w:eastAsia="仿宋_GB2312" w:hint="eastAsia"/>
          <w:color w:val="000000"/>
          <w:sz w:val="28"/>
          <w:szCs w:val="28"/>
        </w:rPr>
        <w:t>造成的损失在1万元以上3万元以下，在规定期限内停止违法行为、采取补救措施的。</w:t>
      </w:r>
    </w:p>
    <w:p w14:paraId="73EF0BB6" w14:textId="77777777" w:rsidR="00750EC5" w:rsidRPr="008E162C" w:rsidRDefault="00750EC5" w:rsidP="004E09F3">
      <w:pPr>
        <w:spacing w:line="480" w:lineRule="exact"/>
        <w:ind w:firstLineChars="200" w:firstLine="560"/>
        <w:rPr>
          <w:rFonts w:ascii="仿宋_GB2312" w:eastAsia="仿宋_GB2312"/>
          <w:color w:val="000000"/>
          <w:sz w:val="28"/>
          <w:szCs w:val="28"/>
        </w:rPr>
      </w:pPr>
      <w:r w:rsidRPr="008E162C">
        <w:rPr>
          <w:rFonts w:ascii="仿宋_GB2312" w:eastAsia="仿宋_GB2312" w:hint="eastAsia"/>
          <w:b/>
          <w:color w:val="000000"/>
          <w:sz w:val="28"/>
          <w:szCs w:val="28"/>
        </w:rPr>
        <w:t>处罚基准：</w:t>
      </w:r>
      <w:r w:rsidRPr="008E162C">
        <w:rPr>
          <w:rFonts w:ascii="仿宋_GB2312" w:eastAsia="仿宋_GB2312" w:hint="eastAsia"/>
          <w:color w:val="000000"/>
          <w:sz w:val="28"/>
          <w:szCs w:val="28"/>
        </w:rPr>
        <w:t>处3万元以上4万元以下的罚款。</w:t>
      </w:r>
    </w:p>
    <w:p w14:paraId="34A1446C" w14:textId="77777777" w:rsidR="00750EC5" w:rsidRPr="008E162C" w:rsidRDefault="00750EC5" w:rsidP="004E09F3">
      <w:pPr>
        <w:spacing w:line="480" w:lineRule="exact"/>
        <w:ind w:firstLineChars="200" w:firstLine="560"/>
        <w:rPr>
          <w:rFonts w:ascii="仿宋_GB2312" w:eastAsia="仿宋_GB2312"/>
          <w:color w:val="000000"/>
          <w:sz w:val="28"/>
          <w:szCs w:val="28"/>
        </w:rPr>
      </w:pPr>
      <w:r w:rsidRPr="008E162C">
        <w:rPr>
          <w:rFonts w:ascii="仿宋_GB2312" w:eastAsia="仿宋_GB2312" w:hint="eastAsia"/>
          <w:b/>
          <w:color w:val="000000"/>
          <w:sz w:val="28"/>
          <w:szCs w:val="28"/>
        </w:rPr>
        <w:t>（3）严重违法行为情形：</w:t>
      </w:r>
      <w:r w:rsidRPr="008E162C">
        <w:rPr>
          <w:rFonts w:ascii="仿宋_GB2312" w:eastAsia="仿宋_GB2312" w:hint="eastAsia"/>
          <w:color w:val="000000"/>
          <w:sz w:val="28"/>
          <w:szCs w:val="28"/>
        </w:rPr>
        <w:t>在规定期限内拒不停止违法行为、不采取补救措施的，或者造成的损失在3万元以上，在规定期限内停止违法行为、采取补救措施的。</w:t>
      </w:r>
    </w:p>
    <w:p w14:paraId="29CAAE17" w14:textId="77777777" w:rsidR="00750EC5" w:rsidRPr="008E162C" w:rsidRDefault="00750EC5" w:rsidP="004E09F3">
      <w:pPr>
        <w:spacing w:line="480" w:lineRule="exact"/>
        <w:ind w:firstLineChars="200" w:firstLine="560"/>
        <w:rPr>
          <w:rFonts w:ascii="仿宋_GB2312" w:eastAsia="仿宋_GB2312"/>
          <w:color w:val="000000"/>
          <w:sz w:val="28"/>
          <w:szCs w:val="28"/>
        </w:rPr>
      </w:pPr>
      <w:r w:rsidRPr="008E162C">
        <w:rPr>
          <w:rFonts w:ascii="仿宋_GB2312" w:eastAsia="仿宋_GB2312" w:hint="eastAsia"/>
          <w:b/>
          <w:color w:val="000000"/>
          <w:sz w:val="28"/>
          <w:szCs w:val="28"/>
        </w:rPr>
        <w:t>处罚基准：</w:t>
      </w:r>
      <w:r w:rsidRPr="008E162C">
        <w:rPr>
          <w:rFonts w:ascii="仿宋_GB2312" w:eastAsia="仿宋_GB2312" w:hint="eastAsia"/>
          <w:color w:val="000000"/>
          <w:sz w:val="28"/>
          <w:szCs w:val="28"/>
        </w:rPr>
        <w:t>处4万元以上5万元以下的罚款。</w:t>
      </w:r>
    </w:p>
    <w:p w14:paraId="5F856D70" w14:textId="77777777" w:rsidR="00750EC5" w:rsidRPr="008E162C" w:rsidRDefault="00750EC5" w:rsidP="004E09F3">
      <w:pPr>
        <w:spacing w:line="480" w:lineRule="exact"/>
        <w:ind w:firstLineChars="200" w:firstLine="560"/>
        <w:outlineLvl w:val="0"/>
        <w:rPr>
          <w:rFonts w:ascii="仿宋_GB2312" w:eastAsia="仿宋_GB2312"/>
          <w:b/>
          <w:color w:val="000000"/>
          <w:sz w:val="28"/>
          <w:szCs w:val="28"/>
        </w:rPr>
      </w:pPr>
      <w:bookmarkStart w:id="63" w:name="_Toc308076901"/>
      <w:bookmarkStart w:id="64" w:name="_Toc308101849"/>
      <w:r w:rsidRPr="008E162C">
        <w:rPr>
          <w:rFonts w:ascii="仿宋_GB2312" w:eastAsia="仿宋_GB2312" w:hint="eastAsia"/>
          <w:b/>
          <w:color w:val="000000"/>
          <w:sz w:val="28"/>
          <w:szCs w:val="28"/>
        </w:rPr>
        <w:t>2、破坏、侵占、毁损堤防、水闸、护岸、抽水站、排水渠系等防洪工程和水文、通信设施以及防汛备用的器材、物料的</w:t>
      </w:r>
      <w:bookmarkEnd w:id="63"/>
      <w:bookmarkEnd w:id="64"/>
    </w:p>
    <w:p w14:paraId="1CC44DA9" w14:textId="77777777" w:rsidR="00750EC5" w:rsidRPr="008E162C" w:rsidRDefault="00750EC5" w:rsidP="004E09F3">
      <w:pPr>
        <w:spacing w:line="480" w:lineRule="exact"/>
        <w:ind w:firstLineChars="200" w:firstLine="560"/>
        <w:rPr>
          <w:rFonts w:ascii="仿宋_GB2312" w:eastAsia="仿宋_GB2312"/>
          <w:color w:val="000000"/>
          <w:sz w:val="28"/>
          <w:szCs w:val="28"/>
        </w:rPr>
      </w:pPr>
      <w:r w:rsidRPr="008E162C">
        <w:rPr>
          <w:rFonts w:ascii="仿宋_GB2312" w:eastAsia="仿宋_GB2312" w:hint="eastAsia"/>
          <w:b/>
          <w:color w:val="000000"/>
          <w:sz w:val="28"/>
          <w:szCs w:val="28"/>
        </w:rPr>
        <w:t>（1）一般违法行为情形：</w:t>
      </w:r>
      <w:r w:rsidRPr="008E162C">
        <w:rPr>
          <w:rFonts w:ascii="仿宋_GB2312" w:eastAsia="仿宋_GB2312" w:hint="eastAsia"/>
          <w:color w:val="000000"/>
          <w:sz w:val="28"/>
          <w:szCs w:val="28"/>
        </w:rPr>
        <w:t>违法行为未对上述设施造成损坏，在规定期限内停止违法行为。采取补救措施未造成影响的。</w:t>
      </w:r>
    </w:p>
    <w:p w14:paraId="31E41C6B" w14:textId="77777777" w:rsidR="00750EC5" w:rsidRPr="008E162C" w:rsidRDefault="00750EC5" w:rsidP="004E09F3">
      <w:pPr>
        <w:spacing w:line="480" w:lineRule="exact"/>
        <w:ind w:firstLineChars="200" w:firstLine="560"/>
        <w:rPr>
          <w:rFonts w:ascii="仿宋_GB2312" w:eastAsia="仿宋_GB2312"/>
          <w:color w:val="000000"/>
          <w:sz w:val="28"/>
          <w:szCs w:val="28"/>
        </w:rPr>
      </w:pPr>
      <w:r w:rsidRPr="008E162C">
        <w:rPr>
          <w:rFonts w:ascii="仿宋_GB2312" w:eastAsia="仿宋_GB2312" w:hint="eastAsia"/>
          <w:b/>
          <w:color w:val="000000"/>
          <w:sz w:val="28"/>
          <w:szCs w:val="28"/>
        </w:rPr>
        <w:t>处罚基准：</w:t>
      </w:r>
      <w:r w:rsidRPr="008E162C">
        <w:rPr>
          <w:rFonts w:ascii="仿宋_GB2312" w:eastAsia="仿宋_GB2312" w:hint="eastAsia"/>
          <w:color w:val="000000"/>
          <w:sz w:val="28"/>
          <w:szCs w:val="28"/>
        </w:rPr>
        <w:t>处1万元的罚款。</w:t>
      </w:r>
    </w:p>
    <w:p w14:paraId="17230E6A" w14:textId="77777777" w:rsidR="00750EC5" w:rsidRPr="008E162C" w:rsidRDefault="00750EC5" w:rsidP="004E09F3">
      <w:pPr>
        <w:spacing w:line="480" w:lineRule="exact"/>
        <w:ind w:firstLineChars="200" w:firstLine="560"/>
        <w:rPr>
          <w:rFonts w:ascii="仿宋_GB2312" w:eastAsia="仿宋_GB2312"/>
          <w:color w:val="000000"/>
          <w:sz w:val="28"/>
          <w:szCs w:val="28"/>
        </w:rPr>
      </w:pPr>
      <w:r w:rsidRPr="008E162C">
        <w:rPr>
          <w:rFonts w:ascii="仿宋_GB2312" w:eastAsia="仿宋_GB2312" w:hint="eastAsia"/>
          <w:b/>
          <w:color w:val="000000"/>
          <w:sz w:val="28"/>
          <w:szCs w:val="28"/>
        </w:rPr>
        <w:t>（2）较重违法行为情形：</w:t>
      </w:r>
      <w:r w:rsidRPr="008E162C">
        <w:rPr>
          <w:rFonts w:ascii="仿宋_GB2312" w:eastAsia="仿宋_GB2312" w:hint="eastAsia"/>
          <w:color w:val="000000"/>
          <w:sz w:val="28"/>
          <w:szCs w:val="28"/>
        </w:rPr>
        <w:t>违法行为对上述设施造成的损失在3万元以下，在规定期限内停止违法行为，采取补救措施的。</w:t>
      </w:r>
    </w:p>
    <w:p w14:paraId="36ECAE4F" w14:textId="77777777" w:rsidR="00750EC5" w:rsidRPr="008E162C" w:rsidRDefault="00750EC5" w:rsidP="004E09F3">
      <w:pPr>
        <w:spacing w:line="480" w:lineRule="exact"/>
        <w:ind w:firstLineChars="200" w:firstLine="560"/>
        <w:rPr>
          <w:rFonts w:ascii="仿宋_GB2312" w:eastAsia="仿宋_GB2312"/>
          <w:color w:val="000000"/>
          <w:sz w:val="28"/>
          <w:szCs w:val="28"/>
        </w:rPr>
      </w:pPr>
      <w:r w:rsidRPr="008E162C">
        <w:rPr>
          <w:rFonts w:ascii="仿宋_GB2312" w:eastAsia="仿宋_GB2312" w:hint="eastAsia"/>
          <w:b/>
          <w:color w:val="000000"/>
          <w:sz w:val="28"/>
          <w:szCs w:val="28"/>
        </w:rPr>
        <w:t>处罚基准：</w:t>
      </w:r>
      <w:r w:rsidRPr="008E162C">
        <w:rPr>
          <w:rFonts w:ascii="仿宋_GB2312" w:eastAsia="仿宋_GB2312" w:hint="eastAsia"/>
          <w:color w:val="000000"/>
          <w:sz w:val="28"/>
          <w:szCs w:val="28"/>
        </w:rPr>
        <w:t>处1万元以上2万以下的罚款。</w:t>
      </w:r>
    </w:p>
    <w:p w14:paraId="30E7D036" w14:textId="77777777" w:rsidR="00750EC5" w:rsidRPr="008E162C" w:rsidRDefault="00750EC5" w:rsidP="004E09F3">
      <w:pPr>
        <w:spacing w:line="480" w:lineRule="exact"/>
        <w:ind w:firstLineChars="200" w:firstLine="560"/>
        <w:rPr>
          <w:rFonts w:ascii="仿宋_GB2312" w:eastAsia="仿宋_GB2312"/>
          <w:color w:val="000000"/>
          <w:sz w:val="28"/>
          <w:szCs w:val="28"/>
        </w:rPr>
      </w:pPr>
      <w:r w:rsidRPr="008E162C">
        <w:rPr>
          <w:rFonts w:ascii="仿宋_GB2312" w:eastAsia="仿宋_GB2312" w:hint="eastAsia"/>
          <w:b/>
          <w:color w:val="000000"/>
          <w:sz w:val="28"/>
          <w:szCs w:val="28"/>
        </w:rPr>
        <w:t>（3）严重违法行为情形：</w:t>
      </w:r>
    </w:p>
    <w:p w14:paraId="482B7458" w14:textId="77777777" w:rsidR="00750EC5" w:rsidRPr="008E162C" w:rsidRDefault="00750EC5" w:rsidP="004E09F3">
      <w:pPr>
        <w:spacing w:line="480" w:lineRule="exact"/>
        <w:ind w:firstLineChars="200" w:firstLine="560"/>
        <w:rPr>
          <w:rFonts w:ascii="仿宋_GB2312" w:eastAsia="仿宋_GB2312"/>
          <w:color w:val="000000"/>
          <w:sz w:val="28"/>
          <w:szCs w:val="28"/>
        </w:rPr>
      </w:pPr>
      <w:r w:rsidRPr="008E162C">
        <w:rPr>
          <w:rFonts w:ascii="仿宋_GB2312" w:eastAsia="仿宋_GB2312" w:hint="eastAsia"/>
          <w:color w:val="000000"/>
          <w:sz w:val="28"/>
          <w:szCs w:val="28"/>
        </w:rPr>
        <w:lastRenderedPageBreak/>
        <w:t>违法行为对上述设施造成的损失在3万元以上，在规定期限内停止违法行为，采取补救措施的，或者规定期限内拒不停止违法行为，不采取补救措施的。</w:t>
      </w:r>
    </w:p>
    <w:p w14:paraId="461B2DCF" w14:textId="77777777" w:rsidR="00750EC5" w:rsidRPr="008E162C" w:rsidRDefault="00750EC5" w:rsidP="004E09F3">
      <w:pPr>
        <w:spacing w:line="480" w:lineRule="exact"/>
        <w:ind w:firstLineChars="200" w:firstLine="560"/>
        <w:rPr>
          <w:rFonts w:ascii="仿宋_GB2312" w:eastAsia="仿宋_GB2312"/>
          <w:color w:val="000000"/>
          <w:sz w:val="28"/>
          <w:szCs w:val="28"/>
        </w:rPr>
      </w:pPr>
      <w:r w:rsidRPr="008E162C">
        <w:rPr>
          <w:rFonts w:ascii="仿宋_GB2312" w:eastAsia="仿宋_GB2312" w:hint="eastAsia"/>
          <w:b/>
          <w:color w:val="000000"/>
          <w:sz w:val="28"/>
          <w:szCs w:val="28"/>
        </w:rPr>
        <w:t>处罚基准：</w:t>
      </w:r>
      <w:r w:rsidRPr="008E162C">
        <w:rPr>
          <w:rFonts w:ascii="仿宋_GB2312" w:eastAsia="仿宋_GB2312" w:hint="eastAsia"/>
          <w:color w:val="000000"/>
          <w:sz w:val="28"/>
          <w:szCs w:val="28"/>
        </w:rPr>
        <w:t>处2万元以上5万以下的罚款。</w:t>
      </w:r>
    </w:p>
    <w:p w14:paraId="1BB92FE0" w14:textId="77777777" w:rsidR="00750EC5" w:rsidRPr="008E162C" w:rsidRDefault="00750EC5" w:rsidP="004E09F3">
      <w:pPr>
        <w:spacing w:line="480" w:lineRule="exact"/>
        <w:ind w:firstLineChars="200" w:firstLine="560"/>
        <w:rPr>
          <w:rFonts w:ascii="仿宋_GB2312" w:eastAsia="仿宋_GB2312"/>
          <w:b/>
          <w:sz w:val="28"/>
          <w:szCs w:val="28"/>
        </w:rPr>
      </w:pPr>
      <w:bookmarkStart w:id="65" w:name="_Toc260043287"/>
      <w:bookmarkStart w:id="66" w:name="_Toc300035799"/>
      <w:bookmarkStart w:id="67" w:name="_Toc308591681"/>
      <w:r w:rsidRPr="008E162C">
        <w:rPr>
          <w:rFonts w:ascii="仿宋_GB2312" w:eastAsia="仿宋_GB2312" w:hint="eastAsia"/>
          <w:b/>
          <w:sz w:val="28"/>
          <w:szCs w:val="28"/>
        </w:rPr>
        <w:t>第12项  在水工程保护范围内，从事影响水工程运行和危害水工程安全的活动的</w:t>
      </w:r>
      <w:bookmarkEnd w:id="65"/>
      <w:bookmarkEnd w:id="66"/>
      <w:bookmarkEnd w:id="67"/>
    </w:p>
    <w:p w14:paraId="2A6E5767" w14:textId="77777777" w:rsidR="00750EC5" w:rsidRPr="008E162C" w:rsidRDefault="00750EC5" w:rsidP="004E09F3">
      <w:pPr>
        <w:spacing w:line="480" w:lineRule="exact"/>
        <w:ind w:firstLineChars="200" w:firstLine="560"/>
        <w:rPr>
          <w:rFonts w:ascii="仿宋_GB2312" w:eastAsia="仿宋_GB2312"/>
          <w:b/>
          <w:color w:val="000000"/>
          <w:sz w:val="28"/>
          <w:szCs w:val="28"/>
        </w:rPr>
      </w:pPr>
      <w:r w:rsidRPr="008E162C">
        <w:rPr>
          <w:rFonts w:ascii="仿宋_GB2312" w:eastAsia="仿宋_GB2312" w:hint="eastAsia"/>
          <w:b/>
          <w:color w:val="000000"/>
          <w:sz w:val="28"/>
          <w:szCs w:val="28"/>
        </w:rPr>
        <w:t>（一）执法依据的名称和条文：</w:t>
      </w:r>
    </w:p>
    <w:p w14:paraId="661BD8A4" w14:textId="77777777" w:rsidR="00750EC5" w:rsidRPr="008E162C" w:rsidRDefault="00750EC5" w:rsidP="004E09F3">
      <w:pPr>
        <w:spacing w:line="480" w:lineRule="exact"/>
        <w:ind w:firstLineChars="200" w:firstLine="560"/>
        <w:rPr>
          <w:rFonts w:ascii="仿宋_GB2312" w:eastAsia="仿宋_GB2312"/>
          <w:color w:val="000000"/>
          <w:sz w:val="28"/>
          <w:szCs w:val="28"/>
        </w:rPr>
      </w:pPr>
      <w:r w:rsidRPr="008E162C">
        <w:rPr>
          <w:rFonts w:ascii="仿宋_GB2312" w:eastAsia="仿宋_GB2312" w:hint="eastAsia"/>
          <w:color w:val="000000"/>
          <w:sz w:val="28"/>
          <w:szCs w:val="28"/>
        </w:rPr>
        <w:t>1、《中华人民共和国水法》第七十二条“有下列行为之一，构成犯罪的，依照刑法的有关规定追究刑事责任；尚不够刑事处罚，且防洪法未作规定的，由县级以上地方人民政府水行政主管部门或者流域管理机构依据职权，责令停止违法行为，采取补救措施，处1万元以上5万元以下的罚款；违反治安管理处罚条例的，由公安机关依法给予治安管理处罚；给他人造成损失的，依法承担赔偿责任：（二）在水工程保护范围内，从事影响水工程运行和危害水工程安全的爆破、打井、采石、取土等活动的。”</w:t>
      </w:r>
    </w:p>
    <w:p w14:paraId="5552FDB1" w14:textId="77777777" w:rsidR="00750EC5" w:rsidRPr="008E162C" w:rsidRDefault="00750EC5" w:rsidP="004E09F3">
      <w:pPr>
        <w:spacing w:line="480" w:lineRule="exact"/>
        <w:ind w:firstLineChars="200" w:firstLine="560"/>
        <w:rPr>
          <w:rFonts w:ascii="仿宋_GB2312" w:eastAsia="仿宋_GB2312"/>
          <w:color w:val="000000"/>
          <w:sz w:val="28"/>
          <w:szCs w:val="28"/>
        </w:rPr>
      </w:pPr>
      <w:r w:rsidRPr="008E162C">
        <w:rPr>
          <w:rFonts w:ascii="仿宋_GB2312" w:eastAsia="仿宋_GB2312" w:hint="eastAsia"/>
          <w:color w:val="000000"/>
          <w:sz w:val="28"/>
          <w:szCs w:val="28"/>
        </w:rPr>
        <w:t>2、《中华人民共和国河道管理条例》第四十四条“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四）未经批准或者不按照河道主管机关的规定在河道管理范围内采砂、取土、淘金、弃置砂石或者淤泥、爆破、钻探、</w:t>
      </w:r>
      <w:proofErr w:type="gramStart"/>
      <w:r w:rsidRPr="008E162C">
        <w:rPr>
          <w:rFonts w:ascii="仿宋_GB2312" w:eastAsia="仿宋_GB2312" w:hint="eastAsia"/>
          <w:color w:val="000000"/>
          <w:sz w:val="28"/>
          <w:szCs w:val="28"/>
        </w:rPr>
        <w:t>挖筑鱼塘</w:t>
      </w:r>
      <w:proofErr w:type="gramEnd"/>
      <w:r w:rsidRPr="008E162C">
        <w:rPr>
          <w:rFonts w:ascii="仿宋_GB2312" w:eastAsia="仿宋_GB2312" w:hint="eastAsia"/>
          <w:color w:val="000000"/>
          <w:sz w:val="28"/>
          <w:szCs w:val="28"/>
        </w:rPr>
        <w:t>的；第四十五条“违反本条规定，有下列行为之一的，县级以上地方人民政府河道主管机关除责令其纠正违法行为、赔偿损失、采取补救措施外，可以并处警告、罚款；应当给予治安管理处罚的，按照《中华人民共和国治安管理处罚条例》的规定处罚；构成犯罪的，依法追究刑事责任：（二）在堤防安全保护区内进行打井、钻探、爆破、挖筑鱼塘、采石、取土等危害堤防安全的活动的；”</w:t>
      </w:r>
    </w:p>
    <w:p w14:paraId="6BDB61A4" w14:textId="77777777" w:rsidR="00750EC5" w:rsidRPr="008E162C" w:rsidRDefault="00750EC5" w:rsidP="004E09F3">
      <w:pPr>
        <w:spacing w:line="480" w:lineRule="exact"/>
        <w:ind w:firstLineChars="200" w:firstLine="560"/>
        <w:rPr>
          <w:rFonts w:ascii="仿宋_GB2312" w:eastAsia="仿宋_GB2312"/>
          <w:color w:val="000000"/>
          <w:sz w:val="28"/>
          <w:szCs w:val="28"/>
        </w:rPr>
      </w:pPr>
      <w:r w:rsidRPr="008E162C">
        <w:rPr>
          <w:rFonts w:ascii="仿宋_GB2312" w:eastAsia="仿宋_GB2312" w:hint="eastAsia"/>
          <w:color w:val="000000"/>
          <w:sz w:val="28"/>
          <w:szCs w:val="28"/>
        </w:rPr>
        <w:t>3、《水库大坝安全管理条例》第二十九条“违反本条例规定，有</w:t>
      </w:r>
      <w:r w:rsidRPr="008E162C">
        <w:rPr>
          <w:rFonts w:ascii="仿宋_GB2312" w:eastAsia="仿宋_GB2312" w:hint="eastAsia"/>
          <w:color w:val="000000"/>
          <w:sz w:val="28"/>
          <w:szCs w:val="28"/>
        </w:rPr>
        <w:lastRenderedPageBreak/>
        <w:t>下列行为之一的，由大坝主管部门责令其停止违法行为，赔偿损失，采取补救措施，可以并处罚款；应当给予治安管理处罚的，由公安机关依照《中华人民共和国治安管理处罚条例》的规定处罚；构成犯罪的，依法追究刑事责任：（二）在大坝管理和保护范围内进行爆破、打井、采石、采矿、取土、挖沙、修坟等危害大坝安全活动的；（五）在坝体修建码头、渠道或者堆放杂物、晾晒粮草的；（六）擅自在大坝管理和保护范围内修建码头、鱼塘的。”</w:t>
      </w:r>
    </w:p>
    <w:p w14:paraId="5A3DB176" w14:textId="77777777" w:rsidR="00750EC5" w:rsidRPr="008E162C" w:rsidRDefault="00750EC5" w:rsidP="004E09F3">
      <w:pPr>
        <w:spacing w:line="480" w:lineRule="exact"/>
        <w:ind w:firstLineChars="200" w:firstLine="560"/>
        <w:rPr>
          <w:rFonts w:ascii="仿宋_GB2312" w:eastAsia="仿宋_GB2312"/>
          <w:b/>
          <w:color w:val="000000"/>
          <w:sz w:val="28"/>
          <w:szCs w:val="28"/>
        </w:rPr>
      </w:pPr>
      <w:r w:rsidRPr="008E162C">
        <w:rPr>
          <w:rFonts w:ascii="仿宋_GB2312" w:eastAsia="仿宋_GB2312" w:hint="eastAsia"/>
          <w:b/>
          <w:color w:val="000000"/>
          <w:sz w:val="28"/>
          <w:szCs w:val="28"/>
        </w:rPr>
        <w:t>（二）违法行为情形和处罚基准：</w:t>
      </w:r>
    </w:p>
    <w:p w14:paraId="0BCDD077" w14:textId="77777777" w:rsidR="00750EC5" w:rsidRPr="008E162C" w:rsidRDefault="00750EC5" w:rsidP="004E09F3">
      <w:pPr>
        <w:spacing w:line="480" w:lineRule="exact"/>
        <w:ind w:firstLineChars="200" w:firstLine="560"/>
        <w:rPr>
          <w:rFonts w:ascii="仿宋_GB2312" w:eastAsia="仿宋_GB2312"/>
          <w:color w:val="000000"/>
          <w:sz w:val="28"/>
          <w:szCs w:val="28"/>
        </w:rPr>
      </w:pPr>
      <w:r w:rsidRPr="008E162C">
        <w:rPr>
          <w:rFonts w:ascii="仿宋_GB2312" w:eastAsia="仿宋_GB2312" w:hint="eastAsia"/>
          <w:b/>
          <w:color w:val="000000"/>
          <w:sz w:val="28"/>
          <w:szCs w:val="28"/>
        </w:rPr>
        <w:t>1、一般违法行为情形：</w:t>
      </w:r>
      <w:r w:rsidRPr="008E162C">
        <w:rPr>
          <w:rFonts w:ascii="仿宋_GB2312" w:eastAsia="仿宋_GB2312" w:hint="eastAsia"/>
          <w:color w:val="000000"/>
          <w:sz w:val="28"/>
          <w:szCs w:val="28"/>
        </w:rPr>
        <w:t>在规定期限内停止违法行为、采取补救措施，能基本消除影响的。</w:t>
      </w:r>
    </w:p>
    <w:p w14:paraId="71C31B7A" w14:textId="77777777" w:rsidR="00750EC5" w:rsidRPr="008E162C" w:rsidRDefault="00750EC5" w:rsidP="004E09F3">
      <w:pPr>
        <w:spacing w:line="480" w:lineRule="exact"/>
        <w:ind w:firstLineChars="200" w:firstLine="560"/>
        <w:rPr>
          <w:rFonts w:ascii="仿宋_GB2312" w:eastAsia="仿宋_GB2312"/>
          <w:color w:val="000000"/>
          <w:sz w:val="28"/>
          <w:szCs w:val="28"/>
        </w:rPr>
      </w:pPr>
      <w:r w:rsidRPr="008E162C">
        <w:rPr>
          <w:rFonts w:ascii="仿宋_GB2312" w:eastAsia="仿宋_GB2312" w:hint="eastAsia"/>
          <w:b/>
          <w:color w:val="000000"/>
          <w:sz w:val="28"/>
          <w:szCs w:val="28"/>
        </w:rPr>
        <w:t>处罚基准：</w:t>
      </w:r>
      <w:r w:rsidRPr="008E162C">
        <w:rPr>
          <w:rFonts w:ascii="仿宋_GB2312" w:eastAsia="仿宋_GB2312" w:hint="eastAsia"/>
          <w:color w:val="000000"/>
          <w:sz w:val="28"/>
          <w:szCs w:val="28"/>
        </w:rPr>
        <w:t>处1万元的罚款。</w:t>
      </w:r>
    </w:p>
    <w:p w14:paraId="650204A4" w14:textId="77777777" w:rsidR="00750EC5" w:rsidRPr="008E162C" w:rsidRDefault="00750EC5" w:rsidP="004E09F3">
      <w:pPr>
        <w:spacing w:line="480" w:lineRule="exact"/>
        <w:ind w:firstLineChars="200" w:firstLine="560"/>
        <w:rPr>
          <w:rFonts w:ascii="仿宋_GB2312" w:eastAsia="仿宋_GB2312"/>
          <w:color w:val="000000"/>
          <w:sz w:val="28"/>
          <w:szCs w:val="28"/>
        </w:rPr>
      </w:pPr>
      <w:r w:rsidRPr="008E162C">
        <w:rPr>
          <w:rFonts w:ascii="仿宋_GB2312" w:eastAsia="仿宋_GB2312" w:hint="eastAsia"/>
          <w:b/>
          <w:color w:val="000000"/>
          <w:sz w:val="28"/>
          <w:szCs w:val="28"/>
        </w:rPr>
        <w:t>2、较重违法行为情形：</w:t>
      </w:r>
      <w:r w:rsidRPr="008E162C">
        <w:rPr>
          <w:rFonts w:ascii="仿宋_GB2312" w:eastAsia="仿宋_GB2312" w:hint="eastAsia"/>
          <w:color w:val="000000"/>
          <w:sz w:val="28"/>
          <w:szCs w:val="28"/>
        </w:rPr>
        <w:t>在规定期限内停止违法行为、采取补救措施，但仍产生一定影响的。</w:t>
      </w:r>
    </w:p>
    <w:p w14:paraId="1978E205" w14:textId="77777777" w:rsidR="00750EC5" w:rsidRPr="008E162C" w:rsidRDefault="00750EC5" w:rsidP="004E09F3">
      <w:pPr>
        <w:spacing w:line="480" w:lineRule="exact"/>
        <w:ind w:firstLineChars="200" w:firstLine="560"/>
        <w:rPr>
          <w:rFonts w:ascii="仿宋_GB2312" w:eastAsia="仿宋_GB2312"/>
          <w:color w:val="000000"/>
          <w:sz w:val="28"/>
          <w:szCs w:val="28"/>
        </w:rPr>
      </w:pPr>
      <w:r w:rsidRPr="008E162C">
        <w:rPr>
          <w:rFonts w:ascii="仿宋_GB2312" w:eastAsia="仿宋_GB2312" w:hint="eastAsia"/>
          <w:b/>
          <w:color w:val="000000"/>
          <w:sz w:val="28"/>
          <w:szCs w:val="28"/>
        </w:rPr>
        <w:t>处罚基准：</w:t>
      </w:r>
      <w:r w:rsidRPr="008E162C">
        <w:rPr>
          <w:rFonts w:ascii="仿宋_GB2312" w:eastAsia="仿宋_GB2312" w:hint="eastAsia"/>
          <w:color w:val="000000"/>
          <w:sz w:val="28"/>
          <w:szCs w:val="28"/>
        </w:rPr>
        <w:t>处1万元以上3万元以下的罚款。</w:t>
      </w:r>
    </w:p>
    <w:p w14:paraId="4D839682" w14:textId="77777777" w:rsidR="00750EC5" w:rsidRPr="008E162C" w:rsidRDefault="00750EC5" w:rsidP="004E09F3">
      <w:pPr>
        <w:spacing w:line="480" w:lineRule="exact"/>
        <w:ind w:firstLineChars="200" w:firstLine="560"/>
        <w:rPr>
          <w:rFonts w:ascii="仿宋_GB2312" w:eastAsia="仿宋_GB2312"/>
          <w:color w:val="000000"/>
          <w:sz w:val="28"/>
          <w:szCs w:val="28"/>
        </w:rPr>
      </w:pPr>
      <w:r w:rsidRPr="008E162C">
        <w:rPr>
          <w:rFonts w:ascii="仿宋_GB2312" w:eastAsia="仿宋_GB2312" w:hint="eastAsia"/>
          <w:b/>
          <w:color w:val="000000"/>
          <w:sz w:val="28"/>
          <w:szCs w:val="28"/>
        </w:rPr>
        <w:t>3、严重违法行为情形：</w:t>
      </w:r>
      <w:r w:rsidRPr="008E162C">
        <w:rPr>
          <w:rFonts w:ascii="仿宋_GB2312" w:eastAsia="仿宋_GB2312" w:hint="eastAsia"/>
          <w:color w:val="000000"/>
          <w:sz w:val="28"/>
          <w:szCs w:val="28"/>
        </w:rPr>
        <w:t>在规定期限内拒不停止违法行为，不采取补救措施的，或者</w:t>
      </w:r>
      <w:proofErr w:type="gramStart"/>
      <w:r w:rsidRPr="008E162C">
        <w:rPr>
          <w:rFonts w:ascii="仿宋_GB2312" w:eastAsia="仿宋_GB2312" w:hint="eastAsia"/>
          <w:color w:val="000000"/>
          <w:sz w:val="28"/>
          <w:szCs w:val="28"/>
        </w:rPr>
        <w:t>虽停止</w:t>
      </w:r>
      <w:proofErr w:type="gramEnd"/>
      <w:r w:rsidRPr="008E162C">
        <w:rPr>
          <w:rFonts w:ascii="仿宋_GB2312" w:eastAsia="仿宋_GB2312" w:hint="eastAsia"/>
          <w:color w:val="000000"/>
          <w:sz w:val="28"/>
          <w:szCs w:val="28"/>
        </w:rPr>
        <w:t>违法行为、采取补救措施，但难以消除影响的。</w:t>
      </w:r>
    </w:p>
    <w:p w14:paraId="4C31D803" w14:textId="77777777" w:rsidR="00750EC5" w:rsidRPr="008E162C" w:rsidRDefault="00750EC5" w:rsidP="004E09F3">
      <w:pPr>
        <w:spacing w:line="480" w:lineRule="exact"/>
        <w:ind w:firstLineChars="200" w:firstLine="560"/>
        <w:rPr>
          <w:rFonts w:ascii="仿宋_GB2312" w:eastAsia="仿宋_GB2312"/>
          <w:color w:val="000000"/>
          <w:sz w:val="28"/>
          <w:szCs w:val="28"/>
        </w:rPr>
      </w:pPr>
      <w:r w:rsidRPr="008E162C">
        <w:rPr>
          <w:rFonts w:ascii="仿宋_GB2312" w:eastAsia="仿宋_GB2312" w:hint="eastAsia"/>
          <w:b/>
          <w:color w:val="000000"/>
          <w:sz w:val="28"/>
          <w:szCs w:val="28"/>
        </w:rPr>
        <w:t>处罚基准：</w:t>
      </w:r>
      <w:r w:rsidRPr="008E162C">
        <w:rPr>
          <w:rFonts w:ascii="仿宋_GB2312" w:eastAsia="仿宋_GB2312" w:hint="eastAsia"/>
          <w:color w:val="000000"/>
          <w:sz w:val="28"/>
          <w:szCs w:val="28"/>
        </w:rPr>
        <w:t>处3万元以上5万元以下的罚款。</w:t>
      </w:r>
    </w:p>
    <w:p w14:paraId="2F38BC50" w14:textId="77777777" w:rsidR="00750EC5" w:rsidRPr="008E162C" w:rsidRDefault="00750EC5" w:rsidP="004E09F3">
      <w:pPr>
        <w:spacing w:line="480" w:lineRule="exact"/>
        <w:ind w:firstLineChars="200" w:firstLine="560"/>
        <w:rPr>
          <w:rFonts w:ascii="仿宋_GB2312" w:eastAsia="仿宋_GB2312"/>
          <w:b/>
          <w:sz w:val="28"/>
          <w:szCs w:val="28"/>
        </w:rPr>
      </w:pPr>
      <w:bookmarkStart w:id="68" w:name="_Toc260043289"/>
      <w:bookmarkStart w:id="69" w:name="_Toc300035800"/>
      <w:bookmarkStart w:id="70" w:name="_Toc308591682"/>
      <w:r w:rsidRPr="008E162C">
        <w:rPr>
          <w:rFonts w:ascii="仿宋_GB2312" w:eastAsia="仿宋_GB2312" w:hint="eastAsia"/>
          <w:b/>
          <w:sz w:val="28"/>
          <w:szCs w:val="28"/>
        </w:rPr>
        <w:t>第13项  未经批准，擅自在河道管理范围内采砂的或者未按照防洪和通航安全的需要及时清理尾堆、平整河道的</w:t>
      </w:r>
      <w:bookmarkEnd w:id="68"/>
      <w:bookmarkEnd w:id="69"/>
      <w:bookmarkEnd w:id="70"/>
    </w:p>
    <w:p w14:paraId="2E9D1F02" w14:textId="77777777" w:rsidR="00750EC5" w:rsidRPr="008E162C" w:rsidRDefault="00750EC5" w:rsidP="004E09F3">
      <w:pPr>
        <w:spacing w:line="480" w:lineRule="exact"/>
        <w:ind w:firstLineChars="200" w:firstLine="560"/>
        <w:rPr>
          <w:rFonts w:ascii="仿宋_GB2312" w:eastAsia="仿宋_GB2312"/>
          <w:b/>
          <w:color w:val="000000"/>
          <w:sz w:val="28"/>
          <w:szCs w:val="28"/>
        </w:rPr>
      </w:pPr>
      <w:r w:rsidRPr="008E162C">
        <w:rPr>
          <w:rFonts w:ascii="仿宋_GB2312" w:eastAsia="仿宋_GB2312" w:hint="eastAsia"/>
          <w:b/>
          <w:color w:val="000000"/>
          <w:sz w:val="28"/>
          <w:szCs w:val="28"/>
        </w:rPr>
        <w:t>（一）执法依据的名称和条文：</w:t>
      </w:r>
    </w:p>
    <w:p w14:paraId="5CBB5050" w14:textId="77777777" w:rsidR="00750EC5" w:rsidRPr="008E162C" w:rsidRDefault="00750EC5" w:rsidP="004E09F3">
      <w:pPr>
        <w:spacing w:line="480" w:lineRule="exact"/>
        <w:ind w:firstLineChars="200" w:firstLine="560"/>
        <w:rPr>
          <w:rFonts w:ascii="仿宋_GB2312" w:eastAsia="仿宋_GB2312"/>
          <w:color w:val="000000"/>
          <w:sz w:val="28"/>
          <w:szCs w:val="28"/>
        </w:rPr>
      </w:pPr>
      <w:r w:rsidRPr="008E162C">
        <w:rPr>
          <w:rFonts w:ascii="仿宋_GB2312" w:eastAsia="仿宋_GB2312" w:hint="eastAsia"/>
          <w:color w:val="000000"/>
          <w:sz w:val="28"/>
          <w:szCs w:val="28"/>
        </w:rPr>
        <w:t>1、《中华人民共和国河道管理条例》第四十四条“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四）未经批准或者不按照河道主管机关的规定在河道管理范围内采砂、取土、淘金、弃置砂石或者淤泥、爆破、钻探、挖筑鱼塘的；”</w:t>
      </w:r>
    </w:p>
    <w:p w14:paraId="1904FCEF" w14:textId="77777777" w:rsidR="00750EC5" w:rsidRPr="008E162C" w:rsidRDefault="00750EC5" w:rsidP="004E09F3">
      <w:pPr>
        <w:spacing w:line="480" w:lineRule="exact"/>
        <w:ind w:firstLineChars="200" w:firstLine="560"/>
        <w:rPr>
          <w:rFonts w:ascii="仿宋_GB2312" w:eastAsia="仿宋_GB2312"/>
          <w:color w:val="000000"/>
          <w:sz w:val="28"/>
          <w:szCs w:val="28"/>
        </w:rPr>
      </w:pPr>
      <w:r w:rsidRPr="008E162C">
        <w:rPr>
          <w:rFonts w:ascii="仿宋_GB2312" w:eastAsia="仿宋_GB2312" w:hint="eastAsia"/>
          <w:color w:val="000000"/>
          <w:sz w:val="28"/>
          <w:szCs w:val="28"/>
        </w:rPr>
        <w:t>2、《湖南省实施&lt;中华人民共和国水法&gt;办法》第二十一条“在</w:t>
      </w:r>
      <w:r w:rsidRPr="008E162C">
        <w:rPr>
          <w:rFonts w:ascii="仿宋_GB2312" w:eastAsia="仿宋_GB2312" w:hint="eastAsia"/>
          <w:color w:val="000000"/>
          <w:sz w:val="28"/>
          <w:szCs w:val="28"/>
        </w:rPr>
        <w:lastRenderedPageBreak/>
        <w:t>河道管理范围内采砂，必须经县级以上人民政府水行政主管部门批准；涉及其他部门的，由水行政主管部门会同有关部门批准。未经批准采砂或者未按照采砂许可规定采砂，情节严重的，县级以上人民政府水行政主管部门可以扣押采砂船</w:t>
      </w:r>
      <w:proofErr w:type="gramStart"/>
      <w:r w:rsidRPr="008E162C">
        <w:rPr>
          <w:rFonts w:ascii="仿宋_GB2312" w:eastAsia="仿宋_GB2312" w:hint="eastAsia"/>
          <w:color w:val="000000"/>
          <w:sz w:val="28"/>
          <w:szCs w:val="28"/>
        </w:rPr>
        <w:t>舶</w:t>
      </w:r>
      <w:proofErr w:type="gramEnd"/>
      <w:r w:rsidRPr="008E162C">
        <w:rPr>
          <w:rFonts w:ascii="仿宋_GB2312" w:eastAsia="仿宋_GB2312" w:hint="eastAsia"/>
          <w:color w:val="000000"/>
          <w:sz w:val="28"/>
          <w:szCs w:val="28"/>
        </w:rPr>
        <w:t>和设备，并依法及时</w:t>
      </w:r>
      <w:proofErr w:type="gramStart"/>
      <w:r w:rsidRPr="008E162C">
        <w:rPr>
          <w:rFonts w:ascii="仿宋_GB2312" w:eastAsia="仿宋_GB2312" w:hint="eastAsia"/>
          <w:color w:val="000000"/>
          <w:sz w:val="28"/>
          <w:szCs w:val="28"/>
        </w:rPr>
        <w:t>作出</w:t>
      </w:r>
      <w:proofErr w:type="gramEnd"/>
      <w:r w:rsidRPr="008E162C">
        <w:rPr>
          <w:rFonts w:ascii="仿宋_GB2312" w:eastAsia="仿宋_GB2312" w:hint="eastAsia"/>
          <w:color w:val="000000"/>
          <w:sz w:val="28"/>
          <w:szCs w:val="28"/>
        </w:rPr>
        <w:t>处理。经批准从事河道采砂的单位和个人，应当按照防洪和通航安全的需要，及时清理尾堆，平整河道，不得在河道内堆积砂石或者废弃物。”第三十二条“违反本办法第二十一条规定，采砂的单位和个人未按照防洪和通航安全的需要及时清理尾堆、平整河道的，由县级以上人民政府水行政主管部门责令限期清理，恢复原状；逾期不清理的，由县级以上人民政府水行政主管部门强制清理，所需费用由采砂的单位和个人承担，并处1万元以上2万元以下罚款；情节严重的，并处2万元以上5万元以下罚款。”</w:t>
      </w:r>
    </w:p>
    <w:p w14:paraId="6F681791" w14:textId="77777777" w:rsidR="00750EC5" w:rsidRPr="008E162C" w:rsidRDefault="00750EC5" w:rsidP="00CF35B5">
      <w:pPr>
        <w:spacing w:line="480" w:lineRule="exact"/>
        <w:ind w:firstLineChars="200" w:firstLine="560"/>
        <w:rPr>
          <w:rFonts w:ascii="仿宋_GB2312" w:eastAsia="仿宋_GB2312"/>
          <w:color w:val="000000"/>
          <w:sz w:val="28"/>
          <w:szCs w:val="28"/>
        </w:rPr>
      </w:pPr>
      <w:r w:rsidRPr="008E162C">
        <w:rPr>
          <w:rFonts w:ascii="仿宋_GB2312" w:eastAsia="仿宋_GB2312" w:hint="eastAsia"/>
          <w:color w:val="000000"/>
          <w:sz w:val="28"/>
          <w:szCs w:val="28"/>
        </w:rPr>
        <w:t>3、《湖南省实施&lt;中华人民共和国河道管理条例&gt;办法》第二十九条“有《河道管理条例》第四十四条第（一）、（四）、（五）、（六）项或者第四十五条规定的行为，应当给予罚款处罚的，罚款额度为10000元以下；有第四十四条第（二）、（三）、（七）项规定的行为，应当给予罚款处罚的，罚款额度为5000元以下；有第四十四条第（八）项规定的行为，应当给予罚款处罚的，罚款额度为10000元以下，其中对拒不执行经批准的防洪方案或者有管辖权的防汛指挥机构的防汛抢险指令的，按《湖南省水法实施办法》第三十八条的规定处理。”</w:t>
      </w:r>
    </w:p>
    <w:p w14:paraId="075CFF1B" w14:textId="77777777" w:rsidR="00CF35B5" w:rsidRPr="008E162C" w:rsidRDefault="00CF35B5" w:rsidP="00CF35B5">
      <w:pPr>
        <w:widowControl/>
        <w:spacing w:after="100" w:afterAutospacing="1" w:line="480" w:lineRule="exact"/>
        <w:ind w:firstLineChars="200" w:firstLine="560"/>
        <w:rPr>
          <w:rFonts w:ascii="仿宋_GB2312" w:eastAsia="仿宋_GB2312" w:hAnsi="宋体" w:cs="宋体"/>
          <w:color w:val="333333"/>
          <w:kern w:val="0"/>
          <w:sz w:val="28"/>
          <w:szCs w:val="28"/>
        </w:rPr>
      </w:pPr>
      <w:r w:rsidRPr="008E162C">
        <w:rPr>
          <w:rFonts w:ascii="仿宋_GB2312" w:eastAsia="仿宋_GB2312" w:hint="eastAsia"/>
          <w:color w:val="000000"/>
          <w:sz w:val="28"/>
          <w:szCs w:val="28"/>
        </w:rPr>
        <w:t>4、《湖南省河道采砂管理条例》</w:t>
      </w:r>
      <w:r w:rsidRPr="008E162C">
        <w:rPr>
          <w:rFonts w:ascii="仿宋_GB2312" w:eastAsia="仿宋_GB2312" w:hAnsi="宋体" w:cs="黑体" w:hint="eastAsia"/>
          <w:bCs/>
          <w:color w:val="333333"/>
          <w:kern w:val="0"/>
          <w:sz w:val="28"/>
          <w:szCs w:val="28"/>
        </w:rPr>
        <w:t>第十六条</w:t>
      </w:r>
      <w:r w:rsidRPr="008E162C">
        <w:rPr>
          <w:rFonts w:ascii="仿宋_GB2312" w:eastAsia="仿宋_GB2312" w:hAnsi="宋体" w:cs="黑体" w:hint="eastAsia"/>
          <w:color w:val="333333"/>
          <w:kern w:val="0"/>
          <w:sz w:val="28"/>
          <w:szCs w:val="28"/>
        </w:rPr>
        <w:t>“</w:t>
      </w:r>
      <w:r w:rsidRPr="008E162C">
        <w:rPr>
          <w:rFonts w:ascii="仿宋_GB2312" w:eastAsia="仿宋_GB2312" w:hAnsi="宋体" w:cs="仿宋_GB2312" w:hint="eastAsia"/>
          <w:color w:val="333333"/>
          <w:kern w:val="0"/>
          <w:sz w:val="28"/>
          <w:szCs w:val="28"/>
        </w:rPr>
        <w:t>县级人民政府水行政主</w:t>
      </w:r>
      <w:r w:rsidRPr="008E162C">
        <w:rPr>
          <w:rFonts w:ascii="仿宋_GB2312" w:eastAsia="仿宋_GB2312" w:hAnsi="宋体" w:cs="仿宋_GB2312" w:hint="eastAsia"/>
          <w:color w:val="333333"/>
          <w:spacing w:val="14"/>
          <w:kern w:val="0"/>
          <w:sz w:val="28"/>
          <w:szCs w:val="28"/>
        </w:rPr>
        <w:t>管部门应当按照批准的年度采砂实施方案实施本行政区域内河道采砂许</w:t>
      </w:r>
      <w:r w:rsidRPr="008E162C">
        <w:rPr>
          <w:rFonts w:ascii="仿宋_GB2312" w:eastAsia="仿宋_GB2312" w:hAnsi="宋体" w:cs="仿宋_GB2312" w:hint="eastAsia"/>
          <w:color w:val="333333"/>
          <w:spacing w:val="-2"/>
          <w:kern w:val="0"/>
          <w:sz w:val="28"/>
          <w:szCs w:val="28"/>
        </w:rPr>
        <w:t>可。未经许可，不得从事河道采砂活动；但是，农村村民为生活自用采挖少量河道砂石的除外。</w:t>
      </w:r>
      <w:r w:rsidRPr="008E162C">
        <w:rPr>
          <w:rFonts w:ascii="仿宋_GB2312" w:eastAsia="仿宋_GB2312" w:hAnsi="宋体" w:cs="黑体" w:hint="eastAsia"/>
          <w:color w:val="333333"/>
          <w:kern w:val="0"/>
          <w:sz w:val="28"/>
          <w:szCs w:val="28"/>
        </w:rPr>
        <w:t>”</w:t>
      </w:r>
      <w:r w:rsidRPr="008E162C">
        <w:rPr>
          <w:rFonts w:ascii="仿宋_GB2312" w:eastAsia="仿宋_GB2312" w:hAnsi="宋体" w:cs="黑体" w:hint="eastAsia"/>
          <w:bCs/>
          <w:color w:val="333333"/>
          <w:kern w:val="0"/>
          <w:sz w:val="28"/>
          <w:szCs w:val="28"/>
        </w:rPr>
        <w:t>第三十八条</w:t>
      </w:r>
      <w:r w:rsidRPr="008E162C">
        <w:rPr>
          <w:rFonts w:ascii="仿宋_GB2312" w:eastAsia="仿宋_GB2312" w:hAnsi="宋体" w:cs="仿宋_GB2312" w:hint="eastAsia"/>
          <w:color w:val="333333"/>
          <w:kern w:val="0"/>
          <w:sz w:val="28"/>
          <w:szCs w:val="28"/>
        </w:rPr>
        <w:t>“违反本条例第十一条、第十二条、第十六条规定，在禁采区、禁采期采砂，或者未办理河道采砂许可证采砂的，由县级以上人民政府水行政主管部门责令停止违法行为，没收违法所得和用于违法活动的采砂船</w:t>
      </w:r>
      <w:proofErr w:type="gramStart"/>
      <w:r w:rsidRPr="008E162C">
        <w:rPr>
          <w:rFonts w:ascii="仿宋_GB2312" w:eastAsia="仿宋_GB2312" w:hAnsi="宋体" w:cs="仿宋_GB2312" w:hint="eastAsia"/>
          <w:color w:val="333333"/>
          <w:kern w:val="0"/>
          <w:sz w:val="28"/>
          <w:szCs w:val="28"/>
        </w:rPr>
        <w:t>舶</w:t>
      </w:r>
      <w:proofErr w:type="gramEnd"/>
      <w:r w:rsidRPr="008E162C">
        <w:rPr>
          <w:rFonts w:ascii="仿宋_GB2312" w:eastAsia="仿宋_GB2312" w:hAnsi="宋体" w:cs="仿宋_GB2312" w:hint="eastAsia"/>
          <w:color w:val="333333"/>
          <w:kern w:val="0"/>
          <w:sz w:val="28"/>
          <w:szCs w:val="28"/>
        </w:rPr>
        <w:t>（机具），并处货值金额二倍以上二十倍以下罚款；货值金额不足十万元的，并处二十万元以上二百万元以下罚款；构成犯罪的，依法追究刑事责任。”</w:t>
      </w:r>
    </w:p>
    <w:p w14:paraId="15B351CE" w14:textId="77777777" w:rsidR="00CF35B5" w:rsidRPr="008E162C" w:rsidRDefault="00CF35B5" w:rsidP="00CF35B5">
      <w:pPr>
        <w:spacing w:line="480" w:lineRule="exact"/>
        <w:ind w:firstLineChars="200" w:firstLine="560"/>
        <w:rPr>
          <w:rFonts w:ascii="仿宋_GB2312" w:eastAsia="仿宋_GB2312"/>
          <w:color w:val="000000"/>
          <w:sz w:val="28"/>
          <w:szCs w:val="28"/>
        </w:rPr>
      </w:pPr>
    </w:p>
    <w:p w14:paraId="1B55F8A5" w14:textId="77777777" w:rsidR="00750EC5" w:rsidRPr="008E162C" w:rsidRDefault="00750EC5" w:rsidP="00CF35B5">
      <w:pPr>
        <w:spacing w:line="480" w:lineRule="exact"/>
        <w:ind w:firstLineChars="200" w:firstLine="560"/>
        <w:rPr>
          <w:rFonts w:ascii="仿宋_GB2312" w:eastAsia="仿宋_GB2312"/>
          <w:b/>
          <w:color w:val="000000"/>
          <w:sz w:val="28"/>
          <w:szCs w:val="28"/>
        </w:rPr>
      </w:pPr>
      <w:r w:rsidRPr="008E162C">
        <w:rPr>
          <w:rFonts w:ascii="仿宋_GB2312" w:eastAsia="仿宋_GB2312" w:hint="eastAsia"/>
          <w:b/>
          <w:color w:val="000000"/>
          <w:sz w:val="28"/>
          <w:szCs w:val="28"/>
        </w:rPr>
        <w:t>（二）违法行为情形和处罚基准：</w:t>
      </w:r>
    </w:p>
    <w:p w14:paraId="4C309D3E" w14:textId="77777777" w:rsidR="00750EC5" w:rsidRPr="008E162C" w:rsidRDefault="00750EC5" w:rsidP="00CF35B5">
      <w:pPr>
        <w:spacing w:line="480" w:lineRule="exact"/>
        <w:ind w:firstLineChars="200" w:firstLine="560"/>
        <w:outlineLvl w:val="0"/>
        <w:rPr>
          <w:rFonts w:ascii="仿宋_GB2312" w:eastAsia="仿宋_GB2312"/>
          <w:b/>
          <w:color w:val="000000"/>
          <w:sz w:val="28"/>
          <w:szCs w:val="28"/>
        </w:rPr>
      </w:pPr>
      <w:bookmarkStart w:id="71" w:name="_Toc308101852"/>
      <w:bookmarkStart w:id="72" w:name="_Toc308076904"/>
      <w:r w:rsidRPr="008E162C">
        <w:rPr>
          <w:rFonts w:ascii="仿宋_GB2312" w:eastAsia="仿宋_GB2312" w:hint="eastAsia"/>
          <w:b/>
          <w:color w:val="000000"/>
          <w:sz w:val="28"/>
          <w:szCs w:val="28"/>
        </w:rPr>
        <w:t>1、未经批准，擅自在河道管理范围内采砂的</w:t>
      </w:r>
      <w:bookmarkEnd w:id="71"/>
      <w:bookmarkEnd w:id="72"/>
    </w:p>
    <w:p w14:paraId="000D426C" w14:textId="77777777" w:rsidR="00750EC5" w:rsidRPr="008E162C" w:rsidRDefault="00750EC5" w:rsidP="00CF35B5">
      <w:pPr>
        <w:spacing w:line="480" w:lineRule="exact"/>
        <w:ind w:firstLineChars="200" w:firstLine="560"/>
        <w:rPr>
          <w:rFonts w:ascii="仿宋_GB2312" w:eastAsia="仿宋_GB2312"/>
          <w:color w:val="000000"/>
          <w:sz w:val="28"/>
          <w:szCs w:val="28"/>
        </w:rPr>
      </w:pPr>
      <w:r w:rsidRPr="008E162C">
        <w:rPr>
          <w:rFonts w:ascii="仿宋_GB2312" w:eastAsia="仿宋_GB2312" w:hint="eastAsia"/>
          <w:b/>
          <w:color w:val="000000"/>
          <w:sz w:val="28"/>
          <w:szCs w:val="28"/>
        </w:rPr>
        <w:t>（1）一般违法行为情形：</w:t>
      </w:r>
      <w:r w:rsidR="008E162C" w:rsidRPr="008E162C">
        <w:rPr>
          <w:rFonts w:ascii="仿宋_GB2312" w:eastAsia="仿宋_GB2312" w:hint="eastAsia"/>
          <w:color w:val="000000"/>
          <w:sz w:val="28"/>
          <w:szCs w:val="28"/>
        </w:rPr>
        <w:t>未经批准在河道内采砂</w:t>
      </w:r>
      <w:r w:rsidRPr="008E162C">
        <w:rPr>
          <w:rFonts w:ascii="仿宋_GB2312" w:eastAsia="仿宋_GB2312" w:hint="eastAsia"/>
          <w:color w:val="000000"/>
          <w:sz w:val="28"/>
          <w:szCs w:val="28"/>
        </w:rPr>
        <w:t>，</w:t>
      </w:r>
      <w:r w:rsidR="002411BD" w:rsidRPr="008E162C">
        <w:rPr>
          <w:rFonts w:ascii="仿宋_GB2312" w:eastAsia="仿宋_GB2312" w:hint="eastAsia"/>
          <w:color w:val="000000"/>
          <w:sz w:val="28"/>
          <w:szCs w:val="28"/>
        </w:rPr>
        <w:t>挖采量在</w:t>
      </w:r>
      <w:r w:rsidRPr="008E162C">
        <w:rPr>
          <w:rFonts w:ascii="仿宋_GB2312" w:eastAsia="仿宋_GB2312" w:hint="eastAsia"/>
          <w:color w:val="000000"/>
          <w:sz w:val="28"/>
          <w:szCs w:val="28"/>
        </w:rPr>
        <w:t>100吨以下的。</w:t>
      </w:r>
    </w:p>
    <w:p w14:paraId="17B9D61F" w14:textId="77777777" w:rsidR="00750EC5" w:rsidRPr="008E162C" w:rsidRDefault="00750EC5" w:rsidP="004E09F3">
      <w:pPr>
        <w:spacing w:line="480" w:lineRule="exact"/>
        <w:ind w:firstLineChars="200" w:firstLine="560"/>
        <w:rPr>
          <w:rFonts w:ascii="仿宋_GB2312" w:eastAsia="仿宋_GB2312"/>
          <w:color w:val="000000"/>
          <w:sz w:val="28"/>
          <w:szCs w:val="28"/>
        </w:rPr>
      </w:pPr>
      <w:r w:rsidRPr="008E162C">
        <w:rPr>
          <w:rFonts w:ascii="仿宋_GB2312" w:eastAsia="仿宋_GB2312" w:hint="eastAsia"/>
          <w:b/>
          <w:color w:val="000000"/>
          <w:sz w:val="28"/>
          <w:szCs w:val="28"/>
        </w:rPr>
        <w:t>处罚基准：</w:t>
      </w:r>
      <w:r w:rsidRPr="008E162C">
        <w:rPr>
          <w:rFonts w:ascii="仿宋_GB2312" w:eastAsia="仿宋_GB2312" w:hint="eastAsia"/>
          <w:color w:val="000000"/>
          <w:sz w:val="28"/>
          <w:szCs w:val="28"/>
        </w:rPr>
        <w:t>处5000元</w:t>
      </w:r>
      <w:r w:rsidR="00CF35B5" w:rsidRPr="008E162C">
        <w:rPr>
          <w:rFonts w:ascii="仿宋_GB2312" w:eastAsia="仿宋_GB2312" w:hint="eastAsia"/>
          <w:color w:val="000000"/>
          <w:sz w:val="28"/>
          <w:szCs w:val="28"/>
        </w:rPr>
        <w:t>以下</w:t>
      </w:r>
      <w:r w:rsidRPr="008E162C">
        <w:rPr>
          <w:rFonts w:ascii="仿宋_GB2312" w:eastAsia="仿宋_GB2312" w:hint="eastAsia"/>
          <w:color w:val="000000"/>
          <w:sz w:val="28"/>
          <w:szCs w:val="28"/>
        </w:rPr>
        <w:t>罚款</w:t>
      </w:r>
      <w:r w:rsidR="00E662A9" w:rsidRPr="008E162C">
        <w:rPr>
          <w:rFonts w:ascii="仿宋_GB2312" w:eastAsia="仿宋_GB2312" w:hint="eastAsia"/>
          <w:color w:val="000000"/>
          <w:sz w:val="28"/>
          <w:szCs w:val="28"/>
        </w:rPr>
        <w:t>；没收非法所得</w:t>
      </w:r>
      <w:r w:rsidRPr="008E162C">
        <w:rPr>
          <w:rFonts w:ascii="仿宋_GB2312" w:eastAsia="仿宋_GB2312" w:hint="eastAsia"/>
          <w:color w:val="000000"/>
          <w:sz w:val="28"/>
          <w:szCs w:val="28"/>
        </w:rPr>
        <w:t>。</w:t>
      </w:r>
    </w:p>
    <w:p w14:paraId="4F580F2C" w14:textId="77777777" w:rsidR="008F14A8" w:rsidRPr="008E162C" w:rsidRDefault="00750EC5" w:rsidP="008F14A8">
      <w:pPr>
        <w:spacing w:line="480" w:lineRule="exact"/>
        <w:ind w:firstLineChars="200" w:firstLine="560"/>
        <w:rPr>
          <w:rFonts w:ascii="仿宋_GB2312" w:eastAsia="仿宋_GB2312"/>
          <w:color w:val="000000"/>
          <w:sz w:val="28"/>
          <w:szCs w:val="28"/>
        </w:rPr>
      </w:pPr>
      <w:r w:rsidRPr="008E162C">
        <w:rPr>
          <w:rFonts w:ascii="仿宋_GB2312" w:eastAsia="仿宋_GB2312" w:hint="eastAsia"/>
          <w:b/>
          <w:color w:val="000000"/>
          <w:sz w:val="28"/>
          <w:szCs w:val="28"/>
        </w:rPr>
        <w:t>（2）较重违法行为情形：</w:t>
      </w:r>
      <w:r w:rsidRPr="008E162C">
        <w:rPr>
          <w:rFonts w:ascii="仿宋_GB2312" w:eastAsia="仿宋_GB2312" w:hint="eastAsia"/>
          <w:color w:val="000000"/>
          <w:sz w:val="28"/>
          <w:szCs w:val="28"/>
        </w:rPr>
        <w:t>未经批准在河道内采砂，</w:t>
      </w:r>
      <w:r w:rsidR="002411BD" w:rsidRPr="008E162C">
        <w:rPr>
          <w:rFonts w:ascii="仿宋_GB2312" w:eastAsia="仿宋_GB2312" w:hint="eastAsia"/>
          <w:color w:val="000000"/>
          <w:sz w:val="28"/>
          <w:szCs w:val="28"/>
        </w:rPr>
        <w:t>挖采量</w:t>
      </w:r>
      <w:r w:rsidRPr="008E162C">
        <w:rPr>
          <w:rFonts w:ascii="仿宋_GB2312" w:eastAsia="仿宋_GB2312" w:hint="eastAsia"/>
          <w:color w:val="000000"/>
          <w:sz w:val="28"/>
          <w:szCs w:val="28"/>
        </w:rPr>
        <w:t>在100吨以上的，或者在河道工程及设施保护范围内采砂的。</w:t>
      </w:r>
    </w:p>
    <w:p w14:paraId="004ADD0E" w14:textId="77777777" w:rsidR="00750EC5" w:rsidRPr="008E162C" w:rsidRDefault="00750EC5" w:rsidP="004E09F3">
      <w:pPr>
        <w:spacing w:line="480" w:lineRule="exact"/>
        <w:ind w:firstLineChars="200" w:firstLine="560"/>
        <w:rPr>
          <w:rFonts w:ascii="仿宋_GB2312" w:eastAsia="仿宋_GB2312"/>
          <w:color w:val="000000"/>
          <w:sz w:val="28"/>
          <w:szCs w:val="28"/>
        </w:rPr>
      </w:pPr>
      <w:r w:rsidRPr="008E162C">
        <w:rPr>
          <w:rFonts w:ascii="仿宋_GB2312" w:eastAsia="仿宋_GB2312" w:hint="eastAsia"/>
          <w:b/>
          <w:color w:val="000000"/>
          <w:sz w:val="28"/>
          <w:szCs w:val="28"/>
        </w:rPr>
        <w:t>处罚基准：</w:t>
      </w:r>
      <w:r w:rsidRPr="008E162C">
        <w:rPr>
          <w:rFonts w:ascii="仿宋_GB2312" w:eastAsia="仿宋_GB2312" w:hint="eastAsia"/>
          <w:color w:val="000000"/>
          <w:sz w:val="28"/>
          <w:szCs w:val="28"/>
        </w:rPr>
        <w:t>处1万元</w:t>
      </w:r>
      <w:r w:rsidR="00CF35B5" w:rsidRPr="008E162C">
        <w:rPr>
          <w:rFonts w:ascii="仿宋_GB2312" w:eastAsia="仿宋_GB2312" w:hint="eastAsia"/>
          <w:color w:val="000000"/>
          <w:sz w:val="28"/>
          <w:szCs w:val="28"/>
        </w:rPr>
        <w:t>以下</w:t>
      </w:r>
      <w:r w:rsidRPr="008E162C">
        <w:rPr>
          <w:rFonts w:ascii="仿宋_GB2312" w:eastAsia="仿宋_GB2312" w:hint="eastAsia"/>
          <w:color w:val="000000"/>
          <w:sz w:val="28"/>
          <w:szCs w:val="28"/>
        </w:rPr>
        <w:t>罚款</w:t>
      </w:r>
      <w:r w:rsidR="00CF35B5" w:rsidRPr="008E162C">
        <w:rPr>
          <w:rFonts w:ascii="仿宋_GB2312" w:eastAsia="仿宋_GB2312" w:hint="eastAsia"/>
          <w:color w:val="000000"/>
          <w:sz w:val="28"/>
          <w:szCs w:val="28"/>
        </w:rPr>
        <w:t>；</w:t>
      </w:r>
      <w:r w:rsidR="00E662A9" w:rsidRPr="008E162C">
        <w:rPr>
          <w:rFonts w:ascii="仿宋_GB2312" w:eastAsia="仿宋_GB2312" w:hint="eastAsia"/>
          <w:color w:val="000000"/>
          <w:sz w:val="28"/>
          <w:szCs w:val="28"/>
        </w:rPr>
        <w:t>没收非法所得</w:t>
      </w:r>
      <w:r w:rsidRPr="008E162C">
        <w:rPr>
          <w:rFonts w:ascii="仿宋_GB2312" w:eastAsia="仿宋_GB2312" w:hint="eastAsia"/>
          <w:color w:val="000000"/>
          <w:sz w:val="28"/>
          <w:szCs w:val="28"/>
        </w:rPr>
        <w:t>。</w:t>
      </w:r>
    </w:p>
    <w:p w14:paraId="530F09B9" w14:textId="77777777" w:rsidR="008F14A8" w:rsidRPr="008E162C" w:rsidRDefault="008F14A8" w:rsidP="008F14A8">
      <w:pPr>
        <w:spacing w:line="480" w:lineRule="exact"/>
        <w:ind w:firstLineChars="200" w:firstLine="560"/>
        <w:rPr>
          <w:rFonts w:ascii="仿宋_GB2312" w:eastAsia="仿宋_GB2312"/>
          <w:color w:val="000000"/>
          <w:sz w:val="28"/>
          <w:szCs w:val="28"/>
        </w:rPr>
      </w:pPr>
      <w:r w:rsidRPr="008E162C">
        <w:rPr>
          <w:rFonts w:ascii="仿宋_GB2312" w:eastAsia="仿宋_GB2312" w:hint="eastAsia"/>
          <w:b/>
          <w:color w:val="000000"/>
          <w:sz w:val="28"/>
          <w:szCs w:val="28"/>
        </w:rPr>
        <w:t>（3）严重违法行为情形：</w:t>
      </w:r>
      <w:r w:rsidRPr="008E162C">
        <w:rPr>
          <w:rFonts w:ascii="仿宋_GB2312" w:eastAsia="仿宋_GB2312" w:hint="eastAsia"/>
          <w:color w:val="000000"/>
          <w:sz w:val="28"/>
          <w:szCs w:val="28"/>
        </w:rPr>
        <w:t>未经批准在河道内多次采砂，在禁采区，</w:t>
      </w:r>
      <w:proofErr w:type="gramStart"/>
      <w:r w:rsidRPr="008E162C">
        <w:rPr>
          <w:rFonts w:ascii="仿宋_GB2312" w:eastAsia="仿宋_GB2312" w:hint="eastAsia"/>
          <w:color w:val="000000"/>
          <w:sz w:val="28"/>
          <w:szCs w:val="28"/>
        </w:rPr>
        <w:t>禁采期采砂</w:t>
      </w:r>
      <w:proofErr w:type="gramEnd"/>
      <w:r w:rsidRPr="008E162C">
        <w:rPr>
          <w:rFonts w:ascii="仿宋_GB2312" w:eastAsia="仿宋_GB2312" w:hint="eastAsia"/>
          <w:color w:val="000000"/>
          <w:sz w:val="28"/>
          <w:szCs w:val="28"/>
        </w:rPr>
        <w:t>的。</w:t>
      </w:r>
    </w:p>
    <w:p w14:paraId="02F4DB6C" w14:textId="77777777" w:rsidR="008F14A8" w:rsidRPr="008E162C" w:rsidRDefault="008F14A8" w:rsidP="008F14A8">
      <w:pPr>
        <w:spacing w:line="480" w:lineRule="exact"/>
        <w:ind w:firstLineChars="200" w:firstLine="560"/>
        <w:rPr>
          <w:rFonts w:ascii="仿宋_GB2312" w:eastAsia="仿宋_GB2312"/>
          <w:color w:val="000000"/>
          <w:sz w:val="28"/>
          <w:szCs w:val="28"/>
        </w:rPr>
      </w:pPr>
      <w:r w:rsidRPr="008E162C">
        <w:rPr>
          <w:rFonts w:ascii="仿宋_GB2312" w:eastAsia="仿宋_GB2312" w:hint="eastAsia"/>
          <w:b/>
          <w:color w:val="000000"/>
          <w:sz w:val="28"/>
          <w:szCs w:val="28"/>
        </w:rPr>
        <w:t>处罚基准：</w:t>
      </w:r>
      <w:proofErr w:type="gramStart"/>
      <w:r w:rsidR="002411BD" w:rsidRPr="008E162C">
        <w:rPr>
          <w:rFonts w:ascii="仿宋_GB2312" w:eastAsia="仿宋_GB2312" w:cs="仿宋_GB2312" w:hint="eastAsia"/>
          <w:color w:val="333333"/>
          <w:sz w:val="28"/>
          <w:szCs w:val="28"/>
        </w:rPr>
        <w:t>处货值</w:t>
      </w:r>
      <w:proofErr w:type="gramEnd"/>
      <w:r w:rsidR="002411BD" w:rsidRPr="008E162C">
        <w:rPr>
          <w:rFonts w:ascii="仿宋_GB2312" w:eastAsia="仿宋_GB2312" w:cs="仿宋_GB2312" w:hint="eastAsia"/>
          <w:color w:val="333333"/>
          <w:sz w:val="28"/>
          <w:szCs w:val="28"/>
        </w:rPr>
        <w:t>金额二倍以上二十倍以下罚款；并</w:t>
      </w:r>
      <w:r w:rsidRPr="008E162C">
        <w:rPr>
          <w:rFonts w:ascii="仿宋_GB2312" w:eastAsia="仿宋_GB2312" w:cs="仿宋_GB2312" w:hint="eastAsia"/>
          <w:color w:val="333333"/>
          <w:sz w:val="28"/>
          <w:szCs w:val="28"/>
        </w:rPr>
        <w:t>没收违法所得</w:t>
      </w:r>
      <w:r w:rsidR="002411BD" w:rsidRPr="008E162C">
        <w:rPr>
          <w:rFonts w:ascii="仿宋_GB2312" w:eastAsia="仿宋_GB2312" w:cs="仿宋_GB2312" w:hint="eastAsia"/>
          <w:color w:val="333333"/>
          <w:sz w:val="28"/>
          <w:szCs w:val="28"/>
        </w:rPr>
        <w:t>、扣押</w:t>
      </w:r>
      <w:r w:rsidRPr="008E162C">
        <w:rPr>
          <w:rFonts w:ascii="仿宋_GB2312" w:eastAsia="仿宋_GB2312" w:cs="仿宋_GB2312" w:hint="eastAsia"/>
          <w:color w:val="333333"/>
          <w:sz w:val="28"/>
          <w:szCs w:val="28"/>
        </w:rPr>
        <w:t>违法活动的采砂</w:t>
      </w:r>
      <w:r w:rsidR="007659EC">
        <w:rPr>
          <w:rFonts w:ascii="仿宋_GB2312" w:eastAsia="仿宋_GB2312" w:cs="仿宋_GB2312" w:hint="eastAsia"/>
          <w:color w:val="333333"/>
          <w:sz w:val="28"/>
          <w:szCs w:val="28"/>
        </w:rPr>
        <w:t>机具</w:t>
      </w:r>
      <w:r w:rsidRPr="008E162C">
        <w:rPr>
          <w:rFonts w:ascii="仿宋_GB2312" w:eastAsia="仿宋_GB2312" w:cs="仿宋_GB2312" w:hint="eastAsia"/>
          <w:color w:val="333333"/>
          <w:sz w:val="28"/>
          <w:szCs w:val="28"/>
        </w:rPr>
        <w:t>。</w:t>
      </w:r>
    </w:p>
    <w:p w14:paraId="06927E9A" w14:textId="77777777" w:rsidR="00750EC5" w:rsidRPr="008E162C" w:rsidRDefault="00750EC5" w:rsidP="004E09F3">
      <w:pPr>
        <w:spacing w:line="480" w:lineRule="exact"/>
        <w:ind w:firstLineChars="200" w:firstLine="560"/>
        <w:rPr>
          <w:rFonts w:ascii="仿宋_GB2312" w:eastAsia="仿宋_GB2312"/>
          <w:b/>
          <w:color w:val="000000"/>
          <w:sz w:val="28"/>
          <w:szCs w:val="28"/>
        </w:rPr>
      </w:pPr>
      <w:r w:rsidRPr="008E162C">
        <w:rPr>
          <w:rFonts w:ascii="仿宋_GB2312" w:eastAsia="仿宋_GB2312" w:hint="eastAsia"/>
          <w:b/>
          <w:color w:val="000000"/>
          <w:sz w:val="28"/>
          <w:szCs w:val="28"/>
        </w:rPr>
        <w:t>2、未按照防洪和通航安全的需要及时清理尾堆、平整河道的</w:t>
      </w:r>
    </w:p>
    <w:p w14:paraId="3D0F8E8C" w14:textId="77777777" w:rsidR="00750EC5" w:rsidRPr="008E162C" w:rsidRDefault="00750EC5" w:rsidP="004E09F3">
      <w:pPr>
        <w:spacing w:line="480" w:lineRule="exact"/>
        <w:ind w:firstLineChars="200" w:firstLine="560"/>
        <w:rPr>
          <w:rFonts w:ascii="仿宋_GB2312" w:eastAsia="仿宋_GB2312"/>
          <w:color w:val="000000"/>
          <w:sz w:val="28"/>
          <w:szCs w:val="28"/>
        </w:rPr>
      </w:pPr>
      <w:bookmarkStart w:id="73" w:name="_Toc308101853"/>
      <w:bookmarkStart w:id="74" w:name="_Toc308076905"/>
      <w:r w:rsidRPr="008E162C">
        <w:rPr>
          <w:rFonts w:ascii="仿宋_GB2312" w:eastAsia="仿宋_GB2312" w:hint="eastAsia"/>
          <w:b/>
          <w:color w:val="000000"/>
          <w:sz w:val="28"/>
          <w:szCs w:val="28"/>
        </w:rPr>
        <w:t>（1）一般违法行为情形：</w:t>
      </w:r>
      <w:r w:rsidRPr="008E162C">
        <w:rPr>
          <w:rFonts w:ascii="仿宋_GB2312" w:eastAsia="仿宋_GB2312" w:hint="eastAsia"/>
          <w:color w:val="000000"/>
          <w:sz w:val="28"/>
          <w:szCs w:val="28"/>
        </w:rPr>
        <w:t>在规定期限内清除的，恢复原状的。</w:t>
      </w:r>
      <w:bookmarkEnd w:id="73"/>
      <w:bookmarkEnd w:id="74"/>
    </w:p>
    <w:p w14:paraId="18DC6EF6" w14:textId="77777777" w:rsidR="00750EC5" w:rsidRPr="008E162C" w:rsidRDefault="00750EC5" w:rsidP="004E09F3">
      <w:pPr>
        <w:spacing w:line="480" w:lineRule="exact"/>
        <w:ind w:firstLineChars="200" w:firstLine="560"/>
        <w:rPr>
          <w:rFonts w:ascii="仿宋_GB2312" w:eastAsia="仿宋_GB2312"/>
          <w:color w:val="000000"/>
          <w:sz w:val="28"/>
          <w:szCs w:val="28"/>
        </w:rPr>
      </w:pPr>
      <w:r w:rsidRPr="008E162C">
        <w:rPr>
          <w:rFonts w:ascii="仿宋_GB2312" w:eastAsia="仿宋_GB2312" w:hint="eastAsia"/>
          <w:b/>
          <w:color w:val="000000"/>
          <w:sz w:val="28"/>
          <w:szCs w:val="28"/>
        </w:rPr>
        <w:t>处罚基准：</w:t>
      </w:r>
      <w:r w:rsidRPr="008E162C">
        <w:rPr>
          <w:rFonts w:ascii="仿宋_GB2312" w:eastAsia="仿宋_GB2312" w:hint="eastAsia"/>
          <w:color w:val="000000"/>
          <w:sz w:val="28"/>
          <w:szCs w:val="28"/>
        </w:rPr>
        <w:t>不予罚款。</w:t>
      </w:r>
    </w:p>
    <w:p w14:paraId="5B99A350" w14:textId="77777777" w:rsidR="00750EC5" w:rsidRPr="008E162C" w:rsidRDefault="00750EC5" w:rsidP="004E09F3">
      <w:pPr>
        <w:spacing w:line="480" w:lineRule="exact"/>
        <w:ind w:firstLineChars="200" w:firstLine="560"/>
        <w:rPr>
          <w:rFonts w:ascii="仿宋_GB2312" w:eastAsia="仿宋_GB2312"/>
          <w:color w:val="000000"/>
          <w:sz w:val="28"/>
          <w:szCs w:val="28"/>
        </w:rPr>
      </w:pPr>
      <w:r w:rsidRPr="008E162C">
        <w:rPr>
          <w:rFonts w:ascii="仿宋_GB2312" w:eastAsia="仿宋_GB2312" w:hint="eastAsia"/>
          <w:b/>
          <w:color w:val="000000"/>
          <w:sz w:val="28"/>
          <w:szCs w:val="28"/>
        </w:rPr>
        <w:t>（2）较重违法行为情形：</w:t>
      </w:r>
      <w:r w:rsidRPr="008E162C">
        <w:rPr>
          <w:rFonts w:ascii="仿宋_GB2312" w:eastAsia="仿宋_GB2312" w:hint="eastAsia"/>
          <w:color w:val="000000"/>
          <w:sz w:val="28"/>
          <w:szCs w:val="28"/>
        </w:rPr>
        <w:t>尾堆在100立方米以下，在规定期限内不清除的，不恢复原状的。</w:t>
      </w:r>
    </w:p>
    <w:p w14:paraId="301B2D00" w14:textId="77777777" w:rsidR="00750EC5" w:rsidRPr="008E162C" w:rsidRDefault="00750EC5" w:rsidP="004E09F3">
      <w:pPr>
        <w:spacing w:line="480" w:lineRule="exact"/>
        <w:ind w:firstLineChars="200" w:firstLine="560"/>
        <w:rPr>
          <w:rFonts w:ascii="仿宋_GB2312" w:eastAsia="仿宋_GB2312"/>
          <w:color w:val="000000"/>
          <w:sz w:val="28"/>
          <w:szCs w:val="28"/>
        </w:rPr>
      </w:pPr>
      <w:r w:rsidRPr="008E162C">
        <w:rPr>
          <w:rFonts w:ascii="仿宋_GB2312" w:eastAsia="仿宋_GB2312" w:hint="eastAsia"/>
          <w:b/>
          <w:color w:val="000000"/>
          <w:sz w:val="28"/>
          <w:szCs w:val="28"/>
        </w:rPr>
        <w:t>处罚基准：</w:t>
      </w:r>
      <w:r w:rsidRPr="008E162C">
        <w:rPr>
          <w:rFonts w:ascii="仿宋_GB2312" w:eastAsia="仿宋_GB2312" w:hint="eastAsia"/>
          <w:color w:val="000000"/>
          <w:sz w:val="28"/>
          <w:szCs w:val="28"/>
        </w:rPr>
        <w:t>处1万元以上3万元以下的罚款。</w:t>
      </w:r>
    </w:p>
    <w:p w14:paraId="1D9A12EC" w14:textId="77777777" w:rsidR="00750EC5" w:rsidRPr="008E162C" w:rsidRDefault="00750EC5" w:rsidP="004E09F3">
      <w:pPr>
        <w:spacing w:line="480" w:lineRule="exact"/>
        <w:ind w:firstLineChars="200" w:firstLine="560"/>
        <w:rPr>
          <w:rFonts w:ascii="仿宋_GB2312" w:eastAsia="仿宋_GB2312"/>
          <w:color w:val="000000"/>
          <w:sz w:val="28"/>
          <w:szCs w:val="28"/>
        </w:rPr>
      </w:pPr>
      <w:bookmarkStart w:id="75" w:name="_Toc308076907"/>
      <w:bookmarkStart w:id="76" w:name="_Toc308101855"/>
      <w:r w:rsidRPr="008E162C">
        <w:rPr>
          <w:rFonts w:ascii="仿宋_GB2312" w:eastAsia="仿宋_GB2312" w:hint="eastAsia"/>
          <w:b/>
          <w:color w:val="000000"/>
          <w:sz w:val="28"/>
          <w:szCs w:val="28"/>
        </w:rPr>
        <w:t>（3）严重违法行为情形：</w:t>
      </w:r>
      <w:r w:rsidRPr="008E162C">
        <w:rPr>
          <w:rFonts w:ascii="仿宋_GB2312" w:eastAsia="仿宋_GB2312" w:hint="eastAsia"/>
          <w:color w:val="000000"/>
          <w:sz w:val="28"/>
          <w:szCs w:val="28"/>
        </w:rPr>
        <w:t>尾堆在100立方米以上，在规定期限内不清除的，不恢复原状的。</w:t>
      </w:r>
      <w:bookmarkEnd w:id="75"/>
      <w:bookmarkEnd w:id="76"/>
    </w:p>
    <w:p w14:paraId="3AD4AADF" w14:textId="77777777" w:rsidR="008F14A8" w:rsidRPr="008E162C" w:rsidRDefault="00750EC5" w:rsidP="008F14A8">
      <w:pPr>
        <w:spacing w:line="480" w:lineRule="exact"/>
        <w:ind w:firstLineChars="200" w:firstLine="560"/>
        <w:rPr>
          <w:rFonts w:ascii="仿宋_GB2312" w:eastAsia="仿宋_GB2312"/>
          <w:color w:val="000000"/>
          <w:sz w:val="28"/>
          <w:szCs w:val="28"/>
        </w:rPr>
      </w:pPr>
      <w:r w:rsidRPr="008E162C">
        <w:rPr>
          <w:rFonts w:ascii="仿宋_GB2312" w:eastAsia="仿宋_GB2312" w:hint="eastAsia"/>
          <w:b/>
          <w:color w:val="000000"/>
          <w:sz w:val="28"/>
          <w:szCs w:val="28"/>
        </w:rPr>
        <w:t>处罚基准：</w:t>
      </w:r>
      <w:r w:rsidRPr="008E162C">
        <w:rPr>
          <w:rFonts w:ascii="仿宋_GB2312" w:eastAsia="仿宋_GB2312" w:hint="eastAsia"/>
          <w:color w:val="000000"/>
          <w:sz w:val="28"/>
          <w:szCs w:val="28"/>
        </w:rPr>
        <w:t>处3万元以上5万元以下的罚款。</w:t>
      </w:r>
    </w:p>
    <w:p w14:paraId="0BABFD43" w14:textId="77777777" w:rsidR="0089235E" w:rsidRPr="008E162C" w:rsidRDefault="0089235E" w:rsidP="0089235E">
      <w:pPr>
        <w:spacing w:line="480" w:lineRule="exact"/>
        <w:ind w:firstLineChars="200" w:firstLine="560"/>
        <w:rPr>
          <w:rFonts w:ascii="仿宋_GB2312" w:eastAsia="仿宋_GB2312"/>
          <w:color w:val="000000"/>
          <w:sz w:val="28"/>
          <w:szCs w:val="28"/>
        </w:rPr>
      </w:pPr>
    </w:p>
    <w:p w14:paraId="601FBB6B" w14:textId="77777777" w:rsidR="00750EC5" w:rsidRPr="008E162C" w:rsidRDefault="00750EC5" w:rsidP="004E09F3">
      <w:pPr>
        <w:spacing w:line="480" w:lineRule="exact"/>
        <w:ind w:firstLineChars="200" w:firstLine="560"/>
        <w:rPr>
          <w:rFonts w:ascii="仿宋_GB2312" w:eastAsia="仿宋_GB2312"/>
          <w:b/>
          <w:sz w:val="28"/>
          <w:szCs w:val="28"/>
        </w:rPr>
      </w:pPr>
      <w:bookmarkStart w:id="77" w:name="_Toc300035802"/>
      <w:bookmarkStart w:id="78" w:name="_Toc308591683"/>
      <w:r w:rsidRPr="008E162C">
        <w:rPr>
          <w:rFonts w:ascii="仿宋_GB2312" w:eastAsia="仿宋_GB2312" w:hint="eastAsia"/>
          <w:b/>
          <w:sz w:val="28"/>
          <w:szCs w:val="28"/>
        </w:rPr>
        <w:t>第14项  在江河、湖泊和渠道内设置妨碍行洪的网箱、拦湖拦河渔具的</w:t>
      </w:r>
      <w:bookmarkEnd w:id="77"/>
      <w:bookmarkEnd w:id="78"/>
    </w:p>
    <w:p w14:paraId="3C65EE09" w14:textId="77777777" w:rsidR="00750EC5" w:rsidRPr="008E162C" w:rsidRDefault="00750EC5" w:rsidP="004E09F3">
      <w:pPr>
        <w:spacing w:line="480" w:lineRule="exact"/>
        <w:ind w:firstLineChars="200" w:firstLine="560"/>
        <w:rPr>
          <w:rFonts w:ascii="仿宋_GB2312" w:eastAsia="仿宋_GB2312"/>
          <w:b/>
          <w:color w:val="000000"/>
          <w:sz w:val="28"/>
          <w:szCs w:val="28"/>
        </w:rPr>
      </w:pPr>
      <w:r w:rsidRPr="008E162C">
        <w:rPr>
          <w:rFonts w:ascii="仿宋_GB2312" w:eastAsia="仿宋_GB2312" w:hint="eastAsia"/>
          <w:b/>
          <w:color w:val="000000"/>
          <w:sz w:val="28"/>
          <w:szCs w:val="28"/>
        </w:rPr>
        <w:t>（一）执法依据的名称和条文：</w:t>
      </w:r>
    </w:p>
    <w:p w14:paraId="2D6993E8" w14:textId="77777777" w:rsidR="00750EC5" w:rsidRPr="008E162C" w:rsidRDefault="00750EC5" w:rsidP="004E09F3">
      <w:pPr>
        <w:spacing w:line="480" w:lineRule="exact"/>
        <w:ind w:firstLineChars="200" w:firstLine="560"/>
        <w:rPr>
          <w:rFonts w:ascii="仿宋_GB2312" w:eastAsia="仿宋_GB2312"/>
          <w:color w:val="000000"/>
          <w:sz w:val="28"/>
          <w:szCs w:val="28"/>
        </w:rPr>
      </w:pPr>
      <w:r w:rsidRPr="008E162C">
        <w:rPr>
          <w:rFonts w:ascii="仿宋_GB2312" w:eastAsia="仿宋_GB2312" w:hint="eastAsia"/>
          <w:color w:val="000000"/>
          <w:sz w:val="28"/>
          <w:szCs w:val="28"/>
        </w:rPr>
        <w:t>《湖南省洞庭湖区水利管理条例》第三十条“违反本条例第十四条规定，妨碍行洪的，由省、洞庭湖区设区的市或者县（市、区）人民政府水行政主管部门责令停止违法行为，限期清除或者采取其他补</w:t>
      </w:r>
      <w:r w:rsidRPr="008E162C">
        <w:rPr>
          <w:rFonts w:ascii="仿宋_GB2312" w:eastAsia="仿宋_GB2312" w:hint="eastAsia"/>
          <w:color w:val="000000"/>
          <w:sz w:val="28"/>
          <w:szCs w:val="28"/>
        </w:rPr>
        <w:lastRenderedPageBreak/>
        <w:t>救措施，可以处1万元以下罚款。”第十四条“禁止在江河、湖泊和渠道内种植妨碍行洪的林木、高秆作物或者设置妨碍行洪的网箱、拦湖拦河渔具。禁止在洲滩上抬垄植树或者修筑矮围从事种植养殖活动。”</w:t>
      </w:r>
    </w:p>
    <w:p w14:paraId="465BED71" w14:textId="77777777" w:rsidR="00750EC5" w:rsidRPr="008E162C" w:rsidRDefault="00750EC5" w:rsidP="004E09F3">
      <w:pPr>
        <w:spacing w:line="480" w:lineRule="exact"/>
        <w:ind w:firstLineChars="200" w:firstLine="560"/>
        <w:rPr>
          <w:rFonts w:ascii="仿宋_GB2312" w:eastAsia="仿宋_GB2312"/>
          <w:b/>
          <w:color w:val="000000"/>
          <w:sz w:val="28"/>
          <w:szCs w:val="28"/>
        </w:rPr>
      </w:pPr>
      <w:r w:rsidRPr="008E162C">
        <w:rPr>
          <w:rFonts w:ascii="仿宋_GB2312" w:eastAsia="仿宋_GB2312" w:hint="eastAsia"/>
          <w:b/>
          <w:color w:val="000000"/>
          <w:sz w:val="28"/>
          <w:szCs w:val="28"/>
        </w:rPr>
        <w:t>（二）违法行为情形和处罚基准：</w:t>
      </w:r>
    </w:p>
    <w:p w14:paraId="4FB0F0CD" w14:textId="77777777" w:rsidR="00750EC5" w:rsidRPr="008E162C" w:rsidRDefault="00750EC5" w:rsidP="004E09F3">
      <w:pPr>
        <w:spacing w:line="480" w:lineRule="exact"/>
        <w:ind w:firstLineChars="200" w:firstLine="560"/>
        <w:outlineLvl w:val="0"/>
        <w:rPr>
          <w:rFonts w:ascii="仿宋_GB2312" w:eastAsia="仿宋_GB2312"/>
          <w:color w:val="000000"/>
          <w:sz w:val="28"/>
          <w:szCs w:val="28"/>
        </w:rPr>
      </w:pPr>
      <w:bookmarkStart w:id="79" w:name="_Toc308076910"/>
      <w:bookmarkStart w:id="80" w:name="_Toc308101858"/>
      <w:r w:rsidRPr="008E162C">
        <w:rPr>
          <w:rFonts w:ascii="仿宋_GB2312" w:eastAsia="仿宋_GB2312" w:hint="eastAsia"/>
          <w:b/>
          <w:color w:val="000000"/>
          <w:sz w:val="28"/>
          <w:szCs w:val="28"/>
        </w:rPr>
        <w:t>1、一般违法行为情形：</w:t>
      </w:r>
      <w:r w:rsidRPr="008E162C">
        <w:rPr>
          <w:rFonts w:ascii="仿宋_GB2312" w:eastAsia="仿宋_GB2312" w:hint="eastAsia"/>
          <w:color w:val="000000"/>
          <w:sz w:val="28"/>
          <w:szCs w:val="28"/>
        </w:rPr>
        <w:t>占用水面100</w:t>
      </w:r>
      <w:r w:rsidRPr="008E162C">
        <w:rPr>
          <w:rFonts w:ascii="仿宋_GB2312" w:hint="eastAsia"/>
          <w:color w:val="000000"/>
          <w:sz w:val="28"/>
          <w:szCs w:val="28"/>
        </w:rPr>
        <w:t>㎡</w:t>
      </w:r>
      <w:r w:rsidRPr="008E162C">
        <w:rPr>
          <w:rFonts w:ascii="仿宋_GB2312" w:eastAsia="仿宋_GB2312" w:hint="eastAsia"/>
          <w:color w:val="000000"/>
          <w:sz w:val="28"/>
          <w:szCs w:val="28"/>
        </w:rPr>
        <w:t>以下的。</w:t>
      </w:r>
      <w:bookmarkEnd w:id="79"/>
      <w:bookmarkEnd w:id="80"/>
    </w:p>
    <w:p w14:paraId="5212BFC3" w14:textId="77777777" w:rsidR="00750EC5" w:rsidRPr="008E162C" w:rsidRDefault="00750EC5" w:rsidP="004E09F3">
      <w:pPr>
        <w:spacing w:line="480" w:lineRule="exact"/>
        <w:ind w:firstLineChars="200" w:firstLine="560"/>
        <w:rPr>
          <w:rFonts w:ascii="仿宋_GB2312" w:eastAsia="仿宋_GB2312"/>
          <w:color w:val="000000"/>
          <w:sz w:val="28"/>
          <w:szCs w:val="28"/>
        </w:rPr>
      </w:pPr>
      <w:r w:rsidRPr="008E162C">
        <w:rPr>
          <w:rFonts w:ascii="仿宋_GB2312" w:eastAsia="仿宋_GB2312" w:hint="eastAsia"/>
          <w:b/>
          <w:color w:val="000000"/>
          <w:sz w:val="28"/>
          <w:szCs w:val="28"/>
        </w:rPr>
        <w:t>处罚基准：</w:t>
      </w:r>
      <w:r w:rsidRPr="008E162C">
        <w:rPr>
          <w:rFonts w:ascii="仿宋_GB2312" w:eastAsia="仿宋_GB2312" w:hint="eastAsia"/>
          <w:color w:val="000000"/>
          <w:sz w:val="28"/>
          <w:szCs w:val="28"/>
        </w:rPr>
        <w:t>处3000元以下的罚款。</w:t>
      </w:r>
    </w:p>
    <w:p w14:paraId="34538D22" w14:textId="77777777" w:rsidR="00750EC5" w:rsidRPr="008E162C" w:rsidRDefault="00750EC5" w:rsidP="004E09F3">
      <w:pPr>
        <w:spacing w:line="480" w:lineRule="exact"/>
        <w:ind w:firstLineChars="200" w:firstLine="560"/>
        <w:outlineLvl w:val="0"/>
        <w:rPr>
          <w:rFonts w:ascii="仿宋_GB2312" w:eastAsia="仿宋_GB2312"/>
          <w:b/>
          <w:color w:val="000000"/>
          <w:sz w:val="28"/>
          <w:szCs w:val="28"/>
        </w:rPr>
      </w:pPr>
      <w:r w:rsidRPr="008E162C">
        <w:rPr>
          <w:rFonts w:ascii="仿宋_GB2312" w:eastAsia="仿宋_GB2312" w:hint="eastAsia"/>
          <w:b/>
          <w:color w:val="000000"/>
          <w:sz w:val="28"/>
          <w:szCs w:val="28"/>
        </w:rPr>
        <w:t>2、较重违法行为情形：</w:t>
      </w:r>
      <w:r w:rsidRPr="008E162C">
        <w:rPr>
          <w:rFonts w:ascii="仿宋_GB2312" w:eastAsia="仿宋_GB2312" w:hint="eastAsia"/>
          <w:color w:val="000000"/>
          <w:sz w:val="28"/>
          <w:szCs w:val="28"/>
        </w:rPr>
        <w:t>占用水面100</w:t>
      </w:r>
      <w:r w:rsidRPr="008E162C">
        <w:rPr>
          <w:rFonts w:ascii="仿宋_GB2312" w:hint="eastAsia"/>
          <w:color w:val="000000"/>
          <w:sz w:val="28"/>
          <w:szCs w:val="28"/>
        </w:rPr>
        <w:t>㎡</w:t>
      </w:r>
      <w:r w:rsidRPr="008E162C">
        <w:rPr>
          <w:rFonts w:ascii="仿宋_GB2312" w:eastAsia="仿宋_GB2312" w:hint="eastAsia"/>
          <w:color w:val="000000"/>
          <w:sz w:val="28"/>
          <w:szCs w:val="28"/>
        </w:rPr>
        <w:t>以上500</w:t>
      </w:r>
      <w:r w:rsidRPr="008E162C">
        <w:rPr>
          <w:rFonts w:ascii="仿宋_GB2312" w:hint="eastAsia"/>
          <w:color w:val="000000"/>
          <w:sz w:val="28"/>
          <w:szCs w:val="28"/>
        </w:rPr>
        <w:t>㎡</w:t>
      </w:r>
      <w:r w:rsidRPr="008E162C">
        <w:rPr>
          <w:rFonts w:ascii="仿宋_GB2312" w:eastAsia="仿宋_GB2312" w:hint="eastAsia"/>
          <w:color w:val="000000"/>
          <w:sz w:val="28"/>
          <w:szCs w:val="28"/>
        </w:rPr>
        <w:t>以下的。</w:t>
      </w:r>
    </w:p>
    <w:p w14:paraId="045A1D68" w14:textId="77777777" w:rsidR="00750EC5" w:rsidRPr="008E162C" w:rsidRDefault="00750EC5" w:rsidP="004E09F3">
      <w:pPr>
        <w:spacing w:line="480" w:lineRule="exact"/>
        <w:ind w:firstLineChars="200" w:firstLine="560"/>
        <w:rPr>
          <w:rFonts w:ascii="仿宋_GB2312" w:eastAsia="仿宋_GB2312"/>
          <w:color w:val="000000"/>
          <w:sz w:val="28"/>
          <w:szCs w:val="28"/>
        </w:rPr>
      </w:pPr>
      <w:r w:rsidRPr="008E162C">
        <w:rPr>
          <w:rFonts w:ascii="仿宋_GB2312" w:eastAsia="仿宋_GB2312" w:hint="eastAsia"/>
          <w:b/>
          <w:color w:val="000000"/>
          <w:sz w:val="28"/>
          <w:szCs w:val="28"/>
        </w:rPr>
        <w:t>处罚基准：</w:t>
      </w:r>
      <w:r w:rsidRPr="008E162C">
        <w:rPr>
          <w:rFonts w:ascii="仿宋_GB2312" w:eastAsia="仿宋_GB2312" w:hint="eastAsia"/>
          <w:color w:val="000000"/>
          <w:sz w:val="28"/>
          <w:szCs w:val="28"/>
        </w:rPr>
        <w:t>处3000元以上5000元以下的罚款。</w:t>
      </w:r>
    </w:p>
    <w:p w14:paraId="1026E046" w14:textId="77777777" w:rsidR="00750EC5" w:rsidRPr="008E162C" w:rsidRDefault="00750EC5" w:rsidP="004E09F3">
      <w:pPr>
        <w:spacing w:line="480" w:lineRule="exact"/>
        <w:ind w:firstLineChars="200" w:firstLine="560"/>
        <w:outlineLvl w:val="0"/>
        <w:rPr>
          <w:rFonts w:ascii="仿宋_GB2312" w:eastAsia="仿宋_GB2312"/>
          <w:color w:val="000000"/>
          <w:sz w:val="28"/>
          <w:szCs w:val="28"/>
        </w:rPr>
      </w:pPr>
      <w:bookmarkStart w:id="81" w:name="_Toc308076912"/>
      <w:bookmarkStart w:id="82" w:name="_Toc308101860"/>
      <w:r w:rsidRPr="008E162C">
        <w:rPr>
          <w:rFonts w:ascii="仿宋_GB2312" w:eastAsia="仿宋_GB2312" w:hint="eastAsia"/>
          <w:b/>
          <w:color w:val="000000"/>
          <w:sz w:val="28"/>
          <w:szCs w:val="28"/>
        </w:rPr>
        <w:t>3、严重违法行为情形：</w:t>
      </w:r>
      <w:r w:rsidRPr="008E162C">
        <w:rPr>
          <w:rFonts w:ascii="仿宋_GB2312" w:eastAsia="仿宋_GB2312" w:hint="eastAsia"/>
          <w:color w:val="000000"/>
          <w:sz w:val="28"/>
          <w:szCs w:val="28"/>
        </w:rPr>
        <w:t>占用水面500m</w:t>
      </w:r>
      <w:r w:rsidRPr="008E162C">
        <w:rPr>
          <w:rFonts w:ascii="仿宋_GB2312" w:eastAsia="仿宋_GB2312" w:hint="eastAsia"/>
          <w:color w:val="000000"/>
          <w:sz w:val="28"/>
          <w:szCs w:val="28"/>
          <w:vertAlign w:val="superscript"/>
        </w:rPr>
        <w:t>2</w:t>
      </w:r>
      <w:r w:rsidRPr="008E162C">
        <w:rPr>
          <w:rFonts w:ascii="仿宋_GB2312" w:eastAsia="仿宋_GB2312" w:hint="eastAsia"/>
          <w:color w:val="000000"/>
          <w:sz w:val="28"/>
          <w:szCs w:val="28"/>
        </w:rPr>
        <w:t>以上的。</w:t>
      </w:r>
      <w:bookmarkEnd w:id="81"/>
      <w:bookmarkEnd w:id="82"/>
    </w:p>
    <w:p w14:paraId="3E768777" w14:textId="77777777" w:rsidR="00750EC5" w:rsidRPr="008E162C" w:rsidRDefault="00750EC5" w:rsidP="004E09F3">
      <w:pPr>
        <w:spacing w:line="480" w:lineRule="exact"/>
        <w:ind w:firstLineChars="200" w:firstLine="560"/>
        <w:rPr>
          <w:rFonts w:ascii="仿宋_GB2312" w:eastAsia="仿宋_GB2312"/>
          <w:color w:val="000000"/>
          <w:sz w:val="28"/>
          <w:szCs w:val="28"/>
        </w:rPr>
      </w:pPr>
      <w:r w:rsidRPr="008E162C">
        <w:rPr>
          <w:rFonts w:ascii="仿宋_GB2312" w:eastAsia="仿宋_GB2312" w:hint="eastAsia"/>
          <w:b/>
          <w:color w:val="000000"/>
          <w:sz w:val="28"/>
          <w:szCs w:val="28"/>
        </w:rPr>
        <w:t>处罚基准：</w:t>
      </w:r>
      <w:r w:rsidRPr="008E162C">
        <w:rPr>
          <w:rFonts w:ascii="仿宋_GB2312" w:eastAsia="仿宋_GB2312" w:hint="eastAsia"/>
          <w:color w:val="000000"/>
          <w:sz w:val="28"/>
          <w:szCs w:val="28"/>
        </w:rPr>
        <w:t>处5000元以上1万元以下的罚款。</w:t>
      </w:r>
    </w:p>
    <w:p w14:paraId="6437B63F" w14:textId="77777777" w:rsidR="00750EC5" w:rsidRPr="008E162C" w:rsidRDefault="00750EC5" w:rsidP="004E09F3">
      <w:pPr>
        <w:spacing w:line="480" w:lineRule="exact"/>
        <w:ind w:firstLineChars="200" w:firstLine="560"/>
        <w:rPr>
          <w:rFonts w:ascii="仿宋_GB2312" w:eastAsia="仿宋_GB2312"/>
          <w:b/>
          <w:sz w:val="28"/>
          <w:szCs w:val="28"/>
        </w:rPr>
      </w:pPr>
      <w:bookmarkStart w:id="83" w:name="_Toc300035803"/>
      <w:bookmarkStart w:id="84" w:name="_Toc308591684"/>
      <w:r w:rsidRPr="008E162C">
        <w:rPr>
          <w:rFonts w:ascii="仿宋_GB2312" w:eastAsia="仿宋_GB2312" w:hint="eastAsia"/>
          <w:b/>
          <w:sz w:val="28"/>
          <w:szCs w:val="28"/>
        </w:rPr>
        <w:t>第15项  擅自在防洪大堤、</w:t>
      </w:r>
      <w:proofErr w:type="gramStart"/>
      <w:r w:rsidRPr="008E162C">
        <w:rPr>
          <w:rFonts w:ascii="仿宋_GB2312" w:eastAsia="仿宋_GB2312" w:hint="eastAsia"/>
          <w:b/>
          <w:sz w:val="28"/>
          <w:szCs w:val="28"/>
        </w:rPr>
        <w:t>渍堤或者主要间</w:t>
      </w:r>
      <w:proofErr w:type="gramEnd"/>
      <w:r w:rsidRPr="008E162C">
        <w:rPr>
          <w:rFonts w:ascii="仿宋_GB2312" w:eastAsia="仿宋_GB2312" w:hint="eastAsia"/>
          <w:b/>
          <w:sz w:val="28"/>
          <w:szCs w:val="28"/>
        </w:rPr>
        <w:t>堤上开口的</w:t>
      </w:r>
      <w:bookmarkEnd w:id="83"/>
      <w:bookmarkEnd w:id="84"/>
    </w:p>
    <w:p w14:paraId="48577CCE" w14:textId="77777777" w:rsidR="00750EC5" w:rsidRPr="008E162C" w:rsidRDefault="00750EC5" w:rsidP="004E09F3">
      <w:pPr>
        <w:spacing w:line="480" w:lineRule="exact"/>
        <w:ind w:firstLineChars="200" w:firstLine="560"/>
        <w:rPr>
          <w:rFonts w:ascii="仿宋_GB2312" w:eastAsia="仿宋_GB2312"/>
          <w:b/>
          <w:color w:val="000000"/>
          <w:sz w:val="28"/>
          <w:szCs w:val="28"/>
        </w:rPr>
      </w:pPr>
      <w:r w:rsidRPr="008E162C">
        <w:rPr>
          <w:rFonts w:ascii="仿宋_GB2312" w:eastAsia="仿宋_GB2312" w:hint="eastAsia"/>
          <w:b/>
          <w:color w:val="000000"/>
          <w:sz w:val="28"/>
          <w:szCs w:val="28"/>
        </w:rPr>
        <w:t>（一）执法依据的名称和条文：</w:t>
      </w:r>
    </w:p>
    <w:p w14:paraId="5F5BD695" w14:textId="77777777" w:rsidR="00750EC5" w:rsidRPr="008E162C" w:rsidRDefault="00750EC5" w:rsidP="004E09F3">
      <w:pPr>
        <w:spacing w:line="480" w:lineRule="exact"/>
        <w:ind w:firstLineChars="200" w:firstLine="560"/>
        <w:rPr>
          <w:rFonts w:ascii="仿宋_GB2312" w:eastAsia="仿宋_GB2312"/>
          <w:color w:val="000000"/>
          <w:sz w:val="28"/>
          <w:szCs w:val="28"/>
        </w:rPr>
      </w:pPr>
      <w:r w:rsidRPr="008E162C">
        <w:rPr>
          <w:rFonts w:ascii="仿宋_GB2312" w:eastAsia="仿宋_GB2312" w:hint="eastAsia"/>
          <w:color w:val="000000"/>
          <w:sz w:val="28"/>
          <w:szCs w:val="28"/>
        </w:rPr>
        <w:t>《湖南省洞庭湖区水利管理条例》第三十一条“违反本条例第二十二条第一款规定，擅自在防洪大堤、渍堤或者主要间堤上开口的，由省、洞庭湖区设区的市或者县（市、区）人民政府水行政主管部门责令停止违法行为，限期恢复原状，可以处1万元以上5万元以下罚款。”第二十二条“因工程建设确需在大堤、渍堤或者主要间堤上临时开口的，建设单位必须按照要求进行堤防安全设计，并报经有管辖权的人民政府水行政主管部门批准。”</w:t>
      </w:r>
    </w:p>
    <w:p w14:paraId="6143F39C" w14:textId="77777777" w:rsidR="00750EC5" w:rsidRPr="008E162C" w:rsidRDefault="00750EC5" w:rsidP="004E09F3">
      <w:pPr>
        <w:spacing w:line="480" w:lineRule="exact"/>
        <w:ind w:firstLineChars="200" w:firstLine="560"/>
        <w:rPr>
          <w:rFonts w:ascii="仿宋_GB2312" w:eastAsia="仿宋_GB2312"/>
          <w:b/>
          <w:color w:val="000000"/>
          <w:sz w:val="28"/>
          <w:szCs w:val="28"/>
        </w:rPr>
      </w:pPr>
      <w:r w:rsidRPr="008E162C">
        <w:rPr>
          <w:rFonts w:ascii="仿宋_GB2312" w:eastAsia="仿宋_GB2312" w:hint="eastAsia"/>
          <w:b/>
          <w:color w:val="000000"/>
          <w:sz w:val="28"/>
          <w:szCs w:val="28"/>
        </w:rPr>
        <w:t>（二）违法行为情形和处罚基准：</w:t>
      </w:r>
    </w:p>
    <w:p w14:paraId="06E58D94" w14:textId="77777777" w:rsidR="00750EC5" w:rsidRPr="008E162C" w:rsidRDefault="00750EC5" w:rsidP="004E09F3">
      <w:pPr>
        <w:spacing w:line="480" w:lineRule="exact"/>
        <w:ind w:firstLineChars="200" w:firstLine="560"/>
        <w:outlineLvl w:val="0"/>
        <w:rPr>
          <w:rFonts w:ascii="仿宋_GB2312" w:eastAsia="仿宋_GB2312"/>
          <w:color w:val="000000"/>
          <w:sz w:val="28"/>
          <w:szCs w:val="28"/>
        </w:rPr>
      </w:pPr>
      <w:r w:rsidRPr="008E162C">
        <w:rPr>
          <w:rFonts w:ascii="仿宋_GB2312" w:eastAsia="仿宋_GB2312" w:hint="eastAsia"/>
          <w:b/>
          <w:color w:val="000000"/>
          <w:sz w:val="28"/>
          <w:szCs w:val="28"/>
        </w:rPr>
        <w:t>1、一般违法行为情形：</w:t>
      </w:r>
      <w:r w:rsidRPr="008E162C">
        <w:rPr>
          <w:rFonts w:ascii="仿宋_GB2312" w:eastAsia="仿宋_GB2312" w:hint="eastAsia"/>
          <w:color w:val="000000"/>
          <w:sz w:val="28"/>
          <w:szCs w:val="28"/>
        </w:rPr>
        <w:t>责令停止违法行为，在规定期限采取补救措施的。</w:t>
      </w:r>
    </w:p>
    <w:p w14:paraId="2F751B71" w14:textId="77777777" w:rsidR="00750EC5" w:rsidRPr="008E162C" w:rsidRDefault="00750EC5" w:rsidP="004E09F3">
      <w:pPr>
        <w:spacing w:line="480" w:lineRule="exact"/>
        <w:ind w:firstLineChars="200" w:firstLine="560"/>
        <w:rPr>
          <w:rFonts w:ascii="仿宋_GB2312" w:eastAsia="仿宋_GB2312"/>
          <w:color w:val="000000"/>
          <w:sz w:val="28"/>
          <w:szCs w:val="28"/>
        </w:rPr>
      </w:pPr>
      <w:r w:rsidRPr="008E162C">
        <w:rPr>
          <w:rFonts w:ascii="仿宋_GB2312" w:eastAsia="仿宋_GB2312" w:hint="eastAsia"/>
          <w:b/>
          <w:color w:val="000000"/>
          <w:sz w:val="28"/>
          <w:szCs w:val="28"/>
        </w:rPr>
        <w:t>处罚基准：</w:t>
      </w:r>
      <w:r w:rsidRPr="008E162C">
        <w:rPr>
          <w:rFonts w:ascii="仿宋_GB2312" w:eastAsia="仿宋_GB2312" w:hint="eastAsia"/>
          <w:color w:val="000000"/>
          <w:sz w:val="28"/>
          <w:szCs w:val="28"/>
        </w:rPr>
        <w:t>处1万元的罚款。</w:t>
      </w:r>
    </w:p>
    <w:p w14:paraId="3AAA8C20" w14:textId="77777777" w:rsidR="00750EC5" w:rsidRPr="008E162C" w:rsidRDefault="00750EC5" w:rsidP="004E09F3">
      <w:pPr>
        <w:spacing w:line="480" w:lineRule="exact"/>
        <w:ind w:firstLineChars="200" w:firstLine="560"/>
        <w:outlineLvl w:val="0"/>
        <w:rPr>
          <w:rFonts w:ascii="仿宋_GB2312" w:eastAsia="仿宋_GB2312"/>
          <w:color w:val="000000"/>
          <w:sz w:val="28"/>
          <w:szCs w:val="28"/>
        </w:rPr>
      </w:pPr>
      <w:r w:rsidRPr="008E162C">
        <w:rPr>
          <w:rFonts w:ascii="仿宋_GB2312" w:eastAsia="仿宋_GB2312" w:hint="eastAsia"/>
          <w:b/>
          <w:color w:val="000000"/>
          <w:sz w:val="28"/>
          <w:szCs w:val="28"/>
        </w:rPr>
        <w:t>2、较重违法行为情形：</w:t>
      </w:r>
      <w:r w:rsidRPr="008E162C">
        <w:rPr>
          <w:rFonts w:ascii="仿宋_GB2312" w:eastAsia="仿宋_GB2312" w:hint="eastAsia"/>
          <w:color w:val="000000"/>
          <w:sz w:val="28"/>
          <w:szCs w:val="28"/>
        </w:rPr>
        <w:t>在四水支流及其他水域的防洪大堤、</w:t>
      </w:r>
      <w:proofErr w:type="gramStart"/>
      <w:r w:rsidRPr="008E162C">
        <w:rPr>
          <w:rFonts w:ascii="仿宋_GB2312" w:eastAsia="仿宋_GB2312" w:hint="eastAsia"/>
          <w:color w:val="000000"/>
          <w:sz w:val="28"/>
          <w:szCs w:val="28"/>
        </w:rPr>
        <w:t>渍堤或者主要间</w:t>
      </w:r>
      <w:proofErr w:type="gramEnd"/>
      <w:r w:rsidRPr="008E162C">
        <w:rPr>
          <w:rFonts w:ascii="仿宋_GB2312" w:eastAsia="仿宋_GB2312" w:hint="eastAsia"/>
          <w:color w:val="000000"/>
          <w:sz w:val="28"/>
          <w:szCs w:val="28"/>
        </w:rPr>
        <w:t>堤上开口的</w:t>
      </w:r>
    </w:p>
    <w:p w14:paraId="3BCE8BCE" w14:textId="77777777" w:rsidR="00750EC5" w:rsidRPr="008E162C" w:rsidRDefault="00750EC5" w:rsidP="004E09F3">
      <w:pPr>
        <w:spacing w:line="480" w:lineRule="exact"/>
        <w:ind w:firstLineChars="200" w:firstLine="560"/>
        <w:rPr>
          <w:rFonts w:ascii="仿宋_GB2312" w:eastAsia="仿宋_GB2312"/>
          <w:color w:val="000000"/>
          <w:sz w:val="28"/>
          <w:szCs w:val="28"/>
        </w:rPr>
      </w:pPr>
      <w:r w:rsidRPr="008E162C">
        <w:rPr>
          <w:rFonts w:ascii="仿宋_GB2312" w:eastAsia="仿宋_GB2312" w:hint="eastAsia"/>
          <w:b/>
          <w:color w:val="000000"/>
          <w:sz w:val="28"/>
          <w:szCs w:val="28"/>
        </w:rPr>
        <w:t>处罚基准：</w:t>
      </w:r>
      <w:r w:rsidRPr="008E162C">
        <w:rPr>
          <w:rFonts w:ascii="仿宋_GB2312" w:eastAsia="仿宋_GB2312" w:hint="eastAsia"/>
          <w:color w:val="000000"/>
          <w:sz w:val="28"/>
          <w:szCs w:val="28"/>
        </w:rPr>
        <w:t>处1万元以上3万元以下的罚款。</w:t>
      </w:r>
    </w:p>
    <w:p w14:paraId="7DD6320D" w14:textId="77777777" w:rsidR="00750EC5" w:rsidRPr="008E162C" w:rsidRDefault="00750EC5" w:rsidP="004E09F3">
      <w:pPr>
        <w:spacing w:line="480" w:lineRule="exact"/>
        <w:ind w:firstLineChars="200" w:firstLine="560"/>
        <w:outlineLvl w:val="0"/>
        <w:rPr>
          <w:rFonts w:ascii="仿宋_GB2312" w:eastAsia="仿宋_GB2312"/>
          <w:color w:val="000000"/>
          <w:sz w:val="28"/>
          <w:szCs w:val="28"/>
        </w:rPr>
      </w:pPr>
      <w:r w:rsidRPr="008E162C">
        <w:rPr>
          <w:rFonts w:ascii="仿宋_GB2312" w:eastAsia="仿宋_GB2312" w:hint="eastAsia"/>
          <w:b/>
          <w:color w:val="000000"/>
          <w:sz w:val="28"/>
          <w:szCs w:val="28"/>
        </w:rPr>
        <w:t>3、严重违法行为情形：</w:t>
      </w:r>
      <w:r w:rsidRPr="008E162C">
        <w:rPr>
          <w:rFonts w:ascii="仿宋_GB2312" w:eastAsia="仿宋_GB2312" w:hint="eastAsia"/>
          <w:color w:val="000000"/>
          <w:sz w:val="28"/>
          <w:szCs w:val="28"/>
        </w:rPr>
        <w:t>在四水干流及洞庭湖区防洪大堤、</w:t>
      </w:r>
      <w:proofErr w:type="gramStart"/>
      <w:r w:rsidRPr="008E162C">
        <w:rPr>
          <w:rFonts w:ascii="仿宋_GB2312" w:eastAsia="仿宋_GB2312" w:hint="eastAsia"/>
          <w:color w:val="000000"/>
          <w:sz w:val="28"/>
          <w:szCs w:val="28"/>
        </w:rPr>
        <w:t>渍堤或者主要间</w:t>
      </w:r>
      <w:proofErr w:type="gramEnd"/>
      <w:r w:rsidRPr="008E162C">
        <w:rPr>
          <w:rFonts w:ascii="仿宋_GB2312" w:eastAsia="仿宋_GB2312" w:hint="eastAsia"/>
          <w:color w:val="000000"/>
          <w:sz w:val="28"/>
          <w:szCs w:val="28"/>
        </w:rPr>
        <w:t>堤上开口的</w:t>
      </w:r>
    </w:p>
    <w:p w14:paraId="1D4B2339" w14:textId="77777777" w:rsidR="00750EC5" w:rsidRPr="008E162C" w:rsidRDefault="00750EC5" w:rsidP="004E09F3">
      <w:pPr>
        <w:spacing w:line="480" w:lineRule="exact"/>
        <w:ind w:firstLineChars="200" w:firstLine="560"/>
        <w:rPr>
          <w:rFonts w:ascii="仿宋_GB2312" w:eastAsia="仿宋_GB2312"/>
          <w:color w:val="000000"/>
          <w:sz w:val="28"/>
          <w:szCs w:val="28"/>
        </w:rPr>
      </w:pPr>
      <w:r w:rsidRPr="008E162C">
        <w:rPr>
          <w:rFonts w:ascii="仿宋_GB2312" w:eastAsia="仿宋_GB2312" w:hint="eastAsia"/>
          <w:b/>
          <w:color w:val="000000"/>
          <w:sz w:val="28"/>
          <w:szCs w:val="28"/>
        </w:rPr>
        <w:lastRenderedPageBreak/>
        <w:t>处罚基准：</w:t>
      </w:r>
      <w:r w:rsidRPr="008E162C">
        <w:rPr>
          <w:rFonts w:ascii="仿宋_GB2312" w:eastAsia="仿宋_GB2312" w:hint="eastAsia"/>
          <w:color w:val="000000"/>
          <w:sz w:val="28"/>
          <w:szCs w:val="28"/>
        </w:rPr>
        <w:t>处3万元以上5万元以下的罚款。</w:t>
      </w:r>
    </w:p>
    <w:p w14:paraId="6692F6FB" w14:textId="77777777" w:rsidR="00750EC5" w:rsidRPr="008E162C" w:rsidRDefault="00750EC5" w:rsidP="004E09F3">
      <w:pPr>
        <w:spacing w:line="480" w:lineRule="exact"/>
        <w:ind w:firstLineChars="200" w:firstLine="560"/>
        <w:rPr>
          <w:rFonts w:ascii="仿宋_GB2312" w:eastAsia="仿宋_GB2312"/>
          <w:b/>
          <w:sz w:val="28"/>
          <w:szCs w:val="28"/>
        </w:rPr>
      </w:pPr>
      <w:bookmarkStart w:id="85" w:name="_Toc300035804"/>
      <w:bookmarkStart w:id="86" w:name="_Toc308591685"/>
      <w:r w:rsidRPr="008E162C">
        <w:rPr>
          <w:rFonts w:ascii="仿宋_GB2312" w:eastAsia="仿宋_GB2312" w:hint="eastAsia"/>
          <w:b/>
          <w:sz w:val="28"/>
          <w:szCs w:val="28"/>
        </w:rPr>
        <w:t>第16项  擅自启闭水闸闸门的</w:t>
      </w:r>
      <w:bookmarkEnd w:id="85"/>
      <w:bookmarkEnd w:id="86"/>
    </w:p>
    <w:p w14:paraId="2F19DAA5" w14:textId="77777777" w:rsidR="00750EC5" w:rsidRPr="008E162C" w:rsidRDefault="00750EC5" w:rsidP="004E09F3">
      <w:pPr>
        <w:spacing w:line="480" w:lineRule="exact"/>
        <w:ind w:firstLineChars="200" w:firstLine="560"/>
        <w:rPr>
          <w:rFonts w:ascii="仿宋_GB2312" w:eastAsia="仿宋_GB2312"/>
          <w:b/>
          <w:color w:val="000000"/>
          <w:sz w:val="28"/>
          <w:szCs w:val="28"/>
        </w:rPr>
      </w:pPr>
      <w:r w:rsidRPr="008E162C">
        <w:rPr>
          <w:rFonts w:ascii="仿宋_GB2312" w:eastAsia="仿宋_GB2312" w:hint="eastAsia"/>
          <w:b/>
          <w:color w:val="000000"/>
          <w:sz w:val="28"/>
          <w:szCs w:val="28"/>
        </w:rPr>
        <w:t>（一）执法依据的名称和条文：</w:t>
      </w:r>
    </w:p>
    <w:p w14:paraId="0DE5AF28"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8E162C">
        <w:rPr>
          <w:rFonts w:ascii="仿宋_GB2312" w:eastAsia="仿宋_GB2312" w:hint="eastAsia"/>
          <w:color w:val="000000"/>
          <w:sz w:val="28"/>
          <w:szCs w:val="28"/>
        </w:rPr>
        <w:t>《湖南省洞庭湖区水利管理条例》第三十二条“违反本条例第二十四条和第二十六条第二款规定的，由省、洞庭湖区设区的市或者县（市、区）人民政府水行政主管部门责令改正，可以处200元以上2000元以下罚款。”第二十四条“禁止擅自启闭水闸</w:t>
      </w:r>
      <w:r w:rsidRPr="004E09F3">
        <w:rPr>
          <w:rFonts w:ascii="仿宋_GB2312" w:eastAsia="仿宋_GB2312" w:hint="eastAsia"/>
          <w:color w:val="000000"/>
          <w:sz w:val="28"/>
          <w:szCs w:val="28"/>
        </w:rPr>
        <w:t>闸门。汛期启闭水闸闸门应当按照有管辖权的防汛指挥机构批准的运行方案执行，非汛期启闭水闸闸门应当遵守水闸管理单位的规定。”</w:t>
      </w:r>
    </w:p>
    <w:p w14:paraId="3F7D4263"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（二）违法行为情形和处罚基准：</w:t>
      </w:r>
    </w:p>
    <w:p w14:paraId="436893ED" w14:textId="77777777" w:rsidR="00750EC5" w:rsidRPr="004E09F3" w:rsidRDefault="00750EC5" w:rsidP="004E09F3">
      <w:pPr>
        <w:spacing w:line="480" w:lineRule="exact"/>
        <w:ind w:firstLineChars="200" w:firstLine="560"/>
        <w:outlineLvl w:val="0"/>
        <w:rPr>
          <w:rFonts w:ascii="仿宋_GB2312" w:eastAsia="仿宋_GB2312"/>
          <w:color w:val="000000"/>
          <w:sz w:val="28"/>
          <w:szCs w:val="28"/>
        </w:rPr>
      </w:pPr>
      <w:bookmarkStart w:id="87" w:name="_Toc308101863"/>
      <w:bookmarkStart w:id="88" w:name="_Toc308076915"/>
      <w:r w:rsidRPr="004E09F3">
        <w:rPr>
          <w:rFonts w:ascii="仿宋_GB2312" w:eastAsia="仿宋_GB2312" w:hint="eastAsia"/>
          <w:b/>
          <w:color w:val="000000"/>
          <w:sz w:val="28"/>
          <w:szCs w:val="28"/>
        </w:rPr>
        <w:t>1、一般违法行为情形：</w:t>
      </w:r>
      <w:r w:rsidRPr="004E09F3">
        <w:rPr>
          <w:rFonts w:ascii="仿宋_GB2312" w:eastAsia="仿宋_GB2312" w:hint="eastAsia"/>
          <w:color w:val="000000"/>
          <w:sz w:val="28"/>
          <w:szCs w:val="28"/>
        </w:rPr>
        <w:t>行为发生在非汛期的。</w:t>
      </w:r>
      <w:bookmarkEnd w:id="87"/>
      <w:bookmarkEnd w:id="88"/>
    </w:p>
    <w:p w14:paraId="1DFFBB46"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处200元以上1000元以下罚款；</w:t>
      </w:r>
    </w:p>
    <w:p w14:paraId="76C02D8A" w14:textId="77777777" w:rsidR="00750EC5" w:rsidRPr="004E09F3" w:rsidRDefault="00750EC5" w:rsidP="004E09F3">
      <w:pPr>
        <w:spacing w:line="480" w:lineRule="exact"/>
        <w:ind w:firstLineChars="200" w:firstLine="560"/>
        <w:outlineLvl w:val="0"/>
        <w:rPr>
          <w:rFonts w:ascii="仿宋_GB2312" w:eastAsia="仿宋_GB2312"/>
          <w:color w:val="000000"/>
          <w:sz w:val="28"/>
          <w:szCs w:val="28"/>
        </w:rPr>
      </w:pPr>
      <w:bookmarkStart w:id="89" w:name="_Toc308076916"/>
      <w:bookmarkStart w:id="90" w:name="_Toc308101864"/>
      <w:r w:rsidRPr="004E09F3">
        <w:rPr>
          <w:rFonts w:ascii="仿宋_GB2312" w:eastAsia="仿宋_GB2312" w:hint="eastAsia"/>
          <w:b/>
          <w:color w:val="000000"/>
          <w:sz w:val="28"/>
          <w:szCs w:val="28"/>
        </w:rPr>
        <w:t>2、较重违法行为情形：</w:t>
      </w:r>
      <w:r w:rsidRPr="004E09F3">
        <w:rPr>
          <w:rFonts w:ascii="仿宋_GB2312" w:eastAsia="仿宋_GB2312" w:hint="eastAsia"/>
          <w:color w:val="000000"/>
          <w:sz w:val="28"/>
          <w:szCs w:val="28"/>
        </w:rPr>
        <w:t>行为发生在汛期的。</w:t>
      </w:r>
      <w:bookmarkEnd w:id="89"/>
      <w:bookmarkEnd w:id="90"/>
    </w:p>
    <w:p w14:paraId="45A0016A"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处1000以上2000元以下罚款。</w:t>
      </w:r>
    </w:p>
    <w:p w14:paraId="26632A22" w14:textId="77777777" w:rsidR="00750EC5" w:rsidRPr="004E09F3" w:rsidRDefault="00750EC5" w:rsidP="004E09F3">
      <w:pPr>
        <w:spacing w:line="480" w:lineRule="exact"/>
        <w:ind w:firstLineChars="200" w:firstLine="560"/>
        <w:rPr>
          <w:rFonts w:ascii="仿宋_GB2312" w:eastAsia="仿宋_GB2312"/>
          <w:b/>
          <w:sz w:val="28"/>
          <w:szCs w:val="28"/>
        </w:rPr>
      </w:pPr>
      <w:bookmarkStart w:id="91" w:name="_Toc308591686"/>
      <w:bookmarkStart w:id="92" w:name="_Toc300035805"/>
      <w:r w:rsidRPr="004E09F3">
        <w:rPr>
          <w:rFonts w:ascii="仿宋_GB2312" w:eastAsia="仿宋_GB2312" w:hint="eastAsia"/>
          <w:b/>
          <w:sz w:val="28"/>
          <w:szCs w:val="28"/>
        </w:rPr>
        <w:t>第17项  侵占、破坏、损毁、移动水工程设施保护标志和界碑、界杆、界桩等水工程管理标志</w:t>
      </w:r>
      <w:bookmarkEnd w:id="91"/>
      <w:bookmarkEnd w:id="92"/>
    </w:p>
    <w:p w14:paraId="45542009"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（一）执法依据的名称和条文：</w:t>
      </w:r>
    </w:p>
    <w:p w14:paraId="475DD043"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sz w:val="28"/>
          <w:szCs w:val="28"/>
        </w:rPr>
        <w:t>《湖南省洞庭湖区水利管理条例》第三十二条“违反本条例第二十四条和第二十六条第二款规定的，由省、洞庭湖区设区的市或者县（市、区）人民政府水行政主管部门责令改正，可以处200元以上2000以下罚款。”第二十六条第二款“禁止侵占、破坏、损毁、移动水工程设施保护标志和界碑、界杆、界桩等水工程管理标志。”</w:t>
      </w:r>
    </w:p>
    <w:p w14:paraId="750B6FC1"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（二）违法行为情形和处罚基准：</w:t>
      </w:r>
    </w:p>
    <w:p w14:paraId="52CB4203"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违法行为情形：</w:t>
      </w:r>
      <w:r w:rsidRPr="004E09F3">
        <w:rPr>
          <w:rFonts w:ascii="仿宋_GB2312" w:eastAsia="仿宋_GB2312" w:hint="eastAsia"/>
          <w:color w:val="000000"/>
          <w:sz w:val="28"/>
          <w:szCs w:val="28"/>
        </w:rPr>
        <w:t>侵占、破坏、损毁、移动水工程设施保护标志和界碑、界杆、界桩等水工程管理标志的。</w:t>
      </w:r>
    </w:p>
    <w:p w14:paraId="5AB05384"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按200元/基处以罚款，最高不超过2000元。</w:t>
      </w:r>
    </w:p>
    <w:p w14:paraId="3980D468" w14:textId="77777777" w:rsidR="00750EC5" w:rsidRPr="004E09F3" w:rsidRDefault="00750EC5" w:rsidP="004E09F3">
      <w:pPr>
        <w:spacing w:line="480" w:lineRule="exact"/>
        <w:ind w:firstLineChars="200" w:firstLine="560"/>
        <w:rPr>
          <w:rFonts w:ascii="仿宋_GB2312" w:eastAsia="仿宋_GB2312"/>
          <w:b/>
          <w:sz w:val="28"/>
          <w:szCs w:val="28"/>
        </w:rPr>
      </w:pPr>
      <w:bookmarkStart w:id="93" w:name="_Toc300035806"/>
      <w:bookmarkStart w:id="94" w:name="_Toc308591687"/>
      <w:r w:rsidRPr="004E09F3">
        <w:rPr>
          <w:rFonts w:ascii="仿宋_GB2312" w:eastAsia="仿宋_GB2312" w:hint="eastAsia"/>
          <w:b/>
          <w:sz w:val="28"/>
          <w:szCs w:val="28"/>
        </w:rPr>
        <w:t>第18项  侵占、破坏、损毁分蓄洪、蓄洪安全、机电排灌、供水、水利结合灭螺、防汛器材、观测监测管理等水工程设施的</w:t>
      </w:r>
      <w:bookmarkEnd w:id="93"/>
      <w:bookmarkEnd w:id="94"/>
    </w:p>
    <w:p w14:paraId="1E617160"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（一）执法依据的名称和条文：</w:t>
      </w:r>
    </w:p>
    <w:p w14:paraId="1B473051"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sz w:val="28"/>
          <w:szCs w:val="28"/>
        </w:rPr>
        <w:lastRenderedPageBreak/>
        <w:t>《湖南省洞庭湖区水利管理条例》第三十二条“违反本条例第二十六条第一款规定，侵占、破坏、损毁水工程设施的，由省、洞庭湖区设区的市或者县（市、区）人民政府水行政主管部门责令停止违法行为，可以处1万元以下罚款；造成严重后果的，可以处1万元以上5万元以下罚款。”第二十六条第一款“任何单位和个人不得侵占、破坏、损毁分蓄洪、蓄洪安全、机电排灌、供水、水利结合灭螺、防汛器材、观测监测管理等水工程设施。”</w:t>
      </w:r>
    </w:p>
    <w:p w14:paraId="15154EFF"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（二）违法行为情形和处罚基准：</w:t>
      </w:r>
    </w:p>
    <w:p w14:paraId="6D844F9F" w14:textId="77777777" w:rsidR="00750EC5" w:rsidRPr="004E09F3" w:rsidRDefault="00750EC5" w:rsidP="004E09F3">
      <w:pPr>
        <w:spacing w:line="480" w:lineRule="exact"/>
        <w:ind w:firstLineChars="200" w:firstLine="560"/>
        <w:outlineLvl w:val="0"/>
        <w:rPr>
          <w:rFonts w:ascii="仿宋_GB2312" w:eastAsia="仿宋_GB2312"/>
          <w:color w:val="000000"/>
          <w:sz w:val="28"/>
          <w:szCs w:val="28"/>
        </w:rPr>
      </w:pPr>
      <w:r w:rsidRPr="004E09F3">
        <w:rPr>
          <w:rFonts w:ascii="仿宋_GB2312" w:eastAsia="仿宋_GB2312" w:hint="eastAsia"/>
          <w:b/>
          <w:color w:val="000000"/>
          <w:sz w:val="28"/>
          <w:szCs w:val="28"/>
        </w:rPr>
        <w:t>1、一般违法行为情形：</w:t>
      </w:r>
      <w:r w:rsidRPr="004E09F3">
        <w:rPr>
          <w:rFonts w:ascii="仿宋_GB2312" w:eastAsia="仿宋_GB2312" w:hint="eastAsia"/>
          <w:color w:val="000000"/>
          <w:sz w:val="28"/>
          <w:szCs w:val="28"/>
        </w:rPr>
        <w:t>违法行为未对水工程设施造成损坏，在规定期限内停止违法行为、采取补救措施的。</w:t>
      </w:r>
    </w:p>
    <w:p w14:paraId="07EF6F71"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处1万元的罚款。</w:t>
      </w:r>
    </w:p>
    <w:p w14:paraId="0792EC17" w14:textId="77777777" w:rsidR="00750EC5" w:rsidRPr="004E09F3" w:rsidRDefault="00750EC5" w:rsidP="004E09F3">
      <w:pPr>
        <w:spacing w:line="480" w:lineRule="exact"/>
        <w:ind w:firstLineChars="200" w:firstLine="560"/>
        <w:outlineLvl w:val="0"/>
        <w:rPr>
          <w:rFonts w:ascii="仿宋_GB2312" w:eastAsia="仿宋_GB2312"/>
          <w:color w:val="000000"/>
          <w:sz w:val="28"/>
          <w:szCs w:val="28"/>
        </w:rPr>
      </w:pPr>
      <w:r w:rsidRPr="004E09F3">
        <w:rPr>
          <w:rFonts w:ascii="仿宋_GB2312" w:eastAsia="仿宋_GB2312" w:hint="eastAsia"/>
          <w:b/>
          <w:color w:val="000000"/>
          <w:sz w:val="28"/>
          <w:szCs w:val="28"/>
        </w:rPr>
        <w:t>2、较重违法行为情形：</w:t>
      </w:r>
      <w:r w:rsidRPr="004E09F3">
        <w:rPr>
          <w:rFonts w:ascii="仿宋_GB2312" w:eastAsia="仿宋_GB2312" w:hint="eastAsia"/>
          <w:color w:val="000000"/>
          <w:sz w:val="28"/>
          <w:szCs w:val="28"/>
        </w:rPr>
        <w:t>造成的损失在3万元以下，在规定期限内停止违法行为、采取补救措施的。</w:t>
      </w:r>
    </w:p>
    <w:p w14:paraId="2A77DE03"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处1万元以上3万元以下的罚款。</w:t>
      </w:r>
    </w:p>
    <w:p w14:paraId="538CE0A5" w14:textId="77777777" w:rsidR="00750EC5" w:rsidRPr="004E09F3" w:rsidRDefault="00750EC5" w:rsidP="004E09F3">
      <w:pPr>
        <w:spacing w:line="480" w:lineRule="exact"/>
        <w:ind w:firstLineChars="200" w:firstLine="560"/>
        <w:outlineLvl w:val="0"/>
        <w:rPr>
          <w:rFonts w:ascii="仿宋_GB2312" w:eastAsia="仿宋_GB2312"/>
          <w:color w:val="000000"/>
          <w:sz w:val="28"/>
          <w:szCs w:val="28"/>
        </w:rPr>
      </w:pPr>
      <w:r w:rsidRPr="004E09F3">
        <w:rPr>
          <w:rFonts w:ascii="仿宋_GB2312" w:eastAsia="仿宋_GB2312" w:hint="eastAsia"/>
          <w:b/>
          <w:color w:val="000000"/>
          <w:sz w:val="28"/>
          <w:szCs w:val="28"/>
        </w:rPr>
        <w:t>3、严重违法行为情形：</w:t>
      </w:r>
      <w:r w:rsidRPr="004E09F3">
        <w:rPr>
          <w:rFonts w:ascii="仿宋_GB2312" w:eastAsia="仿宋_GB2312" w:hint="eastAsia"/>
          <w:color w:val="000000"/>
          <w:sz w:val="28"/>
          <w:szCs w:val="28"/>
        </w:rPr>
        <w:t>在规定期限内拒不停止违法行为、不采取补救措施的，或者造成的损失在3万元以上的。</w:t>
      </w:r>
    </w:p>
    <w:p w14:paraId="5E9305B0"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处4万元以上5万元以下的罚款。</w:t>
      </w:r>
    </w:p>
    <w:p w14:paraId="494E126B" w14:textId="77777777" w:rsidR="00750EC5" w:rsidRPr="004E09F3" w:rsidRDefault="00750EC5" w:rsidP="004E09F3">
      <w:pPr>
        <w:spacing w:line="480" w:lineRule="exact"/>
        <w:ind w:firstLineChars="200" w:firstLine="560"/>
        <w:rPr>
          <w:rFonts w:ascii="仿宋_GB2312" w:eastAsia="仿宋_GB2312"/>
          <w:b/>
          <w:sz w:val="28"/>
          <w:szCs w:val="28"/>
        </w:rPr>
      </w:pPr>
      <w:bookmarkStart w:id="95" w:name="_Toc260043290"/>
      <w:bookmarkStart w:id="96" w:name="_Toc300035801"/>
      <w:bookmarkStart w:id="97" w:name="_Toc308591689"/>
      <w:bookmarkStart w:id="98" w:name="_Toc260043292"/>
      <w:bookmarkStart w:id="99" w:name="_Toc300035809"/>
      <w:r w:rsidRPr="004E09F3">
        <w:rPr>
          <w:rFonts w:ascii="仿宋_GB2312" w:eastAsia="仿宋_GB2312" w:hint="eastAsia"/>
          <w:b/>
          <w:sz w:val="28"/>
          <w:szCs w:val="28"/>
        </w:rPr>
        <w:t>第19项  未经水行政主管部门或者流域管理机构审查同意，擅自在江河、湖泊新建、改建或者扩大排污口的</w:t>
      </w:r>
      <w:bookmarkEnd w:id="95"/>
      <w:bookmarkEnd w:id="96"/>
      <w:bookmarkEnd w:id="97"/>
    </w:p>
    <w:p w14:paraId="532578C6"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（一）执法依据的名称和条文：</w:t>
      </w:r>
    </w:p>
    <w:p w14:paraId="5F971EF7"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sz w:val="28"/>
          <w:szCs w:val="28"/>
        </w:rPr>
        <w:t>（1）《中华人民共和国水污染防治法》第七十五条“在饮用水水源保护区内设置排污口的，由县级以上地方人民政府责令限期拆除，处10万元以上50万元以下的罚款；逾期不拆除的，强制拆除，所需费用由违法者承担，处50万元以上100万元以下的罚款，并可以责令停产整顿。</w:t>
      </w:r>
    </w:p>
    <w:p w14:paraId="438BDE2B"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sz w:val="28"/>
          <w:szCs w:val="28"/>
        </w:rPr>
        <w:t>（2）除前款规定外，违反法律、行政法规和国务院环境保护主管部门的规定设置排污</w:t>
      </w:r>
      <w:proofErr w:type="gramStart"/>
      <w:r w:rsidRPr="004E09F3">
        <w:rPr>
          <w:rFonts w:ascii="仿宋_GB2312" w:eastAsia="仿宋_GB2312" w:hint="eastAsia"/>
          <w:color w:val="000000"/>
          <w:sz w:val="28"/>
          <w:szCs w:val="28"/>
        </w:rPr>
        <w:t>口或者</w:t>
      </w:r>
      <w:proofErr w:type="gramEnd"/>
      <w:r w:rsidRPr="004E09F3">
        <w:rPr>
          <w:rFonts w:ascii="仿宋_GB2312" w:eastAsia="仿宋_GB2312" w:hint="eastAsia"/>
          <w:color w:val="000000"/>
          <w:sz w:val="28"/>
          <w:szCs w:val="28"/>
        </w:rPr>
        <w:t>私设暗管的，由县级以上地方人民政府环境保护主管部门责令限期拆除，处2万元以上10万元以下的罚款；逾期不拆除的，强制拆除，所需费用由违法者承担，处10万元以上</w:t>
      </w:r>
      <w:r w:rsidRPr="004E09F3">
        <w:rPr>
          <w:rFonts w:ascii="仿宋_GB2312" w:eastAsia="仿宋_GB2312" w:hint="eastAsia"/>
          <w:color w:val="000000"/>
          <w:sz w:val="28"/>
          <w:szCs w:val="28"/>
        </w:rPr>
        <w:lastRenderedPageBreak/>
        <w:t>50万元以下的罚款；私设暗管或者有其他严重情节的，县级以上地方人民政府环境保护主管部门可以提请县级以上地方人民政府责令停产整顿。</w:t>
      </w:r>
    </w:p>
    <w:p w14:paraId="67D6FBCC"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sz w:val="28"/>
          <w:szCs w:val="28"/>
        </w:rPr>
        <w:t>（3）未经水行政主管部门或者流域管理机构同意，在江河、湖泊新建、改建、扩建排污口的，由县级以上人民政府水行政主管部门或者流域管理机构依据职权，依照前款规定采取措施、给予处罚。”</w:t>
      </w:r>
    </w:p>
    <w:p w14:paraId="3D86BBB1"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（二）违法行为情形和处罚基准：</w:t>
      </w:r>
    </w:p>
    <w:p w14:paraId="74DB556E" w14:textId="77777777" w:rsidR="00750EC5" w:rsidRPr="004E09F3" w:rsidRDefault="00750EC5" w:rsidP="004E09F3">
      <w:pPr>
        <w:spacing w:line="480" w:lineRule="exact"/>
        <w:ind w:firstLineChars="200" w:firstLine="560"/>
        <w:outlineLvl w:val="0"/>
        <w:rPr>
          <w:rFonts w:ascii="仿宋_GB2312" w:eastAsia="仿宋_GB2312"/>
          <w:color w:val="000000"/>
          <w:sz w:val="28"/>
          <w:szCs w:val="28"/>
        </w:rPr>
      </w:pPr>
      <w:r w:rsidRPr="004E09F3">
        <w:rPr>
          <w:rFonts w:ascii="仿宋_GB2312" w:eastAsia="仿宋_GB2312" w:hint="eastAsia"/>
          <w:b/>
          <w:color w:val="000000"/>
          <w:sz w:val="28"/>
          <w:szCs w:val="28"/>
        </w:rPr>
        <w:t>1、一般违法行为情形：</w:t>
      </w:r>
      <w:r w:rsidRPr="004E09F3">
        <w:rPr>
          <w:rFonts w:ascii="仿宋_GB2312" w:eastAsia="仿宋_GB2312" w:hint="eastAsia"/>
          <w:color w:val="000000"/>
          <w:sz w:val="28"/>
          <w:szCs w:val="28"/>
        </w:rPr>
        <w:t>在规定期限内拆除的</w:t>
      </w:r>
    </w:p>
    <w:p w14:paraId="1D695EE4"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处2万以上10万元以下的罚款。</w:t>
      </w:r>
    </w:p>
    <w:p w14:paraId="6E6A031A" w14:textId="77777777" w:rsidR="00750EC5" w:rsidRPr="004E09F3" w:rsidRDefault="00750EC5" w:rsidP="004E09F3">
      <w:pPr>
        <w:spacing w:line="480" w:lineRule="exact"/>
        <w:ind w:firstLineChars="200" w:firstLine="560"/>
        <w:outlineLvl w:val="0"/>
        <w:rPr>
          <w:rFonts w:ascii="仿宋_GB2312" w:eastAsia="仿宋_GB2312"/>
          <w:color w:val="000000"/>
          <w:sz w:val="28"/>
          <w:szCs w:val="28"/>
        </w:rPr>
      </w:pPr>
      <w:r w:rsidRPr="004E09F3">
        <w:rPr>
          <w:rFonts w:ascii="仿宋_GB2312" w:eastAsia="仿宋_GB2312" w:hint="eastAsia"/>
          <w:b/>
          <w:color w:val="000000"/>
          <w:sz w:val="28"/>
          <w:szCs w:val="28"/>
        </w:rPr>
        <w:t>2、较重违法行为情形：</w:t>
      </w:r>
      <w:r w:rsidRPr="004E09F3">
        <w:rPr>
          <w:rFonts w:ascii="仿宋_GB2312" w:eastAsia="仿宋_GB2312" w:hint="eastAsia"/>
          <w:color w:val="000000"/>
          <w:sz w:val="28"/>
          <w:szCs w:val="28"/>
        </w:rPr>
        <w:t>逾期不拆除的，没有造成严重后果的</w:t>
      </w:r>
    </w:p>
    <w:p w14:paraId="7405F813"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处10万元以上30万元以下的罚款。</w:t>
      </w:r>
    </w:p>
    <w:p w14:paraId="240AE604" w14:textId="77777777" w:rsidR="00750EC5" w:rsidRPr="004E09F3" w:rsidRDefault="00750EC5" w:rsidP="004E09F3">
      <w:pPr>
        <w:spacing w:line="480" w:lineRule="exact"/>
        <w:ind w:firstLineChars="200" w:firstLine="560"/>
        <w:outlineLvl w:val="0"/>
        <w:rPr>
          <w:rFonts w:ascii="仿宋_GB2312" w:eastAsia="仿宋_GB2312"/>
          <w:color w:val="000000"/>
          <w:sz w:val="28"/>
          <w:szCs w:val="28"/>
        </w:rPr>
      </w:pPr>
      <w:r w:rsidRPr="004E09F3">
        <w:rPr>
          <w:rFonts w:ascii="仿宋_GB2312" w:eastAsia="仿宋_GB2312" w:hint="eastAsia"/>
          <w:b/>
          <w:color w:val="000000"/>
          <w:sz w:val="28"/>
          <w:szCs w:val="28"/>
        </w:rPr>
        <w:t>3、严重违法行为情形：</w:t>
      </w:r>
      <w:r w:rsidRPr="004E09F3">
        <w:rPr>
          <w:rFonts w:ascii="仿宋_GB2312" w:eastAsia="仿宋_GB2312" w:hint="eastAsia"/>
          <w:color w:val="000000"/>
          <w:sz w:val="28"/>
          <w:szCs w:val="28"/>
        </w:rPr>
        <w:t>逾期不拆除的，造成严重后果的</w:t>
      </w:r>
    </w:p>
    <w:p w14:paraId="5126FDB2"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处30万元以上50万元以下的罚款。</w:t>
      </w:r>
    </w:p>
    <w:p w14:paraId="5FDF7220" w14:textId="77777777" w:rsidR="00750EC5" w:rsidRPr="004E09F3" w:rsidRDefault="00750EC5" w:rsidP="004E09F3">
      <w:pPr>
        <w:spacing w:line="480" w:lineRule="exact"/>
        <w:ind w:firstLineChars="200" w:firstLine="560"/>
        <w:rPr>
          <w:rFonts w:ascii="仿宋_GB2312" w:eastAsia="仿宋_GB2312"/>
          <w:b/>
          <w:sz w:val="28"/>
          <w:szCs w:val="28"/>
        </w:rPr>
      </w:pPr>
      <w:bookmarkStart w:id="100" w:name="_Toc308591690"/>
      <w:r w:rsidRPr="004E09F3">
        <w:rPr>
          <w:rFonts w:ascii="仿宋_GB2312" w:eastAsia="仿宋_GB2312" w:hint="eastAsia"/>
          <w:b/>
          <w:sz w:val="28"/>
          <w:szCs w:val="28"/>
        </w:rPr>
        <w:t>第20项  未经批准擅自取水的</w:t>
      </w:r>
      <w:bookmarkEnd w:id="98"/>
      <w:bookmarkEnd w:id="99"/>
      <w:bookmarkEnd w:id="100"/>
    </w:p>
    <w:p w14:paraId="1A2A1503"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（一）执法依据的名称和条文：</w:t>
      </w:r>
    </w:p>
    <w:p w14:paraId="5B74D055"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sz w:val="28"/>
          <w:szCs w:val="28"/>
        </w:rPr>
        <w:t>1、《中华人民共和国水法》第六十九条“有下列行为之一的，由县级以上人民政府水行政主管部门或者流域管理机构依据职权，责令停止违法行为，限期采取补救措施，处2万元以上10万元以下的罚款；情节严重的，吊销其取水许可证：（一）未经批准擅自取水的；”</w:t>
      </w:r>
    </w:p>
    <w:p w14:paraId="2B692838"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sz w:val="28"/>
          <w:szCs w:val="28"/>
        </w:rPr>
        <w:t>2、《取水许可和水资源费征收管理条例》第四十八条“未经批准擅自取水，或者未依照批准的取水许可规定条件取水的，依照《中华人民共和国水法》第六十九条规定处罚；给他人造成妨碍或者损失的，应当排除妨碍、赔偿损失。”</w:t>
      </w:r>
    </w:p>
    <w:p w14:paraId="7C38AFED"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（二）违法行为情形和处罚基准：</w:t>
      </w:r>
    </w:p>
    <w:p w14:paraId="25C21128" w14:textId="77777777" w:rsidR="00750EC5" w:rsidRPr="004E09F3" w:rsidRDefault="00750EC5" w:rsidP="004E09F3">
      <w:pPr>
        <w:spacing w:line="480" w:lineRule="exact"/>
        <w:ind w:firstLineChars="200" w:firstLine="560"/>
        <w:outlineLvl w:val="0"/>
        <w:rPr>
          <w:rFonts w:ascii="仿宋_GB2312" w:eastAsia="仿宋_GB2312"/>
          <w:color w:val="000000"/>
          <w:sz w:val="28"/>
          <w:szCs w:val="28"/>
        </w:rPr>
      </w:pPr>
      <w:bookmarkStart w:id="101" w:name="_Toc308101873"/>
      <w:bookmarkStart w:id="102" w:name="_Toc308076925"/>
      <w:r w:rsidRPr="004E09F3">
        <w:rPr>
          <w:rFonts w:ascii="仿宋_GB2312" w:eastAsia="仿宋_GB2312" w:hint="eastAsia"/>
          <w:b/>
          <w:color w:val="000000"/>
          <w:sz w:val="28"/>
          <w:szCs w:val="28"/>
        </w:rPr>
        <w:t>1、一般违法行为情形：</w:t>
      </w:r>
      <w:bookmarkEnd w:id="101"/>
      <w:bookmarkEnd w:id="102"/>
      <w:r w:rsidRPr="004E09F3">
        <w:rPr>
          <w:rFonts w:ascii="仿宋_GB2312" w:eastAsia="仿宋_GB2312" w:hint="eastAsia"/>
          <w:color w:val="000000"/>
          <w:sz w:val="28"/>
          <w:szCs w:val="28"/>
        </w:rPr>
        <w:t>日取地表水5千立方米以下、地下水3</w:t>
      </w:r>
      <w:proofErr w:type="gramStart"/>
      <w:r w:rsidRPr="004E09F3">
        <w:rPr>
          <w:rFonts w:ascii="仿宋_GB2312" w:eastAsia="仿宋_GB2312" w:hint="eastAsia"/>
          <w:color w:val="000000"/>
          <w:sz w:val="28"/>
          <w:szCs w:val="28"/>
        </w:rPr>
        <w:t>百</w:t>
      </w:r>
      <w:proofErr w:type="gramEnd"/>
      <w:r w:rsidRPr="004E09F3">
        <w:rPr>
          <w:rFonts w:ascii="仿宋_GB2312" w:eastAsia="仿宋_GB2312" w:hint="eastAsia"/>
          <w:color w:val="000000"/>
          <w:sz w:val="28"/>
          <w:szCs w:val="28"/>
        </w:rPr>
        <w:t>立方米以下的。</w:t>
      </w:r>
    </w:p>
    <w:p w14:paraId="21190154"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处2万元以上5万元以下罚款。</w:t>
      </w:r>
    </w:p>
    <w:p w14:paraId="5754A62B" w14:textId="77777777" w:rsidR="00750EC5" w:rsidRPr="004E09F3" w:rsidRDefault="00750EC5" w:rsidP="004E09F3">
      <w:pPr>
        <w:spacing w:line="480" w:lineRule="exact"/>
        <w:ind w:firstLineChars="200" w:firstLine="560"/>
        <w:outlineLvl w:val="0"/>
        <w:rPr>
          <w:rFonts w:ascii="仿宋_GB2312" w:eastAsia="仿宋_GB2312"/>
          <w:b/>
          <w:color w:val="000000"/>
          <w:sz w:val="28"/>
          <w:szCs w:val="28"/>
        </w:rPr>
      </w:pPr>
      <w:r w:rsidRPr="004E09F3">
        <w:rPr>
          <w:rFonts w:ascii="仿宋_GB2312" w:eastAsia="仿宋_GB2312" w:hint="eastAsia"/>
          <w:b/>
          <w:color w:val="000000"/>
          <w:sz w:val="28"/>
          <w:szCs w:val="28"/>
        </w:rPr>
        <w:t>2、较重违法行为情形：</w:t>
      </w:r>
    </w:p>
    <w:p w14:paraId="6577915E"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sz w:val="28"/>
          <w:szCs w:val="28"/>
        </w:rPr>
        <w:t>（1）日取地表水5千至1万立方米、地下水3</w:t>
      </w:r>
      <w:proofErr w:type="gramStart"/>
      <w:r w:rsidRPr="004E09F3">
        <w:rPr>
          <w:rFonts w:ascii="仿宋_GB2312" w:eastAsia="仿宋_GB2312" w:hint="eastAsia"/>
          <w:color w:val="000000"/>
          <w:sz w:val="28"/>
          <w:szCs w:val="28"/>
        </w:rPr>
        <w:t>百</w:t>
      </w:r>
      <w:proofErr w:type="gramEnd"/>
      <w:r w:rsidRPr="004E09F3">
        <w:rPr>
          <w:rFonts w:ascii="仿宋_GB2312" w:eastAsia="仿宋_GB2312" w:hint="eastAsia"/>
          <w:color w:val="000000"/>
          <w:sz w:val="28"/>
          <w:szCs w:val="28"/>
        </w:rPr>
        <w:t>至5</w:t>
      </w:r>
      <w:proofErr w:type="gramStart"/>
      <w:r w:rsidRPr="004E09F3">
        <w:rPr>
          <w:rFonts w:ascii="仿宋_GB2312" w:eastAsia="仿宋_GB2312" w:hint="eastAsia"/>
          <w:color w:val="000000"/>
          <w:sz w:val="28"/>
          <w:szCs w:val="28"/>
        </w:rPr>
        <w:t>百</w:t>
      </w:r>
      <w:proofErr w:type="gramEnd"/>
      <w:r w:rsidRPr="004E09F3">
        <w:rPr>
          <w:rFonts w:ascii="仿宋_GB2312" w:eastAsia="仿宋_GB2312" w:hint="eastAsia"/>
          <w:color w:val="000000"/>
          <w:sz w:val="28"/>
          <w:szCs w:val="28"/>
        </w:rPr>
        <w:t>立方米</w:t>
      </w:r>
      <w:r w:rsidRPr="004E09F3">
        <w:rPr>
          <w:rFonts w:ascii="仿宋_GB2312" w:eastAsia="仿宋_GB2312" w:hint="eastAsia"/>
          <w:color w:val="000000"/>
          <w:sz w:val="28"/>
          <w:szCs w:val="28"/>
        </w:rPr>
        <w:lastRenderedPageBreak/>
        <w:t>的</w:t>
      </w:r>
    </w:p>
    <w:p w14:paraId="3710A382"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处5万元以上8万元以下罚款。</w:t>
      </w:r>
    </w:p>
    <w:p w14:paraId="145D7C55"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sz w:val="28"/>
          <w:szCs w:val="28"/>
        </w:rPr>
        <w:t>（2）日取地表水1万立方米以上、地下水5</w:t>
      </w:r>
      <w:proofErr w:type="gramStart"/>
      <w:r w:rsidRPr="004E09F3">
        <w:rPr>
          <w:rFonts w:ascii="仿宋_GB2312" w:eastAsia="仿宋_GB2312" w:hint="eastAsia"/>
          <w:color w:val="000000"/>
          <w:sz w:val="28"/>
          <w:szCs w:val="28"/>
        </w:rPr>
        <w:t>百</w:t>
      </w:r>
      <w:proofErr w:type="gramEnd"/>
      <w:r w:rsidRPr="004E09F3">
        <w:rPr>
          <w:rFonts w:ascii="仿宋_GB2312" w:eastAsia="仿宋_GB2312" w:hint="eastAsia"/>
          <w:color w:val="000000"/>
          <w:sz w:val="28"/>
          <w:szCs w:val="28"/>
        </w:rPr>
        <w:t>立方米以上的。</w:t>
      </w:r>
    </w:p>
    <w:p w14:paraId="61779501"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处8万元以上10万元以下罚款。</w:t>
      </w:r>
    </w:p>
    <w:p w14:paraId="439C362F" w14:textId="77777777" w:rsidR="00750EC5" w:rsidRPr="004E09F3" w:rsidRDefault="00750EC5" w:rsidP="004E09F3">
      <w:pPr>
        <w:spacing w:line="480" w:lineRule="exact"/>
        <w:ind w:firstLineChars="200" w:firstLine="560"/>
        <w:outlineLvl w:val="0"/>
        <w:rPr>
          <w:rFonts w:ascii="仿宋_GB2312" w:eastAsia="仿宋_GB2312"/>
          <w:color w:val="000000"/>
          <w:sz w:val="28"/>
          <w:szCs w:val="28"/>
        </w:rPr>
      </w:pPr>
      <w:r w:rsidRPr="004E09F3">
        <w:rPr>
          <w:rFonts w:ascii="仿宋_GB2312" w:eastAsia="仿宋_GB2312" w:hint="eastAsia"/>
          <w:b/>
          <w:color w:val="000000"/>
          <w:sz w:val="28"/>
          <w:szCs w:val="28"/>
        </w:rPr>
        <w:t>3、严重违法行为情形：</w:t>
      </w:r>
      <w:r w:rsidRPr="004E09F3">
        <w:rPr>
          <w:rFonts w:ascii="仿宋_GB2312" w:eastAsia="仿宋_GB2312" w:hint="eastAsia"/>
          <w:color w:val="000000"/>
          <w:sz w:val="28"/>
          <w:szCs w:val="28"/>
        </w:rPr>
        <w:t>在地下水限采区或者禁采区取水的</w:t>
      </w:r>
    </w:p>
    <w:p w14:paraId="5AD7755A"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处10万元罚款，吊销其取水许可证。</w:t>
      </w:r>
    </w:p>
    <w:p w14:paraId="16BDD417" w14:textId="77777777" w:rsidR="00750EC5" w:rsidRPr="004E09F3" w:rsidRDefault="00750EC5" w:rsidP="004E09F3">
      <w:pPr>
        <w:spacing w:line="480" w:lineRule="exact"/>
        <w:ind w:firstLineChars="200" w:firstLine="560"/>
        <w:rPr>
          <w:rFonts w:ascii="仿宋_GB2312" w:eastAsia="仿宋_GB2312"/>
          <w:b/>
          <w:sz w:val="28"/>
          <w:szCs w:val="28"/>
        </w:rPr>
      </w:pPr>
      <w:bookmarkStart w:id="103" w:name="_Toc260043293"/>
      <w:bookmarkStart w:id="104" w:name="_Toc300035810"/>
      <w:bookmarkStart w:id="105" w:name="_Toc308591691"/>
      <w:r w:rsidRPr="004E09F3">
        <w:rPr>
          <w:rFonts w:ascii="仿宋_GB2312" w:eastAsia="仿宋_GB2312" w:hint="eastAsia"/>
          <w:b/>
          <w:sz w:val="28"/>
          <w:szCs w:val="28"/>
        </w:rPr>
        <w:t>第21项  未依照批准的取水许可规定条件取水的</w:t>
      </w:r>
      <w:bookmarkEnd w:id="103"/>
      <w:bookmarkEnd w:id="104"/>
      <w:bookmarkEnd w:id="105"/>
    </w:p>
    <w:p w14:paraId="0B7E3A65"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（一）执法依据的名称和条文：</w:t>
      </w:r>
    </w:p>
    <w:p w14:paraId="0492E579"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sz w:val="28"/>
          <w:szCs w:val="28"/>
        </w:rPr>
        <w:t>1、《中华人民共和国水法》第六十九条“有下列行为之一的，由县级以上人民政府水行政主管部门或者流域管理机构依据职权，责令停止违法行为，限期采取补救措施，处2万元以上10万元以下的罚款；情节严重的，吊销其取水许可证：（二）未依照批准的取水许可规定条件取水的。”</w:t>
      </w:r>
    </w:p>
    <w:p w14:paraId="127A0FF4"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sz w:val="28"/>
          <w:szCs w:val="28"/>
        </w:rPr>
        <w:t>2、《取水许可和水资源费征收管理条例》第四十八条“未经批准擅自取水，或者未依照批准的取水许可规定条件取水的，依照《中华人民共和国水法》第六十九条规定处罚；给他人造成妨碍或者损失的，应当排除妨碍、赔偿损失。”</w:t>
      </w:r>
    </w:p>
    <w:p w14:paraId="6FC2B192"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（二）违法行为情形和处罚基准：</w:t>
      </w:r>
    </w:p>
    <w:p w14:paraId="1B231525" w14:textId="77777777" w:rsidR="00750EC5" w:rsidRPr="004E09F3" w:rsidRDefault="00750EC5" w:rsidP="004E09F3">
      <w:pPr>
        <w:spacing w:line="480" w:lineRule="exact"/>
        <w:ind w:firstLineChars="200" w:firstLine="560"/>
        <w:rPr>
          <w:rFonts w:ascii="仿宋_GB2312" w:eastAsia="仿宋_GB2312"/>
          <w:color w:val="000000"/>
          <w:sz w:val="28"/>
          <w:szCs w:val="28"/>
        </w:rPr>
      </w:pPr>
      <w:bookmarkStart w:id="106" w:name="_Toc308076929"/>
      <w:bookmarkStart w:id="107" w:name="_Toc308101877"/>
      <w:r w:rsidRPr="004E09F3">
        <w:rPr>
          <w:rFonts w:ascii="仿宋_GB2312" w:eastAsia="仿宋_GB2312" w:hint="eastAsia"/>
          <w:b/>
          <w:color w:val="000000"/>
          <w:sz w:val="28"/>
          <w:szCs w:val="28"/>
        </w:rPr>
        <w:t>1、一般违法行为情形：</w:t>
      </w:r>
      <w:r w:rsidRPr="004E09F3">
        <w:rPr>
          <w:rFonts w:ascii="仿宋_GB2312" w:eastAsia="仿宋_GB2312" w:hint="eastAsia"/>
          <w:color w:val="000000"/>
          <w:sz w:val="28"/>
          <w:szCs w:val="28"/>
        </w:rPr>
        <w:t>未依照批准的取水许可规定条件取水，日取地表水5千立方米以下，或者地下3</w:t>
      </w:r>
      <w:proofErr w:type="gramStart"/>
      <w:r w:rsidRPr="004E09F3">
        <w:rPr>
          <w:rFonts w:ascii="仿宋_GB2312" w:eastAsia="仿宋_GB2312" w:hint="eastAsia"/>
          <w:color w:val="000000"/>
          <w:sz w:val="28"/>
          <w:szCs w:val="28"/>
        </w:rPr>
        <w:t>百</w:t>
      </w:r>
      <w:proofErr w:type="gramEnd"/>
      <w:r w:rsidRPr="004E09F3">
        <w:rPr>
          <w:rFonts w:ascii="仿宋_GB2312" w:eastAsia="仿宋_GB2312" w:hint="eastAsia"/>
          <w:color w:val="000000"/>
          <w:sz w:val="28"/>
          <w:szCs w:val="28"/>
        </w:rPr>
        <w:t>立方米以下的。</w:t>
      </w:r>
      <w:bookmarkEnd w:id="106"/>
      <w:bookmarkEnd w:id="107"/>
    </w:p>
    <w:p w14:paraId="2BEEDD85"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处2万元罚款。</w:t>
      </w:r>
    </w:p>
    <w:p w14:paraId="05B5102F"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2、较重违法行为情形：</w:t>
      </w:r>
      <w:r w:rsidRPr="004E09F3">
        <w:rPr>
          <w:rFonts w:ascii="仿宋_GB2312" w:eastAsia="仿宋_GB2312" w:hint="eastAsia"/>
          <w:color w:val="000000"/>
          <w:sz w:val="28"/>
          <w:szCs w:val="28"/>
        </w:rPr>
        <w:t>未依照批准的取水许可规定条件取水，日取地表水5千至1万立方米，或者取地下水3</w:t>
      </w:r>
      <w:proofErr w:type="gramStart"/>
      <w:r w:rsidRPr="004E09F3">
        <w:rPr>
          <w:rFonts w:ascii="仿宋_GB2312" w:eastAsia="仿宋_GB2312" w:hint="eastAsia"/>
          <w:color w:val="000000"/>
          <w:sz w:val="28"/>
          <w:szCs w:val="28"/>
        </w:rPr>
        <w:t>百</w:t>
      </w:r>
      <w:proofErr w:type="gramEnd"/>
      <w:r w:rsidRPr="004E09F3">
        <w:rPr>
          <w:rFonts w:ascii="仿宋_GB2312" w:eastAsia="仿宋_GB2312" w:hint="eastAsia"/>
          <w:color w:val="000000"/>
          <w:sz w:val="28"/>
          <w:szCs w:val="28"/>
        </w:rPr>
        <w:t>至5</w:t>
      </w:r>
      <w:proofErr w:type="gramStart"/>
      <w:r w:rsidRPr="004E09F3">
        <w:rPr>
          <w:rFonts w:ascii="仿宋_GB2312" w:eastAsia="仿宋_GB2312" w:hint="eastAsia"/>
          <w:color w:val="000000"/>
          <w:sz w:val="28"/>
          <w:szCs w:val="28"/>
        </w:rPr>
        <w:t>百</w:t>
      </w:r>
      <w:proofErr w:type="gramEnd"/>
      <w:r w:rsidRPr="004E09F3">
        <w:rPr>
          <w:rFonts w:ascii="仿宋_GB2312" w:eastAsia="仿宋_GB2312" w:hint="eastAsia"/>
          <w:color w:val="000000"/>
          <w:sz w:val="28"/>
          <w:szCs w:val="28"/>
        </w:rPr>
        <w:t>立方米的。</w:t>
      </w:r>
    </w:p>
    <w:p w14:paraId="0E3A9EE3"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处2万元以上5万元以下罚款。</w:t>
      </w:r>
    </w:p>
    <w:p w14:paraId="79EE2CB3" w14:textId="77777777" w:rsidR="00750EC5" w:rsidRPr="004E09F3" w:rsidRDefault="00750EC5" w:rsidP="004E09F3">
      <w:pPr>
        <w:spacing w:line="480" w:lineRule="exact"/>
        <w:ind w:firstLineChars="200" w:firstLine="560"/>
        <w:rPr>
          <w:rFonts w:ascii="仿宋_GB2312" w:eastAsia="仿宋_GB2312"/>
          <w:color w:val="000000"/>
          <w:sz w:val="28"/>
          <w:szCs w:val="28"/>
        </w:rPr>
      </w:pPr>
      <w:bookmarkStart w:id="108" w:name="_Toc308076931"/>
      <w:bookmarkStart w:id="109" w:name="_Toc308101879"/>
      <w:r w:rsidRPr="004E09F3">
        <w:rPr>
          <w:rFonts w:ascii="仿宋_GB2312" w:eastAsia="仿宋_GB2312" w:hint="eastAsia"/>
          <w:b/>
          <w:color w:val="000000"/>
          <w:sz w:val="28"/>
          <w:szCs w:val="28"/>
        </w:rPr>
        <w:t>3、严重违法行为情形：</w:t>
      </w:r>
      <w:r w:rsidRPr="004E09F3">
        <w:rPr>
          <w:rFonts w:ascii="仿宋_GB2312" w:eastAsia="仿宋_GB2312" w:hint="eastAsia"/>
          <w:color w:val="000000"/>
          <w:sz w:val="28"/>
          <w:szCs w:val="28"/>
        </w:rPr>
        <w:t>日取地表水1万立方米以上，或者取地下水5</w:t>
      </w:r>
      <w:proofErr w:type="gramStart"/>
      <w:r w:rsidRPr="004E09F3">
        <w:rPr>
          <w:rFonts w:ascii="仿宋_GB2312" w:eastAsia="仿宋_GB2312" w:hint="eastAsia"/>
          <w:color w:val="000000"/>
          <w:sz w:val="28"/>
          <w:szCs w:val="28"/>
        </w:rPr>
        <w:t>百</w:t>
      </w:r>
      <w:proofErr w:type="gramEnd"/>
      <w:r w:rsidRPr="004E09F3">
        <w:rPr>
          <w:rFonts w:ascii="仿宋_GB2312" w:eastAsia="仿宋_GB2312" w:hint="eastAsia"/>
          <w:color w:val="000000"/>
          <w:sz w:val="28"/>
          <w:szCs w:val="28"/>
        </w:rPr>
        <w:t>立方米以上，或者拒不停止违法行为或者限期内拒不采取补救措施的。</w:t>
      </w:r>
      <w:bookmarkEnd w:id="108"/>
      <w:bookmarkEnd w:id="109"/>
    </w:p>
    <w:p w14:paraId="4135BEBF"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处5万元以上10万元以下罚款，吊销其取水许可证。</w:t>
      </w:r>
    </w:p>
    <w:p w14:paraId="45E378A2" w14:textId="77777777" w:rsidR="00750EC5" w:rsidRPr="004E09F3" w:rsidRDefault="00750EC5" w:rsidP="004E09F3">
      <w:pPr>
        <w:spacing w:line="480" w:lineRule="exact"/>
        <w:ind w:firstLineChars="200" w:firstLine="560"/>
        <w:rPr>
          <w:rFonts w:ascii="仿宋_GB2312" w:eastAsia="仿宋_GB2312"/>
          <w:b/>
          <w:sz w:val="28"/>
          <w:szCs w:val="28"/>
        </w:rPr>
      </w:pPr>
      <w:bookmarkStart w:id="110" w:name="_Toc260043294"/>
      <w:bookmarkStart w:id="111" w:name="_Toc300035811"/>
      <w:bookmarkStart w:id="112" w:name="_Toc308591692"/>
      <w:r w:rsidRPr="004E09F3">
        <w:rPr>
          <w:rFonts w:ascii="仿宋_GB2312" w:eastAsia="仿宋_GB2312" w:hint="eastAsia"/>
          <w:b/>
          <w:sz w:val="28"/>
          <w:szCs w:val="28"/>
        </w:rPr>
        <w:t>第22项  未取得取水申请批准文件擅自建设取水工</w:t>
      </w:r>
      <w:proofErr w:type="gramStart"/>
      <w:r w:rsidRPr="004E09F3">
        <w:rPr>
          <w:rFonts w:ascii="仿宋_GB2312" w:eastAsia="仿宋_GB2312" w:hint="eastAsia"/>
          <w:b/>
          <w:sz w:val="28"/>
          <w:szCs w:val="28"/>
        </w:rPr>
        <w:t>程或者</w:t>
      </w:r>
      <w:proofErr w:type="gramEnd"/>
      <w:r w:rsidRPr="004E09F3">
        <w:rPr>
          <w:rFonts w:ascii="仿宋_GB2312" w:eastAsia="仿宋_GB2312" w:hint="eastAsia"/>
          <w:b/>
          <w:sz w:val="28"/>
          <w:szCs w:val="28"/>
        </w:rPr>
        <w:t>设施</w:t>
      </w:r>
      <w:r w:rsidRPr="004E09F3">
        <w:rPr>
          <w:rFonts w:ascii="仿宋_GB2312" w:eastAsia="仿宋_GB2312" w:hint="eastAsia"/>
          <w:b/>
          <w:sz w:val="28"/>
          <w:szCs w:val="28"/>
        </w:rPr>
        <w:lastRenderedPageBreak/>
        <w:t>的</w:t>
      </w:r>
      <w:bookmarkEnd w:id="110"/>
      <w:bookmarkEnd w:id="111"/>
      <w:bookmarkEnd w:id="112"/>
    </w:p>
    <w:p w14:paraId="4297B11F"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（一）执法依据的名称和条文：</w:t>
      </w:r>
    </w:p>
    <w:p w14:paraId="5072DD09"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sz w:val="28"/>
          <w:szCs w:val="28"/>
        </w:rPr>
        <w:t>《取水许可和水资源费征收管理条例》第四十九条“未取得取水申请批准文件擅自建设取水工程或者设施的，责令停止违法行为，限期补办有关手续；逾期</w:t>
      </w:r>
      <w:proofErr w:type="gramStart"/>
      <w:r w:rsidRPr="004E09F3">
        <w:rPr>
          <w:rFonts w:ascii="仿宋_GB2312" w:eastAsia="仿宋_GB2312" w:hint="eastAsia"/>
          <w:color w:val="000000"/>
          <w:sz w:val="28"/>
          <w:szCs w:val="28"/>
        </w:rPr>
        <w:t>不</w:t>
      </w:r>
      <w:proofErr w:type="gramEnd"/>
      <w:r w:rsidRPr="004E09F3">
        <w:rPr>
          <w:rFonts w:ascii="仿宋_GB2312" w:eastAsia="仿宋_GB2312" w:hint="eastAsia"/>
          <w:color w:val="000000"/>
          <w:sz w:val="28"/>
          <w:szCs w:val="28"/>
        </w:rPr>
        <w:t>补办或者补办未被批准的，责令限期拆除或者封闭其取水工程或者设施；逾期不拆除或者不封闭其取水工程或者设施的，由县级以上地方人民政府水行政主管部门或者流域管理机构组织拆除或者封闭，所需费用由违法行为人承担，可以处5万元以下罚款。”</w:t>
      </w:r>
    </w:p>
    <w:p w14:paraId="619675E3"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（二）违法行为情形和处罚基准：</w:t>
      </w:r>
    </w:p>
    <w:p w14:paraId="64357A93" w14:textId="77777777" w:rsidR="00750EC5" w:rsidRPr="004E09F3" w:rsidRDefault="00750EC5" w:rsidP="004E09F3">
      <w:pPr>
        <w:spacing w:line="480" w:lineRule="exact"/>
        <w:ind w:firstLineChars="200" w:firstLine="560"/>
        <w:outlineLvl w:val="0"/>
        <w:rPr>
          <w:rFonts w:ascii="仿宋_GB2312" w:eastAsia="仿宋_GB2312"/>
          <w:color w:val="000000"/>
          <w:sz w:val="28"/>
          <w:szCs w:val="28"/>
        </w:rPr>
      </w:pPr>
      <w:bookmarkStart w:id="113" w:name="_Toc308101881"/>
      <w:bookmarkStart w:id="114" w:name="_Toc308076933"/>
      <w:r w:rsidRPr="004E09F3">
        <w:rPr>
          <w:rFonts w:ascii="仿宋_GB2312" w:eastAsia="仿宋_GB2312" w:hint="eastAsia"/>
          <w:b/>
          <w:color w:val="000000"/>
          <w:sz w:val="28"/>
          <w:szCs w:val="28"/>
        </w:rPr>
        <w:t>1、一般违法行为情形：</w:t>
      </w:r>
      <w:r w:rsidRPr="004E09F3">
        <w:rPr>
          <w:rFonts w:ascii="仿宋_GB2312" w:eastAsia="仿宋_GB2312" w:hint="eastAsia"/>
          <w:color w:val="000000"/>
          <w:sz w:val="28"/>
          <w:szCs w:val="28"/>
        </w:rPr>
        <w:t>在规定期限内拆除或者封闭取水工程的。</w:t>
      </w:r>
      <w:bookmarkEnd w:id="113"/>
      <w:bookmarkEnd w:id="114"/>
    </w:p>
    <w:p w14:paraId="72AC55EE"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不予罚款。</w:t>
      </w:r>
    </w:p>
    <w:p w14:paraId="58698751" w14:textId="77777777" w:rsidR="00750EC5" w:rsidRPr="004E09F3" w:rsidRDefault="00750EC5" w:rsidP="004E09F3">
      <w:pPr>
        <w:spacing w:line="480" w:lineRule="exact"/>
        <w:ind w:firstLineChars="200" w:firstLine="560"/>
        <w:outlineLvl w:val="0"/>
        <w:rPr>
          <w:rFonts w:ascii="仿宋_GB2312" w:eastAsia="仿宋_GB2312"/>
          <w:color w:val="000000"/>
          <w:sz w:val="28"/>
          <w:szCs w:val="28"/>
        </w:rPr>
      </w:pPr>
      <w:r w:rsidRPr="004E09F3">
        <w:rPr>
          <w:rFonts w:ascii="仿宋_GB2312" w:eastAsia="仿宋_GB2312" w:hint="eastAsia"/>
          <w:b/>
          <w:color w:val="000000"/>
          <w:sz w:val="28"/>
          <w:szCs w:val="28"/>
        </w:rPr>
        <w:t>2、较重违法行为情形：</w:t>
      </w:r>
      <w:r w:rsidRPr="004E09F3">
        <w:rPr>
          <w:rFonts w:ascii="仿宋_GB2312" w:eastAsia="仿宋_GB2312" w:hint="eastAsia"/>
          <w:color w:val="000000"/>
          <w:sz w:val="28"/>
          <w:szCs w:val="28"/>
        </w:rPr>
        <w:t>逾期不拆除或者不封闭，工程或设备规模日取地表水3千立方米以下、地下水2</w:t>
      </w:r>
      <w:proofErr w:type="gramStart"/>
      <w:r w:rsidRPr="004E09F3">
        <w:rPr>
          <w:rFonts w:ascii="仿宋_GB2312" w:eastAsia="仿宋_GB2312" w:hint="eastAsia"/>
          <w:color w:val="000000"/>
          <w:sz w:val="28"/>
          <w:szCs w:val="28"/>
        </w:rPr>
        <w:t>百</w:t>
      </w:r>
      <w:proofErr w:type="gramEnd"/>
      <w:r w:rsidRPr="004E09F3">
        <w:rPr>
          <w:rFonts w:ascii="仿宋_GB2312" w:eastAsia="仿宋_GB2312" w:hint="eastAsia"/>
          <w:color w:val="000000"/>
          <w:sz w:val="28"/>
          <w:szCs w:val="28"/>
        </w:rPr>
        <w:t>立方米以下的。</w:t>
      </w:r>
    </w:p>
    <w:p w14:paraId="63791201"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处3万元以下罚款。</w:t>
      </w:r>
    </w:p>
    <w:p w14:paraId="36B49990" w14:textId="77777777" w:rsidR="00750EC5" w:rsidRPr="004E09F3" w:rsidRDefault="00750EC5" w:rsidP="004E09F3">
      <w:pPr>
        <w:spacing w:line="480" w:lineRule="exact"/>
        <w:ind w:firstLineChars="200" w:firstLine="560"/>
        <w:outlineLvl w:val="0"/>
        <w:rPr>
          <w:rFonts w:ascii="仿宋_GB2312" w:eastAsia="仿宋_GB2312"/>
          <w:color w:val="000000"/>
          <w:sz w:val="28"/>
          <w:szCs w:val="28"/>
        </w:rPr>
      </w:pPr>
      <w:bookmarkStart w:id="115" w:name="_Toc308101883"/>
      <w:bookmarkStart w:id="116" w:name="_Toc308076935"/>
      <w:r w:rsidRPr="004E09F3">
        <w:rPr>
          <w:rFonts w:ascii="仿宋_GB2312" w:eastAsia="仿宋_GB2312" w:hint="eastAsia"/>
          <w:b/>
          <w:color w:val="000000"/>
          <w:sz w:val="28"/>
          <w:szCs w:val="28"/>
        </w:rPr>
        <w:t>3、严重违法行为情形：</w:t>
      </w:r>
      <w:r w:rsidRPr="004E09F3">
        <w:rPr>
          <w:rFonts w:ascii="仿宋_GB2312" w:eastAsia="仿宋_GB2312" w:hint="eastAsia"/>
          <w:color w:val="000000"/>
          <w:sz w:val="28"/>
          <w:szCs w:val="28"/>
        </w:rPr>
        <w:t>逾期不拆除或者不封闭，工程或设备规模日取地表水3千立方米以上、地下水3</w:t>
      </w:r>
      <w:proofErr w:type="gramStart"/>
      <w:r w:rsidRPr="004E09F3">
        <w:rPr>
          <w:rFonts w:ascii="仿宋_GB2312" w:eastAsia="仿宋_GB2312" w:hint="eastAsia"/>
          <w:color w:val="000000"/>
          <w:sz w:val="28"/>
          <w:szCs w:val="28"/>
        </w:rPr>
        <w:t>百</w:t>
      </w:r>
      <w:proofErr w:type="gramEnd"/>
      <w:r w:rsidRPr="004E09F3">
        <w:rPr>
          <w:rFonts w:ascii="仿宋_GB2312" w:eastAsia="仿宋_GB2312" w:hint="eastAsia"/>
          <w:color w:val="000000"/>
          <w:sz w:val="28"/>
          <w:szCs w:val="28"/>
        </w:rPr>
        <w:t>立方米以上的。</w:t>
      </w:r>
      <w:bookmarkEnd w:id="115"/>
      <w:bookmarkEnd w:id="116"/>
    </w:p>
    <w:p w14:paraId="4974040D"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处3万元以上5万元以下罚款。</w:t>
      </w:r>
    </w:p>
    <w:p w14:paraId="02CC3F4B" w14:textId="77777777" w:rsidR="00750EC5" w:rsidRPr="004E09F3" w:rsidRDefault="00750EC5" w:rsidP="004E09F3">
      <w:pPr>
        <w:spacing w:line="480" w:lineRule="exact"/>
        <w:ind w:firstLineChars="200" w:firstLine="560"/>
        <w:rPr>
          <w:rFonts w:ascii="仿宋_GB2312" w:eastAsia="仿宋_GB2312"/>
          <w:b/>
          <w:sz w:val="28"/>
          <w:szCs w:val="28"/>
        </w:rPr>
      </w:pPr>
      <w:bookmarkStart w:id="117" w:name="_Toc300035812"/>
      <w:bookmarkStart w:id="118" w:name="_Toc260043295"/>
      <w:bookmarkStart w:id="119" w:name="_Toc308591693"/>
      <w:r w:rsidRPr="004E09F3">
        <w:rPr>
          <w:rFonts w:ascii="仿宋_GB2312" w:eastAsia="仿宋_GB2312" w:hint="eastAsia"/>
          <w:b/>
          <w:sz w:val="28"/>
          <w:szCs w:val="28"/>
        </w:rPr>
        <w:t>第23项  申请人隐瞒有关情况或者提供虚假材料骗取取水申请批准文件或者取水许可证的</w:t>
      </w:r>
      <w:bookmarkEnd w:id="117"/>
      <w:bookmarkEnd w:id="118"/>
      <w:bookmarkEnd w:id="119"/>
    </w:p>
    <w:p w14:paraId="70A4C82E"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（一）执法依据的名称和条文：</w:t>
      </w:r>
    </w:p>
    <w:p w14:paraId="7CA085CB"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sz w:val="28"/>
          <w:szCs w:val="28"/>
        </w:rPr>
        <w:t>《取水许可和水资源费征收管理条例》第五十条“申请人隐瞒有关情况或者提供虚假材料骗取取水申请批准文件或者取水许可证的，取水申请批准文件或者取水许可证无效，对申请人给予警告，责令其限期补缴应当缴纳的水资源费，处2万元以上10万元以下罚款；构成犯罪的，依法追究刑事责任。”</w:t>
      </w:r>
    </w:p>
    <w:p w14:paraId="3539C20B"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（二）违法行为情形和处罚基准：</w:t>
      </w:r>
    </w:p>
    <w:p w14:paraId="03D5FF3C"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1、一般违法行为情形：</w:t>
      </w:r>
      <w:r w:rsidRPr="004E09F3">
        <w:rPr>
          <w:rFonts w:ascii="仿宋_GB2312" w:eastAsia="仿宋_GB2312" w:hint="eastAsia"/>
          <w:color w:val="000000"/>
          <w:sz w:val="28"/>
          <w:szCs w:val="28"/>
        </w:rPr>
        <w:t>骗取取水申请批准文件，取水工程尚未兴建的。</w:t>
      </w:r>
    </w:p>
    <w:p w14:paraId="43AD4F1A"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lastRenderedPageBreak/>
        <w:t>处罚基准：</w:t>
      </w:r>
      <w:r w:rsidRPr="004E09F3">
        <w:rPr>
          <w:rFonts w:ascii="仿宋_GB2312" w:eastAsia="仿宋_GB2312" w:hint="eastAsia"/>
          <w:color w:val="000000"/>
          <w:sz w:val="28"/>
          <w:szCs w:val="28"/>
        </w:rPr>
        <w:t>给予警告，责令限期补缴应当缴纳的水资源费，处2万元罚款；</w:t>
      </w:r>
    </w:p>
    <w:p w14:paraId="6AC07C06"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2、较重违法行为情形：</w:t>
      </w:r>
    </w:p>
    <w:p w14:paraId="7562DB60"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sz w:val="28"/>
          <w:szCs w:val="28"/>
        </w:rPr>
        <w:t>（1）骗取取水申请批准文件，取水工程已建但尚未取水的。</w:t>
      </w:r>
    </w:p>
    <w:p w14:paraId="6C86F2F9"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给予警告，责令限期补缴应当缴纳的水资源费，处2万元以上5万元以下的罚款。</w:t>
      </w:r>
    </w:p>
    <w:p w14:paraId="10243977"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sz w:val="28"/>
          <w:szCs w:val="28"/>
        </w:rPr>
        <w:t>（2）骗取取水许可证取水，地表水取水能力在每日2千立方米以下的，或者地下水取水能力在每日2</w:t>
      </w:r>
      <w:proofErr w:type="gramStart"/>
      <w:r w:rsidRPr="004E09F3">
        <w:rPr>
          <w:rFonts w:ascii="仿宋_GB2312" w:eastAsia="仿宋_GB2312" w:hint="eastAsia"/>
          <w:color w:val="000000"/>
          <w:sz w:val="28"/>
          <w:szCs w:val="28"/>
        </w:rPr>
        <w:t>百</w:t>
      </w:r>
      <w:proofErr w:type="gramEnd"/>
      <w:r w:rsidRPr="004E09F3">
        <w:rPr>
          <w:rFonts w:ascii="仿宋_GB2312" w:eastAsia="仿宋_GB2312" w:hint="eastAsia"/>
          <w:color w:val="000000"/>
          <w:sz w:val="28"/>
          <w:szCs w:val="28"/>
        </w:rPr>
        <w:t>立方米以下的。</w:t>
      </w:r>
    </w:p>
    <w:p w14:paraId="58BD3936"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给予警告，责令限期补缴应当缴纳的水资源费，处5万元以上7万元以下的罚款。</w:t>
      </w:r>
    </w:p>
    <w:p w14:paraId="6E48A22F"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3、严重违法行为情形：</w:t>
      </w:r>
      <w:r w:rsidRPr="004E09F3">
        <w:rPr>
          <w:rFonts w:ascii="仿宋_GB2312" w:eastAsia="仿宋_GB2312" w:hint="eastAsia"/>
          <w:color w:val="000000"/>
          <w:sz w:val="28"/>
          <w:szCs w:val="28"/>
        </w:rPr>
        <w:t>骗取取水许可证取水，地表水取水能力在每日2千立方米以上的，或者地下水取水能力在每日2</w:t>
      </w:r>
      <w:proofErr w:type="gramStart"/>
      <w:r w:rsidRPr="004E09F3">
        <w:rPr>
          <w:rFonts w:ascii="仿宋_GB2312" w:eastAsia="仿宋_GB2312" w:hint="eastAsia"/>
          <w:color w:val="000000"/>
          <w:sz w:val="28"/>
          <w:szCs w:val="28"/>
        </w:rPr>
        <w:t>百</w:t>
      </w:r>
      <w:proofErr w:type="gramEnd"/>
      <w:r w:rsidRPr="004E09F3">
        <w:rPr>
          <w:rFonts w:ascii="仿宋_GB2312" w:eastAsia="仿宋_GB2312" w:hint="eastAsia"/>
          <w:color w:val="000000"/>
          <w:sz w:val="28"/>
          <w:szCs w:val="28"/>
        </w:rPr>
        <w:t>立方米以上的。</w:t>
      </w:r>
    </w:p>
    <w:p w14:paraId="7382CF8B"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给予警告，责令限期补缴应当缴纳的水资源费，处7万元以上10万元以下的罚款。</w:t>
      </w:r>
    </w:p>
    <w:p w14:paraId="7C610C0A" w14:textId="77777777" w:rsidR="00750EC5" w:rsidRPr="004E09F3" w:rsidRDefault="00750EC5" w:rsidP="004E09F3">
      <w:pPr>
        <w:spacing w:line="480" w:lineRule="exact"/>
        <w:ind w:firstLineChars="200" w:firstLine="560"/>
        <w:rPr>
          <w:rFonts w:ascii="仿宋_GB2312" w:eastAsia="仿宋_GB2312"/>
          <w:b/>
          <w:sz w:val="28"/>
          <w:szCs w:val="28"/>
        </w:rPr>
      </w:pPr>
      <w:bookmarkStart w:id="120" w:name="_Toc260043296"/>
      <w:bookmarkStart w:id="121" w:name="_Toc300035813"/>
      <w:bookmarkStart w:id="122" w:name="_Toc308591694"/>
      <w:r w:rsidRPr="004E09F3">
        <w:rPr>
          <w:rFonts w:ascii="仿宋_GB2312" w:eastAsia="仿宋_GB2312" w:hint="eastAsia"/>
          <w:b/>
          <w:sz w:val="28"/>
          <w:szCs w:val="28"/>
        </w:rPr>
        <w:t>第24项  拒不执行审批机关</w:t>
      </w:r>
      <w:proofErr w:type="gramStart"/>
      <w:r w:rsidRPr="004E09F3">
        <w:rPr>
          <w:rFonts w:ascii="仿宋_GB2312" w:eastAsia="仿宋_GB2312" w:hint="eastAsia"/>
          <w:b/>
          <w:sz w:val="28"/>
          <w:szCs w:val="28"/>
        </w:rPr>
        <w:t>作出</w:t>
      </w:r>
      <w:proofErr w:type="gramEnd"/>
      <w:r w:rsidRPr="004E09F3">
        <w:rPr>
          <w:rFonts w:ascii="仿宋_GB2312" w:eastAsia="仿宋_GB2312" w:hint="eastAsia"/>
          <w:b/>
          <w:sz w:val="28"/>
          <w:szCs w:val="28"/>
        </w:rPr>
        <w:t>的取水量限制决定的</w:t>
      </w:r>
      <w:bookmarkEnd w:id="120"/>
      <w:r w:rsidRPr="004E09F3">
        <w:rPr>
          <w:rFonts w:ascii="仿宋_GB2312" w:eastAsia="仿宋_GB2312" w:hint="eastAsia"/>
          <w:b/>
          <w:sz w:val="28"/>
          <w:szCs w:val="28"/>
        </w:rPr>
        <w:t>或者未经批准擅自转让取水权的</w:t>
      </w:r>
      <w:bookmarkEnd w:id="121"/>
      <w:bookmarkEnd w:id="122"/>
    </w:p>
    <w:p w14:paraId="3217E846"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（一）执法依据的名称和条文：</w:t>
      </w:r>
    </w:p>
    <w:p w14:paraId="5A369D05"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sz w:val="28"/>
          <w:szCs w:val="28"/>
        </w:rPr>
        <w:t>《取水许可和水资源费征收管理条例》第五十一条“拒不执行审批机关</w:t>
      </w:r>
      <w:proofErr w:type="gramStart"/>
      <w:r w:rsidRPr="004E09F3">
        <w:rPr>
          <w:rFonts w:ascii="仿宋_GB2312" w:eastAsia="仿宋_GB2312" w:hint="eastAsia"/>
          <w:color w:val="000000"/>
          <w:sz w:val="28"/>
          <w:szCs w:val="28"/>
        </w:rPr>
        <w:t>作出</w:t>
      </w:r>
      <w:proofErr w:type="gramEnd"/>
      <w:r w:rsidRPr="004E09F3">
        <w:rPr>
          <w:rFonts w:ascii="仿宋_GB2312" w:eastAsia="仿宋_GB2312" w:hint="eastAsia"/>
          <w:color w:val="000000"/>
          <w:sz w:val="28"/>
          <w:szCs w:val="28"/>
        </w:rPr>
        <w:t>的取水量限制决定，或者未经批准擅自转让取水权的，责令停止违法行为，限期改正，处2万元以上10万元以下罚款；逾期拒不改正或者情节严重的，吊销取水许可证。”</w:t>
      </w:r>
    </w:p>
    <w:p w14:paraId="7C32AF9D"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（二）违法行为情形和处罚基准：</w:t>
      </w:r>
    </w:p>
    <w:p w14:paraId="3F882254"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1、一般违法行为情形：</w:t>
      </w:r>
      <w:r w:rsidRPr="004E09F3">
        <w:rPr>
          <w:rFonts w:ascii="仿宋_GB2312" w:eastAsia="仿宋_GB2312" w:hint="eastAsia"/>
          <w:color w:val="000000"/>
          <w:sz w:val="28"/>
          <w:szCs w:val="28"/>
        </w:rPr>
        <w:t>实际取水量超出限制取水量10%以下或者转让取水量</w:t>
      </w:r>
      <w:proofErr w:type="gramStart"/>
      <w:r w:rsidRPr="004E09F3">
        <w:rPr>
          <w:rFonts w:ascii="仿宋_GB2312" w:eastAsia="仿宋_GB2312" w:hint="eastAsia"/>
          <w:color w:val="000000"/>
          <w:sz w:val="28"/>
          <w:szCs w:val="28"/>
        </w:rPr>
        <w:t>占批准取</w:t>
      </w:r>
      <w:proofErr w:type="gramEnd"/>
      <w:r w:rsidRPr="004E09F3">
        <w:rPr>
          <w:rFonts w:ascii="仿宋_GB2312" w:eastAsia="仿宋_GB2312" w:hint="eastAsia"/>
          <w:color w:val="000000"/>
          <w:sz w:val="28"/>
          <w:szCs w:val="28"/>
        </w:rPr>
        <w:t>水量10%以下，在规定期限内停止违法行为</w:t>
      </w:r>
      <w:r w:rsidRPr="004E09F3">
        <w:rPr>
          <w:rFonts w:ascii="仿宋_GB2312" w:eastAsia="仿宋_GB2312" w:hint="eastAsia"/>
          <w:bCs/>
          <w:color w:val="000000"/>
          <w:sz w:val="28"/>
          <w:szCs w:val="28"/>
        </w:rPr>
        <w:t>并改正</w:t>
      </w:r>
      <w:r w:rsidRPr="004E09F3">
        <w:rPr>
          <w:rFonts w:ascii="仿宋_GB2312" w:eastAsia="仿宋_GB2312" w:hint="eastAsia"/>
          <w:color w:val="000000"/>
          <w:sz w:val="28"/>
          <w:szCs w:val="28"/>
        </w:rPr>
        <w:t>的。</w:t>
      </w:r>
    </w:p>
    <w:p w14:paraId="6499D9F0"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处2万元以上3万元以下罚款。</w:t>
      </w:r>
    </w:p>
    <w:p w14:paraId="7D4ABBD4"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2、较重违法行为情形：</w:t>
      </w:r>
      <w:r w:rsidRPr="004E09F3">
        <w:rPr>
          <w:rFonts w:ascii="仿宋_GB2312" w:eastAsia="仿宋_GB2312" w:hint="eastAsia"/>
          <w:color w:val="000000"/>
          <w:sz w:val="28"/>
          <w:szCs w:val="28"/>
        </w:rPr>
        <w:t>实际取水量超出限制取水量10%以上50%以下或者转让取水量</w:t>
      </w:r>
      <w:proofErr w:type="gramStart"/>
      <w:r w:rsidRPr="004E09F3">
        <w:rPr>
          <w:rFonts w:ascii="仿宋_GB2312" w:eastAsia="仿宋_GB2312" w:hint="eastAsia"/>
          <w:color w:val="000000"/>
          <w:sz w:val="28"/>
          <w:szCs w:val="28"/>
        </w:rPr>
        <w:t>占批准取</w:t>
      </w:r>
      <w:proofErr w:type="gramEnd"/>
      <w:r w:rsidRPr="004E09F3">
        <w:rPr>
          <w:rFonts w:ascii="仿宋_GB2312" w:eastAsia="仿宋_GB2312" w:hint="eastAsia"/>
          <w:color w:val="000000"/>
          <w:sz w:val="28"/>
          <w:szCs w:val="28"/>
        </w:rPr>
        <w:t>水量10%以上50%以下，在规定</w:t>
      </w:r>
      <w:r w:rsidRPr="004E09F3">
        <w:rPr>
          <w:rFonts w:ascii="仿宋_GB2312" w:eastAsia="仿宋_GB2312" w:hint="eastAsia"/>
          <w:color w:val="000000"/>
          <w:sz w:val="28"/>
          <w:szCs w:val="28"/>
        </w:rPr>
        <w:lastRenderedPageBreak/>
        <w:t>期限内停止违法行为</w:t>
      </w:r>
      <w:r w:rsidRPr="004E09F3">
        <w:rPr>
          <w:rFonts w:ascii="仿宋_GB2312" w:eastAsia="仿宋_GB2312" w:hint="eastAsia"/>
          <w:bCs/>
          <w:color w:val="000000"/>
          <w:sz w:val="28"/>
          <w:szCs w:val="28"/>
        </w:rPr>
        <w:t>并改正</w:t>
      </w:r>
      <w:r w:rsidRPr="004E09F3">
        <w:rPr>
          <w:rFonts w:ascii="仿宋_GB2312" w:eastAsia="仿宋_GB2312" w:hint="eastAsia"/>
          <w:color w:val="000000"/>
          <w:sz w:val="28"/>
          <w:szCs w:val="28"/>
        </w:rPr>
        <w:t>的。</w:t>
      </w:r>
    </w:p>
    <w:p w14:paraId="3714A695"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处5万元以上10万元以下罚款。</w:t>
      </w:r>
    </w:p>
    <w:p w14:paraId="2E4771A1"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3、严重违法行为情形：</w:t>
      </w:r>
    </w:p>
    <w:p w14:paraId="05DEFC9E"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sz w:val="28"/>
          <w:szCs w:val="28"/>
        </w:rPr>
        <w:t>在规定期限内拒不停止违法行为，拒不改正，或者实际取水量超出限制的取水量50%以上、或者转让取水量</w:t>
      </w:r>
      <w:proofErr w:type="gramStart"/>
      <w:r w:rsidRPr="004E09F3">
        <w:rPr>
          <w:rFonts w:ascii="仿宋_GB2312" w:eastAsia="仿宋_GB2312" w:hint="eastAsia"/>
          <w:color w:val="000000"/>
          <w:sz w:val="28"/>
          <w:szCs w:val="28"/>
        </w:rPr>
        <w:t>占批准取</w:t>
      </w:r>
      <w:proofErr w:type="gramEnd"/>
      <w:r w:rsidRPr="004E09F3">
        <w:rPr>
          <w:rFonts w:ascii="仿宋_GB2312" w:eastAsia="仿宋_GB2312" w:hint="eastAsia"/>
          <w:color w:val="000000"/>
          <w:sz w:val="28"/>
          <w:szCs w:val="28"/>
        </w:rPr>
        <w:t>水量50％以上的。</w:t>
      </w:r>
    </w:p>
    <w:p w14:paraId="568DE5AE"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处10万元罚款，并吊销取水许可证。</w:t>
      </w:r>
    </w:p>
    <w:p w14:paraId="1CB12B77" w14:textId="77777777" w:rsidR="00750EC5" w:rsidRPr="004E09F3" w:rsidRDefault="00750EC5" w:rsidP="004E09F3">
      <w:pPr>
        <w:spacing w:line="480" w:lineRule="exact"/>
        <w:ind w:firstLineChars="200" w:firstLine="560"/>
        <w:rPr>
          <w:rFonts w:ascii="仿宋_GB2312" w:eastAsia="仿宋_GB2312"/>
          <w:b/>
          <w:sz w:val="28"/>
          <w:szCs w:val="28"/>
        </w:rPr>
      </w:pPr>
      <w:bookmarkStart w:id="123" w:name="_Toc260043298"/>
      <w:bookmarkStart w:id="124" w:name="_Toc300035814"/>
      <w:bookmarkStart w:id="125" w:name="_Toc308591695"/>
      <w:r w:rsidRPr="004E09F3">
        <w:rPr>
          <w:rFonts w:ascii="仿宋_GB2312" w:eastAsia="仿宋_GB2312" w:hint="eastAsia"/>
          <w:b/>
          <w:sz w:val="28"/>
          <w:szCs w:val="28"/>
        </w:rPr>
        <w:t>第25项  不按照规定报送年度取水情况的</w:t>
      </w:r>
      <w:bookmarkEnd w:id="123"/>
      <w:bookmarkEnd w:id="124"/>
      <w:bookmarkEnd w:id="125"/>
    </w:p>
    <w:p w14:paraId="53DD333F"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（一）执法依据的名称和条文：</w:t>
      </w:r>
    </w:p>
    <w:p w14:paraId="6803C882"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sz w:val="28"/>
          <w:szCs w:val="28"/>
        </w:rPr>
        <w:t>《取水许可和水资源费征收管理条例》第五十二条“有下列行为之一的，责令停止违法行为，限期改正，处5000元以上2万元以下罚款；情节严重的，吊销取水许可证：（一）不按照规定报送年度取水情况的。”</w:t>
      </w:r>
    </w:p>
    <w:p w14:paraId="74300E25"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（二）违法行为情形和处罚基准：</w:t>
      </w:r>
    </w:p>
    <w:p w14:paraId="729BA95C" w14:textId="77777777" w:rsidR="00750EC5" w:rsidRPr="004E09F3" w:rsidRDefault="00750EC5" w:rsidP="004E09F3">
      <w:pPr>
        <w:spacing w:line="480" w:lineRule="exact"/>
        <w:ind w:firstLineChars="200" w:firstLine="560"/>
        <w:outlineLvl w:val="0"/>
        <w:rPr>
          <w:rFonts w:ascii="仿宋_GB2312" w:eastAsia="仿宋_GB2312"/>
          <w:color w:val="000000"/>
          <w:sz w:val="28"/>
          <w:szCs w:val="28"/>
        </w:rPr>
      </w:pPr>
      <w:bookmarkStart w:id="126" w:name="_Toc308076939"/>
      <w:bookmarkStart w:id="127" w:name="_Toc308101887"/>
      <w:r w:rsidRPr="004E09F3">
        <w:rPr>
          <w:rFonts w:ascii="仿宋_GB2312" w:eastAsia="仿宋_GB2312" w:hint="eastAsia"/>
          <w:b/>
          <w:color w:val="000000"/>
          <w:sz w:val="28"/>
          <w:szCs w:val="28"/>
        </w:rPr>
        <w:t>1、一般违法行为情形：</w:t>
      </w:r>
      <w:r w:rsidRPr="004E09F3">
        <w:rPr>
          <w:rFonts w:ascii="仿宋_GB2312" w:eastAsia="仿宋_GB2312" w:hint="eastAsia"/>
          <w:color w:val="000000"/>
          <w:sz w:val="28"/>
          <w:szCs w:val="28"/>
        </w:rPr>
        <w:t>报送的年度取水情况不完整的，在规定期限内改正的。</w:t>
      </w:r>
      <w:bookmarkEnd w:id="126"/>
      <w:bookmarkEnd w:id="127"/>
    </w:p>
    <w:p w14:paraId="58BD1B71"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处5000元罚款。</w:t>
      </w:r>
    </w:p>
    <w:p w14:paraId="69D2A2FA" w14:textId="77777777" w:rsidR="00750EC5" w:rsidRPr="004E09F3" w:rsidRDefault="00750EC5" w:rsidP="004E09F3">
      <w:pPr>
        <w:spacing w:line="480" w:lineRule="exact"/>
        <w:ind w:firstLineChars="200" w:firstLine="560"/>
        <w:outlineLvl w:val="0"/>
        <w:rPr>
          <w:rFonts w:ascii="仿宋_GB2312" w:eastAsia="仿宋_GB2312"/>
          <w:color w:val="000000"/>
          <w:sz w:val="28"/>
          <w:szCs w:val="28"/>
        </w:rPr>
      </w:pPr>
      <w:bookmarkStart w:id="128" w:name="_Toc308076940"/>
      <w:bookmarkStart w:id="129" w:name="_Toc308101888"/>
      <w:r w:rsidRPr="004E09F3">
        <w:rPr>
          <w:rFonts w:ascii="仿宋_GB2312" w:eastAsia="仿宋_GB2312" w:hint="eastAsia"/>
          <w:b/>
          <w:color w:val="000000"/>
          <w:sz w:val="28"/>
          <w:szCs w:val="28"/>
        </w:rPr>
        <w:t>2、较重违法行为情形：</w:t>
      </w:r>
      <w:r w:rsidRPr="004E09F3">
        <w:rPr>
          <w:rFonts w:ascii="仿宋_GB2312" w:eastAsia="仿宋_GB2312" w:hint="eastAsia"/>
          <w:color w:val="000000"/>
          <w:sz w:val="28"/>
          <w:szCs w:val="28"/>
        </w:rPr>
        <w:t>报送的年度取水情况不真实，在规定期限内改正的。</w:t>
      </w:r>
      <w:bookmarkEnd w:id="128"/>
      <w:bookmarkEnd w:id="129"/>
    </w:p>
    <w:p w14:paraId="50C3445C"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处5000元以上2万元以下的罚款。</w:t>
      </w:r>
    </w:p>
    <w:p w14:paraId="6E225AB5" w14:textId="77777777" w:rsidR="00750EC5" w:rsidRPr="004E09F3" w:rsidRDefault="00750EC5" w:rsidP="004E09F3">
      <w:pPr>
        <w:spacing w:line="480" w:lineRule="exact"/>
        <w:ind w:firstLineChars="200" w:firstLine="560"/>
        <w:outlineLvl w:val="0"/>
        <w:rPr>
          <w:rFonts w:ascii="仿宋_GB2312" w:eastAsia="仿宋_GB2312"/>
          <w:color w:val="000000"/>
          <w:sz w:val="28"/>
          <w:szCs w:val="28"/>
        </w:rPr>
      </w:pPr>
      <w:bookmarkStart w:id="130" w:name="_Toc308076941"/>
      <w:bookmarkStart w:id="131" w:name="_Toc308101889"/>
      <w:r w:rsidRPr="004E09F3">
        <w:rPr>
          <w:rFonts w:ascii="仿宋_GB2312" w:eastAsia="仿宋_GB2312" w:hint="eastAsia"/>
          <w:b/>
          <w:color w:val="000000"/>
          <w:sz w:val="28"/>
          <w:szCs w:val="28"/>
        </w:rPr>
        <w:t>3、严重违法行为情形：</w:t>
      </w:r>
      <w:r w:rsidRPr="004E09F3">
        <w:rPr>
          <w:rFonts w:ascii="仿宋_GB2312" w:eastAsia="仿宋_GB2312" w:hint="eastAsia"/>
          <w:color w:val="000000"/>
          <w:sz w:val="28"/>
          <w:szCs w:val="28"/>
        </w:rPr>
        <w:t>拒不改正报送情况中的违法行为或者</w:t>
      </w:r>
      <w:proofErr w:type="gramStart"/>
      <w:r w:rsidRPr="004E09F3">
        <w:rPr>
          <w:rFonts w:ascii="仿宋_GB2312" w:eastAsia="仿宋_GB2312" w:hint="eastAsia"/>
          <w:color w:val="000000"/>
          <w:sz w:val="28"/>
          <w:szCs w:val="28"/>
        </w:rPr>
        <w:t>不</w:t>
      </w:r>
      <w:proofErr w:type="gramEnd"/>
      <w:r w:rsidRPr="004E09F3">
        <w:rPr>
          <w:rFonts w:ascii="仿宋_GB2312" w:eastAsia="仿宋_GB2312" w:hint="eastAsia"/>
          <w:color w:val="000000"/>
          <w:sz w:val="28"/>
          <w:szCs w:val="28"/>
        </w:rPr>
        <w:t>报送年度取水情况的。</w:t>
      </w:r>
      <w:bookmarkEnd w:id="130"/>
      <w:bookmarkEnd w:id="131"/>
    </w:p>
    <w:p w14:paraId="36FEB110"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处2万元的罚款</w:t>
      </w:r>
      <w:r w:rsidRPr="004E09F3">
        <w:rPr>
          <w:rFonts w:ascii="仿宋_GB2312" w:eastAsia="仿宋_GB2312" w:hint="eastAsia"/>
          <w:b/>
          <w:color w:val="000000"/>
          <w:sz w:val="28"/>
          <w:szCs w:val="28"/>
        </w:rPr>
        <w:t>，</w:t>
      </w:r>
      <w:r w:rsidRPr="004E09F3">
        <w:rPr>
          <w:rFonts w:ascii="仿宋_GB2312" w:eastAsia="仿宋_GB2312" w:hint="eastAsia"/>
          <w:color w:val="000000"/>
          <w:sz w:val="28"/>
          <w:szCs w:val="28"/>
        </w:rPr>
        <w:t>吊销取水许可证。</w:t>
      </w:r>
    </w:p>
    <w:p w14:paraId="63DB8E73" w14:textId="77777777" w:rsidR="00750EC5" w:rsidRPr="004E09F3" w:rsidRDefault="00750EC5" w:rsidP="004E09F3">
      <w:pPr>
        <w:spacing w:line="480" w:lineRule="exact"/>
        <w:ind w:firstLineChars="200" w:firstLine="560"/>
        <w:rPr>
          <w:rFonts w:ascii="仿宋_GB2312" w:eastAsia="仿宋_GB2312"/>
          <w:b/>
          <w:sz w:val="28"/>
          <w:szCs w:val="28"/>
        </w:rPr>
      </w:pPr>
      <w:bookmarkStart w:id="132" w:name="_Toc260043299"/>
      <w:bookmarkStart w:id="133" w:name="_Toc300035815"/>
      <w:bookmarkStart w:id="134" w:name="_Toc308591696"/>
      <w:r w:rsidRPr="004E09F3">
        <w:rPr>
          <w:rFonts w:ascii="仿宋_GB2312" w:eastAsia="仿宋_GB2312" w:hint="eastAsia"/>
          <w:b/>
          <w:sz w:val="28"/>
          <w:szCs w:val="28"/>
        </w:rPr>
        <w:t>第26项  拒绝接受水行政主管部门对取水情况监督检查或者弄虚作假的</w:t>
      </w:r>
      <w:bookmarkEnd w:id="132"/>
      <w:bookmarkEnd w:id="133"/>
      <w:bookmarkEnd w:id="134"/>
    </w:p>
    <w:p w14:paraId="78F4B13C"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（一）执法依据的名称和条文：</w:t>
      </w:r>
    </w:p>
    <w:p w14:paraId="5E40345F"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sz w:val="28"/>
          <w:szCs w:val="28"/>
        </w:rPr>
        <w:t>《取水许可和水资源费征收管理条例》第五十二条“有下列行为之一的，责令停止违法行为，限期改正，处5000元以上2万元以下罚款；情节严重的，吊销取水许可证：（二）拒绝接受监督检查或者</w:t>
      </w:r>
      <w:r w:rsidRPr="004E09F3">
        <w:rPr>
          <w:rFonts w:ascii="仿宋_GB2312" w:eastAsia="仿宋_GB2312" w:hint="eastAsia"/>
          <w:color w:val="000000"/>
          <w:sz w:val="28"/>
          <w:szCs w:val="28"/>
        </w:rPr>
        <w:lastRenderedPageBreak/>
        <w:t>弄虚作假的。”</w:t>
      </w:r>
    </w:p>
    <w:p w14:paraId="6025F7CD"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（二）违法行为情形和处罚基准：</w:t>
      </w:r>
    </w:p>
    <w:p w14:paraId="2BA064C4" w14:textId="77777777" w:rsidR="00750EC5" w:rsidRPr="004E09F3" w:rsidRDefault="00750EC5" w:rsidP="004E09F3">
      <w:pPr>
        <w:spacing w:line="480" w:lineRule="exact"/>
        <w:ind w:firstLineChars="200" w:firstLine="560"/>
        <w:outlineLvl w:val="0"/>
        <w:rPr>
          <w:rFonts w:ascii="仿宋_GB2312" w:eastAsia="仿宋_GB2312"/>
          <w:bCs/>
          <w:color w:val="000000"/>
          <w:sz w:val="28"/>
          <w:szCs w:val="28"/>
        </w:rPr>
      </w:pPr>
      <w:bookmarkStart w:id="135" w:name="_Toc308101891"/>
      <w:bookmarkStart w:id="136" w:name="_Toc308076943"/>
      <w:r w:rsidRPr="004E09F3">
        <w:rPr>
          <w:rFonts w:ascii="仿宋_GB2312" w:eastAsia="仿宋_GB2312" w:hint="eastAsia"/>
          <w:b/>
          <w:color w:val="000000"/>
          <w:sz w:val="28"/>
          <w:szCs w:val="28"/>
        </w:rPr>
        <w:t>1、一般违法行为情形：</w:t>
      </w:r>
      <w:r w:rsidRPr="004E09F3">
        <w:rPr>
          <w:rFonts w:ascii="仿宋_GB2312" w:eastAsia="仿宋_GB2312" w:hint="eastAsia"/>
          <w:color w:val="000000"/>
          <w:sz w:val="28"/>
          <w:szCs w:val="28"/>
        </w:rPr>
        <w:t>在规定期限内</w:t>
      </w:r>
      <w:r w:rsidRPr="004E09F3">
        <w:rPr>
          <w:rFonts w:ascii="仿宋_GB2312" w:eastAsia="仿宋_GB2312" w:hint="eastAsia"/>
          <w:bCs/>
          <w:color w:val="000000"/>
          <w:sz w:val="28"/>
          <w:szCs w:val="28"/>
        </w:rPr>
        <w:t>停止违法行为，配合检查、如实提供有关情况的。</w:t>
      </w:r>
      <w:bookmarkEnd w:id="135"/>
      <w:bookmarkEnd w:id="136"/>
    </w:p>
    <w:p w14:paraId="43467F41" w14:textId="77777777" w:rsidR="00750EC5" w:rsidRPr="004E09F3" w:rsidRDefault="00750EC5" w:rsidP="004E09F3">
      <w:pPr>
        <w:spacing w:line="480" w:lineRule="exact"/>
        <w:ind w:firstLineChars="200" w:firstLine="560"/>
        <w:rPr>
          <w:rFonts w:ascii="仿宋_GB2312" w:eastAsia="仿宋_GB2312"/>
          <w:bCs/>
          <w:color w:val="000000"/>
          <w:sz w:val="28"/>
          <w:szCs w:val="28"/>
        </w:rPr>
      </w:pPr>
      <w:r w:rsidRPr="004E09F3">
        <w:rPr>
          <w:rFonts w:ascii="仿宋_GB2312" w:eastAsia="仿宋_GB2312" w:hint="eastAsia"/>
          <w:b/>
          <w:bCs/>
          <w:color w:val="000000"/>
          <w:sz w:val="28"/>
          <w:szCs w:val="28"/>
        </w:rPr>
        <w:t>处罚基准：</w:t>
      </w:r>
      <w:r w:rsidRPr="004E09F3">
        <w:rPr>
          <w:rFonts w:ascii="仿宋_GB2312" w:eastAsia="仿宋_GB2312" w:hint="eastAsia"/>
          <w:bCs/>
          <w:color w:val="000000"/>
          <w:sz w:val="28"/>
          <w:szCs w:val="28"/>
        </w:rPr>
        <w:t>处5000元以上2万元以下的罚款。</w:t>
      </w:r>
    </w:p>
    <w:p w14:paraId="028CC878" w14:textId="77777777" w:rsidR="00750EC5" w:rsidRPr="004E09F3" w:rsidRDefault="00750EC5" w:rsidP="004E09F3">
      <w:pPr>
        <w:spacing w:line="480" w:lineRule="exact"/>
        <w:ind w:firstLineChars="200" w:firstLine="560"/>
        <w:outlineLvl w:val="0"/>
        <w:rPr>
          <w:rFonts w:ascii="仿宋_GB2312" w:eastAsia="仿宋_GB2312"/>
          <w:bCs/>
          <w:color w:val="000000"/>
          <w:sz w:val="28"/>
          <w:szCs w:val="28"/>
        </w:rPr>
      </w:pPr>
      <w:bookmarkStart w:id="137" w:name="_Toc308076944"/>
      <w:bookmarkStart w:id="138" w:name="_Toc308101892"/>
      <w:r w:rsidRPr="004E09F3">
        <w:rPr>
          <w:rFonts w:ascii="仿宋_GB2312" w:eastAsia="仿宋_GB2312" w:hint="eastAsia"/>
          <w:b/>
          <w:color w:val="000000"/>
          <w:sz w:val="28"/>
          <w:szCs w:val="28"/>
        </w:rPr>
        <w:t>2、较重违法行为情形：</w:t>
      </w:r>
      <w:r w:rsidRPr="004E09F3">
        <w:rPr>
          <w:rFonts w:ascii="仿宋_GB2312" w:eastAsia="仿宋_GB2312" w:hint="eastAsia"/>
          <w:color w:val="000000"/>
          <w:sz w:val="28"/>
          <w:szCs w:val="28"/>
        </w:rPr>
        <w:t>在规定期限内</w:t>
      </w:r>
      <w:r w:rsidRPr="004E09F3">
        <w:rPr>
          <w:rFonts w:ascii="仿宋_GB2312" w:eastAsia="仿宋_GB2312" w:hint="eastAsia"/>
          <w:bCs/>
          <w:color w:val="000000"/>
          <w:sz w:val="28"/>
          <w:szCs w:val="28"/>
        </w:rPr>
        <w:t>拒不配合检查、不提供真实情况的。</w:t>
      </w:r>
      <w:bookmarkEnd w:id="137"/>
      <w:bookmarkEnd w:id="138"/>
    </w:p>
    <w:p w14:paraId="6DF34DA0" w14:textId="77777777" w:rsidR="00750EC5" w:rsidRPr="004E09F3" w:rsidRDefault="00750EC5" w:rsidP="004E09F3">
      <w:pPr>
        <w:spacing w:line="480" w:lineRule="exact"/>
        <w:ind w:firstLineChars="200" w:firstLine="560"/>
        <w:rPr>
          <w:rFonts w:ascii="仿宋_GB2312" w:eastAsia="仿宋_GB2312"/>
          <w:bCs/>
          <w:color w:val="000000"/>
          <w:sz w:val="28"/>
          <w:szCs w:val="28"/>
        </w:rPr>
      </w:pPr>
      <w:r w:rsidRPr="004E09F3">
        <w:rPr>
          <w:rFonts w:ascii="仿宋_GB2312" w:eastAsia="仿宋_GB2312" w:hint="eastAsia"/>
          <w:b/>
          <w:bCs/>
          <w:color w:val="000000"/>
          <w:sz w:val="28"/>
          <w:szCs w:val="28"/>
        </w:rPr>
        <w:t>处罚基准：</w:t>
      </w:r>
      <w:r w:rsidRPr="004E09F3">
        <w:rPr>
          <w:rFonts w:ascii="仿宋_GB2312" w:eastAsia="仿宋_GB2312" w:hint="eastAsia"/>
          <w:bCs/>
          <w:color w:val="000000"/>
          <w:sz w:val="28"/>
          <w:szCs w:val="28"/>
        </w:rPr>
        <w:t>处1万元以上2万元以下的罚款。</w:t>
      </w:r>
    </w:p>
    <w:p w14:paraId="29F5EF83" w14:textId="77777777" w:rsidR="00750EC5" w:rsidRPr="004E09F3" w:rsidRDefault="00750EC5" w:rsidP="004E09F3">
      <w:pPr>
        <w:spacing w:line="480" w:lineRule="exact"/>
        <w:ind w:firstLineChars="200" w:firstLine="560"/>
        <w:outlineLvl w:val="0"/>
        <w:rPr>
          <w:rFonts w:ascii="仿宋_GB2312" w:eastAsia="仿宋_GB2312"/>
          <w:bCs/>
          <w:color w:val="000000"/>
          <w:sz w:val="28"/>
          <w:szCs w:val="28"/>
        </w:rPr>
      </w:pPr>
      <w:bookmarkStart w:id="139" w:name="_Toc308076945"/>
      <w:bookmarkStart w:id="140" w:name="_Toc308101893"/>
      <w:r w:rsidRPr="004E09F3">
        <w:rPr>
          <w:rFonts w:ascii="仿宋_GB2312" w:eastAsia="仿宋_GB2312" w:hint="eastAsia"/>
          <w:b/>
          <w:color w:val="000000"/>
          <w:sz w:val="28"/>
          <w:szCs w:val="28"/>
        </w:rPr>
        <w:t>3、严重违法行为情形：</w:t>
      </w:r>
      <w:proofErr w:type="gramStart"/>
      <w:r w:rsidRPr="004E09F3">
        <w:rPr>
          <w:rFonts w:ascii="仿宋_GB2312" w:eastAsia="仿宋_GB2312" w:hint="eastAsia"/>
          <w:bCs/>
          <w:color w:val="000000"/>
          <w:sz w:val="28"/>
          <w:szCs w:val="28"/>
        </w:rPr>
        <w:t>经罚款</w:t>
      </w:r>
      <w:proofErr w:type="gramEnd"/>
      <w:r w:rsidRPr="004E09F3">
        <w:rPr>
          <w:rFonts w:ascii="仿宋_GB2312" w:eastAsia="仿宋_GB2312" w:hint="eastAsia"/>
          <w:bCs/>
          <w:color w:val="000000"/>
          <w:sz w:val="28"/>
          <w:szCs w:val="28"/>
        </w:rPr>
        <w:t>处罚后仍不改正的，或者继续弄虚作假、态度恶劣、抗拒监督检查和行政处罚的。</w:t>
      </w:r>
      <w:bookmarkEnd w:id="139"/>
      <w:bookmarkEnd w:id="140"/>
    </w:p>
    <w:p w14:paraId="5AF22CDC" w14:textId="77777777" w:rsidR="00750EC5" w:rsidRPr="004E09F3" w:rsidRDefault="00750EC5" w:rsidP="004E09F3">
      <w:pPr>
        <w:spacing w:line="480" w:lineRule="exact"/>
        <w:ind w:firstLineChars="200" w:firstLine="560"/>
        <w:rPr>
          <w:rFonts w:ascii="仿宋_GB2312" w:eastAsia="仿宋_GB2312"/>
          <w:bCs/>
          <w:color w:val="000000"/>
          <w:sz w:val="28"/>
          <w:szCs w:val="28"/>
        </w:rPr>
      </w:pPr>
      <w:r w:rsidRPr="004E09F3">
        <w:rPr>
          <w:rFonts w:ascii="仿宋_GB2312" w:eastAsia="仿宋_GB2312" w:hint="eastAsia"/>
          <w:b/>
          <w:bCs/>
          <w:color w:val="000000"/>
          <w:sz w:val="28"/>
          <w:szCs w:val="28"/>
        </w:rPr>
        <w:t>处罚基准：</w:t>
      </w:r>
      <w:r w:rsidRPr="004E09F3">
        <w:rPr>
          <w:rFonts w:ascii="仿宋_GB2312" w:eastAsia="仿宋_GB2312" w:hint="eastAsia"/>
          <w:bCs/>
          <w:color w:val="000000"/>
          <w:sz w:val="28"/>
          <w:szCs w:val="28"/>
        </w:rPr>
        <w:t>处2万元罚款，吊销取水许可证。</w:t>
      </w:r>
    </w:p>
    <w:p w14:paraId="17AFDD93" w14:textId="77777777" w:rsidR="00750EC5" w:rsidRPr="004E09F3" w:rsidRDefault="00750EC5" w:rsidP="004E09F3">
      <w:pPr>
        <w:spacing w:line="480" w:lineRule="exact"/>
        <w:ind w:firstLineChars="200" w:firstLine="560"/>
        <w:rPr>
          <w:rFonts w:ascii="仿宋_GB2312" w:eastAsia="仿宋_GB2312"/>
          <w:b/>
          <w:sz w:val="28"/>
          <w:szCs w:val="28"/>
        </w:rPr>
      </w:pPr>
      <w:bookmarkStart w:id="141" w:name="_Toc260043300"/>
      <w:bookmarkStart w:id="142" w:name="_Toc300035816"/>
      <w:bookmarkStart w:id="143" w:name="_Toc308591697"/>
      <w:r w:rsidRPr="004E09F3">
        <w:rPr>
          <w:rFonts w:ascii="仿宋_GB2312" w:eastAsia="仿宋_GB2312" w:hint="eastAsia"/>
          <w:b/>
          <w:sz w:val="28"/>
          <w:szCs w:val="28"/>
        </w:rPr>
        <w:t>第27项  退水水质达不到规定要求的</w:t>
      </w:r>
      <w:bookmarkEnd w:id="141"/>
      <w:bookmarkEnd w:id="142"/>
      <w:bookmarkEnd w:id="143"/>
    </w:p>
    <w:p w14:paraId="50D40839"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（一）执法依据的名称和条文：</w:t>
      </w:r>
    </w:p>
    <w:p w14:paraId="714C58E8"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sz w:val="28"/>
          <w:szCs w:val="28"/>
        </w:rPr>
        <w:t>《取水许可和水资源费征收管理条例》第五十二条“有下列行为之一的，责令停止违法行为，限期改正，处5000元以上2万元以下罚款；情节严重的，吊销取水许可证：（三）退水水质达不到规定要求的。”</w:t>
      </w:r>
    </w:p>
    <w:p w14:paraId="18FBB332"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（二）违法行为情形和处罚基准：</w:t>
      </w:r>
    </w:p>
    <w:p w14:paraId="0B1642D5"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1、一般违法行为情形：</w:t>
      </w:r>
      <w:r w:rsidRPr="004E09F3">
        <w:rPr>
          <w:rFonts w:ascii="仿宋_GB2312" w:eastAsia="仿宋_GB2312" w:hint="eastAsia"/>
          <w:color w:val="000000"/>
          <w:sz w:val="28"/>
          <w:szCs w:val="28"/>
        </w:rPr>
        <w:t>在规定期限内</w:t>
      </w:r>
      <w:r w:rsidRPr="004E09F3">
        <w:rPr>
          <w:rFonts w:ascii="仿宋_GB2312" w:eastAsia="仿宋_GB2312" w:hint="eastAsia"/>
          <w:bCs/>
          <w:color w:val="000000"/>
          <w:sz w:val="28"/>
          <w:szCs w:val="28"/>
        </w:rPr>
        <w:t>停止违法行为</w:t>
      </w:r>
      <w:r w:rsidRPr="004E09F3">
        <w:rPr>
          <w:rFonts w:ascii="仿宋_GB2312" w:eastAsia="仿宋_GB2312" w:hint="eastAsia"/>
          <w:color w:val="000000"/>
          <w:sz w:val="28"/>
          <w:szCs w:val="28"/>
        </w:rPr>
        <w:t>，退水水质符合规定要求的。</w:t>
      </w:r>
    </w:p>
    <w:p w14:paraId="700EABA9"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处5000元以上1万元以下的罚款。</w:t>
      </w:r>
    </w:p>
    <w:p w14:paraId="7DDC5AC4"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2、较重违法行为情形：</w:t>
      </w:r>
      <w:r w:rsidRPr="004E09F3">
        <w:rPr>
          <w:rFonts w:ascii="仿宋_GB2312" w:eastAsia="仿宋_GB2312" w:hint="eastAsia"/>
          <w:color w:val="000000"/>
          <w:sz w:val="28"/>
          <w:szCs w:val="28"/>
        </w:rPr>
        <w:t>在规定期限内拒不改正的，或者虽采取措施但退水水质仍不符合规定要求的。</w:t>
      </w:r>
    </w:p>
    <w:p w14:paraId="09931275"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处1万元以上2万元以下的罚款。</w:t>
      </w:r>
    </w:p>
    <w:p w14:paraId="6A37D2B7" w14:textId="77777777" w:rsidR="00750EC5" w:rsidRPr="004E09F3" w:rsidRDefault="00750EC5" w:rsidP="004E09F3">
      <w:pPr>
        <w:spacing w:line="480" w:lineRule="exact"/>
        <w:ind w:firstLineChars="200" w:firstLine="560"/>
        <w:rPr>
          <w:rFonts w:ascii="仿宋_GB2312" w:eastAsia="仿宋_GB2312"/>
          <w:bCs/>
          <w:color w:val="000000"/>
          <w:sz w:val="28"/>
          <w:szCs w:val="28"/>
        </w:rPr>
      </w:pPr>
      <w:r w:rsidRPr="004E09F3">
        <w:rPr>
          <w:rFonts w:ascii="仿宋_GB2312" w:eastAsia="仿宋_GB2312" w:hint="eastAsia"/>
          <w:b/>
          <w:color w:val="000000"/>
          <w:sz w:val="28"/>
          <w:szCs w:val="28"/>
        </w:rPr>
        <w:t>3、严重违法行为情形：</w:t>
      </w:r>
      <w:proofErr w:type="gramStart"/>
      <w:r w:rsidRPr="004E09F3">
        <w:rPr>
          <w:rFonts w:ascii="仿宋_GB2312" w:eastAsia="仿宋_GB2312" w:hint="eastAsia"/>
          <w:bCs/>
          <w:color w:val="000000"/>
          <w:sz w:val="28"/>
          <w:szCs w:val="28"/>
        </w:rPr>
        <w:t>经罚款</w:t>
      </w:r>
      <w:proofErr w:type="gramEnd"/>
      <w:r w:rsidRPr="004E09F3">
        <w:rPr>
          <w:rFonts w:ascii="仿宋_GB2312" w:eastAsia="仿宋_GB2312" w:hint="eastAsia"/>
          <w:bCs/>
          <w:color w:val="000000"/>
          <w:sz w:val="28"/>
          <w:szCs w:val="28"/>
        </w:rPr>
        <w:t>处罚后仍不改正的，或者拒不采取措施，退水水质达不到要求的，或者弄虚作假、态度恶劣、抗拒监督检查和行政处罚的。</w:t>
      </w:r>
    </w:p>
    <w:p w14:paraId="7A9BA9DE" w14:textId="77777777" w:rsidR="00750EC5" w:rsidRPr="004E09F3" w:rsidRDefault="00750EC5" w:rsidP="004E09F3">
      <w:pPr>
        <w:spacing w:line="480" w:lineRule="exact"/>
        <w:ind w:firstLineChars="200" w:firstLine="560"/>
        <w:rPr>
          <w:rFonts w:ascii="仿宋_GB2312" w:eastAsia="仿宋_GB2312"/>
          <w:bCs/>
          <w:color w:val="000000"/>
          <w:sz w:val="28"/>
          <w:szCs w:val="28"/>
        </w:rPr>
      </w:pPr>
      <w:r w:rsidRPr="004E09F3">
        <w:rPr>
          <w:rFonts w:ascii="仿宋_GB2312" w:eastAsia="仿宋_GB2312" w:hint="eastAsia"/>
          <w:b/>
          <w:bCs/>
          <w:color w:val="000000"/>
          <w:sz w:val="28"/>
          <w:szCs w:val="28"/>
        </w:rPr>
        <w:t>处罚基准：</w:t>
      </w:r>
      <w:r w:rsidRPr="004E09F3">
        <w:rPr>
          <w:rFonts w:ascii="仿宋_GB2312" w:eastAsia="仿宋_GB2312" w:hint="eastAsia"/>
          <w:bCs/>
          <w:color w:val="000000"/>
          <w:sz w:val="28"/>
          <w:szCs w:val="28"/>
        </w:rPr>
        <w:t>处2万元罚款，吊销取水许可证。</w:t>
      </w:r>
    </w:p>
    <w:p w14:paraId="40D09F5C" w14:textId="77777777" w:rsidR="00750EC5" w:rsidRPr="004E09F3" w:rsidRDefault="00750EC5" w:rsidP="004E09F3">
      <w:pPr>
        <w:spacing w:line="480" w:lineRule="exact"/>
        <w:ind w:firstLineChars="200" w:firstLine="560"/>
        <w:rPr>
          <w:rFonts w:ascii="仿宋_GB2312" w:eastAsia="仿宋_GB2312"/>
          <w:b/>
          <w:sz w:val="28"/>
          <w:szCs w:val="28"/>
        </w:rPr>
      </w:pPr>
      <w:bookmarkStart w:id="144" w:name="_Toc260043301"/>
      <w:bookmarkStart w:id="145" w:name="_Toc300035817"/>
      <w:bookmarkStart w:id="146" w:name="_Toc308591698"/>
      <w:r w:rsidRPr="004E09F3">
        <w:rPr>
          <w:rFonts w:ascii="仿宋_GB2312" w:eastAsia="仿宋_GB2312" w:hint="eastAsia"/>
          <w:b/>
          <w:sz w:val="28"/>
          <w:szCs w:val="28"/>
        </w:rPr>
        <w:t>第28项  未安装计量设施、计量设施不合格或者运行不正常的</w:t>
      </w:r>
      <w:bookmarkEnd w:id="144"/>
      <w:bookmarkEnd w:id="145"/>
      <w:bookmarkEnd w:id="146"/>
    </w:p>
    <w:p w14:paraId="1E7E740D"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lastRenderedPageBreak/>
        <w:t>（一）执法依据的名称和条文：</w:t>
      </w:r>
    </w:p>
    <w:p w14:paraId="7436D236"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sz w:val="28"/>
          <w:szCs w:val="28"/>
        </w:rPr>
        <w:t>《取水许可和水资源费征收管理条例》第五十三条“未安装计量设施的，责令限期安装，并按照日最大取水能力计算的取水量和水资源费征收标准计征水资源费，处5000元以上2万元以下罚款；情节严重的，吊销取水许可证。</w:t>
      </w:r>
    </w:p>
    <w:p w14:paraId="762B6A5C"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sz w:val="28"/>
          <w:szCs w:val="28"/>
        </w:rPr>
        <w:t>计量设施不合格或者运行不正常的，责令限期更换或者修复；逾期不更换或者不修复的，按照日最大取水能力计算的取水量和水资源费征收标准计征水资源费，可以处1万元以下罚款；情节严重的，吊销取水许可证。”</w:t>
      </w:r>
    </w:p>
    <w:p w14:paraId="7A9C384A" w14:textId="77777777" w:rsidR="00750EC5" w:rsidRPr="004E09F3" w:rsidRDefault="00750EC5" w:rsidP="004E09F3">
      <w:pPr>
        <w:spacing w:line="480" w:lineRule="exact"/>
        <w:ind w:firstLineChars="200" w:firstLine="560"/>
        <w:rPr>
          <w:rFonts w:ascii="仿宋_GB2312" w:eastAsia="仿宋_GB2312"/>
          <w:b/>
          <w:color w:val="000000"/>
          <w:sz w:val="28"/>
          <w:szCs w:val="28"/>
        </w:rPr>
      </w:pPr>
      <w:bookmarkStart w:id="147" w:name="_Toc308076948"/>
      <w:bookmarkStart w:id="148" w:name="_Toc308101896"/>
      <w:r w:rsidRPr="004E09F3">
        <w:rPr>
          <w:rFonts w:ascii="仿宋_GB2312" w:eastAsia="仿宋_GB2312" w:hint="eastAsia"/>
          <w:b/>
          <w:color w:val="000000"/>
          <w:sz w:val="28"/>
          <w:szCs w:val="28"/>
        </w:rPr>
        <w:t>（二）违法行为情形和处罚基准：</w:t>
      </w:r>
    </w:p>
    <w:p w14:paraId="56286C3D" w14:textId="77777777" w:rsidR="00750EC5" w:rsidRPr="004E09F3" w:rsidRDefault="00750EC5" w:rsidP="004E09F3">
      <w:pPr>
        <w:spacing w:line="480" w:lineRule="exact"/>
        <w:ind w:firstLineChars="200" w:firstLine="560"/>
        <w:outlineLvl w:val="0"/>
        <w:rPr>
          <w:rFonts w:ascii="仿宋_GB2312" w:eastAsia="仿宋_GB2312"/>
          <w:b/>
          <w:color w:val="000000"/>
          <w:sz w:val="28"/>
          <w:szCs w:val="28"/>
        </w:rPr>
      </w:pPr>
      <w:r w:rsidRPr="004E09F3">
        <w:rPr>
          <w:rFonts w:ascii="仿宋_GB2312" w:eastAsia="仿宋_GB2312" w:hint="eastAsia"/>
          <w:b/>
          <w:color w:val="000000"/>
          <w:sz w:val="28"/>
          <w:szCs w:val="28"/>
        </w:rPr>
        <w:t>1、未安装计量设施的</w:t>
      </w:r>
      <w:bookmarkEnd w:id="147"/>
      <w:bookmarkEnd w:id="148"/>
    </w:p>
    <w:p w14:paraId="67CD35A7"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（1）一般违法行为情形：</w:t>
      </w:r>
      <w:r w:rsidRPr="004E09F3">
        <w:rPr>
          <w:rFonts w:ascii="仿宋_GB2312" w:eastAsia="仿宋_GB2312" w:hint="eastAsia"/>
          <w:color w:val="000000"/>
          <w:sz w:val="28"/>
          <w:szCs w:val="28"/>
        </w:rPr>
        <w:t>在规定期限内安装到位的。</w:t>
      </w:r>
    </w:p>
    <w:p w14:paraId="46902B2C"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处5000元以上1万元以下罚款；</w:t>
      </w:r>
    </w:p>
    <w:p w14:paraId="23D51938"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（2）较重违法行为情形：</w:t>
      </w:r>
      <w:r w:rsidRPr="004E09F3">
        <w:rPr>
          <w:rFonts w:ascii="仿宋_GB2312" w:eastAsia="仿宋_GB2312" w:hint="eastAsia"/>
          <w:color w:val="000000"/>
          <w:sz w:val="28"/>
          <w:szCs w:val="28"/>
        </w:rPr>
        <w:t>日取地表水3千立方米以下或者日取地下水3</w:t>
      </w:r>
      <w:proofErr w:type="gramStart"/>
      <w:r w:rsidRPr="004E09F3">
        <w:rPr>
          <w:rFonts w:ascii="仿宋_GB2312" w:eastAsia="仿宋_GB2312" w:hint="eastAsia"/>
          <w:color w:val="000000"/>
          <w:sz w:val="28"/>
          <w:szCs w:val="28"/>
        </w:rPr>
        <w:t>百</w:t>
      </w:r>
      <w:proofErr w:type="gramEnd"/>
      <w:r w:rsidRPr="004E09F3">
        <w:rPr>
          <w:rFonts w:ascii="仿宋_GB2312" w:eastAsia="仿宋_GB2312" w:hint="eastAsia"/>
          <w:color w:val="000000"/>
          <w:sz w:val="28"/>
          <w:szCs w:val="28"/>
        </w:rPr>
        <w:t>立方米以下，并在规定期限内未安装到位的。</w:t>
      </w:r>
    </w:p>
    <w:p w14:paraId="413531D7"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处1万元以上2万元以下罚款；</w:t>
      </w:r>
    </w:p>
    <w:p w14:paraId="30C5DD4C"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（3）严重违法行为情形：</w:t>
      </w:r>
      <w:r w:rsidRPr="004E09F3">
        <w:rPr>
          <w:rFonts w:ascii="仿宋_GB2312" w:eastAsia="仿宋_GB2312" w:hint="eastAsia"/>
          <w:color w:val="000000"/>
          <w:sz w:val="28"/>
          <w:szCs w:val="28"/>
        </w:rPr>
        <w:t>日取地表水3千立方米以上或者日取地下水3</w:t>
      </w:r>
      <w:proofErr w:type="gramStart"/>
      <w:r w:rsidRPr="004E09F3">
        <w:rPr>
          <w:rFonts w:ascii="仿宋_GB2312" w:eastAsia="仿宋_GB2312" w:hint="eastAsia"/>
          <w:color w:val="000000"/>
          <w:sz w:val="28"/>
          <w:szCs w:val="28"/>
        </w:rPr>
        <w:t>百</w:t>
      </w:r>
      <w:proofErr w:type="gramEnd"/>
      <w:r w:rsidRPr="004E09F3">
        <w:rPr>
          <w:rFonts w:ascii="仿宋_GB2312" w:eastAsia="仿宋_GB2312" w:hint="eastAsia"/>
          <w:color w:val="000000"/>
          <w:sz w:val="28"/>
          <w:szCs w:val="28"/>
        </w:rPr>
        <w:t>立方米以上的，或者责令其安装但仍不安装的。</w:t>
      </w:r>
    </w:p>
    <w:p w14:paraId="31C77E6F"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处2万元罚款，吊销其取水许可证。</w:t>
      </w:r>
    </w:p>
    <w:p w14:paraId="4D4A2949" w14:textId="77777777" w:rsidR="00750EC5" w:rsidRPr="004E09F3" w:rsidRDefault="00750EC5" w:rsidP="004E09F3">
      <w:pPr>
        <w:spacing w:line="480" w:lineRule="exact"/>
        <w:ind w:firstLineChars="200" w:firstLine="560"/>
        <w:outlineLvl w:val="0"/>
        <w:rPr>
          <w:rFonts w:ascii="仿宋_GB2312" w:eastAsia="仿宋_GB2312"/>
          <w:b/>
          <w:bCs/>
          <w:color w:val="000000"/>
          <w:sz w:val="28"/>
          <w:szCs w:val="28"/>
        </w:rPr>
      </w:pPr>
      <w:r w:rsidRPr="004E09F3">
        <w:rPr>
          <w:rFonts w:ascii="仿宋_GB2312" w:eastAsia="仿宋_GB2312" w:hint="eastAsia"/>
          <w:b/>
          <w:color w:val="000000"/>
          <w:sz w:val="28"/>
          <w:szCs w:val="28"/>
        </w:rPr>
        <w:t>2、计量设施不合格或者运行不正常</w:t>
      </w:r>
      <w:r w:rsidRPr="004E09F3">
        <w:rPr>
          <w:rFonts w:ascii="仿宋_GB2312" w:eastAsia="仿宋_GB2312" w:hint="eastAsia"/>
          <w:b/>
          <w:bCs/>
          <w:color w:val="000000"/>
          <w:sz w:val="28"/>
          <w:szCs w:val="28"/>
        </w:rPr>
        <w:t>，逾期不更换或者不修复的</w:t>
      </w:r>
    </w:p>
    <w:p w14:paraId="311EC1DE"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（1）一般违法行为情形：</w:t>
      </w:r>
      <w:r w:rsidRPr="004E09F3">
        <w:rPr>
          <w:rFonts w:ascii="仿宋_GB2312" w:eastAsia="仿宋_GB2312" w:hint="eastAsia"/>
          <w:color w:val="000000"/>
          <w:sz w:val="28"/>
          <w:szCs w:val="28"/>
        </w:rPr>
        <w:t>日取地表水3千立方米以下或者地下水3</w:t>
      </w:r>
      <w:proofErr w:type="gramStart"/>
      <w:r w:rsidRPr="004E09F3">
        <w:rPr>
          <w:rFonts w:ascii="仿宋_GB2312" w:eastAsia="仿宋_GB2312" w:hint="eastAsia"/>
          <w:color w:val="000000"/>
          <w:sz w:val="28"/>
          <w:szCs w:val="28"/>
        </w:rPr>
        <w:t>百</w:t>
      </w:r>
      <w:proofErr w:type="gramEnd"/>
      <w:r w:rsidRPr="004E09F3">
        <w:rPr>
          <w:rFonts w:ascii="仿宋_GB2312" w:eastAsia="仿宋_GB2312" w:hint="eastAsia"/>
          <w:color w:val="000000"/>
          <w:sz w:val="28"/>
          <w:szCs w:val="28"/>
        </w:rPr>
        <w:t>立方米以下，在规定期限内不更换或者</w:t>
      </w:r>
      <w:r w:rsidRPr="004E09F3">
        <w:rPr>
          <w:rFonts w:ascii="仿宋_GB2312" w:eastAsia="仿宋_GB2312" w:hint="eastAsia"/>
          <w:bCs/>
          <w:color w:val="000000"/>
          <w:sz w:val="28"/>
          <w:szCs w:val="28"/>
        </w:rPr>
        <w:t>未修复正常</w:t>
      </w:r>
      <w:r w:rsidRPr="004E09F3">
        <w:rPr>
          <w:rFonts w:ascii="仿宋_GB2312" w:eastAsia="仿宋_GB2312" w:hint="eastAsia"/>
          <w:color w:val="000000"/>
          <w:sz w:val="28"/>
          <w:szCs w:val="28"/>
        </w:rPr>
        <w:t>的。</w:t>
      </w:r>
    </w:p>
    <w:p w14:paraId="04002E27"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处5000元以下罚款。</w:t>
      </w:r>
    </w:p>
    <w:p w14:paraId="15F7531B" w14:textId="77777777" w:rsidR="00750EC5" w:rsidRPr="004E09F3" w:rsidRDefault="00750EC5" w:rsidP="004E09F3">
      <w:pPr>
        <w:spacing w:line="480" w:lineRule="exact"/>
        <w:ind w:firstLineChars="200" w:firstLine="560"/>
        <w:rPr>
          <w:rFonts w:ascii="仿宋_GB2312" w:eastAsia="仿宋_GB2312"/>
          <w:bCs/>
          <w:color w:val="000000"/>
          <w:sz w:val="28"/>
          <w:szCs w:val="28"/>
        </w:rPr>
      </w:pPr>
      <w:r w:rsidRPr="004E09F3">
        <w:rPr>
          <w:rFonts w:ascii="仿宋_GB2312" w:eastAsia="仿宋_GB2312" w:hint="eastAsia"/>
          <w:b/>
          <w:color w:val="000000"/>
          <w:sz w:val="28"/>
          <w:szCs w:val="28"/>
        </w:rPr>
        <w:t>（2）较重违法行为情形：</w:t>
      </w:r>
      <w:r w:rsidRPr="004E09F3">
        <w:rPr>
          <w:rFonts w:ascii="仿宋_GB2312" w:eastAsia="仿宋_GB2312" w:hint="eastAsia"/>
          <w:bCs/>
          <w:color w:val="000000"/>
          <w:sz w:val="28"/>
          <w:szCs w:val="28"/>
        </w:rPr>
        <w:t>取地表水3千立方米以上或者地下水3</w:t>
      </w:r>
      <w:proofErr w:type="gramStart"/>
      <w:r w:rsidRPr="004E09F3">
        <w:rPr>
          <w:rFonts w:ascii="仿宋_GB2312" w:eastAsia="仿宋_GB2312" w:hint="eastAsia"/>
          <w:bCs/>
          <w:color w:val="000000"/>
          <w:sz w:val="28"/>
          <w:szCs w:val="28"/>
        </w:rPr>
        <w:t>百</w:t>
      </w:r>
      <w:proofErr w:type="gramEnd"/>
      <w:r w:rsidRPr="004E09F3">
        <w:rPr>
          <w:rFonts w:ascii="仿宋_GB2312" w:eastAsia="仿宋_GB2312" w:hint="eastAsia"/>
          <w:bCs/>
          <w:color w:val="000000"/>
          <w:sz w:val="28"/>
          <w:szCs w:val="28"/>
        </w:rPr>
        <w:t>立方米以上的，在规定的期限内未更换或者未修复正常的。</w:t>
      </w:r>
    </w:p>
    <w:p w14:paraId="4C3BEA7B"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bCs/>
          <w:color w:val="000000"/>
          <w:sz w:val="28"/>
          <w:szCs w:val="28"/>
        </w:rPr>
        <w:t>处罚基准：</w:t>
      </w:r>
      <w:r w:rsidRPr="004E09F3">
        <w:rPr>
          <w:rFonts w:ascii="仿宋_GB2312" w:eastAsia="仿宋_GB2312" w:hint="eastAsia"/>
          <w:color w:val="000000"/>
          <w:sz w:val="28"/>
          <w:szCs w:val="28"/>
        </w:rPr>
        <w:t>处5000元以上1万元以下罚款。</w:t>
      </w:r>
    </w:p>
    <w:p w14:paraId="319F48F3" w14:textId="77777777" w:rsidR="00750EC5" w:rsidRPr="004E09F3" w:rsidRDefault="00750EC5" w:rsidP="004E09F3">
      <w:pPr>
        <w:spacing w:line="480" w:lineRule="exact"/>
        <w:ind w:firstLineChars="200" w:firstLine="560"/>
        <w:rPr>
          <w:rFonts w:ascii="仿宋_GB2312" w:eastAsia="仿宋_GB2312"/>
          <w:bCs/>
          <w:color w:val="000000"/>
          <w:sz w:val="28"/>
          <w:szCs w:val="28"/>
        </w:rPr>
      </w:pPr>
      <w:r w:rsidRPr="004E09F3">
        <w:rPr>
          <w:rFonts w:ascii="仿宋_GB2312" w:eastAsia="仿宋_GB2312" w:hint="eastAsia"/>
          <w:b/>
          <w:color w:val="000000"/>
          <w:sz w:val="28"/>
          <w:szCs w:val="28"/>
        </w:rPr>
        <w:t>（3）严重违法行为情形：</w:t>
      </w:r>
      <w:r w:rsidRPr="004E09F3">
        <w:rPr>
          <w:rFonts w:ascii="仿宋_GB2312" w:eastAsia="仿宋_GB2312" w:hint="eastAsia"/>
          <w:color w:val="000000"/>
          <w:sz w:val="28"/>
          <w:szCs w:val="28"/>
        </w:rPr>
        <w:t>一年内出现两次以上计量设施运行不正常，</w:t>
      </w:r>
      <w:r w:rsidRPr="004E09F3">
        <w:rPr>
          <w:rFonts w:ascii="仿宋_GB2312" w:eastAsia="仿宋_GB2312" w:hint="eastAsia"/>
          <w:bCs/>
          <w:color w:val="000000"/>
          <w:sz w:val="28"/>
          <w:szCs w:val="28"/>
        </w:rPr>
        <w:t>在规定的期限内未更换或者未修复正常的。</w:t>
      </w:r>
    </w:p>
    <w:p w14:paraId="46BE6B11"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bCs/>
          <w:color w:val="000000"/>
          <w:sz w:val="28"/>
          <w:szCs w:val="28"/>
        </w:rPr>
        <w:t>处罚基准：</w:t>
      </w:r>
      <w:r w:rsidRPr="004E09F3">
        <w:rPr>
          <w:rFonts w:ascii="仿宋_GB2312" w:eastAsia="仿宋_GB2312" w:hint="eastAsia"/>
          <w:color w:val="000000"/>
          <w:sz w:val="28"/>
          <w:szCs w:val="28"/>
        </w:rPr>
        <w:t>处1万元的罚款，吊销其取水许可证。</w:t>
      </w:r>
    </w:p>
    <w:p w14:paraId="121E4E62" w14:textId="77777777" w:rsidR="00750EC5" w:rsidRPr="004E09F3" w:rsidRDefault="00750EC5" w:rsidP="004E09F3">
      <w:pPr>
        <w:spacing w:line="480" w:lineRule="exact"/>
        <w:ind w:firstLineChars="200" w:firstLine="560"/>
        <w:rPr>
          <w:rFonts w:ascii="仿宋_GB2312" w:eastAsia="仿宋_GB2312"/>
          <w:b/>
          <w:sz w:val="28"/>
          <w:szCs w:val="28"/>
        </w:rPr>
      </w:pPr>
      <w:bookmarkStart w:id="149" w:name="_Toc260043302"/>
      <w:bookmarkStart w:id="150" w:name="_Toc300035818"/>
      <w:bookmarkStart w:id="151" w:name="_Toc308591699"/>
      <w:r w:rsidRPr="004E09F3">
        <w:rPr>
          <w:rFonts w:ascii="仿宋_GB2312" w:eastAsia="仿宋_GB2312" w:hint="eastAsia"/>
          <w:b/>
          <w:sz w:val="28"/>
          <w:szCs w:val="28"/>
        </w:rPr>
        <w:lastRenderedPageBreak/>
        <w:t>第29项  伪造、涂改、冒用取水申请批准文件、取水许可证的</w:t>
      </w:r>
      <w:bookmarkEnd w:id="149"/>
      <w:bookmarkEnd w:id="150"/>
      <w:bookmarkEnd w:id="151"/>
    </w:p>
    <w:p w14:paraId="2FB1CBF6"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（一）执法依据的名称和条文：</w:t>
      </w:r>
    </w:p>
    <w:p w14:paraId="52EA6559"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sz w:val="28"/>
          <w:szCs w:val="28"/>
        </w:rPr>
        <w:t>《取水许可和水资源费征收管理条例》第五十六条“伪造、涂改、冒用取水申请批准文件、取水许可证的，责令改正，没收违法所得和非法财物，并处2万元以上10万元以下罚款；构成犯罪的，依法追究刑事责任。”</w:t>
      </w:r>
    </w:p>
    <w:p w14:paraId="053EDE07"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（二）违法行为情形和处罚基准：</w:t>
      </w:r>
    </w:p>
    <w:p w14:paraId="57D86C16" w14:textId="77777777" w:rsidR="00750EC5" w:rsidRPr="004E09F3" w:rsidRDefault="00750EC5" w:rsidP="004E09F3">
      <w:pPr>
        <w:spacing w:line="480" w:lineRule="exact"/>
        <w:ind w:firstLineChars="200" w:firstLine="560"/>
        <w:outlineLvl w:val="0"/>
        <w:rPr>
          <w:rFonts w:ascii="仿宋_GB2312" w:eastAsia="仿宋_GB2312"/>
          <w:bCs/>
          <w:color w:val="000000"/>
          <w:sz w:val="28"/>
          <w:szCs w:val="28"/>
        </w:rPr>
      </w:pPr>
      <w:bookmarkStart w:id="152" w:name="_Toc308076950"/>
      <w:bookmarkStart w:id="153" w:name="_Toc308101898"/>
      <w:r w:rsidRPr="004E09F3">
        <w:rPr>
          <w:rFonts w:ascii="仿宋_GB2312" w:eastAsia="仿宋_GB2312" w:hint="eastAsia"/>
          <w:b/>
          <w:color w:val="000000"/>
          <w:sz w:val="28"/>
          <w:szCs w:val="28"/>
        </w:rPr>
        <w:t>1、一般违法行为情形：</w:t>
      </w:r>
      <w:r w:rsidRPr="004E09F3">
        <w:rPr>
          <w:rFonts w:ascii="仿宋_GB2312" w:eastAsia="仿宋_GB2312" w:hint="eastAsia"/>
          <w:color w:val="000000"/>
          <w:sz w:val="28"/>
          <w:szCs w:val="28"/>
        </w:rPr>
        <w:t>无违法所得</w:t>
      </w:r>
      <w:r w:rsidRPr="004E09F3">
        <w:rPr>
          <w:rFonts w:ascii="仿宋_GB2312" w:eastAsia="仿宋_GB2312" w:hint="eastAsia"/>
          <w:bCs/>
          <w:color w:val="000000"/>
          <w:sz w:val="28"/>
          <w:szCs w:val="28"/>
        </w:rPr>
        <w:t>和非法财物</w:t>
      </w:r>
      <w:r w:rsidRPr="004E09F3">
        <w:rPr>
          <w:rFonts w:ascii="仿宋_GB2312" w:eastAsia="仿宋_GB2312" w:hint="eastAsia"/>
          <w:color w:val="000000"/>
          <w:sz w:val="28"/>
          <w:szCs w:val="28"/>
        </w:rPr>
        <w:t>的，在规定期限内</w:t>
      </w:r>
      <w:r w:rsidRPr="004E09F3">
        <w:rPr>
          <w:rFonts w:ascii="仿宋_GB2312" w:eastAsia="仿宋_GB2312" w:hint="eastAsia"/>
          <w:bCs/>
          <w:color w:val="000000"/>
          <w:sz w:val="28"/>
          <w:szCs w:val="28"/>
        </w:rPr>
        <w:t>改正的。</w:t>
      </w:r>
      <w:bookmarkEnd w:id="152"/>
      <w:bookmarkEnd w:id="153"/>
    </w:p>
    <w:p w14:paraId="24B77504"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处2万元以上3万元以下的罚款。</w:t>
      </w:r>
    </w:p>
    <w:p w14:paraId="2D10D8F2" w14:textId="77777777" w:rsidR="00750EC5" w:rsidRPr="004E09F3" w:rsidRDefault="00750EC5" w:rsidP="004E09F3">
      <w:pPr>
        <w:spacing w:line="480" w:lineRule="exact"/>
        <w:ind w:firstLineChars="200" w:firstLine="560"/>
        <w:outlineLvl w:val="0"/>
        <w:rPr>
          <w:rFonts w:ascii="仿宋_GB2312" w:eastAsia="仿宋_GB2312"/>
          <w:bCs/>
          <w:color w:val="000000"/>
          <w:sz w:val="28"/>
          <w:szCs w:val="28"/>
        </w:rPr>
      </w:pPr>
      <w:r w:rsidRPr="004E09F3">
        <w:rPr>
          <w:rFonts w:ascii="仿宋_GB2312" w:eastAsia="仿宋_GB2312" w:hint="eastAsia"/>
          <w:b/>
          <w:color w:val="000000"/>
          <w:sz w:val="28"/>
          <w:szCs w:val="28"/>
        </w:rPr>
        <w:t>2、较重违法行为情形：</w:t>
      </w:r>
      <w:r w:rsidRPr="004E09F3">
        <w:rPr>
          <w:rFonts w:ascii="仿宋_GB2312" w:eastAsia="仿宋_GB2312" w:hint="eastAsia"/>
          <w:color w:val="000000"/>
          <w:sz w:val="28"/>
          <w:szCs w:val="28"/>
        </w:rPr>
        <w:t>违法所得</w:t>
      </w:r>
      <w:r w:rsidRPr="004E09F3">
        <w:rPr>
          <w:rFonts w:ascii="仿宋_GB2312" w:eastAsia="仿宋_GB2312" w:hint="eastAsia"/>
          <w:bCs/>
          <w:color w:val="000000"/>
          <w:sz w:val="28"/>
          <w:szCs w:val="28"/>
        </w:rPr>
        <w:t>、非法财物</w:t>
      </w:r>
      <w:r w:rsidRPr="004E09F3">
        <w:rPr>
          <w:rFonts w:ascii="仿宋_GB2312" w:eastAsia="仿宋_GB2312" w:hint="eastAsia"/>
          <w:color w:val="000000"/>
          <w:sz w:val="28"/>
          <w:szCs w:val="28"/>
        </w:rPr>
        <w:t>在3万元以下，在规定期限内</w:t>
      </w:r>
      <w:r w:rsidRPr="004E09F3">
        <w:rPr>
          <w:rFonts w:ascii="仿宋_GB2312" w:eastAsia="仿宋_GB2312" w:hint="eastAsia"/>
          <w:bCs/>
          <w:color w:val="000000"/>
          <w:sz w:val="28"/>
          <w:szCs w:val="28"/>
        </w:rPr>
        <w:t>改正的。</w:t>
      </w:r>
    </w:p>
    <w:p w14:paraId="7A5F821E"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bCs/>
          <w:color w:val="000000"/>
          <w:sz w:val="28"/>
          <w:szCs w:val="28"/>
        </w:rPr>
        <w:t>处罚基准：</w:t>
      </w:r>
      <w:r w:rsidRPr="004E09F3">
        <w:rPr>
          <w:rFonts w:ascii="仿宋_GB2312" w:eastAsia="仿宋_GB2312" w:hint="eastAsia"/>
          <w:color w:val="000000"/>
          <w:sz w:val="28"/>
          <w:szCs w:val="28"/>
        </w:rPr>
        <w:t>处3万元以上7万元以下的罚款。</w:t>
      </w:r>
    </w:p>
    <w:p w14:paraId="3D0FC0AB" w14:textId="77777777" w:rsidR="00750EC5" w:rsidRPr="004E09F3" w:rsidRDefault="00750EC5" w:rsidP="004E09F3">
      <w:pPr>
        <w:spacing w:line="480" w:lineRule="exact"/>
        <w:ind w:firstLineChars="200" w:firstLine="560"/>
        <w:outlineLvl w:val="0"/>
        <w:rPr>
          <w:rFonts w:ascii="仿宋_GB2312" w:eastAsia="仿宋_GB2312"/>
          <w:color w:val="000000"/>
          <w:sz w:val="28"/>
          <w:szCs w:val="28"/>
        </w:rPr>
      </w:pPr>
      <w:bookmarkStart w:id="154" w:name="_Toc308101900"/>
      <w:bookmarkStart w:id="155" w:name="_Toc308076952"/>
      <w:r w:rsidRPr="004E09F3">
        <w:rPr>
          <w:rFonts w:ascii="仿宋_GB2312" w:eastAsia="仿宋_GB2312" w:hint="eastAsia"/>
          <w:b/>
          <w:color w:val="000000"/>
          <w:sz w:val="28"/>
          <w:szCs w:val="28"/>
        </w:rPr>
        <w:t>3、严重违法行为情形：</w:t>
      </w:r>
      <w:r w:rsidRPr="004E09F3">
        <w:rPr>
          <w:rFonts w:ascii="仿宋_GB2312" w:eastAsia="仿宋_GB2312" w:hint="eastAsia"/>
          <w:color w:val="000000"/>
          <w:sz w:val="28"/>
          <w:szCs w:val="28"/>
        </w:rPr>
        <w:t>在规定期限内拒不改正的，或者违法所得</w:t>
      </w:r>
      <w:r w:rsidRPr="004E09F3">
        <w:rPr>
          <w:rFonts w:ascii="仿宋_GB2312" w:eastAsia="仿宋_GB2312" w:hint="eastAsia"/>
          <w:bCs/>
          <w:color w:val="000000"/>
          <w:sz w:val="28"/>
          <w:szCs w:val="28"/>
        </w:rPr>
        <w:t>、非法财物</w:t>
      </w:r>
      <w:r w:rsidRPr="004E09F3">
        <w:rPr>
          <w:rFonts w:ascii="仿宋_GB2312" w:eastAsia="仿宋_GB2312" w:hint="eastAsia"/>
          <w:color w:val="000000"/>
          <w:sz w:val="28"/>
          <w:szCs w:val="28"/>
        </w:rPr>
        <w:t>在5万元以上的。</w:t>
      </w:r>
      <w:bookmarkEnd w:id="154"/>
      <w:bookmarkEnd w:id="155"/>
    </w:p>
    <w:p w14:paraId="205F3F0F"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处8万元以上10万元以下的罚款。</w:t>
      </w:r>
    </w:p>
    <w:p w14:paraId="0102DB40" w14:textId="77777777" w:rsidR="00750EC5" w:rsidRPr="004E09F3" w:rsidRDefault="00750EC5" w:rsidP="004E09F3">
      <w:pPr>
        <w:spacing w:line="480" w:lineRule="exact"/>
        <w:ind w:firstLineChars="200" w:firstLine="560"/>
        <w:rPr>
          <w:rFonts w:ascii="仿宋_GB2312" w:eastAsia="仿宋_GB2312"/>
          <w:b/>
          <w:sz w:val="28"/>
          <w:szCs w:val="28"/>
        </w:rPr>
      </w:pPr>
      <w:bookmarkStart w:id="156" w:name="_Toc260043308"/>
      <w:bookmarkStart w:id="157" w:name="_Toc300035819"/>
      <w:bookmarkStart w:id="158" w:name="_Toc308591700"/>
      <w:r w:rsidRPr="004E09F3">
        <w:rPr>
          <w:rFonts w:ascii="仿宋_GB2312" w:eastAsia="仿宋_GB2312" w:hint="eastAsia"/>
          <w:b/>
          <w:sz w:val="28"/>
          <w:szCs w:val="28"/>
        </w:rPr>
        <w:t>第30项  拒不缴纳、拖延缴纳或者拖欠水资源费的</w:t>
      </w:r>
      <w:bookmarkEnd w:id="156"/>
      <w:bookmarkEnd w:id="157"/>
      <w:bookmarkEnd w:id="158"/>
    </w:p>
    <w:p w14:paraId="65A1CD96"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（一）执法依据的名称和条文：</w:t>
      </w:r>
    </w:p>
    <w:p w14:paraId="0B58DB33"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sz w:val="28"/>
          <w:szCs w:val="28"/>
        </w:rPr>
        <w:t>1、《中华人民共和国水法》第七十条“拒不缴纳、拖延缴纳或者拖欠水资源费的，由县级以上人民政府水行政主管部门或者流域管理机构依据职权，责令限期缴纳；逾期不缴纳的，从滞纳之日起按日加收滞纳部分2</w:t>
      </w:r>
      <w:r w:rsidRPr="004E09F3">
        <w:rPr>
          <w:rFonts w:ascii="仿宋_GB2312" w:eastAsia="仿宋_GB2312" w:hint="eastAsia"/>
          <w:bCs/>
          <w:color w:val="000000"/>
          <w:kern w:val="0"/>
          <w:sz w:val="28"/>
          <w:szCs w:val="28"/>
        </w:rPr>
        <w:t>‰</w:t>
      </w:r>
      <w:r w:rsidRPr="004E09F3">
        <w:rPr>
          <w:rFonts w:ascii="仿宋_GB2312" w:eastAsia="仿宋_GB2312" w:hint="eastAsia"/>
          <w:color w:val="000000"/>
          <w:sz w:val="28"/>
          <w:szCs w:val="28"/>
        </w:rPr>
        <w:t>的滞纳金，并处应缴或者补缴水资源费1倍以上5倍以下的罚款。”</w:t>
      </w:r>
    </w:p>
    <w:p w14:paraId="6ADDDB16"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sz w:val="28"/>
          <w:szCs w:val="28"/>
        </w:rPr>
        <w:t>2、《取水许可和水资源费征收管理条例》第五十四条“取水单位或者个人拒不缴纳、拖延缴纳或者拖欠水资源费的，依照《中华人民共和国水法》第七十条规定处罚。”</w:t>
      </w:r>
    </w:p>
    <w:p w14:paraId="5C2AD799"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（二）违法行为情形和处罚基准：</w:t>
      </w:r>
    </w:p>
    <w:p w14:paraId="729DE51E" w14:textId="77777777" w:rsidR="00750EC5" w:rsidRPr="004E09F3" w:rsidRDefault="00750EC5" w:rsidP="004E09F3">
      <w:pPr>
        <w:spacing w:line="480" w:lineRule="exact"/>
        <w:ind w:firstLineChars="200" w:firstLine="560"/>
        <w:outlineLvl w:val="0"/>
        <w:rPr>
          <w:rFonts w:ascii="仿宋_GB2312" w:eastAsia="仿宋_GB2312"/>
          <w:color w:val="000000"/>
          <w:sz w:val="28"/>
          <w:szCs w:val="28"/>
        </w:rPr>
      </w:pPr>
      <w:bookmarkStart w:id="159" w:name="_Toc308101902"/>
      <w:bookmarkStart w:id="160" w:name="_Toc308076954"/>
      <w:r w:rsidRPr="004E09F3">
        <w:rPr>
          <w:rFonts w:ascii="仿宋_GB2312" w:eastAsia="仿宋_GB2312" w:hint="eastAsia"/>
          <w:b/>
          <w:color w:val="000000"/>
          <w:sz w:val="28"/>
          <w:szCs w:val="28"/>
        </w:rPr>
        <w:t>1、一般违法行为情形：</w:t>
      </w:r>
      <w:r w:rsidRPr="004E09F3">
        <w:rPr>
          <w:rFonts w:ascii="仿宋_GB2312" w:eastAsia="仿宋_GB2312" w:hint="eastAsia"/>
          <w:color w:val="000000"/>
          <w:sz w:val="28"/>
          <w:szCs w:val="28"/>
        </w:rPr>
        <w:t>在责令期限缴纳的。</w:t>
      </w:r>
      <w:bookmarkEnd w:id="159"/>
      <w:bookmarkEnd w:id="160"/>
    </w:p>
    <w:p w14:paraId="2E6B9640"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不予罚款。</w:t>
      </w:r>
    </w:p>
    <w:p w14:paraId="706FF3E2" w14:textId="77777777" w:rsidR="00750EC5" w:rsidRPr="004E09F3" w:rsidRDefault="00750EC5" w:rsidP="004E09F3">
      <w:pPr>
        <w:spacing w:line="480" w:lineRule="exact"/>
        <w:ind w:firstLineChars="200" w:firstLine="560"/>
        <w:outlineLvl w:val="0"/>
        <w:rPr>
          <w:rFonts w:ascii="仿宋_GB2312" w:eastAsia="仿宋_GB2312"/>
          <w:color w:val="000000"/>
          <w:sz w:val="28"/>
          <w:szCs w:val="28"/>
        </w:rPr>
      </w:pPr>
      <w:r w:rsidRPr="004E09F3">
        <w:rPr>
          <w:rFonts w:ascii="仿宋_GB2312" w:eastAsia="仿宋_GB2312" w:hint="eastAsia"/>
          <w:b/>
          <w:color w:val="000000"/>
          <w:sz w:val="28"/>
          <w:szCs w:val="28"/>
        </w:rPr>
        <w:lastRenderedPageBreak/>
        <w:t>2、较重违法行为情形：</w:t>
      </w:r>
      <w:r w:rsidRPr="004E09F3">
        <w:rPr>
          <w:rFonts w:ascii="仿宋_GB2312" w:eastAsia="仿宋_GB2312" w:hint="eastAsia"/>
          <w:color w:val="000000"/>
          <w:sz w:val="28"/>
          <w:szCs w:val="28"/>
        </w:rPr>
        <w:t>逾期20日以内不缴纳的。</w:t>
      </w:r>
    </w:p>
    <w:p w14:paraId="11EC0EC1"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从滞纳之日起按日加收滞</w:t>
      </w:r>
      <w:proofErr w:type="gramStart"/>
      <w:r w:rsidRPr="004E09F3">
        <w:rPr>
          <w:rFonts w:ascii="仿宋_GB2312" w:eastAsia="仿宋_GB2312" w:hint="eastAsia"/>
          <w:color w:val="000000"/>
          <w:sz w:val="28"/>
          <w:szCs w:val="28"/>
        </w:rPr>
        <w:t>纳部分</w:t>
      </w:r>
      <w:proofErr w:type="gramEnd"/>
      <w:r w:rsidRPr="004E09F3">
        <w:rPr>
          <w:rFonts w:ascii="仿宋_GB2312" w:eastAsia="仿宋_GB2312" w:hint="eastAsia"/>
          <w:color w:val="000000"/>
          <w:sz w:val="28"/>
          <w:szCs w:val="28"/>
        </w:rPr>
        <w:t>2</w:t>
      </w:r>
      <w:r w:rsidRPr="004E09F3">
        <w:rPr>
          <w:rFonts w:ascii="仿宋_GB2312" w:eastAsia="仿宋_GB2312" w:hint="eastAsia"/>
          <w:bCs/>
          <w:color w:val="000000"/>
          <w:kern w:val="0"/>
          <w:sz w:val="28"/>
          <w:szCs w:val="28"/>
        </w:rPr>
        <w:t>‰</w:t>
      </w:r>
      <w:r w:rsidRPr="004E09F3">
        <w:rPr>
          <w:rFonts w:ascii="仿宋_GB2312" w:eastAsia="仿宋_GB2312" w:hint="eastAsia"/>
          <w:color w:val="000000"/>
          <w:sz w:val="28"/>
          <w:szCs w:val="28"/>
        </w:rPr>
        <w:t>的滞纳金，并处应缴或者补缴水资源费1至2倍的罚款。</w:t>
      </w:r>
    </w:p>
    <w:p w14:paraId="27FEBA16" w14:textId="77777777" w:rsidR="00750EC5" w:rsidRPr="004E09F3" w:rsidRDefault="00750EC5" w:rsidP="004E09F3">
      <w:pPr>
        <w:spacing w:line="480" w:lineRule="exact"/>
        <w:ind w:firstLineChars="200" w:firstLine="560"/>
        <w:outlineLvl w:val="0"/>
        <w:rPr>
          <w:rFonts w:ascii="仿宋_GB2312" w:eastAsia="仿宋_GB2312"/>
          <w:color w:val="000000"/>
          <w:sz w:val="28"/>
          <w:szCs w:val="28"/>
        </w:rPr>
      </w:pPr>
      <w:r w:rsidRPr="004E09F3">
        <w:rPr>
          <w:rFonts w:ascii="仿宋_GB2312" w:eastAsia="仿宋_GB2312" w:hint="eastAsia"/>
          <w:b/>
          <w:color w:val="000000"/>
          <w:sz w:val="28"/>
          <w:szCs w:val="28"/>
        </w:rPr>
        <w:t>3、严重违法行为情形：</w:t>
      </w:r>
      <w:r w:rsidRPr="004E09F3">
        <w:rPr>
          <w:rFonts w:ascii="仿宋_GB2312" w:eastAsia="仿宋_GB2312" w:hint="eastAsia"/>
          <w:color w:val="000000"/>
          <w:sz w:val="28"/>
          <w:szCs w:val="28"/>
        </w:rPr>
        <w:t>逾期20日不缴纳的。</w:t>
      </w:r>
    </w:p>
    <w:p w14:paraId="7235ABC4"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从滞纳之日起按日加收滞</w:t>
      </w:r>
      <w:proofErr w:type="gramStart"/>
      <w:r w:rsidRPr="004E09F3">
        <w:rPr>
          <w:rFonts w:ascii="仿宋_GB2312" w:eastAsia="仿宋_GB2312" w:hint="eastAsia"/>
          <w:color w:val="000000"/>
          <w:sz w:val="28"/>
          <w:szCs w:val="28"/>
        </w:rPr>
        <w:t>纳部分</w:t>
      </w:r>
      <w:proofErr w:type="gramEnd"/>
      <w:r w:rsidRPr="004E09F3">
        <w:rPr>
          <w:rFonts w:ascii="仿宋_GB2312" w:eastAsia="仿宋_GB2312" w:hint="eastAsia"/>
          <w:color w:val="000000"/>
          <w:sz w:val="28"/>
          <w:szCs w:val="28"/>
        </w:rPr>
        <w:t>2</w:t>
      </w:r>
      <w:r w:rsidRPr="004E09F3">
        <w:rPr>
          <w:rFonts w:ascii="仿宋_GB2312" w:eastAsia="仿宋_GB2312" w:hint="eastAsia"/>
          <w:bCs/>
          <w:color w:val="000000"/>
          <w:kern w:val="0"/>
          <w:sz w:val="28"/>
          <w:szCs w:val="28"/>
        </w:rPr>
        <w:t>‰</w:t>
      </w:r>
      <w:r w:rsidRPr="004E09F3">
        <w:rPr>
          <w:rFonts w:ascii="仿宋_GB2312" w:eastAsia="仿宋_GB2312" w:hint="eastAsia"/>
          <w:color w:val="000000"/>
          <w:sz w:val="28"/>
          <w:szCs w:val="28"/>
        </w:rPr>
        <w:t>的滞纳金，并处应缴或者补缴水资源费3至5倍的罚款。</w:t>
      </w:r>
    </w:p>
    <w:p w14:paraId="100B6CE0" w14:textId="77777777" w:rsidR="00750EC5" w:rsidRPr="004E09F3" w:rsidRDefault="00750EC5" w:rsidP="004E09F3">
      <w:pPr>
        <w:spacing w:line="480" w:lineRule="exact"/>
        <w:ind w:firstLineChars="200" w:firstLine="560"/>
        <w:rPr>
          <w:rFonts w:ascii="仿宋_GB2312" w:eastAsia="仿宋_GB2312"/>
          <w:b/>
          <w:sz w:val="28"/>
          <w:szCs w:val="28"/>
        </w:rPr>
      </w:pPr>
      <w:bookmarkStart w:id="161" w:name="_Toc308591701"/>
      <w:bookmarkStart w:id="162" w:name="_Toc300035820"/>
      <w:bookmarkStart w:id="163" w:name="_Toc260043318"/>
      <w:r w:rsidRPr="004E09F3">
        <w:rPr>
          <w:rFonts w:ascii="仿宋_GB2312" w:eastAsia="仿宋_GB2312" w:hint="eastAsia"/>
          <w:b/>
          <w:sz w:val="28"/>
          <w:szCs w:val="28"/>
        </w:rPr>
        <w:t>第31项  水能资源开发未依法取得开发利用权擅自开发水能资源的；水能资源开发未办理项目初步设计审批手续擅自施工建设的；水能资源开发利用项目未经验收或者验收不合格即投入运行的；水能资源开发未办理变更手续擅自转让水能资源开发利用权的</w:t>
      </w:r>
      <w:bookmarkEnd w:id="161"/>
      <w:bookmarkEnd w:id="162"/>
    </w:p>
    <w:p w14:paraId="215C8BCB"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（一）执法依据的名称和条文：</w:t>
      </w:r>
    </w:p>
    <w:p w14:paraId="766BA9FC"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sz w:val="28"/>
          <w:szCs w:val="28"/>
        </w:rPr>
        <w:t xml:space="preserve">《湖南省水能资源开发利用管理条例》第二十一条“违反本条例规定的，由县级以上人民政府水行政主管部门按照下列规定处理：（一）未依法取得水能资源开发利用权擅自开发水能资源的，责令停止违法行为，限期拆除违法建筑，恢复原状；逾期不拆除、不恢复原状的，强行拆除，所需费用由违法者承担，并处2万元以上10万元以下的罚款。（二）未办理项目初步设计审批手续擅自施工建设的，责令停止违法建设，限期补办手续，可以处1万元以上10万元以下的罚款。（三）未办理变更手续擅自转让水能资源开发利用权的，依法收回开发利用权，可以处1万元以上10万元以下的罚款。（四）水能资源开发利用项目未经验收或者验收不合格即投入运行的，责令停止运行、限期整改，没收违法所得，可以处2万元以上10万元以下的罚款。”　　</w:t>
      </w:r>
    </w:p>
    <w:p w14:paraId="1B650E14"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（二）违法行为情形和处罚基准：</w:t>
      </w:r>
    </w:p>
    <w:p w14:paraId="0ED9CD8A" w14:textId="77777777" w:rsidR="00750EC5" w:rsidRPr="004E09F3" w:rsidRDefault="00750EC5" w:rsidP="004E09F3">
      <w:pPr>
        <w:spacing w:line="480" w:lineRule="exact"/>
        <w:ind w:firstLineChars="200" w:firstLine="560"/>
        <w:outlineLvl w:val="0"/>
        <w:rPr>
          <w:rFonts w:ascii="仿宋_GB2312" w:eastAsia="仿宋_GB2312"/>
          <w:b/>
          <w:color w:val="000000"/>
          <w:sz w:val="28"/>
          <w:szCs w:val="28"/>
        </w:rPr>
      </w:pPr>
      <w:bookmarkStart w:id="164" w:name="_Toc308076958"/>
      <w:bookmarkStart w:id="165" w:name="_Toc308101906"/>
      <w:r w:rsidRPr="004E09F3">
        <w:rPr>
          <w:rFonts w:ascii="仿宋_GB2312" w:eastAsia="仿宋_GB2312" w:hint="eastAsia"/>
          <w:b/>
          <w:color w:val="000000"/>
          <w:sz w:val="28"/>
          <w:szCs w:val="28"/>
        </w:rPr>
        <w:t>1、水能资源开发未依法取得开发利用权擅自开发水能资源的</w:t>
      </w:r>
      <w:bookmarkEnd w:id="164"/>
      <w:bookmarkEnd w:id="165"/>
    </w:p>
    <w:p w14:paraId="54AEEA6B"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（1）一般违法行为情形：</w:t>
      </w:r>
      <w:r w:rsidRPr="004E09F3">
        <w:rPr>
          <w:rFonts w:ascii="仿宋_GB2312" w:eastAsia="仿宋_GB2312" w:hint="eastAsia"/>
          <w:color w:val="000000"/>
          <w:sz w:val="28"/>
          <w:szCs w:val="28"/>
        </w:rPr>
        <w:t>在规定的期限内拆除违法建筑，恢复原状的。</w:t>
      </w:r>
    </w:p>
    <w:p w14:paraId="5563E90E"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不予罚款。</w:t>
      </w:r>
    </w:p>
    <w:p w14:paraId="74F0A449"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（2）较重违法行为情形：</w:t>
      </w:r>
    </w:p>
    <w:p w14:paraId="4EDB7B6E"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Ansi="宋体" w:cs="宋体" w:hint="eastAsia"/>
          <w:color w:val="000000"/>
          <w:sz w:val="28"/>
          <w:szCs w:val="28"/>
        </w:rPr>
        <w:t>①</w:t>
      </w:r>
      <w:r w:rsidRPr="004E09F3">
        <w:rPr>
          <w:rFonts w:ascii="仿宋_GB2312" w:eastAsia="仿宋_GB2312" w:hint="eastAsia"/>
          <w:color w:val="000000"/>
          <w:sz w:val="28"/>
          <w:szCs w:val="28"/>
        </w:rPr>
        <w:t>装机容量在2000千瓦以下，在规定的期限内不拆除违法建筑，</w:t>
      </w:r>
      <w:r w:rsidRPr="004E09F3">
        <w:rPr>
          <w:rFonts w:ascii="仿宋_GB2312" w:eastAsia="仿宋_GB2312" w:hint="eastAsia"/>
          <w:color w:val="000000"/>
          <w:sz w:val="28"/>
          <w:szCs w:val="28"/>
        </w:rPr>
        <w:lastRenderedPageBreak/>
        <w:t>不恢复原状的。</w:t>
      </w:r>
    </w:p>
    <w:p w14:paraId="551B0EFD"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处2万元以上3万元以下的罚款。</w:t>
      </w:r>
    </w:p>
    <w:p w14:paraId="0A1AEC8F"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Ansi="宋体" w:cs="宋体" w:hint="eastAsia"/>
          <w:color w:val="000000"/>
          <w:sz w:val="28"/>
          <w:szCs w:val="28"/>
        </w:rPr>
        <w:t>②</w:t>
      </w:r>
      <w:r w:rsidRPr="004E09F3">
        <w:rPr>
          <w:rFonts w:ascii="仿宋_GB2312" w:eastAsia="仿宋_GB2312" w:hint="eastAsia"/>
          <w:color w:val="000000"/>
          <w:sz w:val="28"/>
          <w:szCs w:val="28"/>
        </w:rPr>
        <w:t>装机容量在2000千瓦以上10000千瓦以下，在规定的期限内不拆除违法建筑，不恢复原状的。</w:t>
      </w:r>
    </w:p>
    <w:p w14:paraId="45F1EBF6"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处3万元以上5万元以下的罚款。</w:t>
      </w:r>
    </w:p>
    <w:p w14:paraId="6CF6172E"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（3）严重违法行为情形：</w:t>
      </w:r>
      <w:r w:rsidRPr="004E09F3">
        <w:rPr>
          <w:rFonts w:ascii="仿宋_GB2312" w:eastAsia="仿宋_GB2312" w:hint="eastAsia"/>
          <w:color w:val="000000"/>
          <w:sz w:val="28"/>
          <w:szCs w:val="28"/>
        </w:rPr>
        <w:t>装机容量在10000千瓦以上，在规定的期限内不拆除违法建筑，不恢复原状的。</w:t>
      </w:r>
    </w:p>
    <w:p w14:paraId="37E41F3F"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处5万元至10万元的罚款。</w:t>
      </w:r>
    </w:p>
    <w:p w14:paraId="458F7E24" w14:textId="77777777" w:rsidR="00750EC5" w:rsidRPr="004E09F3" w:rsidRDefault="00750EC5" w:rsidP="004E09F3">
      <w:pPr>
        <w:spacing w:line="480" w:lineRule="exact"/>
        <w:ind w:firstLineChars="200" w:firstLine="560"/>
        <w:outlineLvl w:val="0"/>
        <w:rPr>
          <w:rFonts w:ascii="仿宋_GB2312" w:eastAsia="仿宋_GB2312"/>
          <w:b/>
          <w:color w:val="000000"/>
          <w:sz w:val="28"/>
          <w:szCs w:val="28"/>
        </w:rPr>
      </w:pPr>
      <w:bookmarkStart w:id="166" w:name="_Toc308076959"/>
      <w:bookmarkStart w:id="167" w:name="_Toc308101907"/>
      <w:r w:rsidRPr="004E09F3">
        <w:rPr>
          <w:rFonts w:ascii="仿宋_GB2312" w:eastAsia="仿宋_GB2312" w:hint="eastAsia"/>
          <w:b/>
          <w:color w:val="000000"/>
          <w:sz w:val="28"/>
          <w:szCs w:val="28"/>
        </w:rPr>
        <w:t>2、水能资源开发未办理项目初步设计审批手续擅自施工建设的</w:t>
      </w:r>
      <w:bookmarkEnd w:id="166"/>
      <w:bookmarkEnd w:id="167"/>
    </w:p>
    <w:p w14:paraId="2CE70525" w14:textId="77777777" w:rsidR="00750EC5" w:rsidRPr="004E09F3" w:rsidRDefault="00750EC5" w:rsidP="004E09F3">
      <w:pPr>
        <w:spacing w:line="480" w:lineRule="exact"/>
        <w:ind w:firstLineChars="200" w:firstLine="560"/>
        <w:rPr>
          <w:rFonts w:ascii="仿宋_GB2312" w:eastAsia="仿宋_GB2312"/>
          <w:color w:val="000000"/>
          <w:sz w:val="28"/>
          <w:szCs w:val="28"/>
        </w:rPr>
      </w:pPr>
      <w:bookmarkStart w:id="168" w:name="_Toc308101908"/>
      <w:bookmarkStart w:id="169" w:name="_Toc308076960"/>
      <w:r w:rsidRPr="004E09F3">
        <w:rPr>
          <w:rFonts w:ascii="仿宋_GB2312" w:eastAsia="仿宋_GB2312" w:hint="eastAsia"/>
          <w:b/>
          <w:color w:val="000000"/>
          <w:sz w:val="28"/>
          <w:szCs w:val="28"/>
        </w:rPr>
        <w:t>（1）一般违法行为情形：</w:t>
      </w:r>
      <w:r w:rsidRPr="004E09F3">
        <w:rPr>
          <w:rFonts w:ascii="仿宋_GB2312" w:eastAsia="仿宋_GB2312" w:hint="eastAsia"/>
          <w:color w:val="000000"/>
          <w:sz w:val="28"/>
          <w:szCs w:val="28"/>
        </w:rPr>
        <w:t>装机容量在2000千瓦以下的。</w:t>
      </w:r>
      <w:bookmarkEnd w:id="168"/>
      <w:bookmarkEnd w:id="169"/>
    </w:p>
    <w:p w14:paraId="35BD1CA8"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处1万元以上3万元以下罚款。</w:t>
      </w:r>
    </w:p>
    <w:p w14:paraId="3301260F"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（2）较重违法行为情形：</w:t>
      </w:r>
      <w:r w:rsidRPr="004E09F3">
        <w:rPr>
          <w:rFonts w:ascii="仿宋_GB2312" w:eastAsia="仿宋_GB2312" w:hint="eastAsia"/>
          <w:color w:val="000000"/>
          <w:sz w:val="28"/>
          <w:szCs w:val="28"/>
        </w:rPr>
        <w:t>装机容量在2000千瓦以上10000千瓦以下的。</w:t>
      </w:r>
    </w:p>
    <w:p w14:paraId="4E1DDCCC"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处3万元以上7万元以下罚款。</w:t>
      </w:r>
    </w:p>
    <w:p w14:paraId="6AAC65A8" w14:textId="77777777" w:rsidR="00750EC5" w:rsidRPr="004E09F3" w:rsidRDefault="00750EC5" w:rsidP="004E09F3">
      <w:pPr>
        <w:spacing w:line="480" w:lineRule="exact"/>
        <w:ind w:firstLineChars="200" w:firstLine="560"/>
        <w:rPr>
          <w:rFonts w:ascii="仿宋_GB2312" w:eastAsia="仿宋_GB2312"/>
          <w:color w:val="000000"/>
          <w:sz w:val="28"/>
          <w:szCs w:val="28"/>
        </w:rPr>
      </w:pPr>
      <w:bookmarkStart w:id="170" w:name="_Toc308076962"/>
      <w:bookmarkStart w:id="171" w:name="_Toc308101910"/>
      <w:r w:rsidRPr="004E09F3">
        <w:rPr>
          <w:rFonts w:ascii="仿宋_GB2312" w:eastAsia="仿宋_GB2312" w:hint="eastAsia"/>
          <w:b/>
          <w:color w:val="000000"/>
          <w:sz w:val="28"/>
          <w:szCs w:val="28"/>
        </w:rPr>
        <w:t>（3）严重违法行为情形：</w:t>
      </w:r>
      <w:r w:rsidRPr="004E09F3">
        <w:rPr>
          <w:rFonts w:ascii="仿宋_GB2312" w:eastAsia="仿宋_GB2312" w:hint="eastAsia"/>
          <w:color w:val="000000"/>
          <w:sz w:val="28"/>
          <w:szCs w:val="28"/>
        </w:rPr>
        <w:t>装机容量在10000千瓦以上的。</w:t>
      </w:r>
      <w:bookmarkEnd w:id="170"/>
      <w:bookmarkEnd w:id="171"/>
    </w:p>
    <w:p w14:paraId="72C4DF48"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处7万元至10万元罚款。</w:t>
      </w:r>
    </w:p>
    <w:p w14:paraId="05B6B3A9" w14:textId="77777777" w:rsidR="00750EC5" w:rsidRPr="004E09F3" w:rsidRDefault="00750EC5" w:rsidP="004E09F3">
      <w:pPr>
        <w:spacing w:line="480" w:lineRule="exact"/>
        <w:ind w:firstLineChars="200" w:firstLine="560"/>
        <w:rPr>
          <w:rFonts w:ascii="仿宋_GB2312" w:eastAsia="仿宋_GB2312"/>
          <w:b/>
          <w:color w:val="000000"/>
          <w:sz w:val="28"/>
          <w:szCs w:val="28"/>
        </w:rPr>
      </w:pPr>
      <w:bookmarkStart w:id="172" w:name="_Toc308076963"/>
      <w:bookmarkStart w:id="173" w:name="_Toc308101911"/>
      <w:r w:rsidRPr="004E09F3">
        <w:rPr>
          <w:rFonts w:ascii="仿宋_GB2312" w:eastAsia="仿宋_GB2312" w:hint="eastAsia"/>
          <w:b/>
          <w:color w:val="000000"/>
          <w:sz w:val="28"/>
          <w:szCs w:val="28"/>
        </w:rPr>
        <w:t>3、擅自转让水能资源开发利用权的</w:t>
      </w:r>
      <w:bookmarkEnd w:id="172"/>
      <w:bookmarkEnd w:id="173"/>
    </w:p>
    <w:p w14:paraId="4D172074" w14:textId="77777777" w:rsidR="00750EC5" w:rsidRPr="004E09F3" w:rsidRDefault="00750EC5" w:rsidP="004E09F3">
      <w:pPr>
        <w:spacing w:line="480" w:lineRule="exact"/>
        <w:ind w:firstLineChars="200" w:firstLine="560"/>
        <w:rPr>
          <w:rFonts w:ascii="仿宋_GB2312" w:eastAsia="仿宋_GB2312"/>
          <w:color w:val="000000"/>
          <w:sz w:val="28"/>
          <w:szCs w:val="28"/>
        </w:rPr>
      </w:pPr>
      <w:bookmarkStart w:id="174" w:name="_Toc308076964"/>
      <w:bookmarkStart w:id="175" w:name="_Toc308101912"/>
      <w:r w:rsidRPr="004E09F3">
        <w:rPr>
          <w:rFonts w:ascii="仿宋_GB2312" w:eastAsia="仿宋_GB2312" w:hint="eastAsia"/>
          <w:b/>
          <w:color w:val="000000"/>
          <w:sz w:val="28"/>
          <w:szCs w:val="28"/>
        </w:rPr>
        <w:t>（1）一般违法行为情形：</w:t>
      </w:r>
      <w:r w:rsidRPr="004E09F3">
        <w:rPr>
          <w:rFonts w:ascii="仿宋_GB2312" w:eastAsia="仿宋_GB2312" w:hint="eastAsia"/>
          <w:color w:val="000000"/>
          <w:sz w:val="28"/>
          <w:szCs w:val="28"/>
        </w:rPr>
        <w:t>装机容量在2000千瓦以下的。</w:t>
      </w:r>
      <w:bookmarkEnd w:id="174"/>
      <w:bookmarkEnd w:id="175"/>
    </w:p>
    <w:p w14:paraId="0B44D59D"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处1万元以上3万元以下的罚款。</w:t>
      </w:r>
    </w:p>
    <w:p w14:paraId="6AC3A8D9" w14:textId="77777777" w:rsidR="00750EC5" w:rsidRPr="004E09F3" w:rsidRDefault="00750EC5" w:rsidP="004E09F3">
      <w:pPr>
        <w:spacing w:line="480" w:lineRule="exact"/>
        <w:ind w:firstLineChars="200" w:firstLine="560"/>
        <w:rPr>
          <w:rFonts w:ascii="仿宋_GB2312" w:eastAsia="仿宋_GB2312"/>
          <w:color w:val="000000"/>
          <w:sz w:val="28"/>
          <w:szCs w:val="28"/>
        </w:rPr>
      </w:pPr>
      <w:bookmarkStart w:id="176" w:name="_Toc308076965"/>
      <w:bookmarkStart w:id="177" w:name="_Toc308101913"/>
      <w:r w:rsidRPr="004E09F3">
        <w:rPr>
          <w:rFonts w:ascii="仿宋_GB2312" w:eastAsia="仿宋_GB2312" w:hint="eastAsia"/>
          <w:b/>
          <w:color w:val="000000"/>
          <w:sz w:val="28"/>
          <w:szCs w:val="28"/>
        </w:rPr>
        <w:t>（2）较重违法行为情形：</w:t>
      </w:r>
      <w:r w:rsidRPr="004E09F3">
        <w:rPr>
          <w:rFonts w:ascii="仿宋_GB2312" w:eastAsia="仿宋_GB2312" w:hint="eastAsia"/>
          <w:color w:val="000000"/>
          <w:sz w:val="28"/>
          <w:szCs w:val="28"/>
        </w:rPr>
        <w:t>装机容量在2000千瓦以上10000千瓦以下的。</w:t>
      </w:r>
      <w:bookmarkEnd w:id="176"/>
      <w:bookmarkEnd w:id="177"/>
    </w:p>
    <w:p w14:paraId="6F316B3D"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处3万元以上5万元以下的罚款。</w:t>
      </w:r>
    </w:p>
    <w:p w14:paraId="55EBFE44" w14:textId="77777777" w:rsidR="00750EC5" w:rsidRPr="004E09F3" w:rsidRDefault="00750EC5" w:rsidP="004E09F3">
      <w:pPr>
        <w:spacing w:line="480" w:lineRule="exact"/>
        <w:ind w:firstLineChars="200" w:firstLine="560"/>
        <w:rPr>
          <w:rFonts w:ascii="仿宋_GB2312" w:eastAsia="仿宋_GB2312"/>
          <w:color w:val="000000"/>
          <w:sz w:val="28"/>
          <w:szCs w:val="28"/>
        </w:rPr>
      </w:pPr>
      <w:bookmarkStart w:id="178" w:name="_Toc308076966"/>
      <w:bookmarkStart w:id="179" w:name="_Toc308101914"/>
      <w:r w:rsidRPr="004E09F3">
        <w:rPr>
          <w:rFonts w:ascii="仿宋_GB2312" w:eastAsia="仿宋_GB2312" w:hint="eastAsia"/>
          <w:b/>
          <w:color w:val="000000"/>
          <w:sz w:val="28"/>
          <w:szCs w:val="28"/>
        </w:rPr>
        <w:t>（3）严重违法行为情形：</w:t>
      </w:r>
      <w:r w:rsidRPr="004E09F3">
        <w:rPr>
          <w:rFonts w:ascii="仿宋_GB2312" w:eastAsia="仿宋_GB2312" w:hint="eastAsia"/>
          <w:color w:val="000000"/>
          <w:sz w:val="28"/>
          <w:szCs w:val="28"/>
        </w:rPr>
        <w:t>装机容量在10000千瓦以上的。</w:t>
      </w:r>
      <w:bookmarkEnd w:id="178"/>
      <w:bookmarkEnd w:id="179"/>
    </w:p>
    <w:p w14:paraId="59866153"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处5万元至10万元的罚款。</w:t>
      </w:r>
    </w:p>
    <w:p w14:paraId="13509934" w14:textId="77777777" w:rsidR="00750EC5" w:rsidRPr="004E09F3" w:rsidRDefault="00750EC5" w:rsidP="004E09F3">
      <w:pPr>
        <w:spacing w:line="480" w:lineRule="exact"/>
        <w:ind w:firstLineChars="200" w:firstLine="560"/>
        <w:rPr>
          <w:rFonts w:ascii="仿宋_GB2312" w:eastAsia="仿宋_GB2312"/>
          <w:b/>
          <w:color w:val="000000"/>
          <w:sz w:val="28"/>
          <w:szCs w:val="28"/>
        </w:rPr>
      </w:pPr>
      <w:bookmarkStart w:id="180" w:name="_Toc308076967"/>
      <w:bookmarkStart w:id="181" w:name="_Toc308101915"/>
      <w:r w:rsidRPr="004E09F3">
        <w:rPr>
          <w:rFonts w:ascii="仿宋_GB2312" w:eastAsia="仿宋_GB2312" w:hint="eastAsia"/>
          <w:b/>
          <w:color w:val="000000"/>
          <w:sz w:val="28"/>
          <w:szCs w:val="28"/>
        </w:rPr>
        <w:t>4、水能资源开发项目未经验收或者验收不合格即投入运行的</w:t>
      </w:r>
      <w:bookmarkEnd w:id="180"/>
      <w:bookmarkEnd w:id="181"/>
    </w:p>
    <w:p w14:paraId="16121086" w14:textId="77777777" w:rsidR="00750EC5" w:rsidRPr="004E09F3" w:rsidRDefault="00750EC5" w:rsidP="004E09F3">
      <w:pPr>
        <w:spacing w:line="480" w:lineRule="exact"/>
        <w:ind w:firstLineChars="200" w:firstLine="560"/>
        <w:rPr>
          <w:rFonts w:ascii="仿宋_GB2312" w:eastAsia="仿宋_GB2312"/>
          <w:color w:val="000000"/>
          <w:sz w:val="28"/>
          <w:szCs w:val="28"/>
        </w:rPr>
      </w:pPr>
      <w:bookmarkStart w:id="182" w:name="_Toc308076968"/>
      <w:bookmarkStart w:id="183" w:name="_Toc308101916"/>
      <w:r w:rsidRPr="004E09F3">
        <w:rPr>
          <w:rFonts w:ascii="仿宋_GB2312" w:eastAsia="仿宋_GB2312" w:hint="eastAsia"/>
          <w:b/>
          <w:color w:val="000000"/>
          <w:sz w:val="28"/>
          <w:szCs w:val="28"/>
        </w:rPr>
        <w:t>（1）一般违法行为情形：</w:t>
      </w:r>
      <w:r w:rsidRPr="004E09F3">
        <w:rPr>
          <w:rFonts w:ascii="仿宋_GB2312" w:eastAsia="仿宋_GB2312" w:hint="eastAsia"/>
          <w:color w:val="000000"/>
          <w:sz w:val="28"/>
          <w:szCs w:val="28"/>
        </w:rPr>
        <w:t>在规定期限内停止运行，进行整改的，违法行为没有造成不良后果的。</w:t>
      </w:r>
      <w:bookmarkEnd w:id="182"/>
      <w:bookmarkEnd w:id="183"/>
    </w:p>
    <w:p w14:paraId="4E1093BC"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处2万元罚款。</w:t>
      </w:r>
    </w:p>
    <w:p w14:paraId="6D006FD5"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（2）较重违法行为情形：</w:t>
      </w:r>
      <w:r w:rsidRPr="004E09F3">
        <w:rPr>
          <w:rFonts w:ascii="仿宋_GB2312" w:eastAsia="仿宋_GB2312" w:hAnsi="宋体" w:cs="宋体" w:hint="eastAsia"/>
          <w:color w:val="000000"/>
          <w:sz w:val="28"/>
          <w:szCs w:val="28"/>
        </w:rPr>
        <w:t>①</w:t>
      </w:r>
      <w:r w:rsidRPr="004E09F3">
        <w:rPr>
          <w:rFonts w:ascii="仿宋_GB2312" w:eastAsia="仿宋_GB2312" w:hint="eastAsia"/>
          <w:color w:val="000000"/>
          <w:sz w:val="28"/>
          <w:szCs w:val="28"/>
        </w:rPr>
        <w:t>在规定期限内停止运行，进行整改</w:t>
      </w:r>
      <w:r w:rsidRPr="004E09F3">
        <w:rPr>
          <w:rFonts w:ascii="仿宋_GB2312" w:eastAsia="仿宋_GB2312" w:hint="eastAsia"/>
          <w:color w:val="000000"/>
          <w:sz w:val="28"/>
          <w:szCs w:val="28"/>
        </w:rPr>
        <w:lastRenderedPageBreak/>
        <w:t>的，违法行为造成不良后果的</w:t>
      </w:r>
    </w:p>
    <w:p w14:paraId="44CF24BB"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没收违法所得，处2万元以上6万元以下罚款。</w:t>
      </w:r>
    </w:p>
    <w:p w14:paraId="59C0F891"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Ansi="宋体" w:cs="宋体" w:hint="eastAsia"/>
          <w:color w:val="000000"/>
          <w:sz w:val="28"/>
          <w:szCs w:val="28"/>
        </w:rPr>
        <w:t>②</w:t>
      </w:r>
      <w:r w:rsidRPr="004E09F3">
        <w:rPr>
          <w:rFonts w:ascii="仿宋_GB2312" w:eastAsia="仿宋_GB2312" w:hint="eastAsia"/>
          <w:color w:val="000000"/>
          <w:sz w:val="28"/>
          <w:szCs w:val="28"/>
        </w:rPr>
        <w:t>在规定期限停止运行，但不进行整改的，违法行为没有造成不良后果的。</w:t>
      </w:r>
    </w:p>
    <w:p w14:paraId="5B0CBC53"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没收违法所得，处4万元以上6万元以下罚款。</w:t>
      </w:r>
    </w:p>
    <w:p w14:paraId="12A19A57"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（3）严重违法行为情形：</w:t>
      </w:r>
      <w:r w:rsidRPr="004E09F3">
        <w:rPr>
          <w:rFonts w:ascii="仿宋_GB2312" w:eastAsia="仿宋_GB2312" w:hint="eastAsia"/>
          <w:color w:val="000000"/>
          <w:sz w:val="28"/>
          <w:szCs w:val="28"/>
        </w:rPr>
        <w:t>拒不停止运行，也拒不整改的；或者曾因未经验收或验收不合格即投入运行而被查处，再次实施该类违法行为的。</w:t>
      </w:r>
    </w:p>
    <w:p w14:paraId="5CAABB71"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处8万元至10万元罚款。</w:t>
      </w:r>
    </w:p>
    <w:p w14:paraId="1CE5D4F7" w14:textId="77777777" w:rsidR="00750EC5" w:rsidRPr="004E09F3" w:rsidRDefault="00750EC5" w:rsidP="004E09F3">
      <w:pPr>
        <w:spacing w:line="480" w:lineRule="exact"/>
        <w:ind w:firstLineChars="200" w:firstLine="560"/>
        <w:rPr>
          <w:rFonts w:ascii="仿宋_GB2312" w:eastAsia="仿宋_GB2312"/>
          <w:b/>
          <w:sz w:val="28"/>
          <w:szCs w:val="28"/>
        </w:rPr>
      </w:pPr>
      <w:bookmarkStart w:id="184" w:name="_Toc260043319"/>
      <w:bookmarkStart w:id="185" w:name="_Toc300035822"/>
      <w:bookmarkStart w:id="186" w:name="_Toc308591703"/>
      <w:bookmarkEnd w:id="163"/>
      <w:r w:rsidRPr="004E09F3">
        <w:rPr>
          <w:rFonts w:ascii="仿宋_GB2312" w:eastAsia="仿宋_GB2312" w:hint="eastAsia"/>
          <w:b/>
          <w:sz w:val="28"/>
          <w:szCs w:val="28"/>
        </w:rPr>
        <w:t>第32项  水库、水电站、拦河闸坝等工程的管理单位以及其他经营工程设施的经营者拒不服从统一调度和指挥的</w:t>
      </w:r>
      <w:bookmarkEnd w:id="184"/>
      <w:bookmarkEnd w:id="185"/>
      <w:bookmarkEnd w:id="186"/>
    </w:p>
    <w:p w14:paraId="3827C553"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（一）执法依据的名称和条文：</w:t>
      </w:r>
    </w:p>
    <w:p w14:paraId="68C9C077"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sz w:val="28"/>
          <w:szCs w:val="28"/>
        </w:rPr>
        <w:t>《中华人民共和国抗旱条例》第六十条</w:t>
      </w:r>
      <w:r w:rsidRPr="004E09F3">
        <w:rPr>
          <w:rFonts w:ascii="仿宋_GB2312" w:eastAsia="仿宋_GB2312" w:hint="eastAsia"/>
          <w:bCs/>
          <w:color w:val="000000"/>
          <w:sz w:val="28"/>
          <w:szCs w:val="28"/>
        </w:rPr>
        <w:t>“</w:t>
      </w:r>
      <w:r w:rsidRPr="004E09F3">
        <w:rPr>
          <w:rFonts w:ascii="仿宋_GB2312" w:eastAsia="仿宋_GB2312" w:hint="eastAsia"/>
          <w:color w:val="000000"/>
          <w:sz w:val="28"/>
          <w:szCs w:val="28"/>
        </w:rPr>
        <w:t>违反本条例规定，水库、水电站、拦河闸坝等工程的管理单位以及其他经营工程设施的经营者拒不服从统一调度和指挥的，由县级以上人民政府水行政主管部门或者流域管理机构责令改正，给予警告；拒不改正的，强制执行，处1万元以上5万元以下的罚款。”</w:t>
      </w:r>
    </w:p>
    <w:p w14:paraId="1EE981BB"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（二）违法行为情形和处罚基准：</w:t>
      </w:r>
    </w:p>
    <w:p w14:paraId="7F229701" w14:textId="77777777" w:rsidR="00750EC5" w:rsidRPr="004E09F3" w:rsidRDefault="00750EC5" w:rsidP="004E09F3">
      <w:pPr>
        <w:spacing w:line="480" w:lineRule="exact"/>
        <w:ind w:firstLineChars="200" w:firstLine="560"/>
        <w:outlineLvl w:val="0"/>
        <w:rPr>
          <w:rFonts w:ascii="仿宋_GB2312" w:eastAsia="仿宋_GB2312"/>
          <w:color w:val="000000"/>
          <w:sz w:val="28"/>
          <w:szCs w:val="28"/>
        </w:rPr>
      </w:pPr>
      <w:bookmarkStart w:id="187" w:name="_Toc308076973"/>
      <w:bookmarkStart w:id="188" w:name="_Toc308101921"/>
      <w:r w:rsidRPr="004E09F3">
        <w:rPr>
          <w:rFonts w:ascii="仿宋_GB2312" w:eastAsia="仿宋_GB2312" w:hint="eastAsia"/>
          <w:b/>
          <w:color w:val="000000"/>
          <w:sz w:val="28"/>
          <w:szCs w:val="28"/>
        </w:rPr>
        <w:t>1、一般违法行为情形：</w:t>
      </w:r>
      <w:r w:rsidRPr="004E09F3">
        <w:rPr>
          <w:rFonts w:ascii="仿宋_GB2312" w:eastAsia="仿宋_GB2312" w:hint="eastAsia"/>
          <w:color w:val="000000"/>
          <w:sz w:val="28"/>
          <w:szCs w:val="28"/>
        </w:rPr>
        <w:t>在规定期限内予以改正的。</w:t>
      </w:r>
      <w:bookmarkEnd w:id="187"/>
      <w:bookmarkEnd w:id="188"/>
    </w:p>
    <w:p w14:paraId="6D080AC8"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给予警告。</w:t>
      </w:r>
    </w:p>
    <w:p w14:paraId="68927997" w14:textId="77777777" w:rsidR="00750EC5" w:rsidRPr="004E09F3" w:rsidRDefault="00750EC5" w:rsidP="004E09F3">
      <w:pPr>
        <w:spacing w:line="480" w:lineRule="exact"/>
        <w:ind w:firstLineChars="200" w:firstLine="560"/>
        <w:outlineLvl w:val="0"/>
        <w:rPr>
          <w:rFonts w:ascii="仿宋_GB2312" w:eastAsia="仿宋_GB2312"/>
          <w:b/>
          <w:color w:val="000000"/>
          <w:sz w:val="28"/>
          <w:szCs w:val="28"/>
        </w:rPr>
      </w:pPr>
      <w:r w:rsidRPr="004E09F3">
        <w:rPr>
          <w:rFonts w:ascii="仿宋_GB2312" w:eastAsia="仿宋_GB2312" w:hint="eastAsia"/>
          <w:b/>
          <w:color w:val="000000"/>
          <w:sz w:val="28"/>
          <w:szCs w:val="28"/>
        </w:rPr>
        <w:t>2、较重违法行为情形：</w:t>
      </w:r>
    </w:p>
    <w:p w14:paraId="564F7517"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（1）</w:t>
      </w:r>
      <w:r w:rsidRPr="004E09F3">
        <w:rPr>
          <w:rFonts w:ascii="仿宋_GB2312" w:eastAsia="仿宋_GB2312" w:hint="eastAsia"/>
          <w:color w:val="000000"/>
          <w:sz w:val="28"/>
          <w:szCs w:val="28"/>
        </w:rPr>
        <w:t>小型水库、水电站、拦河闸坝拒不服从统一调度和指挥的，拒不改正的。</w:t>
      </w:r>
    </w:p>
    <w:p w14:paraId="414BC806"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处1万元以上3万元以下罚款。</w:t>
      </w:r>
    </w:p>
    <w:p w14:paraId="134571C3"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（2）</w:t>
      </w:r>
      <w:r w:rsidRPr="004E09F3">
        <w:rPr>
          <w:rFonts w:ascii="仿宋_GB2312" w:eastAsia="仿宋_GB2312" w:hint="eastAsia"/>
          <w:color w:val="000000"/>
          <w:sz w:val="28"/>
          <w:szCs w:val="28"/>
        </w:rPr>
        <w:t>中型水库、水电站、拦河闸坝拒不服从统一调度和指挥的，拒不改正的。</w:t>
      </w:r>
    </w:p>
    <w:p w14:paraId="6A2A08AC"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处3万元以上5万元以下罚款。</w:t>
      </w:r>
    </w:p>
    <w:p w14:paraId="699BAF95" w14:textId="77777777" w:rsidR="00750EC5" w:rsidRPr="004E09F3" w:rsidRDefault="00750EC5" w:rsidP="004E09F3">
      <w:pPr>
        <w:spacing w:line="480" w:lineRule="exact"/>
        <w:ind w:firstLineChars="200" w:firstLine="560"/>
        <w:outlineLvl w:val="0"/>
        <w:rPr>
          <w:rFonts w:ascii="仿宋_GB2312" w:eastAsia="仿宋_GB2312"/>
          <w:b/>
          <w:color w:val="000000"/>
          <w:sz w:val="28"/>
          <w:szCs w:val="28"/>
        </w:rPr>
      </w:pPr>
      <w:r w:rsidRPr="004E09F3">
        <w:rPr>
          <w:rFonts w:ascii="仿宋_GB2312" w:eastAsia="仿宋_GB2312" w:hint="eastAsia"/>
          <w:b/>
          <w:color w:val="000000"/>
          <w:sz w:val="28"/>
          <w:szCs w:val="28"/>
        </w:rPr>
        <w:t>3、严重违法行为情形：</w:t>
      </w:r>
    </w:p>
    <w:p w14:paraId="14ABE60F"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sz w:val="28"/>
          <w:szCs w:val="28"/>
        </w:rPr>
        <w:t>大型水库、水电站、拦河闸坝拒不服从统一调度和指挥的，拒不</w:t>
      </w:r>
      <w:r w:rsidRPr="004E09F3">
        <w:rPr>
          <w:rFonts w:ascii="仿宋_GB2312" w:eastAsia="仿宋_GB2312" w:hint="eastAsia"/>
          <w:color w:val="000000"/>
          <w:sz w:val="28"/>
          <w:szCs w:val="28"/>
        </w:rPr>
        <w:lastRenderedPageBreak/>
        <w:t>改正的，或者在紧急抗旱期拒不服从统一调度和指挥的，拒不改正的。</w:t>
      </w:r>
    </w:p>
    <w:p w14:paraId="21A59BC0"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处5万元的罚款。</w:t>
      </w:r>
    </w:p>
    <w:p w14:paraId="6954E778" w14:textId="77777777" w:rsidR="00750EC5" w:rsidRPr="004E09F3" w:rsidRDefault="00750EC5" w:rsidP="004E09F3">
      <w:pPr>
        <w:spacing w:line="480" w:lineRule="exact"/>
        <w:ind w:firstLineChars="200" w:firstLine="560"/>
        <w:rPr>
          <w:rFonts w:ascii="仿宋_GB2312" w:eastAsia="仿宋_GB2312"/>
          <w:b/>
          <w:sz w:val="28"/>
          <w:szCs w:val="28"/>
        </w:rPr>
      </w:pPr>
      <w:bookmarkStart w:id="189" w:name="_Toc260043320"/>
      <w:bookmarkStart w:id="190" w:name="_Toc300035823"/>
      <w:bookmarkStart w:id="191" w:name="_Toc308591704"/>
      <w:r w:rsidRPr="004E09F3">
        <w:rPr>
          <w:rFonts w:ascii="仿宋_GB2312" w:eastAsia="仿宋_GB2312" w:hint="eastAsia"/>
          <w:b/>
          <w:sz w:val="28"/>
          <w:szCs w:val="28"/>
        </w:rPr>
        <w:t>第33项  侵占、破坏水源和抗旱设施的</w:t>
      </w:r>
      <w:bookmarkEnd w:id="189"/>
      <w:bookmarkEnd w:id="190"/>
      <w:bookmarkEnd w:id="191"/>
    </w:p>
    <w:p w14:paraId="7940D4CF"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（一）执法依据的名称和条文：</w:t>
      </w:r>
    </w:p>
    <w:p w14:paraId="473110D2"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sz w:val="28"/>
          <w:szCs w:val="28"/>
        </w:rPr>
        <w:t>《中华人民共和国抗旱条例》第六十一条“违反本条例规定，侵占、破坏水源和抗旱设施的，由县级以上人民政府水行政主管部门或者流域管理机构责令停止违法行为，采取补救措施，处1万元以上5万元以下的罚款；造成损坏的，依法承担民事责任；构成违反治安管理行为的，依照《中华人民共和国治安管理处罚法》的规定处罚；构成犯罪的，依法追究刑事责任。”</w:t>
      </w:r>
    </w:p>
    <w:p w14:paraId="405F1970" w14:textId="77777777" w:rsidR="00750EC5" w:rsidRPr="004E09F3" w:rsidRDefault="00750EC5" w:rsidP="004E09F3">
      <w:pPr>
        <w:spacing w:line="480" w:lineRule="exact"/>
        <w:ind w:firstLineChars="200" w:firstLine="560"/>
        <w:rPr>
          <w:rFonts w:ascii="仿宋_GB2312" w:eastAsia="仿宋_GB2312"/>
          <w:b/>
          <w:color w:val="000000"/>
          <w:sz w:val="28"/>
          <w:szCs w:val="28"/>
        </w:rPr>
      </w:pPr>
      <w:bookmarkStart w:id="192" w:name="_Toc260043323"/>
      <w:r w:rsidRPr="004E09F3">
        <w:rPr>
          <w:rFonts w:ascii="仿宋_GB2312" w:eastAsia="仿宋_GB2312" w:hint="eastAsia"/>
          <w:b/>
          <w:color w:val="000000"/>
          <w:sz w:val="28"/>
          <w:szCs w:val="28"/>
        </w:rPr>
        <w:t>（二）违法行为情形和处罚基准：</w:t>
      </w:r>
    </w:p>
    <w:p w14:paraId="1B5FACAA" w14:textId="77777777" w:rsidR="00750EC5" w:rsidRPr="004E09F3" w:rsidRDefault="00750EC5" w:rsidP="004E09F3">
      <w:pPr>
        <w:spacing w:line="480" w:lineRule="exact"/>
        <w:ind w:firstLineChars="200" w:firstLine="560"/>
        <w:outlineLvl w:val="0"/>
        <w:rPr>
          <w:rFonts w:ascii="仿宋_GB2312" w:eastAsia="仿宋_GB2312"/>
          <w:color w:val="000000"/>
          <w:sz w:val="28"/>
          <w:szCs w:val="28"/>
        </w:rPr>
      </w:pPr>
      <w:bookmarkStart w:id="193" w:name="_Toc308076977"/>
      <w:bookmarkStart w:id="194" w:name="_Toc308101925"/>
      <w:r w:rsidRPr="004E09F3">
        <w:rPr>
          <w:rFonts w:ascii="仿宋_GB2312" w:eastAsia="仿宋_GB2312" w:hint="eastAsia"/>
          <w:b/>
          <w:color w:val="000000"/>
          <w:sz w:val="28"/>
          <w:szCs w:val="28"/>
        </w:rPr>
        <w:t>1、一般违法行为情形：</w:t>
      </w:r>
      <w:r w:rsidRPr="004E09F3">
        <w:rPr>
          <w:rFonts w:ascii="仿宋_GB2312" w:eastAsia="仿宋_GB2312" w:hint="eastAsia"/>
          <w:color w:val="000000"/>
          <w:sz w:val="28"/>
          <w:szCs w:val="28"/>
        </w:rPr>
        <w:t>未造成损失，在规定期限内停止违法行为的。</w:t>
      </w:r>
      <w:bookmarkEnd w:id="193"/>
      <w:bookmarkEnd w:id="194"/>
    </w:p>
    <w:p w14:paraId="406FBA78"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处1万元罚款。</w:t>
      </w:r>
    </w:p>
    <w:p w14:paraId="195156BA" w14:textId="77777777" w:rsidR="00750EC5" w:rsidRPr="004E09F3" w:rsidRDefault="00750EC5" w:rsidP="004E09F3">
      <w:pPr>
        <w:spacing w:line="480" w:lineRule="exact"/>
        <w:ind w:firstLineChars="200" w:firstLine="560"/>
        <w:outlineLvl w:val="0"/>
        <w:rPr>
          <w:rFonts w:ascii="仿宋_GB2312" w:eastAsia="仿宋_GB2312"/>
          <w:color w:val="000000"/>
          <w:sz w:val="28"/>
          <w:szCs w:val="28"/>
        </w:rPr>
      </w:pPr>
      <w:r w:rsidRPr="004E09F3">
        <w:rPr>
          <w:rFonts w:ascii="仿宋_GB2312" w:eastAsia="仿宋_GB2312" w:hint="eastAsia"/>
          <w:b/>
          <w:color w:val="000000"/>
          <w:sz w:val="28"/>
          <w:szCs w:val="28"/>
        </w:rPr>
        <w:t>2、较重违法行为情形：</w:t>
      </w:r>
      <w:r w:rsidRPr="004E09F3">
        <w:rPr>
          <w:rFonts w:ascii="仿宋_GB2312" w:eastAsia="仿宋_GB2312" w:hint="eastAsia"/>
          <w:color w:val="000000"/>
          <w:sz w:val="28"/>
          <w:szCs w:val="28"/>
        </w:rPr>
        <w:t>造成损失，在规定期限内停止违法行为，采取其它补救措施的。</w:t>
      </w:r>
    </w:p>
    <w:p w14:paraId="6078DBD6"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处1万元以上3万元以下的罚款。</w:t>
      </w:r>
    </w:p>
    <w:p w14:paraId="17967869" w14:textId="77777777" w:rsidR="00750EC5" w:rsidRPr="004E09F3" w:rsidRDefault="00750EC5" w:rsidP="004E09F3">
      <w:pPr>
        <w:spacing w:line="480" w:lineRule="exact"/>
        <w:ind w:firstLineChars="200" w:firstLine="560"/>
        <w:outlineLvl w:val="0"/>
        <w:rPr>
          <w:rFonts w:ascii="仿宋_GB2312" w:eastAsia="仿宋_GB2312"/>
          <w:color w:val="000000"/>
          <w:sz w:val="28"/>
          <w:szCs w:val="28"/>
        </w:rPr>
      </w:pPr>
      <w:bookmarkStart w:id="195" w:name="_Toc308076979"/>
      <w:bookmarkStart w:id="196" w:name="_Toc308101927"/>
      <w:r w:rsidRPr="004E09F3">
        <w:rPr>
          <w:rFonts w:ascii="仿宋_GB2312" w:eastAsia="仿宋_GB2312" w:hint="eastAsia"/>
          <w:b/>
          <w:color w:val="000000"/>
          <w:sz w:val="28"/>
          <w:szCs w:val="28"/>
        </w:rPr>
        <w:t>3、严重违法行为情形：</w:t>
      </w:r>
      <w:r w:rsidRPr="004E09F3">
        <w:rPr>
          <w:rFonts w:ascii="仿宋_GB2312" w:eastAsia="仿宋_GB2312" w:hint="eastAsia"/>
          <w:color w:val="000000"/>
          <w:sz w:val="28"/>
          <w:szCs w:val="28"/>
        </w:rPr>
        <w:t>在规定期限内不停止违法行为，也不采取其它补救措施的。</w:t>
      </w:r>
      <w:bookmarkEnd w:id="195"/>
      <w:bookmarkEnd w:id="196"/>
    </w:p>
    <w:p w14:paraId="02961B8E"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处5万元的罚款。</w:t>
      </w:r>
    </w:p>
    <w:p w14:paraId="53ABCE08" w14:textId="77777777" w:rsidR="00750EC5" w:rsidRPr="004E09F3" w:rsidRDefault="00750EC5" w:rsidP="004E09F3">
      <w:pPr>
        <w:spacing w:line="480" w:lineRule="exact"/>
        <w:ind w:firstLineChars="200" w:firstLine="560"/>
        <w:rPr>
          <w:rFonts w:ascii="仿宋_GB2312" w:eastAsia="仿宋_GB2312"/>
          <w:b/>
          <w:sz w:val="28"/>
          <w:szCs w:val="28"/>
        </w:rPr>
      </w:pPr>
      <w:bookmarkStart w:id="197" w:name="_Toc300035825"/>
      <w:bookmarkStart w:id="198" w:name="_Toc308591706"/>
      <w:bookmarkStart w:id="199" w:name="_Toc260043324"/>
      <w:bookmarkStart w:id="200" w:name="_Toc260043331"/>
      <w:bookmarkStart w:id="201" w:name="_Toc265854808"/>
      <w:bookmarkEnd w:id="192"/>
      <w:r w:rsidRPr="004E09F3">
        <w:rPr>
          <w:rFonts w:ascii="仿宋_GB2312" w:eastAsia="仿宋_GB2312" w:hint="eastAsia"/>
          <w:b/>
          <w:sz w:val="28"/>
          <w:szCs w:val="28"/>
        </w:rPr>
        <w:t>第34项  在崩塌滑坡危险区、泥石流易发区范围内取土、挖砂或者采石的</w:t>
      </w:r>
      <w:bookmarkEnd w:id="197"/>
      <w:bookmarkEnd w:id="198"/>
    </w:p>
    <w:p w14:paraId="010BF2A3"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（一）执法依据的名称和条文：</w:t>
      </w:r>
    </w:p>
    <w:p w14:paraId="426806A5"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sz w:val="28"/>
          <w:szCs w:val="28"/>
        </w:rPr>
        <w:t>《中华人民共和国水土保持法》第四十八条　违反本法规定，在崩塌、滑坡危险区或者泥石流易发区从事取土、挖砂、采石等可能造成水土流失的活动的，由县级以上地方人民政府水行政主管部门责令停止违法行为，没收违法所得，对个人处1000元以上1万元以下的罚款，对单位处2万元以上20万元以下的罚款。</w:t>
      </w:r>
    </w:p>
    <w:p w14:paraId="2BD3C0F5"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（二）违法行为情形和处罚基准：</w:t>
      </w:r>
    </w:p>
    <w:p w14:paraId="759E5436" w14:textId="77777777" w:rsidR="00750EC5" w:rsidRPr="004E09F3" w:rsidRDefault="00750EC5" w:rsidP="004E09F3">
      <w:pPr>
        <w:spacing w:line="480" w:lineRule="exact"/>
        <w:ind w:firstLineChars="200" w:firstLine="560"/>
        <w:outlineLvl w:val="0"/>
        <w:rPr>
          <w:rFonts w:ascii="仿宋_GB2312" w:eastAsia="仿宋_GB2312"/>
          <w:color w:val="000000"/>
          <w:sz w:val="28"/>
          <w:szCs w:val="28"/>
        </w:rPr>
      </w:pPr>
      <w:r w:rsidRPr="004E09F3">
        <w:rPr>
          <w:rFonts w:ascii="仿宋_GB2312" w:eastAsia="仿宋_GB2312" w:hint="eastAsia"/>
          <w:b/>
          <w:color w:val="000000"/>
          <w:sz w:val="28"/>
          <w:szCs w:val="28"/>
        </w:rPr>
        <w:lastRenderedPageBreak/>
        <w:t>1、一般违法行为情形</w:t>
      </w:r>
      <w:r w:rsidRPr="004E09F3">
        <w:rPr>
          <w:rFonts w:ascii="仿宋_GB2312" w:eastAsia="仿宋_GB2312" w:hint="eastAsia"/>
          <w:b/>
          <w:bCs/>
          <w:color w:val="000000"/>
          <w:kern w:val="0"/>
          <w:sz w:val="28"/>
          <w:szCs w:val="28"/>
        </w:rPr>
        <w:t>：</w:t>
      </w:r>
      <w:r w:rsidRPr="004E09F3">
        <w:rPr>
          <w:rFonts w:ascii="仿宋_GB2312" w:eastAsia="仿宋_GB2312" w:hint="eastAsia"/>
          <w:color w:val="000000"/>
          <w:sz w:val="28"/>
          <w:szCs w:val="28"/>
        </w:rPr>
        <w:t>取土、挖沙、采石累计</w:t>
      </w:r>
      <w:r w:rsidRPr="004E09F3">
        <w:rPr>
          <w:rFonts w:ascii="仿宋_GB2312" w:eastAsia="仿宋_GB2312" w:hint="eastAsia"/>
          <w:color w:val="000000"/>
          <w:kern w:val="0"/>
          <w:sz w:val="28"/>
          <w:szCs w:val="28"/>
        </w:rPr>
        <w:t>五十立方米以下的</w:t>
      </w:r>
      <w:r w:rsidRPr="004E09F3">
        <w:rPr>
          <w:rFonts w:ascii="仿宋_GB2312" w:eastAsia="仿宋_GB2312" w:hint="eastAsia"/>
          <w:color w:val="000000"/>
          <w:sz w:val="28"/>
          <w:szCs w:val="28"/>
        </w:rPr>
        <w:t>。</w:t>
      </w:r>
    </w:p>
    <w:p w14:paraId="56119A52"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对个人处1000元罚款，对单位处2万元罚款。</w:t>
      </w:r>
    </w:p>
    <w:p w14:paraId="7C5A1B9E" w14:textId="77777777" w:rsidR="00750EC5" w:rsidRPr="004E09F3" w:rsidRDefault="00750EC5" w:rsidP="004E09F3">
      <w:pPr>
        <w:spacing w:line="480" w:lineRule="exact"/>
        <w:ind w:firstLineChars="200" w:firstLine="560"/>
        <w:outlineLvl w:val="0"/>
        <w:rPr>
          <w:rFonts w:ascii="仿宋_GB2312" w:eastAsia="仿宋_GB2312"/>
          <w:color w:val="000000"/>
          <w:sz w:val="28"/>
          <w:szCs w:val="28"/>
        </w:rPr>
      </w:pPr>
      <w:r w:rsidRPr="004E09F3">
        <w:rPr>
          <w:rFonts w:ascii="仿宋_GB2312" w:eastAsia="仿宋_GB2312" w:hint="eastAsia"/>
          <w:b/>
          <w:color w:val="000000"/>
          <w:sz w:val="28"/>
          <w:szCs w:val="28"/>
        </w:rPr>
        <w:t>2、较重违法行为情形：</w:t>
      </w:r>
      <w:r w:rsidRPr="004E09F3">
        <w:rPr>
          <w:rFonts w:ascii="仿宋_GB2312" w:eastAsia="仿宋_GB2312" w:hint="eastAsia"/>
          <w:color w:val="000000"/>
          <w:sz w:val="28"/>
          <w:szCs w:val="28"/>
        </w:rPr>
        <w:t>取土、挖沙、采石累计</w:t>
      </w:r>
      <w:r w:rsidRPr="004E09F3">
        <w:rPr>
          <w:rFonts w:ascii="仿宋_GB2312" w:eastAsia="仿宋_GB2312" w:hint="eastAsia"/>
          <w:color w:val="000000"/>
          <w:kern w:val="0"/>
          <w:sz w:val="28"/>
          <w:szCs w:val="28"/>
        </w:rPr>
        <w:t>五十立方米以上五百立方米以下的</w:t>
      </w:r>
      <w:r w:rsidRPr="004E09F3">
        <w:rPr>
          <w:rFonts w:ascii="仿宋_GB2312" w:eastAsia="仿宋_GB2312" w:hint="eastAsia"/>
          <w:color w:val="000000"/>
          <w:sz w:val="28"/>
          <w:szCs w:val="28"/>
        </w:rPr>
        <w:t>。</w:t>
      </w:r>
    </w:p>
    <w:p w14:paraId="27E288D1"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对个人处1000元以上3000元以下罚款，对单位处2万以上10万元以下的罚款。</w:t>
      </w:r>
    </w:p>
    <w:p w14:paraId="38A77CB0" w14:textId="77777777" w:rsidR="00750EC5" w:rsidRPr="004E09F3" w:rsidRDefault="00750EC5" w:rsidP="004E09F3">
      <w:pPr>
        <w:spacing w:line="480" w:lineRule="exact"/>
        <w:ind w:firstLineChars="200" w:firstLine="560"/>
        <w:outlineLvl w:val="0"/>
        <w:rPr>
          <w:rFonts w:ascii="仿宋_GB2312" w:eastAsia="仿宋_GB2312"/>
          <w:color w:val="000000"/>
          <w:sz w:val="28"/>
          <w:szCs w:val="28"/>
        </w:rPr>
      </w:pPr>
      <w:r w:rsidRPr="004E09F3">
        <w:rPr>
          <w:rFonts w:ascii="仿宋_GB2312" w:eastAsia="仿宋_GB2312" w:hint="eastAsia"/>
          <w:b/>
          <w:color w:val="000000"/>
          <w:sz w:val="28"/>
          <w:szCs w:val="28"/>
        </w:rPr>
        <w:t>3、严重违法行为情形：</w:t>
      </w:r>
      <w:r w:rsidRPr="004E09F3">
        <w:rPr>
          <w:rFonts w:ascii="仿宋_GB2312" w:eastAsia="仿宋_GB2312" w:hint="eastAsia"/>
          <w:color w:val="000000"/>
          <w:sz w:val="28"/>
          <w:szCs w:val="28"/>
        </w:rPr>
        <w:t>取土、挖沙、采石累计</w:t>
      </w:r>
      <w:r w:rsidRPr="004E09F3">
        <w:rPr>
          <w:rFonts w:ascii="仿宋_GB2312" w:eastAsia="仿宋_GB2312" w:hint="eastAsia"/>
          <w:color w:val="000000"/>
          <w:kern w:val="0"/>
          <w:sz w:val="28"/>
          <w:szCs w:val="28"/>
        </w:rPr>
        <w:t>五百立方米以上的</w:t>
      </w:r>
      <w:r w:rsidRPr="004E09F3">
        <w:rPr>
          <w:rFonts w:ascii="仿宋_GB2312" w:eastAsia="仿宋_GB2312" w:hint="eastAsia"/>
          <w:color w:val="000000"/>
          <w:sz w:val="28"/>
          <w:szCs w:val="28"/>
        </w:rPr>
        <w:t>。</w:t>
      </w:r>
    </w:p>
    <w:p w14:paraId="0C673FB6"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对个人处3000元以上1万元以下罚款，对单位处10万元以上20万元以下的罚款。</w:t>
      </w:r>
    </w:p>
    <w:p w14:paraId="7003DF70" w14:textId="77777777" w:rsidR="00750EC5" w:rsidRPr="004E09F3" w:rsidRDefault="00750EC5" w:rsidP="004E09F3">
      <w:pPr>
        <w:spacing w:line="480" w:lineRule="exact"/>
        <w:ind w:firstLineChars="200" w:firstLine="560"/>
        <w:rPr>
          <w:rFonts w:ascii="仿宋_GB2312" w:eastAsia="仿宋_GB2312"/>
          <w:b/>
          <w:sz w:val="28"/>
          <w:szCs w:val="28"/>
        </w:rPr>
      </w:pPr>
      <w:bookmarkStart w:id="202" w:name="_Toc300035826"/>
      <w:bookmarkStart w:id="203" w:name="_Toc308591707"/>
      <w:r w:rsidRPr="004E09F3">
        <w:rPr>
          <w:rFonts w:ascii="仿宋_GB2312" w:eastAsia="仿宋_GB2312" w:hint="eastAsia"/>
          <w:b/>
          <w:sz w:val="28"/>
          <w:szCs w:val="28"/>
        </w:rPr>
        <w:t>第35项  在禁止开垦的陡坡地新开垦耕地种植农作物的</w:t>
      </w:r>
      <w:bookmarkEnd w:id="202"/>
      <w:bookmarkEnd w:id="203"/>
    </w:p>
    <w:p w14:paraId="5F9FBFF9"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（一）执法依据的名称和条文：</w:t>
      </w:r>
    </w:p>
    <w:p w14:paraId="0E94B011"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sz w:val="28"/>
          <w:szCs w:val="28"/>
        </w:rPr>
        <w:t>《中华人民共和国水土保持法》第四十九条“违反本法规定，在禁止开垦坡度以上陡坡地开垦种植农作物，或者在禁止开垦、开发的植物保护带内开垦、开发的，由县级以上地方人民政府水行政主管部门责令停止违法行为，采取退耕、恢复植被等补救措施；按照开垦或者开发面积，可以对个人处每平方米2元以下的罚款、对单位处每平方米10元以下的罚款。”</w:t>
      </w:r>
    </w:p>
    <w:p w14:paraId="79333245"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（二）违法行为情形和处罚基准：</w:t>
      </w:r>
    </w:p>
    <w:p w14:paraId="3C1C86D0" w14:textId="77777777" w:rsidR="00750EC5" w:rsidRPr="004E09F3" w:rsidRDefault="00750EC5" w:rsidP="004E09F3">
      <w:pPr>
        <w:spacing w:line="480" w:lineRule="exact"/>
        <w:ind w:firstLineChars="200" w:firstLine="560"/>
        <w:outlineLvl w:val="0"/>
        <w:rPr>
          <w:rFonts w:ascii="仿宋_GB2312" w:eastAsia="仿宋_GB2312"/>
          <w:color w:val="000000"/>
          <w:sz w:val="28"/>
          <w:szCs w:val="28"/>
        </w:rPr>
      </w:pPr>
      <w:r w:rsidRPr="004E09F3">
        <w:rPr>
          <w:rFonts w:ascii="仿宋_GB2312" w:eastAsia="仿宋_GB2312" w:hint="eastAsia"/>
          <w:b/>
          <w:color w:val="000000"/>
          <w:sz w:val="28"/>
          <w:szCs w:val="28"/>
        </w:rPr>
        <w:t>1、一般违法行为情形</w:t>
      </w:r>
      <w:r w:rsidRPr="004E09F3">
        <w:rPr>
          <w:rFonts w:ascii="仿宋_GB2312" w:eastAsia="仿宋_GB2312" w:hint="eastAsia"/>
          <w:b/>
          <w:bCs/>
          <w:color w:val="000000"/>
          <w:kern w:val="0"/>
          <w:sz w:val="28"/>
          <w:szCs w:val="28"/>
        </w:rPr>
        <w:t>：</w:t>
      </w:r>
      <w:r w:rsidRPr="004E09F3">
        <w:rPr>
          <w:rFonts w:ascii="仿宋_GB2312" w:eastAsia="仿宋_GB2312" w:hint="eastAsia"/>
          <w:color w:val="000000"/>
          <w:sz w:val="28"/>
          <w:szCs w:val="28"/>
        </w:rPr>
        <w:t>个人开垦或者开发面积在五百平方米以下的，单位在一万平方米以下。</w:t>
      </w:r>
    </w:p>
    <w:p w14:paraId="2D6CBC3F" w14:textId="77777777" w:rsidR="00750EC5" w:rsidRPr="004E09F3" w:rsidRDefault="00750EC5" w:rsidP="004E09F3">
      <w:pPr>
        <w:spacing w:line="480" w:lineRule="exact"/>
        <w:ind w:firstLineChars="200" w:firstLine="560"/>
        <w:rPr>
          <w:rFonts w:ascii="仿宋_GB2312" w:eastAsia="仿宋_GB2312"/>
          <w:b/>
          <w:bCs/>
          <w:snapToGrid w:val="0"/>
          <w:color w:val="000000"/>
          <w:kern w:val="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个人处每平方1元罚款，单位处每平方米2元的罚款。</w:t>
      </w:r>
    </w:p>
    <w:p w14:paraId="3F7E78D4" w14:textId="77777777" w:rsidR="00750EC5" w:rsidRPr="004E09F3" w:rsidRDefault="00750EC5" w:rsidP="004E09F3">
      <w:pPr>
        <w:spacing w:line="480" w:lineRule="exact"/>
        <w:ind w:firstLineChars="200" w:firstLine="560"/>
        <w:outlineLvl w:val="0"/>
        <w:rPr>
          <w:rFonts w:ascii="仿宋_GB2312" w:eastAsia="仿宋_GB2312"/>
          <w:b/>
          <w:bCs/>
          <w:snapToGrid w:val="0"/>
          <w:color w:val="000000"/>
          <w:kern w:val="0"/>
          <w:sz w:val="28"/>
          <w:szCs w:val="28"/>
        </w:rPr>
      </w:pPr>
      <w:r w:rsidRPr="004E09F3">
        <w:rPr>
          <w:rFonts w:ascii="仿宋_GB2312" w:eastAsia="仿宋_GB2312" w:hint="eastAsia"/>
          <w:b/>
          <w:color w:val="000000"/>
          <w:sz w:val="28"/>
          <w:szCs w:val="28"/>
        </w:rPr>
        <w:t>2、较重违法行为情形：</w:t>
      </w:r>
      <w:r w:rsidRPr="004E09F3">
        <w:rPr>
          <w:rFonts w:ascii="仿宋_GB2312" w:eastAsia="仿宋_GB2312" w:hint="eastAsia"/>
          <w:color w:val="000000"/>
          <w:sz w:val="28"/>
          <w:szCs w:val="28"/>
        </w:rPr>
        <w:t>个人开垦或者开发面积在五百至一千平方米的，单位在一万平方米以上五万平方米以下的。</w:t>
      </w:r>
    </w:p>
    <w:p w14:paraId="71EE42D7" w14:textId="77777777" w:rsidR="00750EC5" w:rsidRPr="004E09F3" w:rsidRDefault="00750EC5" w:rsidP="004E09F3">
      <w:pPr>
        <w:spacing w:line="480" w:lineRule="exact"/>
        <w:ind w:firstLineChars="200" w:firstLine="560"/>
        <w:rPr>
          <w:rFonts w:ascii="仿宋_GB2312" w:eastAsia="仿宋_GB2312"/>
          <w:b/>
          <w:bCs/>
          <w:snapToGrid w:val="0"/>
          <w:color w:val="000000"/>
          <w:kern w:val="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个人处1元至1.5元以下罚款，单位处每平方米2元以上5元以下的罚款。</w:t>
      </w:r>
    </w:p>
    <w:p w14:paraId="5C872C89" w14:textId="77777777" w:rsidR="00750EC5" w:rsidRPr="004E09F3" w:rsidRDefault="00750EC5" w:rsidP="004E09F3">
      <w:pPr>
        <w:spacing w:line="480" w:lineRule="exact"/>
        <w:ind w:firstLineChars="200" w:firstLine="560"/>
        <w:outlineLvl w:val="0"/>
        <w:rPr>
          <w:rFonts w:ascii="仿宋_GB2312" w:eastAsia="仿宋_GB2312"/>
          <w:b/>
          <w:bCs/>
          <w:snapToGrid w:val="0"/>
          <w:color w:val="000000"/>
          <w:kern w:val="0"/>
          <w:sz w:val="28"/>
          <w:szCs w:val="28"/>
        </w:rPr>
      </w:pPr>
      <w:r w:rsidRPr="004E09F3">
        <w:rPr>
          <w:rFonts w:ascii="仿宋_GB2312" w:eastAsia="仿宋_GB2312" w:hint="eastAsia"/>
          <w:b/>
          <w:color w:val="000000"/>
          <w:sz w:val="28"/>
          <w:szCs w:val="28"/>
        </w:rPr>
        <w:t>3、严重违法行为情形：</w:t>
      </w:r>
      <w:r w:rsidRPr="004E09F3">
        <w:rPr>
          <w:rFonts w:ascii="仿宋_GB2312" w:eastAsia="仿宋_GB2312" w:hint="eastAsia"/>
          <w:color w:val="000000"/>
          <w:sz w:val="28"/>
          <w:szCs w:val="28"/>
        </w:rPr>
        <w:t>个人开垦或者开发面积在一千平方米以</w:t>
      </w:r>
      <w:r w:rsidRPr="004E09F3">
        <w:rPr>
          <w:rFonts w:ascii="仿宋_GB2312" w:eastAsia="仿宋_GB2312" w:hint="eastAsia"/>
          <w:color w:val="000000"/>
          <w:sz w:val="28"/>
          <w:szCs w:val="28"/>
        </w:rPr>
        <w:lastRenderedPageBreak/>
        <w:t>上，单位在五万平方米以上。</w:t>
      </w:r>
    </w:p>
    <w:p w14:paraId="48C47C7B" w14:textId="77777777" w:rsidR="00750EC5" w:rsidRPr="004E09F3" w:rsidRDefault="00750EC5" w:rsidP="004E09F3">
      <w:pPr>
        <w:spacing w:line="480" w:lineRule="exact"/>
        <w:ind w:firstLineChars="200" w:firstLine="560"/>
        <w:rPr>
          <w:rFonts w:ascii="仿宋_GB2312" w:eastAsia="仿宋_GB2312"/>
          <w:b/>
          <w:bCs/>
          <w:snapToGrid w:val="0"/>
          <w:color w:val="000000"/>
          <w:kern w:val="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个人处1.5元至2元罚款，单位处每平方米5元至10元的罚款。</w:t>
      </w:r>
    </w:p>
    <w:p w14:paraId="34E84610" w14:textId="77777777" w:rsidR="00750EC5" w:rsidRPr="004E09F3" w:rsidRDefault="00750EC5" w:rsidP="004E09F3">
      <w:pPr>
        <w:spacing w:line="480" w:lineRule="exact"/>
        <w:ind w:firstLineChars="200" w:firstLine="560"/>
        <w:rPr>
          <w:rFonts w:ascii="仿宋_GB2312" w:eastAsia="仿宋_GB2312"/>
          <w:b/>
          <w:sz w:val="28"/>
          <w:szCs w:val="28"/>
        </w:rPr>
      </w:pPr>
      <w:bookmarkStart w:id="204" w:name="_Toc308591708"/>
      <w:r w:rsidRPr="004E09F3">
        <w:rPr>
          <w:rFonts w:ascii="仿宋_GB2312" w:eastAsia="仿宋_GB2312" w:hint="eastAsia"/>
          <w:b/>
          <w:sz w:val="28"/>
          <w:szCs w:val="28"/>
        </w:rPr>
        <w:t>第36项  不依法采取水土流失治理措施的</w:t>
      </w:r>
      <w:bookmarkEnd w:id="204"/>
    </w:p>
    <w:p w14:paraId="4DD4A350"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（一）执法依据的名称和条文：</w:t>
      </w:r>
    </w:p>
    <w:p w14:paraId="718A032F" w14:textId="77777777" w:rsidR="00750EC5" w:rsidRPr="004E09F3" w:rsidRDefault="00750EC5" w:rsidP="004E09F3">
      <w:pPr>
        <w:spacing w:line="480" w:lineRule="exact"/>
        <w:ind w:firstLineChars="200" w:firstLine="560"/>
        <w:rPr>
          <w:rFonts w:ascii="仿宋_GB2312" w:eastAsia="仿宋_GB2312"/>
          <w:kern w:val="0"/>
          <w:sz w:val="28"/>
          <w:szCs w:val="28"/>
        </w:rPr>
      </w:pPr>
      <w:r w:rsidRPr="004E09F3">
        <w:rPr>
          <w:rFonts w:ascii="仿宋_GB2312" w:eastAsia="仿宋_GB2312" w:hint="eastAsia"/>
          <w:kern w:val="0"/>
          <w:sz w:val="28"/>
          <w:szCs w:val="28"/>
        </w:rPr>
        <w:t>《中华人民共和国水土保持法》第五十二条“在林区采伐林木不依法采取防止水土流失措施的，由县级以上地方人民政府林业主管部门、水行政主管部门责令限期改正，采取补救措施；造成水土流失的，由水行政主管部门按照造成水土流失的面积处每平方米2元以上10元以下的罚款。”</w:t>
      </w:r>
    </w:p>
    <w:p w14:paraId="56A91B15"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（二）违法行为情形和处罚基准：</w:t>
      </w:r>
    </w:p>
    <w:p w14:paraId="3080DBF5" w14:textId="77777777" w:rsidR="00750EC5" w:rsidRPr="004E09F3" w:rsidRDefault="00750EC5" w:rsidP="004E09F3">
      <w:pPr>
        <w:spacing w:line="480" w:lineRule="exact"/>
        <w:ind w:firstLineChars="200" w:firstLine="560"/>
        <w:outlineLvl w:val="0"/>
        <w:rPr>
          <w:rFonts w:ascii="仿宋_GB2312" w:eastAsia="仿宋_GB2312"/>
          <w:b/>
          <w:bCs/>
          <w:snapToGrid w:val="0"/>
          <w:color w:val="000000"/>
          <w:kern w:val="0"/>
          <w:sz w:val="28"/>
          <w:szCs w:val="28"/>
        </w:rPr>
      </w:pPr>
      <w:bookmarkStart w:id="205" w:name="_Toc308076988"/>
      <w:bookmarkStart w:id="206" w:name="_Toc308101936"/>
      <w:r w:rsidRPr="004E09F3">
        <w:rPr>
          <w:rFonts w:ascii="仿宋_GB2312" w:eastAsia="仿宋_GB2312" w:hint="eastAsia"/>
          <w:b/>
          <w:color w:val="000000"/>
          <w:sz w:val="28"/>
          <w:szCs w:val="28"/>
        </w:rPr>
        <w:t>1、一般违法行为情形</w:t>
      </w:r>
      <w:r w:rsidRPr="004E09F3">
        <w:rPr>
          <w:rFonts w:ascii="仿宋_GB2312" w:eastAsia="仿宋_GB2312" w:hint="eastAsia"/>
          <w:b/>
          <w:bCs/>
          <w:color w:val="000000"/>
          <w:kern w:val="0"/>
          <w:sz w:val="28"/>
          <w:szCs w:val="28"/>
        </w:rPr>
        <w:t>：</w:t>
      </w:r>
      <w:r w:rsidRPr="004E09F3">
        <w:rPr>
          <w:rFonts w:ascii="仿宋_GB2312" w:eastAsia="仿宋_GB2312" w:hint="eastAsia"/>
          <w:color w:val="000000"/>
          <w:sz w:val="28"/>
          <w:szCs w:val="28"/>
        </w:rPr>
        <w:t>造成水土流失面积五百平</w:t>
      </w:r>
      <w:r w:rsidRPr="004E09F3">
        <w:rPr>
          <w:rFonts w:ascii="仿宋_GB2312" w:eastAsia="仿宋_GB2312" w:hint="eastAsia"/>
          <w:kern w:val="0"/>
          <w:sz w:val="28"/>
          <w:szCs w:val="28"/>
        </w:rPr>
        <w:t>方</w:t>
      </w:r>
      <w:r w:rsidRPr="004E09F3">
        <w:rPr>
          <w:rFonts w:ascii="仿宋_GB2312" w:eastAsia="仿宋_GB2312" w:hint="eastAsia"/>
          <w:color w:val="000000"/>
          <w:sz w:val="28"/>
          <w:szCs w:val="28"/>
        </w:rPr>
        <w:t>米以下</w:t>
      </w:r>
      <w:bookmarkEnd w:id="205"/>
      <w:r w:rsidRPr="004E09F3">
        <w:rPr>
          <w:rFonts w:ascii="仿宋_GB2312" w:eastAsia="仿宋_GB2312" w:hint="eastAsia"/>
          <w:color w:val="000000"/>
          <w:sz w:val="28"/>
          <w:szCs w:val="28"/>
        </w:rPr>
        <w:t>的。</w:t>
      </w:r>
      <w:bookmarkEnd w:id="206"/>
    </w:p>
    <w:p w14:paraId="5A830BFC" w14:textId="77777777" w:rsidR="00750EC5" w:rsidRPr="004E09F3" w:rsidRDefault="00750EC5" w:rsidP="004E09F3">
      <w:pPr>
        <w:spacing w:line="480" w:lineRule="exact"/>
        <w:ind w:firstLineChars="200" w:firstLine="560"/>
        <w:rPr>
          <w:rFonts w:ascii="仿宋_GB2312" w:eastAsia="仿宋_GB2312"/>
          <w:b/>
          <w:bCs/>
          <w:snapToGrid w:val="0"/>
          <w:color w:val="000000"/>
          <w:kern w:val="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处每平方米2元的罚款。</w:t>
      </w:r>
    </w:p>
    <w:p w14:paraId="706FB569" w14:textId="77777777" w:rsidR="00750EC5" w:rsidRPr="004E09F3" w:rsidRDefault="00750EC5" w:rsidP="004E09F3">
      <w:pPr>
        <w:spacing w:line="480" w:lineRule="exact"/>
        <w:ind w:firstLineChars="200" w:firstLine="560"/>
        <w:outlineLvl w:val="0"/>
        <w:rPr>
          <w:rFonts w:ascii="仿宋_GB2312" w:eastAsia="仿宋_GB2312"/>
          <w:b/>
          <w:bCs/>
          <w:snapToGrid w:val="0"/>
          <w:color w:val="000000"/>
          <w:kern w:val="0"/>
          <w:sz w:val="28"/>
          <w:szCs w:val="28"/>
        </w:rPr>
      </w:pPr>
      <w:bookmarkStart w:id="207" w:name="_Toc308076989"/>
      <w:bookmarkStart w:id="208" w:name="_Toc308101937"/>
      <w:r w:rsidRPr="004E09F3">
        <w:rPr>
          <w:rFonts w:ascii="仿宋_GB2312" w:eastAsia="仿宋_GB2312" w:hint="eastAsia"/>
          <w:b/>
          <w:color w:val="000000"/>
          <w:sz w:val="28"/>
          <w:szCs w:val="28"/>
        </w:rPr>
        <w:t>2、一般违法行为情形：</w:t>
      </w:r>
      <w:r w:rsidRPr="004E09F3">
        <w:rPr>
          <w:rFonts w:ascii="仿宋_GB2312" w:eastAsia="仿宋_GB2312" w:hint="eastAsia"/>
          <w:color w:val="000000"/>
          <w:sz w:val="28"/>
          <w:szCs w:val="28"/>
        </w:rPr>
        <w:t>造成水土流失面积在五百平</w:t>
      </w:r>
      <w:r w:rsidRPr="004E09F3">
        <w:rPr>
          <w:rFonts w:ascii="仿宋_GB2312" w:eastAsia="仿宋_GB2312" w:hint="eastAsia"/>
          <w:kern w:val="0"/>
          <w:sz w:val="28"/>
          <w:szCs w:val="28"/>
        </w:rPr>
        <w:t>方</w:t>
      </w:r>
      <w:r w:rsidRPr="004E09F3">
        <w:rPr>
          <w:rFonts w:ascii="仿宋_GB2312" w:eastAsia="仿宋_GB2312" w:hint="eastAsia"/>
          <w:color w:val="000000"/>
          <w:sz w:val="28"/>
          <w:szCs w:val="28"/>
        </w:rPr>
        <w:t>米以上</w:t>
      </w:r>
      <w:bookmarkEnd w:id="207"/>
      <w:bookmarkEnd w:id="208"/>
      <w:r w:rsidRPr="004E09F3">
        <w:rPr>
          <w:rFonts w:ascii="仿宋_GB2312" w:eastAsia="仿宋_GB2312" w:hint="eastAsia"/>
          <w:color w:val="000000"/>
          <w:sz w:val="28"/>
          <w:szCs w:val="28"/>
        </w:rPr>
        <w:t>一千平方米以下的。</w:t>
      </w:r>
    </w:p>
    <w:p w14:paraId="088F6872" w14:textId="77777777" w:rsidR="00750EC5" w:rsidRPr="004E09F3" w:rsidRDefault="00750EC5" w:rsidP="004E09F3">
      <w:pPr>
        <w:spacing w:line="480" w:lineRule="exact"/>
        <w:ind w:firstLineChars="200" w:firstLine="560"/>
        <w:rPr>
          <w:rFonts w:ascii="仿宋_GB2312" w:eastAsia="仿宋_GB2312"/>
          <w:b/>
          <w:bCs/>
          <w:snapToGrid w:val="0"/>
          <w:color w:val="000000"/>
          <w:kern w:val="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处每平方米2元以上5元以下的罚款。</w:t>
      </w:r>
    </w:p>
    <w:p w14:paraId="00A69517" w14:textId="77777777" w:rsidR="00750EC5" w:rsidRPr="004E09F3" w:rsidRDefault="00750EC5" w:rsidP="004E09F3">
      <w:pPr>
        <w:spacing w:line="480" w:lineRule="exact"/>
        <w:ind w:firstLineChars="200" w:firstLine="560"/>
        <w:outlineLvl w:val="0"/>
        <w:rPr>
          <w:rFonts w:ascii="仿宋_GB2312" w:eastAsia="仿宋_GB2312"/>
          <w:b/>
          <w:bCs/>
          <w:snapToGrid w:val="0"/>
          <w:color w:val="000000"/>
          <w:kern w:val="0"/>
          <w:sz w:val="28"/>
          <w:szCs w:val="28"/>
        </w:rPr>
      </w:pPr>
      <w:bookmarkStart w:id="209" w:name="_Toc308076991"/>
      <w:r w:rsidRPr="004E09F3">
        <w:rPr>
          <w:rFonts w:ascii="仿宋_GB2312" w:eastAsia="仿宋_GB2312" w:hint="eastAsia"/>
          <w:b/>
          <w:color w:val="000000"/>
          <w:sz w:val="28"/>
          <w:szCs w:val="28"/>
        </w:rPr>
        <w:t>3、严重违法行为情形：</w:t>
      </w:r>
      <w:r w:rsidRPr="004E09F3">
        <w:rPr>
          <w:rFonts w:ascii="仿宋_GB2312" w:eastAsia="仿宋_GB2312" w:hint="eastAsia"/>
          <w:color w:val="000000"/>
          <w:sz w:val="28"/>
          <w:szCs w:val="28"/>
        </w:rPr>
        <w:t>造成水土流失面积一千平方米以上的</w:t>
      </w:r>
      <w:bookmarkEnd w:id="209"/>
    </w:p>
    <w:p w14:paraId="11B24543" w14:textId="77777777" w:rsidR="00750EC5" w:rsidRPr="004E09F3" w:rsidRDefault="00750EC5" w:rsidP="004E09F3">
      <w:pPr>
        <w:spacing w:line="480" w:lineRule="exact"/>
        <w:ind w:firstLineChars="200" w:firstLine="560"/>
        <w:rPr>
          <w:rFonts w:ascii="仿宋_GB2312" w:eastAsia="仿宋_GB2312"/>
          <w:b/>
          <w:bCs/>
          <w:snapToGrid w:val="0"/>
          <w:color w:val="000000"/>
          <w:kern w:val="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处每平方米5元以上10元以下的罚款。</w:t>
      </w:r>
    </w:p>
    <w:p w14:paraId="7F17CDC4" w14:textId="77777777" w:rsidR="00750EC5" w:rsidRPr="004E09F3" w:rsidRDefault="00750EC5" w:rsidP="004E09F3">
      <w:pPr>
        <w:spacing w:line="480" w:lineRule="exact"/>
        <w:ind w:firstLineChars="200" w:firstLine="560"/>
        <w:rPr>
          <w:rFonts w:ascii="仿宋_GB2312" w:eastAsia="仿宋_GB2312"/>
          <w:b/>
          <w:sz w:val="28"/>
          <w:szCs w:val="28"/>
        </w:rPr>
      </w:pPr>
      <w:bookmarkStart w:id="210" w:name="_Toc300035827"/>
      <w:bookmarkStart w:id="211" w:name="_Toc308591709"/>
      <w:r w:rsidRPr="004E09F3">
        <w:rPr>
          <w:rFonts w:ascii="仿宋_GB2312" w:eastAsia="仿宋_GB2312" w:hint="eastAsia"/>
          <w:b/>
          <w:sz w:val="28"/>
          <w:szCs w:val="28"/>
        </w:rPr>
        <w:t>第37项  未编制水土保持方案或者编制的水土保持方案未经水行政主管部门批准而开工建设的，未及时修改水土保持方案或者未经批准而对水土保持措施</w:t>
      </w:r>
      <w:bookmarkEnd w:id="210"/>
      <w:r w:rsidRPr="004E09F3">
        <w:rPr>
          <w:rFonts w:ascii="仿宋_GB2312" w:eastAsia="仿宋_GB2312" w:hint="eastAsia"/>
          <w:b/>
          <w:sz w:val="28"/>
          <w:szCs w:val="28"/>
        </w:rPr>
        <w:t>做出重大变更的</w:t>
      </w:r>
      <w:bookmarkEnd w:id="211"/>
    </w:p>
    <w:p w14:paraId="4F3DC6E9"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（一）执法依据的名称和条文：</w:t>
      </w:r>
    </w:p>
    <w:p w14:paraId="1004ADB1"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kern w:val="0"/>
          <w:sz w:val="28"/>
          <w:szCs w:val="28"/>
        </w:rPr>
        <w:t>《中华人民共和国水土保持法》</w:t>
      </w:r>
      <w:r w:rsidRPr="004E09F3">
        <w:rPr>
          <w:rFonts w:ascii="仿宋_GB2312" w:eastAsia="仿宋_GB2312" w:hint="eastAsia"/>
          <w:color w:val="000000"/>
          <w:sz w:val="28"/>
          <w:szCs w:val="28"/>
        </w:rPr>
        <w:t>第五十三条“违反本法规定，有下列行为之一的，由县级以上人民政府水行政主管部门责令停止违法行为，限期补办手续；逾期</w:t>
      </w:r>
      <w:proofErr w:type="gramStart"/>
      <w:r w:rsidRPr="004E09F3">
        <w:rPr>
          <w:rFonts w:ascii="仿宋_GB2312" w:eastAsia="仿宋_GB2312" w:hint="eastAsia"/>
          <w:color w:val="000000"/>
          <w:sz w:val="28"/>
          <w:szCs w:val="28"/>
        </w:rPr>
        <w:t>不</w:t>
      </w:r>
      <w:proofErr w:type="gramEnd"/>
      <w:r w:rsidRPr="004E09F3">
        <w:rPr>
          <w:rFonts w:ascii="仿宋_GB2312" w:eastAsia="仿宋_GB2312" w:hint="eastAsia"/>
          <w:color w:val="000000"/>
          <w:sz w:val="28"/>
          <w:szCs w:val="28"/>
        </w:rPr>
        <w:t>补办手续的，处5万元以上50万元以下的罚款；对生产建设单位直接负责的主管人员和其他直接责任人员依法给予处分：</w:t>
      </w:r>
    </w:p>
    <w:p w14:paraId="1E8818FF"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sz w:val="28"/>
          <w:szCs w:val="28"/>
        </w:rPr>
        <w:t>1、依法应当编制水土保持方案的生产建设项目，未编制水土保持方案或者编制的水土保持方案未经批准而开工建设的；</w:t>
      </w:r>
    </w:p>
    <w:p w14:paraId="6633C33B"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sz w:val="28"/>
          <w:szCs w:val="28"/>
        </w:rPr>
        <w:lastRenderedPageBreak/>
        <w:t>2、生产建设项目的地点、规模发生重大变化，未补充、修改水土保持方案或者补充、修改的水土保持方案未经原审批机关批准的；</w:t>
      </w:r>
    </w:p>
    <w:p w14:paraId="6AD58B0B"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sz w:val="28"/>
          <w:szCs w:val="28"/>
        </w:rPr>
        <w:t>3、水土保持方案实施过程中，未经原审批机关批准，对水土保持措施</w:t>
      </w:r>
      <w:proofErr w:type="gramStart"/>
      <w:r w:rsidRPr="004E09F3">
        <w:rPr>
          <w:rFonts w:ascii="仿宋_GB2312" w:eastAsia="仿宋_GB2312" w:hint="eastAsia"/>
          <w:color w:val="000000"/>
          <w:sz w:val="28"/>
          <w:szCs w:val="28"/>
        </w:rPr>
        <w:t>作出</w:t>
      </w:r>
      <w:proofErr w:type="gramEnd"/>
      <w:r w:rsidRPr="004E09F3">
        <w:rPr>
          <w:rFonts w:ascii="仿宋_GB2312" w:eastAsia="仿宋_GB2312" w:hint="eastAsia"/>
          <w:color w:val="000000"/>
          <w:sz w:val="28"/>
          <w:szCs w:val="28"/>
        </w:rPr>
        <w:t>重大变更的。”</w:t>
      </w:r>
    </w:p>
    <w:p w14:paraId="1D441252"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（二）违法行为情形和处罚基准：</w:t>
      </w:r>
    </w:p>
    <w:p w14:paraId="577F87DD" w14:textId="77777777" w:rsidR="00750EC5" w:rsidRPr="004E09F3" w:rsidRDefault="00750EC5" w:rsidP="004E09F3">
      <w:pPr>
        <w:spacing w:line="480" w:lineRule="exact"/>
        <w:ind w:firstLineChars="200" w:firstLine="560"/>
        <w:outlineLvl w:val="0"/>
        <w:rPr>
          <w:rFonts w:ascii="仿宋_GB2312" w:eastAsia="仿宋_GB2312"/>
          <w:color w:val="000000"/>
          <w:sz w:val="28"/>
          <w:szCs w:val="28"/>
        </w:rPr>
      </w:pPr>
      <w:r w:rsidRPr="004E09F3">
        <w:rPr>
          <w:rFonts w:ascii="仿宋_GB2312" w:eastAsia="仿宋_GB2312" w:hint="eastAsia"/>
          <w:b/>
          <w:color w:val="000000"/>
          <w:sz w:val="28"/>
          <w:szCs w:val="28"/>
        </w:rPr>
        <w:t>1、一般违法行为情形：</w:t>
      </w:r>
      <w:r w:rsidRPr="004E09F3">
        <w:rPr>
          <w:rFonts w:ascii="仿宋_GB2312" w:eastAsia="仿宋_GB2312" w:hint="eastAsia"/>
          <w:color w:val="000000"/>
          <w:sz w:val="28"/>
          <w:szCs w:val="28"/>
        </w:rPr>
        <w:t>在规定的期限内补办了相关手续或者改正的。</w:t>
      </w:r>
    </w:p>
    <w:p w14:paraId="528C0C57"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不予处罚。</w:t>
      </w:r>
    </w:p>
    <w:p w14:paraId="61C24463" w14:textId="77777777" w:rsidR="00750EC5" w:rsidRPr="004E09F3" w:rsidRDefault="00750EC5" w:rsidP="004E09F3">
      <w:pPr>
        <w:spacing w:line="480" w:lineRule="exact"/>
        <w:ind w:firstLineChars="200" w:firstLine="560"/>
        <w:outlineLvl w:val="0"/>
        <w:rPr>
          <w:rFonts w:ascii="仿宋_GB2312" w:eastAsia="仿宋_GB2312"/>
          <w:color w:val="000000"/>
          <w:sz w:val="28"/>
          <w:szCs w:val="28"/>
        </w:rPr>
      </w:pPr>
      <w:r w:rsidRPr="004E09F3">
        <w:rPr>
          <w:rFonts w:ascii="仿宋_GB2312" w:eastAsia="仿宋_GB2312" w:hint="eastAsia"/>
          <w:b/>
          <w:color w:val="000000"/>
          <w:sz w:val="28"/>
          <w:szCs w:val="28"/>
        </w:rPr>
        <w:t>2、较重违法行为情形：</w:t>
      </w:r>
      <w:r w:rsidRPr="004E09F3">
        <w:rPr>
          <w:rFonts w:ascii="仿宋_GB2312" w:eastAsia="仿宋_GB2312" w:hint="eastAsia"/>
          <w:color w:val="000000"/>
          <w:sz w:val="28"/>
          <w:szCs w:val="28"/>
        </w:rPr>
        <w:t>生产建设项目占地面积一万平方米以下逾期</w:t>
      </w:r>
      <w:proofErr w:type="gramStart"/>
      <w:r w:rsidRPr="004E09F3">
        <w:rPr>
          <w:rFonts w:ascii="仿宋_GB2312" w:eastAsia="仿宋_GB2312" w:hint="eastAsia"/>
          <w:color w:val="000000"/>
          <w:sz w:val="28"/>
          <w:szCs w:val="28"/>
        </w:rPr>
        <w:t>不</w:t>
      </w:r>
      <w:proofErr w:type="gramEnd"/>
      <w:r w:rsidRPr="004E09F3">
        <w:rPr>
          <w:rFonts w:ascii="仿宋_GB2312" w:eastAsia="仿宋_GB2312" w:hint="eastAsia"/>
          <w:color w:val="000000"/>
          <w:sz w:val="28"/>
          <w:szCs w:val="28"/>
        </w:rPr>
        <w:t>补办手续的。</w:t>
      </w:r>
    </w:p>
    <w:p w14:paraId="74C6818C"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处5万元以上10万元以下的罚款。</w:t>
      </w:r>
    </w:p>
    <w:p w14:paraId="7E64D429" w14:textId="77777777" w:rsidR="00750EC5" w:rsidRPr="004E09F3" w:rsidRDefault="00750EC5" w:rsidP="004E09F3">
      <w:pPr>
        <w:spacing w:line="480" w:lineRule="exact"/>
        <w:ind w:firstLineChars="200" w:firstLine="560"/>
        <w:outlineLvl w:val="0"/>
        <w:rPr>
          <w:rFonts w:ascii="仿宋_GB2312" w:eastAsia="仿宋_GB2312"/>
          <w:color w:val="000000"/>
          <w:sz w:val="28"/>
          <w:szCs w:val="28"/>
        </w:rPr>
      </w:pPr>
      <w:r w:rsidRPr="004E09F3">
        <w:rPr>
          <w:rFonts w:ascii="仿宋_GB2312" w:eastAsia="仿宋_GB2312" w:hint="eastAsia"/>
          <w:b/>
          <w:color w:val="000000"/>
          <w:sz w:val="28"/>
          <w:szCs w:val="28"/>
        </w:rPr>
        <w:t>3、严重违法行为情形：</w:t>
      </w:r>
      <w:r w:rsidRPr="004E09F3">
        <w:rPr>
          <w:rFonts w:ascii="仿宋_GB2312" w:eastAsia="仿宋_GB2312" w:hint="eastAsia"/>
          <w:color w:val="000000"/>
          <w:sz w:val="28"/>
          <w:szCs w:val="28"/>
        </w:rPr>
        <w:t>生产建设项目占地一万平方米以上逾期</w:t>
      </w:r>
      <w:proofErr w:type="gramStart"/>
      <w:r w:rsidRPr="004E09F3">
        <w:rPr>
          <w:rFonts w:ascii="仿宋_GB2312" w:eastAsia="仿宋_GB2312" w:hint="eastAsia"/>
          <w:color w:val="000000"/>
          <w:sz w:val="28"/>
          <w:szCs w:val="28"/>
        </w:rPr>
        <w:t>不</w:t>
      </w:r>
      <w:proofErr w:type="gramEnd"/>
      <w:r w:rsidRPr="004E09F3">
        <w:rPr>
          <w:rFonts w:ascii="仿宋_GB2312" w:eastAsia="仿宋_GB2312" w:hint="eastAsia"/>
          <w:color w:val="000000"/>
          <w:sz w:val="28"/>
          <w:szCs w:val="28"/>
        </w:rPr>
        <w:t>补办手续的。</w:t>
      </w:r>
    </w:p>
    <w:p w14:paraId="7D2C3648"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处10万元以上50万元以下的罚款。</w:t>
      </w:r>
    </w:p>
    <w:p w14:paraId="242B5F12" w14:textId="77777777" w:rsidR="00750EC5" w:rsidRPr="004E09F3" w:rsidRDefault="00750EC5" w:rsidP="004E09F3">
      <w:pPr>
        <w:spacing w:line="480" w:lineRule="exact"/>
        <w:ind w:firstLineChars="200" w:firstLine="560"/>
        <w:rPr>
          <w:rFonts w:ascii="仿宋_GB2312" w:eastAsia="仿宋_GB2312"/>
          <w:b/>
          <w:sz w:val="28"/>
          <w:szCs w:val="28"/>
        </w:rPr>
      </w:pPr>
      <w:bookmarkStart w:id="212" w:name="_Toc308591710"/>
      <w:bookmarkStart w:id="213" w:name="_Toc300035828"/>
      <w:r w:rsidRPr="004E09F3">
        <w:rPr>
          <w:rFonts w:ascii="仿宋_GB2312" w:eastAsia="仿宋_GB2312" w:hint="eastAsia"/>
          <w:b/>
          <w:sz w:val="28"/>
          <w:szCs w:val="28"/>
        </w:rPr>
        <w:t>第38项  水土保持设施未经验收或者验收不合格将生产建设项目投产使用的</w:t>
      </w:r>
      <w:bookmarkEnd w:id="212"/>
      <w:bookmarkEnd w:id="213"/>
    </w:p>
    <w:p w14:paraId="2EEAF335"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（一）执法依据的名称和条文：</w:t>
      </w:r>
    </w:p>
    <w:p w14:paraId="0680FE8A"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kern w:val="0"/>
          <w:sz w:val="28"/>
          <w:szCs w:val="28"/>
        </w:rPr>
        <w:t>《中华人民共和国水土保持法》</w:t>
      </w:r>
      <w:r w:rsidRPr="004E09F3">
        <w:rPr>
          <w:rFonts w:ascii="仿宋_GB2312" w:eastAsia="仿宋_GB2312" w:hint="eastAsia"/>
          <w:color w:val="000000"/>
          <w:sz w:val="28"/>
          <w:szCs w:val="28"/>
        </w:rPr>
        <w:t>第五十四条“违反本法规定，水土保持设施未经验收或者验收不合格将生产建设项目投产使用的，由县级以上人民政府水行政主管部门责令停止生产或者使用，直至验收合格，并处5万元以上50万元以下的罚款。”</w:t>
      </w:r>
    </w:p>
    <w:p w14:paraId="1DB1B626" w14:textId="77777777" w:rsidR="00750EC5" w:rsidRPr="004E09F3" w:rsidRDefault="00750EC5" w:rsidP="004E09F3">
      <w:pPr>
        <w:spacing w:line="480" w:lineRule="exact"/>
        <w:ind w:firstLineChars="200" w:firstLine="560"/>
        <w:rPr>
          <w:rFonts w:ascii="仿宋_GB2312" w:eastAsia="仿宋_GB2312"/>
          <w:b/>
          <w:color w:val="000000"/>
          <w:sz w:val="28"/>
          <w:szCs w:val="28"/>
        </w:rPr>
      </w:pPr>
      <w:bookmarkStart w:id="214" w:name="_Toc308076994"/>
      <w:bookmarkStart w:id="215" w:name="_Toc308101942"/>
      <w:r w:rsidRPr="004E09F3">
        <w:rPr>
          <w:rFonts w:ascii="仿宋_GB2312" w:eastAsia="仿宋_GB2312" w:hint="eastAsia"/>
          <w:b/>
          <w:color w:val="000000"/>
          <w:sz w:val="28"/>
          <w:szCs w:val="28"/>
        </w:rPr>
        <w:t>（二）违法行为情形和处罚基准：</w:t>
      </w:r>
    </w:p>
    <w:p w14:paraId="45A58441" w14:textId="77777777" w:rsidR="00750EC5" w:rsidRPr="004E09F3" w:rsidRDefault="00750EC5" w:rsidP="004E09F3">
      <w:pPr>
        <w:spacing w:line="480" w:lineRule="exact"/>
        <w:ind w:firstLineChars="200" w:firstLine="560"/>
        <w:outlineLvl w:val="0"/>
        <w:rPr>
          <w:rFonts w:ascii="仿宋_GB2312" w:eastAsia="仿宋_GB2312"/>
          <w:color w:val="000000"/>
          <w:sz w:val="28"/>
          <w:szCs w:val="28"/>
        </w:rPr>
      </w:pPr>
      <w:r w:rsidRPr="004E09F3">
        <w:rPr>
          <w:rFonts w:ascii="仿宋_GB2312" w:eastAsia="仿宋_GB2312" w:hint="eastAsia"/>
          <w:b/>
          <w:color w:val="000000"/>
          <w:sz w:val="28"/>
          <w:szCs w:val="28"/>
        </w:rPr>
        <w:t>1、一般违法行为情形</w:t>
      </w:r>
      <w:r w:rsidRPr="004E09F3">
        <w:rPr>
          <w:rFonts w:ascii="仿宋_GB2312" w:eastAsia="仿宋_GB2312" w:hint="eastAsia"/>
          <w:b/>
          <w:bCs/>
          <w:color w:val="000000"/>
          <w:kern w:val="0"/>
          <w:sz w:val="28"/>
          <w:szCs w:val="28"/>
        </w:rPr>
        <w:t>：</w:t>
      </w:r>
      <w:r w:rsidRPr="004E09F3">
        <w:rPr>
          <w:rFonts w:ascii="仿宋_GB2312" w:eastAsia="仿宋_GB2312" w:hint="eastAsia"/>
          <w:color w:val="000000"/>
          <w:sz w:val="28"/>
          <w:szCs w:val="28"/>
        </w:rPr>
        <w:t>生产建设项目占地面积一万平方米以下的</w:t>
      </w:r>
      <w:bookmarkEnd w:id="214"/>
      <w:r w:rsidRPr="004E09F3">
        <w:rPr>
          <w:rFonts w:ascii="仿宋_GB2312" w:eastAsia="仿宋_GB2312" w:hint="eastAsia"/>
          <w:color w:val="000000"/>
          <w:sz w:val="28"/>
          <w:szCs w:val="28"/>
        </w:rPr>
        <w:t>。</w:t>
      </w:r>
      <w:bookmarkEnd w:id="215"/>
    </w:p>
    <w:p w14:paraId="79CF9125"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b/>
          <w:bCs/>
          <w:color w:val="000000"/>
          <w:kern w:val="0"/>
          <w:sz w:val="28"/>
          <w:szCs w:val="28"/>
        </w:rPr>
        <w:t>：</w:t>
      </w:r>
      <w:r w:rsidRPr="004E09F3">
        <w:rPr>
          <w:rFonts w:ascii="仿宋_GB2312" w:eastAsia="仿宋_GB2312" w:hint="eastAsia"/>
          <w:color w:val="000000"/>
          <w:sz w:val="28"/>
          <w:szCs w:val="28"/>
        </w:rPr>
        <w:t>处5万元以上10万元以下的罚款。</w:t>
      </w:r>
    </w:p>
    <w:p w14:paraId="2B0028FC" w14:textId="77777777" w:rsidR="00750EC5" w:rsidRPr="004E09F3" w:rsidRDefault="00750EC5" w:rsidP="004E09F3">
      <w:pPr>
        <w:spacing w:line="480" w:lineRule="exact"/>
        <w:ind w:firstLineChars="200" w:firstLine="560"/>
        <w:outlineLvl w:val="0"/>
        <w:rPr>
          <w:rFonts w:ascii="仿宋_GB2312" w:eastAsia="仿宋_GB2312"/>
          <w:color w:val="000000"/>
          <w:sz w:val="28"/>
          <w:szCs w:val="28"/>
        </w:rPr>
      </w:pPr>
      <w:bookmarkStart w:id="216" w:name="_Toc308076995"/>
      <w:bookmarkStart w:id="217" w:name="_Toc308101943"/>
      <w:r w:rsidRPr="004E09F3">
        <w:rPr>
          <w:rFonts w:ascii="仿宋_GB2312" w:eastAsia="仿宋_GB2312" w:hint="eastAsia"/>
          <w:b/>
          <w:color w:val="000000"/>
          <w:sz w:val="28"/>
          <w:szCs w:val="28"/>
        </w:rPr>
        <w:t>2、较重违法行为情形：</w:t>
      </w:r>
      <w:r w:rsidRPr="004E09F3">
        <w:rPr>
          <w:rFonts w:ascii="仿宋_GB2312" w:eastAsia="仿宋_GB2312" w:hint="eastAsia"/>
          <w:color w:val="000000"/>
          <w:sz w:val="28"/>
          <w:szCs w:val="28"/>
        </w:rPr>
        <w:t>生产建设项目占地面积一万平方米以上五万平方米以下</w:t>
      </w:r>
      <w:bookmarkEnd w:id="216"/>
      <w:r w:rsidRPr="004E09F3">
        <w:rPr>
          <w:rFonts w:ascii="仿宋_GB2312" w:eastAsia="仿宋_GB2312" w:hint="eastAsia"/>
          <w:color w:val="000000"/>
          <w:sz w:val="28"/>
          <w:szCs w:val="28"/>
        </w:rPr>
        <w:t>。</w:t>
      </w:r>
      <w:bookmarkEnd w:id="217"/>
    </w:p>
    <w:p w14:paraId="40311ECB"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处10万元以上20万元以下的罚款。</w:t>
      </w:r>
    </w:p>
    <w:p w14:paraId="37772405" w14:textId="77777777" w:rsidR="00750EC5" w:rsidRPr="004E09F3" w:rsidRDefault="00750EC5" w:rsidP="004E09F3">
      <w:pPr>
        <w:spacing w:line="480" w:lineRule="exact"/>
        <w:ind w:firstLineChars="200" w:firstLine="560"/>
        <w:outlineLvl w:val="0"/>
        <w:rPr>
          <w:rFonts w:ascii="仿宋_GB2312" w:eastAsia="仿宋_GB2312"/>
          <w:color w:val="000000"/>
          <w:sz w:val="28"/>
          <w:szCs w:val="28"/>
        </w:rPr>
      </w:pPr>
      <w:bookmarkStart w:id="218" w:name="_Toc308076996"/>
      <w:bookmarkStart w:id="219" w:name="_Toc308101944"/>
      <w:r w:rsidRPr="004E09F3">
        <w:rPr>
          <w:rFonts w:ascii="仿宋_GB2312" w:eastAsia="仿宋_GB2312" w:hint="eastAsia"/>
          <w:b/>
          <w:color w:val="000000"/>
          <w:sz w:val="28"/>
          <w:szCs w:val="28"/>
        </w:rPr>
        <w:t>3、严重违法行为情形：</w:t>
      </w:r>
      <w:r w:rsidRPr="004E09F3">
        <w:rPr>
          <w:rFonts w:ascii="仿宋_GB2312" w:eastAsia="仿宋_GB2312" w:hint="eastAsia"/>
          <w:color w:val="000000"/>
          <w:sz w:val="28"/>
          <w:szCs w:val="28"/>
        </w:rPr>
        <w:t>生产建设项目占地面积五万平方米以上</w:t>
      </w:r>
      <w:r w:rsidRPr="004E09F3">
        <w:rPr>
          <w:rFonts w:ascii="仿宋_GB2312" w:eastAsia="仿宋_GB2312" w:hint="eastAsia"/>
          <w:color w:val="000000"/>
          <w:sz w:val="28"/>
          <w:szCs w:val="28"/>
        </w:rPr>
        <w:lastRenderedPageBreak/>
        <w:t>的</w:t>
      </w:r>
      <w:bookmarkEnd w:id="218"/>
      <w:r w:rsidRPr="004E09F3">
        <w:rPr>
          <w:rFonts w:ascii="仿宋_GB2312" w:eastAsia="仿宋_GB2312" w:hint="eastAsia"/>
          <w:color w:val="000000"/>
          <w:sz w:val="28"/>
          <w:szCs w:val="28"/>
        </w:rPr>
        <w:t>。</w:t>
      </w:r>
      <w:bookmarkEnd w:id="219"/>
    </w:p>
    <w:p w14:paraId="70AD9839"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责令停止生产或者使用，直至验收合格，处20万元以上30万元以下的罚款。</w:t>
      </w:r>
    </w:p>
    <w:p w14:paraId="4EB5BCB1" w14:textId="77777777" w:rsidR="00750EC5" w:rsidRPr="004E09F3" w:rsidRDefault="00750EC5" w:rsidP="004E09F3">
      <w:pPr>
        <w:spacing w:line="480" w:lineRule="exact"/>
        <w:ind w:firstLineChars="200" w:firstLine="560"/>
        <w:rPr>
          <w:rFonts w:ascii="仿宋_GB2312" w:eastAsia="仿宋_GB2312"/>
          <w:b/>
          <w:sz w:val="28"/>
          <w:szCs w:val="28"/>
        </w:rPr>
      </w:pPr>
      <w:bookmarkStart w:id="220" w:name="_Toc300035829"/>
      <w:bookmarkStart w:id="221" w:name="_Toc308591711"/>
      <w:r w:rsidRPr="004E09F3">
        <w:rPr>
          <w:rFonts w:ascii="仿宋_GB2312" w:eastAsia="仿宋_GB2312" w:hint="eastAsia"/>
          <w:b/>
          <w:sz w:val="28"/>
          <w:szCs w:val="28"/>
        </w:rPr>
        <w:t>第39项  在水土保持方案确定的专门存放地以外的区域倾倒砂、石、土、矸石、尾矿、废渣等的</w:t>
      </w:r>
      <w:bookmarkEnd w:id="220"/>
      <w:bookmarkEnd w:id="221"/>
    </w:p>
    <w:p w14:paraId="2D14A10D"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（一）执法依据的名称和条文：</w:t>
      </w:r>
    </w:p>
    <w:p w14:paraId="0B7345E5"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kern w:val="0"/>
          <w:sz w:val="28"/>
          <w:szCs w:val="28"/>
        </w:rPr>
        <w:t>《中华人民共和国水土保持法》第五十五条“</w:t>
      </w:r>
      <w:r w:rsidRPr="004E09F3">
        <w:rPr>
          <w:rFonts w:ascii="仿宋_GB2312" w:eastAsia="仿宋_GB2312" w:hint="eastAsia"/>
          <w:color w:val="000000"/>
          <w:sz w:val="28"/>
          <w:szCs w:val="28"/>
        </w:rPr>
        <w:t>违反本法规定，在水土保持方案确定的专门存放地以外的区域倾倒砂、石、土、矸石、尾矿、废渣等的，由县级以上地方人民政府水行政主管部门责令停止违法行为，限期清理，按照倾倒数量处每立方米10元以上20元以下的罚款；逾期仍不清理的，县级以上地方人民政府水行政主管部门可以指定有清理能力的单位代为清理，所需费用由违法行为人承担。”</w:t>
      </w:r>
    </w:p>
    <w:p w14:paraId="604D1152" w14:textId="77777777" w:rsidR="00750EC5" w:rsidRPr="004E09F3" w:rsidRDefault="00750EC5" w:rsidP="004E09F3">
      <w:pPr>
        <w:spacing w:line="480" w:lineRule="exact"/>
        <w:ind w:firstLineChars="200" w:firstLine="560"/>
        <w:rPr>
          <w:rFonts w:ascii="仿宋_GB2312" w:eastAsia="仿宋_GB2312"/>
          <w:b/>
          <w:color w:val="000000"/>
          <w:sz w:val="28"/>
          <w:szCs w:val="28"/>
        </w:rPr>
      </w:pPr>
      <w:bookmarkStart w:id="222" w:name="_Toc308076999"/>
      <w:bookmarkStart w:id="223" w:name="_Toc308101947"/>
      <w:r w:rsidRPr="004E09F3">
        <w:rPr>
          <w:rFonts w:ascii="仿宋_GB2312" w:eastAsia="仿宋_GB2312" w:hint="eastAsia"/>
          <w:b/>
          <w:color w:val="000000"/>
          <w:sz w:val="28"/>
          <w:szCs w:val="28"/>
        </w:rPr>
        <w:t>（二）违法行为情形和处罚基准：</w:t>
      </w:r>
    </w:p>
    <w:p w14:paraId="079E5A4C" w14:textId="77777777" w:rsidR="00750EC5" w:rsidRPr="004E09F3" w:rsidRDefault="00750EC5" w:rsidP="004E09F3">
      <w:pPr>
        <w:spacing w:line="480" w:lineRule="exact"/>
        <w:ind w:firstLineChars="200" w:firstLine="560"/>
        <w:outlineLvl w:val="0"/>
        <w:rPr>
          <w:rFonts w:ascii="仿宋_GB2312" w:eastAsia="仿宋_GB2312"/>
          <w:color w:val="000000"/>
          <w:sz w:val="28"/>
          <w:szCs w:val="28"/>
        </w:rPr>
      </w:pPr>
      <w:r w:rsidRPr="004E09F3">
        <w:rPr>
          <w:rFonts w:ascii="仿宋_GB2312" w:eastAsia="仿宋_GB2312" w:hint="eastAsia"/>
          <w:b/>
          <w:color w:val="000000"/>
          <w:sz w:val="28"/>
          <w:szCs w:val="28"/>
        </w:rPr>
        <w:t>1、一般违法行为情形</w:t>
      </w:r>
      <w:r w:rsidRPr="004E09F3">
        <w:rPr>
          <w:rFonts w:ascii="仿宋_GB2312" w:eastAsia="仿宋_GB2312" w:hint="eastAsia"/>
          <w:b/>
          <w:bCs/>
          <w:color w:val="000000"/>
          <w:kern w:val="0"/>
          <w:sz w:val="28"/>
          <w:szCs w:val="28"/>
        </w:rPr>
        <w:t>：</w:t>
      </w:r>
      <w:r w:rsidRPr="004E09F3">
        <w:rPr>
          <w:rFonts w:ascii="仿宋_GB2312" w:eastAsia="仿宋_GB2312" w:hint="eastAsia"/>
          <w:color w:val="000000"/>
          <w:sz w:val="28"/>
          <w:szCs w:val="28"/>
        </w:rPr>
        <w:t>倾倒数量累计在</w:t>
      </w:r>
      <w:bookmarkEnd w:id="222"/>
      <w:r w:rsidRPr="004E09F3">
        <w:rPr>
          <w:rFonts w:ascii="仿宋_GB2312" w:eastAsia="仿宋_GB2312" w:hint="eastAsia"/>
          <w:color w:val="000000"/>
          <w:kern w:val="0"/>
          <w:sz w:val="28"/>
          <w:szCs w:val="28"/>
        </w:rPr>
        <w:t>五十立方米以下的</w:t>
      </w:r>
      <w:r w:rsidRPr="004E09F3">
        <w:rPr>
          <w:rFonts w:ascii="仿宋_GB2312" w:eastAsia="仿宋_GB2312" w:hint="eastAsia"/>
          <w:color w:val="000000"/>
          <w:sz w:val="28"/>
          <w:szCs w:val="28"/>
        </w:rPr>
        <w:t>。</w:t>
      </w:r>
      <w:bookmarkEnd w:id="223"/>
    </w:p>
    <w:p w14:paraId="60FAD17A"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处每立方米10元的罚款。</w:t>
      </w:r>
    </w:p>
    <w:p w14:paraId="1143142F" w14:textId="77777777" w:rsidR="00750EC5" w:rsidRPr="004E09F3" w:rsidRDefault="00750EC5" w:rsidP="004E09F3">
      <w:pPr>
        <w:spacing w:line="480" w:lineRule="exact"/>
        <w:ind w:firstLineChars="200" w:firstLine="560"/>
        <w:outlineLvl w:val="0"/>
        <w:rPr>
          <w:rFonts w:ascii="仿宋_GB2312" w:eastAsia="仿宋_GB2312"/>
          <w:color w:val="000000"/>
          <w:sz w:val="28"/>
          <w:szCs w:val="28"/>
        </w:rPr>
      </w:pPr>
      <w:bookmarkStart w:id="224" w:name="_Toc308077000"/>
      <w:bookmarkStart w:id="225" w:name="_Toc308101948"/>
      <w:r w:rsidRPr="004E09F3">
        <w:rPr>
          <w:rFonts w:ascii="仿宋_GB2312" w:eastAsia="仿宋_GB2312" w:hint="eastAsia"/>
          <w:b/>
          <w:color w:val="000000"/>
          <w:sz w:val="28"/>
          <w:szCs w:val="28"/>
        </w:rPr>
        <w:t>2、较重违法行为情形：</w:t>
      </w:r>
      <w:r w:rsidRPr="004E09F3">
        <w:rPr>
          <w:rFonts w:ascii="仿宋_GB2312" w:eastAsia="仿宋_GB2312" w:hint="eastAsia"/>
          <w:color w:val="000000"/>
          <w:sz w:val="28"/>
          <w:szCs w:val="28"/>
        </w:rPr>
        <w:t>倾倒数量累计在</w:t>
      </w:r>
      <w:bookmarkEnd w:id="224"/>
      <w:r w:rsidRPr="004E09F3">
        <w:rPr>
          <w:rFonts w:ascii="仿宋_GB2312" w:eastAsia="仿宋_GB2312" w:hint="eastAsia"/>
          <w:color w:val="000000"/>
          <w:sz w:val="28"/>
          <w:szCs w:val="28"/>
        </w:rPr>
        <w:t>五</w:t>
      </w:r>
      <w:r w:rsidRPr="004E09F3">
        <w:rPr>
          <w:rFonts w:ascii="仿宋_GB2312" w:eastAsia="仿宋_GB2312" w:hint="eastAsia"/>
          <w:color w:val="000000"/>
          <w:kern w:val="0"/>
          <w:sz w:val="28"/>
          <w:szCs w:val="28"/>
        </w:rPr>
        <w:t>十立方米以上五百立方米以下</w:t>
      </w:r>
      <w:r w:rsidRPr="004E09F3">
        <w:rPr>
          <w:rFonts w:ascii="仿宋_GB2312" w:eastAsia="仿宋_GB2312" w:hint="eastAsia"/>
          <w:color w:val="000000"/>
          <w:sz w:val="28"/>
          <w:szCs w:val="28"/>
        </w:rPr>
        <w:t>。</w:t>
      </w:r>
      <w:bookmarkEnd w:id="225"/>
    </w:p>
    <w:p w14:paraId="556A00E7"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处每立方米10元以上15元以下的罚款。</w:t>
      </w:r>
    </w:p>
    <w:p w14:paraId="5EB16FBD" w14:textId="77777777" w:rsidR="00750EC5" w:rsidRPr="004E09F3" w:rsidRDefault="00750EC5" w:rsidP="004E09F3">
      <w:pPr>
        <w:spacing w:line="480" w:lineRule="exact"/>
        <w:ind w:firstLineChars="200" w:firstLine="560"/>
        <w:outlineLvl w:val="0"/>
        <w:rPr>
          <w:rFonts w:ascii="仿宋_GB2312" w:eastAsia="仿宋_GB2312"/>
          <w:color w:val="000000"/>
          <w:sz w:val="28"/>
          <w:szCs w:val="28"/>
        </w:rPr>
      </w:pPr>
      <w:bookmarkStart w:id="226" w:name="_Toc308077001"/>
      <w:bookmarkStart w:id="227" w:name="_Toc308101949"/>
      <w:r w:rsidRPr="004E09F3">
        <w:rPr>
          <w:rFonts w:ascii="仿宋_GB2312" w:eastAsia="仿宋_GB2312" w:hint="eastAsia"/>
          <w:b/>
          <w:color w:val="000000"/>
          <w:sz w:val="28"/>
          <w:szCs w:val="28"/>
        </w:rPr>
        <w:t>3、严重违法行为情形：</w:t>
      </w:r>
      <w:r w:rsidRPr="004E09F3">
        <w:rPr>
          <w:rFonts w:ascii="仿宋_GB2312" w:eastAsia="仿宋_GB2312" w:hint="eastAsia"/>
          <w:color w:val="000000"/>
          <w:sz w:val="28"/>
          <w:szCs w:val="28"/>
        </w:rPr>
        <w:t>倾倒数量累计在</w:t>
      </w:r>
      <w:bookmarkEnd w:id="226"/>
      <w:r w:rsidRPr="004E09F3">
        <w:rPr>
          <w:rFonts w:ascii="仿宋_GB2312" w:eastAsia="仿宋_GB2312" w:hint="eastAsia"/>
          <w:color w:val="000000"/>
          <w:kern w:val="0"/>
          <w:sz w:val="28"/>
          <w:szCs w:val="28"/>
        </w:rPr>
        <w:t>五百立方米以上或者</w:t>
      </w:r>
      <w:bookmarkStart w:id="228" w:name="_Toc308077002"/>
      <w:bookmarkStart w:id="229" w:name="_Toc308101950"/>
      <w:r w:rsidRPr="004E09F3">
        <w:rPr>
          <w:rFonts w:ascii="仿宋_GB2312" w:eastAsia="仿宋_GB2312" w:hint="eastAsia"/>
          <w:color w:val="000000"/>
          <w:sz w:val="28"/>
          <w:szCs w:val="28"/>
        </w:rPr>
        <w:t>逾期不清理的。</w:t>
      </w:r>
      <w:bookmarkEnd w:id="227"/>
      <w:bookmarkEnd w:id="228"/>
      <w:bookmarkEnd w:id="229"/>
    </w:p>
    <w:p w14:paraId="58188CFC"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处每立方米15元以上20元以下的罚款。逾期不清理的由县级以上地方人民政府水行政主管部门指定有清理能力的单位代为清理，所需费用由违法行为人承担。</w:t>
      </w:r>
    </w:p>
    <w:p w14:paraId="40E58BE5" w14:textId="77777777" w:rsidR="00750EC5" w:rsidRPr="004E09F3" w:rsidRDefault="00750EC5" w:rsidP="004E09F3">
      <w:pPr>
        <w:spacing w:line="480" w:lineRule="exact"/>
        <w:ind w:firstLineChars="200" w:firstLine="560"/>
        <w:rPr>
          <w:rFonts w:ascii="仿宋_GB2312" w:eastAsia="仿宋_GB2312"/>
          <w:b/>
          <w:sz w:val="28"/>
          <w:szCs w:val="28"/>
        </w:rPr>
      </w:pPr>
      <w:bookmarkStart w:id="230" w:name="_Toc300035830"/>
      <w:bookmarkStart w:id="231" w:name="_Toc308591712"/>
      <w:r w:rsidRPr="004E09F3">
        <w:rPr>
          <w:rFonts w:ascii="仿宋_GB2312" w:eastAsia="仿宋_GB2312" w:hint="eastAsia"/>
          <w:b/>
          <w:sz w:val="28"/>
          <w:szCs w:val="28"/>
        </w:rPr>
        <w:t>第40项  拒不缴纳水土保持补偿费的</w:t>
      </w:r>
      <w:bookmarkEnd w:id="230"/>
      <w:bookmarkEnd w:id="231"/>
    </w:p>
    <w:p w14:paraId="41349CB2"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（一）执法依据的名称和条文：</w:t>
      </w:r>
    </w:p>
    <w:p w14:paraId="1A6C1D9A"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kern w:val="0"/>
          <w:sz w:val="28"/>
          <w:szCs w:val="28"/>
        </w:rPr>
        <w:t>《中华人民共和国水土保持法》</w:t>
      </w:r>
      <w:r w:rsidRPr="004E09F3">
        <w:rPr>
          <w:rFonts w:ascii="仿宋_GB2312" w:eastAsia="仿宋_GB2312" w:hint="eastAsia"/>
          <w:color w:val="000000"/>
          <w:sz w:val="28"/>
          <w:szCs w:val="28"/>
        </w:rPr>
        <w:t>第五十七条“违反本法规定，拒不缴纳水土保持补偿费的，由县级以上人民政府水行政主管部门责令限期缴纳；逾期不缴纳的，自滞纳之日起按日加收滞纳部分万分之五的滞纳金，可以处应缴水土保持补偿费3倍以下的罚款。”</w:t>
      </w:r>
    </w:p>
    <w:p w14:paraId="40B8549E" w14:textId="77777777" w:rsidR="00750EC5" w:rsidRPr="004E09F3" w:rsidRDefault="00750EC5" w:rsidP="004E09F3">
      <w:pPr>
        <w:spacing w:line="480" w:lineRule="exact"/>
        <w:ind w:firstLineChars="200" w:firstLine="560"/>
        <w:rPr>
          <w:rFonts w:ascii="仿宋_GB2312" w:eastAsia="仿宋_GB2312"/>
          <w:b/>
          <w:color w:val="000000"/>
          <w:sz w:val="28"/>
          <w:szCs w:val="28"/>
        </w:rPr>
      </w:pPr>
      <w:bookmarkStart w:id="232" w:name="_Toc308077004"/>
      <w:bookmarkStart w:id="233" w:name="_Toc308101952"/>
      <w:r w:rsidRPr="004E09F3">
        <w:rPr>
          <w:rFonts w:ascii="仿宋_GB2312" w:eastAsia="仿宋_GB2312" w:hint="eastAsia"/>
          <w:b/>
          <w:color w:val="000000"/>
          <w:sz w:val="28"/>
          <w:szCs w:val="28"/>
        </w:rPr>
        <w:lastRenderedPageBreak/>
        <w:t>（二）违法行为情形和处罚基准：</w:t>
      </w:r>
    </w:p>
    <w:p w14:paraId="7A9309A9" w14:textId="77777777" w:rsidR="00750EC5" w:rsidRPr="004E09F3" w:rsidRDefault="00750EC5" w:rsidP="004E09F3">
      <w:pPr>
        <w:spacing w:line="480" w:lineRule="exact"/>
        <w:ind w:firstLineChars="200" w:firstLine="560"/>
        <w:outlineLvl w:val="0"/>
        <w:rPr>
          <w:rFonts w:ascii="仿宋_GB2312" w:eastAsia="仿宋_GB2312"/>
          <w:color w:val="000000"/>
          <w:sz w:val="28"/>
          <w:szCs w:val="28"/>
        </w:rPr>
      </w:pPr>
      <w:r w:rsidRPr="004E09F3">
        <w:rPr>
          <w:rFonts w:ascii="仿宋_GB2312" w:eastAsia="仿宋_GB2312" w:hint="eastAsia"/>
          <w:b/>
          <w:color w:val="000000"/>
          <w:sz w:val="28"/>
          <w:szCs w:val="28"/>
        </w:rPr>
        <w:t>1、一般违法行为情形</w:t>
      </w:r>
      <w:r w:rsidRPr="004E09F3">
        <w:rPr>
          <w:rFonts w:ascii="仿宋_GB2312" w:eastAsia="仿宋_GB2312" w:hint="eastAsia"/>
          <w:b/>
          <w:bCs/>
          <w:color w:val="000000"/>
          <w:kern w:val="0"/>
          <w:sz w:val="28"/>
          <w:szCs w:val="28"/>
        </w:rPr>
        <w:t>：</w:t>
      </w:r>
      <w:r w:rsidRPr="004E09F3">
        <w:rPr>
          <w:rFonts w:ascii="仿宋_GB2312" w:eastAsia="仿宋_GB2312" w:hint="eastAsia"/>
          <w:color w:val="000000"/>
          <w:sz w:val="28"/>
          <w:szCs w:val="28"/>
        </w:rPr>
        <w:t>在规定的期限内缴纳的</w:t>
      </w:r>
      <w:bookmarkEnd w:id="232"/>
      <w:r w:rsidRPr="004E09F3">
        <w:rPr>
          <w:rFonts w:ascii="仿宋_GB2312" w:eastAsia="仿宋_GB2312" w:hint="eastAsia"/>
          <w:color w:val="000000"/>
          <w:sz w:val="28"/>
          <w:szCs w:val="28"/>
        </w:rPr>
        <w:t>。</w:t>
      </w:r>
      <w:bookmarkEnd w:id="233"/>
    </w:p>
    <w:p w14:paraId="75E6978B"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不予处罚。</w:t>
      </w:r>
    </w:p>
    <w:p w14:paraId="2A50B924" w14:textId="77777777" w:rsidR="00750EC5" w:rsidRPr="004E09F3" w:rsidRDefault="00750EC5" w:rsidP="004E09F3">
      <w:pPr>
        <w:spacing w:line="480" w:lineRule="exact"/>
        <w:ind w:firstLineChars="200" w:firstLine="560"/>
        <w:outlineLvl w:val="0"/>
        <w:rPr>
          <w:rFonts w:ascii="仿宋_GB2312" w:eastAsia="仿宋_GB2312"/>
          <w:color w:val="000000"/>
          <w:sz w:val="28"/>
          <w:szCs w:val="28"/>
        </w:rPr>
      </w:pPr>
      <w:bookmarkStart w:id="234" w:name="_Toc308077005"/>
      <w:bookmarkStart w:id="235" w:name="_Toc308101953"/>
      <w:r w:rsidRPr="004E09F3">
        <w:rPr>
          <w:rFonts w:ascii="仿宋_GB2312" w:eastAsia="仿宋_GB2312" w:hint="eastAsia"/>
          <w:b/>
          <w:color w:val="000000"/>
          <w:sz w:val="28"/>
          <w:szCs w:val="28"/>
        </w:rPr>
        <w:t>2、较重违法行为情形：</w:t>
      </w:r>
      <w:r w:rsidRPr="004E09F3">
        <w:rPr>
          <w:rFonts w:ascii="仿宋_GB2312" w:eastAsia="仿宋_GB2312" w:hint="eastAsia"/>
          <w:color w:val="000000"/>
          <w:sz w:val="28"/>
          <w:szCs w:val="28"/>
        </w:rPr>
        <w:t>逾期30日以内不缴纳的</w:t>
      </w:r>
      <w:bookmarkEnd w:id="234"/>
      <w:r w:rsidRPr="004E09F3">
        <w:rPr>
          <w:rFonts w:ascii="仿宋_GB2312" w:eastAsia="仿宋_GB2312" w:hint="eastAsia"/>
          <w:color w:val="000000"/>
          <w:sz w:val="28"/>
          <w:szCs w:val="28"/>
        </w:rPr>
        <w:t>。</w:t>
      </w:r>
      <w:bookmarkEnd w:id="235"/>
    </w:p>
    <w:p w14:paraId="75DB677A"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处应缴水土保持补偿费1倍的罚款。</w:t>
      </w:r>
    </w:p>
    <w:p w14:paraId="7D1DA582" w14:textId="77777777" w:rsidR="00750EC5" w:rsidRPr="004E09F3" w:rsidRDefault="00750EC5" w:rsidP="004E09F3">
      <w:pPr>
        <w:spacing w:line="480" w:lineRule="exact"/>
        <w:ind w:firstLineChars="200" w:firstLine="560"/>
        <w:outlineLvl w:val="0"/>
        <w:rPr>
          <w:rFonts w:ascii="仿宋_GB2312" w:eastAsia="仿宋_GB2312"/>
          <w:color w:val="000000"/>
          <w:sz w:val="28"/>
          <w:szCs w:val="28"/>
        </w:rPr>
      </w:pPr>
      <w:bookmarkStart w:id="236" w:name="_Toc308077006"/>
      <w:bookmarkStart w:id="237" w:name="_Toc308101954"/>
      <w:r w:rsidRPr="004E09F3">
        <w:rPr>
          <w:rFonts w:ascii="仿宋_GB2312" w:eastAsia="仿宋_GB2312" w:hint="eastAsia"/>
          <w:b/>
          <w:color w:val="000000"/>
          <w:sz w:val="28"/>
          <w:szCs w:val="28"/>
        </w:rPr>
        <w:t>3、严重违法行为情形：</w:t>
      </w:r>
      <w:r w:rsidRPr="004E09F3">
        <w:rPr>
          <w:rFonts w:ascii="仿宋_GB2312" w:eastAsia="仿宋_GB2312" w:hint="eastAsia"/>
          <w:color w:val="000000"/>
          <w:sz w:val="28"/>
          <w:szCs w:val="28"/>
        </w:rPr>
        <w:t>逾期30日以上不缴纳的</w:t>
      </w:r>
      <w:bookmarkEnd w:id="236"/>
      <w:r w:rsidRPr="004E09F3">
        <w:rPr>
          <w:rFonts w:ascii="仿宋_GB2312" w:eastAsia="仿宋_GB2312" w:hint="eastAsia"/>
          <w:color w:val="000000"/>
          <w:sz w:val="28"/>
          <w:szCs w:val="28"/>
        </w:rPr>
        <w:t>。</w:t>
      </w:r>
      <w:bookmarkEnd w:id="237"/>
    </w:p>
    <w:p w14:paraId="75636588"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处应缴水土保持补偿费两倍至3倍的罚款。</w:t>
      </w:r>
    </w:p>
    <w:p w14:paraId="013B159C" w14:textId="77777777" w:rsidR="00750EC5" w:rsidRPr="004E09F3" w:rsidRDefault="00750EC5" w:rsidP="004E09F3">
      <w:pPr>
        <w:spacing w:line="480" w:lineRule="exact"/>
        <w:ind w:firstLineChars="200" w:firstLine="560"/>
        <w:rPr>
          <w:rFonts w:ascii="仿宋_GB2312" w:eastAsia="仿宋_GB2312"/>
          <w:b/>
          <w:sz w:val="28"/>
          <w:szCs w:val="28"/>
        </w:rPr>
      </w:pPr>
      <w:bookmarkStart w:id="238" w:name="_Toc260043332"/>
      <w:bookmarkStart w:id="239" w:name="_Toc308591714"/>
      <w:bookmarkStart w:id="240" w:name="_Toc300035832"/>
      <w:bookmarkEnd w:id="199"/>
      <w:bookmarkEnd w:id="200"/>
      <w:bookmarkEnd w:id="201"/>
      <w:r w:rsidRPr="004E09F3">
        <w:rPr>
          <w:rFonts w:ascii="仿宋_GB2312" w:eastAsia="仿宋_GB2312" w:hint="eastAsia"/>
          <w:b/>
          <w:sz w:val="28"/>
          <w:szCs w:val="28"/>
        </w:rPr>
        <w:t>第41项  未取得水文、水资源调查评价资质证书从事水文活动的</w:t>
      </w:r>
      <w:bookmarkEnd w:id="238"/>
      <w:bookmarkEnd w:id="239"/>
      <w:bookmarkEnd w:id="240"/>
    </w:p>
    <w:p w14:paraId="52B8B73F"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（一）执法依据的名称和条文：</w:t>
      </w:r>
    </w:p>
    <w:p w14:paraId="135AC0DC" w14:textId="77777777" w:rsidR="00750EC5" w:rsidRPr="004E09F3" w:rsidRDefault="00750EC5" w:rsidP="004E09F3">
      <w:pPr>
        <w:spacing w:line="480" w:lineRule="exact"/>
        <w:ind w:firstLineChars="200" w:firstLine="560"/>
        <w:rPr>
          <w:rFonts w:ascii="仿宋_GB2312" w:eastAsia="仿宋_GB2312"/>
          <w:sz w:val="28"/>
          <w:szCs w:val="28"/>
        </w:rPr>
      </w:pPr>
      <w:r w:rsidRPr="004E09F3">
        <w:rPr>
          <w:rFonts w:ascii="仿宋_GB2312" w:eastAsia="仿宋_GB2312" w:hint="eastAsia"/>
          <w:sz w:val="28"/>
          <w:szCs w:val="28"/>
        </w:rPr>
        <w:t>《中华人民共和国水文条例》第三十八条“违反本条例规定，未取得水文、水资源调查评价资质证书从事水文活动的，责令停止违法行为，没收违法所得，并处5万元以上10万元以下罚款。”</w:t>
      </w:r>
    </w:p>
    <w:p w14:paraId="1BA5761D"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（二）违法行为情形和处罚基准：</w:t>
      </w:r>
    </w:p>
    <w:p w14:paraId="35B1073C" w14:textId="77777777" w:rsidR="00750EC5" w:rsidRPr="004E09F3" w:rsidRDefault="00750EC5" w:rsidP="004E09F3">
      <w:pPr>
        <w:spacing w:line="480" w:lineRule="exact"/>
        <w:ind w:firstLineChars="200" w:firstLine="560"/>
        <w:outlineLvl w:val="0"/>
        <w:rPr>
          <w:rFonts w:ascii="仿宋_GB2312" w:eastAsia="仿宋_GB2312"/>
          <w:sz w:val="28"/>
          <w:szCs w:val="28"/>
        </w:rPr>
      </w:pPr>
      <w:r w:rsidRPr="004E09F3">
        <w:rPr>
          <w:rFonts w:ascii="仿宋_GB2312" w:eastAsia="仿宋_GB2312" w:hint="eastAsia"/>
          <w:b/>
          <w:sz w:val="28"/>
          <w:szCs w:val="28"/>
        </w:rPr>
        <w:t>1、一般违法行为情形：</w:t>
      </w:r>
      <w:r w:rsidRPr="004E09F3">
        <w:rPr>
          <w:rFonts w:ascii="仿宋_GB2312" w:eastAsia="仿宋_GB2312" w:hint="eastAsia"/>
          <w:sz w:val="28"/>
          <w:szCs w:val="28"/>
        </w:rPr>
        <w:t>在规定的期限内停止违法行为，违法所得在10万元以下的。</w:t>
      </w:r>
    </w:p>
    <w:p w14:paraId="636F5453" w14:textId="77777777" w:rsidR="00750EC5" w:rsidRPr="004E09F3" w:rsidRDefault="00750EC5" w:rsidP="004E09F3">
      <w:pPr>
        <w:spacing w:line="480" w:lineRule="exact"/>
        <w:ind w:firstLineChars="200" w:firstLine="560"/>
        <w:rPr>
          <w:rFonts w:ascii="仿宋_GB2312" w:eastAsia="仿宋_GB2312"/>
          <w:sz w:val="28"/>
          <w:szCs w:val="28"/>
        </w:rPr>
      </w:pPr>
      <w:r w:rsidRPr="004E09F3">
        <w:rPr>
          <w:rFonts w:ascii="仿宋_GB2312" w:eastAsia="仿宋_GB2312" w:hint="eastAsia"/>
          <w:b/>
          <w:sz w:val="28"/>
          <w:szCs w:val="28"/>
        </w:rPr>
        <w:t>处罚基准：</w:t>
      </w:r>
      <w:r w:rsidRPr="004E09F3">
        <w:rPr>
          <w:rFonts w:ascii="仿宋_GB2312" w:eastAsia="仿宋_GB2312" w:hint="eastAsia"/>
          <w:sz w:val="28"/>
          <w:szCs w:val="28"/>
        </w:rPr>
        <w:t>处5万元罚款。</w:t>
      </w:r>
    </w:p>
    <w:p w14:paraId="4102D197" w14:textId="77777777" w:rsidR="00750EC5" w:rsidRPr="004E09F3" w:rsidRDefault="00750EC5" w:rsidP="004E09F3">
      <w:pPr>
        <w:spacing w:line="480" w:lineRule="exact"/>
        <w:ind w:firstLineChars="200" w:firstLine="560"/>
        <w:outlineLvl w:val="0"/>
        <w:rPr>
          <w:rFonts w:ascii="仿宋_GB2312" w:eastAsia="仿宋_GB2312"/>
          <w:sz w:val="28"/>
          <w:szCs w:val="28"/>
        </w:rPr>
      </w:pPr>
      <w:r w:rsidRPr="004E09F3">
        <w:rPr>
          <w:rFonts w:ascii="仿宋_GB2312" w:eastAsia="仿宋_GB2312" w:hint="eastAsia"/>
          <w:b/>
          <w:sz w:val="28"/>
          <w:szCs w:val="28"/>
        </w:rPr>
        <w:t>2、较重违法行为情形：</w:t>
      </w:r>
    </w:p>
    <w:p w14:paraId="242F54BD" w14:textId="77777777" w:rsidR="00750EC5" w:rsidRPr="004E09F3" w:rsidRDefault="00750EC5" w:rsidP="004E09F3">
      <w:pPr>
        <w:spacing w:line="480" w:lineRule="exact"/>
        <w:ind w:firstLineChars="200" w:firstLine="560"/>
        <w:rPr>
          <w:rFonts w:ascii="仿宋_GB2312" w:eastAsia="仿宋_GB2312"/>
          <w:sz w:val="28"/>
          <w:szCs w:val="28"/>
        </w:rPr>
      </w:pPr>
      <w:r w:rsidRPr="004E09F3">
        <w:rPr>
          <w:rFonts w:ascii="仿宋_GB2312" w:eastAsia="仿宋_GB2312" w:hint="eastAsia"/>
          <w:sz w:val="28"/>
          <w:szCs w:val="28"/>
        </w:rPr>
        <w:t>在规定的期限内停止违法行为，违法所得在10万元以上50万元以下的。</w:t>
      </w:r>
    </w:p>
    <w:p w14:paraId="46D2AA0E" w14:textId="77777777" w:rsidR="00750EC5" w:rsidRPr="004E09F3" w:rsidRDefault="00750EC5" w:rsidP="004E09F3">
      <w:pPr>
        <w:spacing w:line="480" w:lineRule="exact"/>
        <w:ind w:firstLineChars="200" w:firstLine="560"/>
        <w:rPr>
          <w:rFonts w:ascii="仿宋_GB2312" w:eastAsia="仿宋_GB2312"/>
          <w:sz w:val="28"/>
          <w:szCs w:val="28"/>
        </w:rPr>
      </w:pPr>
      <w:r w:rsidRPr="004E09F3">
        <w:rPr>
          <w:rFonts w:ascii="仿宋_GB2312" w:eastAsia="仿宋_GB2312" w:hint="eastAsia"/>
          <w:b/>
          <w:sz w:val="28"/>
          <w:szCs w:val="28"/>
        </w:rPr>
        <w:t>处罚基准：</w:t>
      </w:r>
      <w:r w:rsidRPr="004E09F3">
        <w:rPr>
          <w:rFonts w:ascii="仿宋_GB2312" w:eastAsia="仿宋_GB2312" w:hint="eastAsia"/>
          <w:sz w:val="28"/>
          <w:szCs w:val="28"/>
        </w:rPr>
        <w:t>处5万元以上10万元以下罚款。</w:t>
      </w:r>
    </w:p>
    <w:p w14:paraId="1AD2BB4C" w14:textId="77777777" w:rsidR="00750EC5" w:rsidRPr="004E09F3" w:rsidRDefault="00750EC5" w:rsidP="004E09F3">
      <w:pPr>
        <w:spacing w:line="480" w:lineRule="exact"/>
        <w:ind w:firstLineChars="200" w:firstLine="560"/>
        <w:outlineLvl w:val="0"/>
        <w:rPr>
          <w:rFonts w:ascii="仿宋_GB2312" w:eastAsia="仿宋_GB2312"/>
          <w:sz w:val="28"/>
          <w:szCs w:val="28"/>
        </w:rPr>
      </w:pPr>
      <w:r w:rsidRPr="004E09F3">
        <w:rPr>
          <w:rFonts w:ascii="仿宋_GB2312" w:eastAsia="仿宋_GB2312" w:hint="eastAsia"/>
          <w:b/>
          <w:sz w:val="28"/>
          <w:szCs w:val="28"/>
        </w:rPr>
        <w:t>3、严重违法行为情形：</w:t>
      </w:r>
      <w:r w:rsidRPr="004E09F3">
        <w:rPr>
          <w:rFonts w:ascii="仿宋_GB2312" w:eastAsia="仿宋_GB2312" w:hint="eastAsia"/>
          <w:sz w:val="28"/>
          <w:szCs w:val="28"/>
        </w:rPr>
        <w:t>在规定的期限内拒不停止违法行为的，或者违法所得在50万元以上的。</w:t>
      </w:r>
    </w:p>
    <w:p w14:paraId="21680EC7" w14:textId="77777777" w:rsidR="00750EC5" w:rsidRPr="004E09F3" w:rsidRDefault="00750EC5" w:rsidP="004E09F3">
      <w:pPr>
        <w:spacing w:line="480" w:lineRule="exact"/>
        <w:ind w:firstLineChars="200" w:firstLine="560"/>
        <w:rPr>
          <w:rFonts w:ascii="仿宋_GB2312" w:eastAsia="仿宋_GB2312"/>
          <w:sz w:val="28"/>
          <w:szCs w:val="28"/>
        </w:rPr>
      </w:pPr>
      <w:r w:rsidRPr="004E09F3">
        <w:rPr>
          <w:rFonts w:ascii="仿宋_GB2312" w:eastAsia="仿宋_GB2312" w:hint="eastAsia"/>
          <w:b/>
          <w:sz w:val="28"/>
          <w:szCs w:val="28"/>
        </w:rPr>
        <w:t>处罚基准：</w:t>
      </w:r>
      <w:r w:rsidRPr="004E09F3">
        <w:rPr>
          <w:rFonts w:ascii="仿宋_GB2312" w:eastAsia="仿宋_GB2312" w:hint="eastAsia"/>
          <w:sz w:val="28"/>
          <w:szCs w:val="28"/>
        </w:rPr>
        <w:t>处10万元罚款。</w:t>
      </w:r>
    </w:p>
    <w:p w14:paraId="300BBCAA" w14:textId="77777777" w:rsidR="00750EC5" w:rsidRPr="004E09F3" w:rsidRDefault="00750EC5" w:rsidP="004E09F3">
      <w:pPr>
        <w:spacing w:line="480" w:lineRule="exact"/>
        <w:ind w:firstLineChars="200" w:firstLine="560"/>
        <w:rPr>
          <w:rFonts w:ascii="仿宋_GB2312" w:eastAsia="仿宋_GB2312"/>
          <w:b/>
          <w:sz w:val="28"/>
          <w:szCs w:val="28"/>
        </w:rPr>
      </w:pPr>
      <w:bookmarkStart w:id="241" w:name="_Toc260043333"/>
      <w:bookmarkStart w:id="242" w:name="_Toc300035833"/>
      <w:bookmarkStart w:id="243" w:name="_Toc308591715"/>
      <w:r w:rsidRPr="004E09F3">
        <w:rPr>
          <w:rFonts w:ascii="仿宋_GB2312" w:eastAsia="仿宋_GB2312" w:hint="eastAsia"/>
          <w:b/>
          <w:sz w:val="28"/>
          <w:szCs w:val="28"/>
        </w:rPr>
        <w:t>第42项  超出水文、水资源调查评价资质证书确定的范围从事水文活动的</w:t>
      </w:r>
      <w:bookmarkEnd w:id="241"/>
      <w:bookmarkEnd w:id="242"/>
      <w:bookmarkEnd w:id="243"/>
    </w:p>
    <w:p w14:paraId="4D518D77"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（一）执法依据的名称和条文：</w:t>
      </w:r>
    </w:p>
    <w:p w14:paraId="4CACE18D" w14:textId="77777777" w:rsidR="00750EC5" w:rsidRPr="004E09F3" w:rsidRDefault="00750EC5" w:rsidP="004E09F3">
      <w:pPr>
        <w:spacing w:line="480" w:lineRule="exact"/>
        <w:ind w:firstLineChars="200" w:firstLine="560"/>
        <w:rPr>
          <w:rFonts w:ascii="仿宋_GB2312" w:eastAsia="仿宋_GB2312"/>
          <w:sz w:val="28"/>
          <w:szCs w:val="28"/>
        </w:rPr>
      </w:pPr>
      <w:r w:rsidRPr="004E09F3">
        <w:rPr>
          <w:rFonts w:ascii="仿宋_GB2312" w:eastAsia="仿宋_GB2312" w:hint="eastAsia"/>
          <w:sz w:val="28"/>
          <w:szCs w:val="28"/>
        </w:rPr>
        <w:t>《中华人民共和国水文条例》第三十九条“违反本条例规定，超出水文、水资源调查评价资质证书确定的范围从事水文活动的，责令</w:t>
      </w:r>
      <w:r w:rsidRPr="004E09F3">
        <w:rPr>
          <w:rFonts w:ascii="仿宋_GB2312" w:eastAsia="仿宋_GB2312" w:hint="eastAsia"/>
          <w:sz w:val="28"/>
          <w:szCs w:val="28"/>
        </w:rPr>
        <w:lastRenderedPageBreak/>
        <w:t>停止违法行为，没收违法所得，并处3万元以上5万元以下罚款；情节严重的，由发证机关吊销资质证书。”</w:t>
      </w:r>
    </w:p>
    <w:p w14:paraId="1F55B777"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（二）违法行为情形和处罚基准：</w:t>
      </w:r>
    </w:p>
    <w:p w14:paraId="366C1085" w14:textId="77777777" w:rsidR="00750EC5" w:rsidRPr="004E09F3" w:rsidRDefault="00750EC5" w:rsidP="004E09F3">
      <w:pPr>
        <w:spacing w:line="480" w:lineRule="exact"/>
        <w:ind w:firstLineChars="200" w:firstLine="560"/>
        <w:rPr>
          <w:rFonts w:ascii="仿宋_GB2312" w:eastAsia="仿宋_GB2312"/>
          <w:sz w:val="28"/>
          <w:szCs w:val="28"/>
        </w:rPr>
      </w:pPr>
      <w:r w:rsidRPr="004E09F3">
        <w:rPr>
          <w:rFonts w:ascii="仿宋_GB2312" w:eastAsia="仿宋_GB2312" w:hint="eastAsia"/>
          <w:b/>
          <w:sz w:val="28"/>
          <w:szCs w:val="28"/>
        </w:rPr>
        <w:t>1、一般违法行为情形：</w:t>
      </w:r>
      <w:r w:rsidRPr="004E09F3">
        <w:rPr>
          <w:rFonts w:ascii="仿宋_GB2312" w:eastAsia="仿宋_GB2312" w:hint="eastAsia"/>
          <w:sz w:val="28"/>
          <w:szCs w:val="28"/>
        </w:rPr>
        <w:t>在规定的期限内停止违法行为，违法所得在10万元以下的。</w:t>
      </w:r>
    </w:p>
    <w:p w14:paraId="6AC2924F" w14:textId="77777777" w:rsidR="00750EC5" w:rsidRPr="004E09F3" w:rsidRDefault="00750EC5" w:rsidP="004E09F3">
      <w:pPr>
        <w:spacing w:line="480" w:lineRule="exact"/>
        <w:ind w:firstLineChars="200" w:firstLine="560"/>
        <w:rPr>
          <w:rFonts w:ascii="仿宋_GB2312" w:eastAsia="仿宋_GB2312"/>
          <w:sz w:val="28"/>
          <w:szCs w:val="28"/>
        </w:rPr>
      </w:pPr>
      <w:r w:rsidRPr="004E09F3">
        <w:rPr>
          <w:rFonts w:ascii="仿宋_GB2312" w:eastAsia="仿宋_GB2312" w:hint="eastAsia"/>
          <w:b/>
          <w:sz w:val="28"/>
          <w:szCs w:val="28"/>
        </w:rPr>
        <w:t>处罚基准：</w:t>
      </w:r>
      <w:r w:rsidRPr="004E09F3">
        <w:rPr>
          <w:rFonts w:ascii="仿宋_GB2312" w:eastAsia="仿宋_GB2312" w:hint="eastAsia"/>
          <w:sz w:val="28"/>
          <w:szCs w:val="28"/>
        </w:rPr>
        <w:t>处3万元以下罚款。</w:t>
      </w:r>
    </w:p>
    <w:p w14:paraId="4573D24A" w14:textId="77777777" w:rsidR="00750EC5" w:rsidRPr="004E09F3" w:rsidRDefault="00750EC5" w:rsidP="004E09F3">
      <w:pPr>
        <w:spacing w:line="480" w:lineRule="exact"/>
        <w:ind w:firstLineChars="200" w:firstLine="560"/>
        <w:rPr>
          <w:rFonts w:ascii="仿宋_GB2312" w:eastAsia="仿宋_GB2312"/>
          <w:b/>
          <w:sz w:val="28"/>
          <w:szCs w:val="28"/>
        </w:rPr>
      </w:pPr>
      <w:r w:rsidRPr="004E09F3">
        <w:rPr>
          <w:rFonts w:ascii="仿宋_GB2312" w:eastAsia="仿宋_GB2312" w:hint="eastAsia"/>
          <w:b/>
          <w:sz w:val="28"/>
          <w:szCs w:val="28"/>
        </w:rPr>
        <w:t>2、较重违法行为情形：</w:t>
      </w:r>
      <w:r w:rsidRPr="004E09F3">
        <w:rPr>
          <w:rFonts w:ascii="仿宋_GB2312" w:eastAsia="仿宋_GB2312" w:hint="eastAsia"/>
          <w:sz w:val="28"/>
          <w:szCs w:val="28"/>
        </w:rPr>
        <w:t>在规定的期限内停止违法行为，违法所得在10万元以上50万元以下的。</w:t>
      </w:r>
    </w:p>
    <w:p w14:paraId="075748D0" w14:textId="77777777" w:rsidR="00750EC5" w:rsidRPr="004E09F3" w:rsidRDefault="00750EC5" w:rsidP="004E09F3">
      <w:pPr>
        <w:spacing w:line="480" w:lineRule="exact"/>
        <w:ind w:firstLineChars="200" w:firstLine="560"/>
        <w:rPr>
          <w:rFonts w:ascii="仿宋_GB2312" w:eastAsia="仿宋_GB2312"/>
          <w:sz w:val="28"/>
          <w:szCs w:val="28"/>
        </w:rPr>
      </w:pPr>
      <w:r w:rsidRPr="004E09F3">
        <w:rPr>
          <w:rFonts w:ascii="仿宋_GB2312" w:eastAsia="仿宋_GB2312" w:hint="eastAsia"/>
          <w:b/>
          <w:sz w:val="28"/>
          <w:szCs w:val="28"/>
        </w:rPr>
        <w:t>处罚基准：</w:t>
      </w:r>
      <w:r w:rsidRPr="004E09F3">
        <w:rPr>
          <w:rFonts w:ascii="仿宋_GB2312" w:eastAsia="仿宋_GB2312" w:hint="eastAsia"/>
          <w:sz w:val="28"/>
          <w:szCs w:val="28"/>
        </w:rPr>
        <w:t>处3万元以上5万元以下罚款。</w:t>
      </w:r>
    </w:p>
    <w:p w14:paraId="3A910491" w14:textId="77777777" w:rsidR="00750EC5" w:rsidRPr="004E09F3" w:rsidRDefault="00750EC5" w:rsidP="004E09F3">
      <w:pPr>
        <w:spacing w:line="480" w:lineRule="exact"/>
        <w:ind w:firstLineChars="200" w:firstLine="560"/>
        <w:rPr>
          <w:rFonts w:ascii="仿宋_GB2312" w:eastAsia="仿宋_GB2312"/>
          <w:sz w:val="28"/>
          <w:szCs w:val="28"/>
        </w:rPr>
      </w:pPr>
      <w:r w:rsidRPr="004E09F3">
        <w:rPr>
          <w:rFonts w:ascii="仿宋_GB2312" w:eastAsia="仿宋_GB2312" w:hint="eastAsia"/>
          <w:b/>
          <w:sz w:val="28"/>
          <w:szCs w:val="28"/>
        </w:rPr>
        <w:t>3、严重违法行为情形：</w:t>
      </w:r>
      <w:r w:rsidRPr="004E09F3">
        <w:rPr>
          <w:rFonts w:ascii="仿宋_GB2312" w:eastAsia="仿宋_GB2312" w:hint="eastAsia"/>
          <w:sz w:val="28"/>
          <w:szCs w:val="28"/>
        </w:rPr>
        <w:t>在规定的期限内拒不停止违法行为的，或者违法所得在50万元以上的，或者在2年内已发生过同样违法行为的。</w:t>
      </w:r>
    </w:p>
    <w:p w14:paraId="68690092" w14:textId="77777777" w:rsidR="00750EC5" w:rsidRPr="004E09F3" w:rsidRDefault="00750EC5" w:rsidP="004E09F3">
      <w:pPr>
        <w:spacing w:line="480" w:lineRule="exact"/>
        <w:ind w:firstLineChars="200" w:firstLine="560"/>
        <w:rPr>
          <w:rFonts w:ascii="仿宋_GB2312" w:eastAsia="仿宋_GB2312"/>
          <w:sz w:val="28"/>
          <w:szCs w:val="28"/>
        </w:rPr>
      </w:pPr>
      <w:r w:rsidRPr="004E09F3">
        <w:rPr>
          <w:rFonts w:ascii="仿宋_GB2312" w:eastAsia="仿宋_GB2312" w:hint="eastAsia"/>
          <w:b/>
          <w:sz w:val="28"/>
          <w:szCs w:val="28"/>
        </w:rPr>
        <w:t>处罚基准：</w:t>
      </w:r>
      <w:r w:rsidRPr="004E09F3">
        <w:rPr>
          <w:rFonts w:ascii="仿宋_GB2312" w:eastAsia="仿宋_GB2312" w:hint="eastAsia"/>
          <w:sz w:val="28"/>
          <w:szCs w:val="28"/>
        </w:rPr>
        <w:t>处5万元罚款，并吊销资质证书。</w:t>
      </w:r>
    </w:p>
    <w:p w14:paraId="1F47CF56" w14:textId="77777777" w:rsidR="00750EC5" w:rsidRPr="004E09F3" w:rsidRDefault="00750EC5" w:rsidP="004E09F3">
      <w:pPr>
        <w:spacing w:line="480" w:lineRule="exact"/>
        <w:ind w:firstLineChars="200" w:firstLine="560"/>
        <w:rPr>
          <w:rFonts w:ascii="仿宋_GB2312" w:eastAsia="仿宋_GB2312"/>
          <w:b/>
          <w:sz w:val="28"/>
          <w:szCs w:val="28"/>
        </w:rPr>
      </w:pPr>
      <w:bookmarkStart w:id="244" w:name="_Toc300035834"/>
      <w:bookmarkStart w:id="245" w:name="_Toc308591716"/>
      <w:bookmarkStart w:id="246" w:name="_Toc260043334"/>
      <w:r w:rsidRPr="004E09F3">
        <w:rPr>
          <w:rFonts w:ascii="仿宋_GB2312" w:eastAsia="仿宋_GB2312" w:hint="eastAsia"/>
          <w:b/>
          <w:sz w:val="28"/>
          <w:szCs w:val="28"/>
        </w:rPr>
        <w:t>第43项  拒不汇交水文监测资料的</w:t>
      </w:r>
      <w:bookmarkEnd w:id="244"/>
      <w:bookmarkEnd w:id="245"/>
    </w:p>
    <w:bookmarkEnd w:id="246"/>
    <w:p w14:paraId="20E9D81B"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（一）执法依据的名称和条文：</w:t>
      </w:r>
    </w:p>
    <w:p w14:paraId="461450AF"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sz w:val="28"/>
          <w:szCs w:val="28"/>
        </w:rPr>
        <w:t>《中华人民共和国水文条例》第四十一条“违反本条例规定，有下列行为之一的，责令停止违法行为，处1万元以上5万元以下罚款。（一）拒不汇交水文监测资料的；”</w:t>
      </w:r>
    </w:p>
    <w:p w14:paraId="1468315A"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（二）违法行为情形和处罚基准：</w:t>
      </w:r>
    </w:p>
    <w:p w14:paraId="7C3A131F" w14:textId="77777777" w:rsidR="00750EC5" w:rsidRPr="004E09F3" w:rsidRDefault="00750EC5" w:rsidP="004E09F3">
      <w:pPr>
        <w:adjustRightInd w:val="0"/>
        <w:snapToGrid w:val="0"/>
        <w:spacing w:line="480" w:lineRule="exact"/>
        <w:ind w:firstLineChars="200" w:firstLine="560"/>
        <w:outlineLvl w:val="0"/>
        <w:rPr>
          <w:rFonts w:ascii="仿宋_GB2312" w:eastAsia="仿宋_GB2312"/>
          <w:color w:val="000000"/>
          <w:sz w:val="28"/>
          <w:szCs w:val="28"/>
        </w:rPr>
      </w:pPr>
      <w:r w:rsidRPr="004E09F3">
        <w:rPr>
          <w:rFonts w:ascii="仿宋_GB2312" w:eastAsia="仿宋_GB2312" w:hint="eastAsia"/>
          <w:b/>
          <w:color w:val="000000"/>
          <w:sz w:val="28"/>
          <w:szCs w:val="28"/>
        </w:rPr>
        <w:t>1、一般违法行为情形：</w:t>
      </w:r>
      <w:r w:rsidRPr="004E09F3">
        <w:rPr>
          <w:rFonts w:ascii="仿宋_GB2312" w:eastAsia="仿宋_GB2312" w:hint="eastAsia"/>
          <w:color w:val="000000"/>
          <w:sz w:val="28"/>
          <w:szCs w:val="28"/>
        </w:rPr>
        <w:t>拒不汇交的水文监测资料</w:t>
      </w:r>
      <w:proofErr w:type="gramStart"/>
      <w:r w:rsidRPr="004E09F3">
        <w:rPr>
          <w:rFonts w:ascii="仿宋_GB2312" w:eastAsia="仿宋_GB2312" w:hint="eastAsia"/>
          <w:color w:val="000000"/>
          <w:sz w:val="28"/>
          <w:szCs w:val="28"/>
        </w:rPr>
        <w:t>占应当汇</w:t>
      </w:r>
      <w:proofErr w:type="gramEnd"/>
      <w:r w:rsidRPr="004E09F3">
        <w:rPr>
          <w:rFonts w:ascii="仿宋_GB2312" w:eastAsia="仿宋_GB2312" w:hint="eastAsia"/>
          <w:color w:val="000000"/>
          <w:sz w:val="28"/>
          <w:szCs w:val="28"/>
        </w:rPr>
        <w:t>交资料30%以下的。</w:t>
      </w:r>
    </w:p>
    <w:p w14:paraId="5AFC8CC3" w14:textId="77777777" w:rsidR="00750EC5" w:rsidRPr="004E09F3" w:rsidRDefault="00750EC5" w:rsidP="004E09F3">
      <w:pPr>
        <w:adjustRightInd w:val="0"/>
        <w:snapToGrid w:val="0"/>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处1万元以上2万元以下的罚款。</w:t>
      </w:r>
    </w:p>
    <w:p w14:paraId="25B10276" w14:textId="77777777" w:rsidR="00750EC5" w:rsidRPr="004E09F3" w:rsidRDefault="00750EC5" w:rsidP="004E09F3">
      <w:pPr>
        <w:adjustRightInd w:val="0"/>
        <w:snapToGrid w:val="0"/>
        <w:spacing w:line="480" w:lineRule="exact"/>
        <w:ind w:firstLineChars="200" w:firstLine="560"/>
        <w:outlineLvl w:val="0"/>
        <w:rPr>
          <w:rFonts w:ascii="仿宋_GB2312" w:eastAsia="仿宋_GB2312"/>
          <w:color w:val="000000"/>
          <w:sz w:val="28"/>
          <w:szCs w:val="28"/>
        </w:rPr>
      </w:pPr>
      <w:r w:rsidRPr="004E09F3">
        <w:rPr>
          <w:rFonts w:ascii="仿宋_GB2312" w:eastAsia="仿宋_GB2312" w:hint="eastAsia"/>
          <w:b/>
          <w:color w:val="000000"/>
          <w:sz w:val="28"/>
          <w:szCs w:val="28"/>
        </w:rPr>
        <w:t>2、较重违法行为情形：</w:t>
      </w:r>
      <w:r w:rsidRPr="004E09F3">
        <w:rPr>
          <w:rFonts w:ascii="仿宋_GB2312" w:eastAsia="仿宋_GB2312" w:hint="eastAsia"/>
          <w:color w:val="000000"/>
          <w:sz w:val="28"/>
          <w:szCs w:val="28"/>
        </w:rPr>
        <w:t>拒不汇交的水文监测资料</w:t>
      </w:r>
      <w:proofErr w:type="gramStart"/>
      <w:r w:rsidRPr="004E09F3">
        <w:rPr>
          <w:rFonts w:ascii="仿宋_GB2312" w:eastAsia="仿宋_GB2312" w:hint="eastAsia"/>
          <w:color w:val="000000"/>
          <w:sz w:val="28"/>
          <w:szCs w:val="28"/>
        </w:rPr>
        <w:t>占应当汇</w:t>
      </w:r>
      <w:proofErr w:type="gramEnd"/>
      <w:r w:rsidRPr="004E09F3">
        <w:rPr>
          <w:rFonts w:ascii="仿宋_GB2312" w:eastAsia="仿宋_GB2312" w:hint="eastAsia"/>
          <w:color w:val="000000"/>
          <w:sz w:val="28"/>
          <w:szCs w:val="28"/>
        </w:rPr>
        <w:t>交资料30%以上70%以下的。</w:t>
      </w:r>
    </w:p>
    <w:p w14:paraId="12B838BE" w14:textId="77777777" w:rsidR="00750EC5" w:rsidRPr="004E09F3" w:rsidRDefault="00750EC5" w:rsidP="004E09F3">
      <w:pPr>
        <w:adjustRightInd w:val="0"/>
        <w:snapToGrid w:val="0"/>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处2万元以上4万元以下的罚款。</w:t>
      </w:r>
    </w:p>
    <w:p w14:paraId="40659CA0" w14:textId="77777777" w:rsidR="00750EC5" w:rsidRPr="004E09F3" w:rsidRDefault="00750EC5" w:rsidP="004E09F3">
      <w:pPr>
        <w:spacing w:line="480" w:lineRule="exact"/>
        <w:ind w:firstLineChars="200" w:firstLine="560"/>
        <w:outlineLvl w:val="0"/>
        <w:rPr>
          <w:rFonts w:ascii="仿宋_GB2312" w:eastAsia="仿宋_GB2312"/>
          <w:color w:val="000000"/>
          <w:sz w:val="28"/>
          <w:szCs w:val="28"/>
        </w:rPr>
      </w:pPr>
      <w:r w:rsidRPr="004E09F3">
        <w:rPr>
          <w:rFonts w:ascii="仿宋_GB2312" w:eastAsia="仿宋_GB2312" w:hint="eastAsia"/>
          <w:b/>
          <w:color w:val="000000"/>
          <w:sz w:val="28"/>
          <w:szCs w:val="28"/>
        </w:rPr>
        <w:t>3、严重违法行为情形：</w:t>
      </w:r>
      <w:r w:rsidRPr="004E09F3">
        <w:rPr>
          <w:rFonts w:ascii="仿宋_GB2312" w:eastAsia="仿宋_GB2312" w:hint="eastAsia"/>
          <w:color w:val="000000"/>
          <w:sz w:val="28"/>
          <w:szCs w:val="28"/>
        </w:rPr>
        <w:t>拒不汇交的水文监测资料</w:t>
      </w:r>
      <w:proofErr w:type="gramStart"/>
      <w:r w:rsidRPr="004E09F3">
        <w:rPr>
          <w:rFonts w:ascii="仿宋_GB2312" w:eastAsia="仿宋_GB2312" w:hint="eastAsia"/>
          <w:color w:val="000000"/>
          <w:sz w:val="28"/>
          <w:szCs w:val="28"/>
        </w:rPr>
        <w:t>占应当汇</w:t>
      </w:r>
      <w:proofErr w:type="gramEnd"/>
      <w:r w:rsidRPr="004E09F3">
        <w:rPr>
          <w:rFonts w:ascii="仿宋_GB2312" w:eastAsia="仿宋_GB2312" w:hint="eastAsia"/>
          <w:color w:val="000000"/>
          <w:sz w:val="28"/>
          <w:szCs w:val="28"/>
        </w:rPr>
        <w:t>交资料70%以上100%以下的。</w:t>
      </w:r>
    </w:p>
    <w:p w14:paraId="15368A88"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处4万元以上5万元以下罚款。</w:t>
      </w:r>
    </w:p>
    <w:p w14:paraId="686D462A" w14:textId="77777777" w:rsidR="00750EC5" w:rsidRPr="004E09F3" w:rsidRDefault="00750EC5" w:rsidP="004E09F3">
      <w:pPr>
        <w:spacing w:line="480" w:lineRule="exact"/>
        <w:ind w:firstLineChars="200" w:firstLine="560"/>
        <w:rPr>
          <w:rFonts w:ascii="仿宋_GB2312" w:eastAsia="仿宋_GB2312"/>
          <w:b/>
          <w:sz w:val="28"/>
          <w:szCs w:val="28"/>
        </w:rPr>
      </w:pPr>
      <w:bookmarkStart w:id="247" w:name="_Toc300035835"/>
      <w:bookmarkStart w:id="248" w:name="_Toc308591717"/>
      <w:r w:rsidRPr="004E09F3">
        <w:rPr>
          <w:rFonts w:ascii="仿宋_GB2312" w:eastAsia="仿宋_GB2312" w:hint="eastAsia"/>
          <w:b/>
          <w:sz w:val="28"/>
          <w:szCs w:val="28"/>
        </w:rPr>
        <w:t>第44项  使用未经审定的水文监测资料的</w:t>
      </w:r>
      <w:bookmarkEnd w:id="247"/>
      <w:bookmarkEnd w:id="248"/>
    </w:p>
    <w:p w14:paraId="4329B364"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lastRenderedPageBreak/>
        <w:t>（一）执法依据的名称和条文：</w:t>
      </w:r>
    </w:p>
    <w:p w14:paraId="31D3E004"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sz w:val="28"/>
          <w:szCs w:val="28"/>
        </w:rPr>
        <w:t>《中华人民共和国水文条例》第四十一条“违反本条例规定，有下列行为之一的，责令停止违法行为，处1万元以上5万元以下罚款。”（二）使用未经审定的水文监测资料的；</w:t>
      </w:r>
    </w:p>
    <w:p w14:paraId="2845C761" w14:textId="77777777" w:rsidR="00750EC5" w:rsidRPr="004E09F3" w:rsidRDefault="00750EC5" w:rsidP="004E09F3">
      <w:pPr>
        <w:spacing w:line="480" w:lineRule="exact"/>
        <w:ind w:firstLineChars="200" w:firstLine="560"/>
        <w:rPr>
          <w:rFonts w:ascii="仿宋_GB2312" w:eastAsia="仿宋_GB2312"/>
          <w:b/>
          <w:color w:val="000000"/>
          <w:sz w:val="28"/>
          <w:szCs w:val="28"/>
        </w:rPr>
      </w:pPr>
      <w:bookmarkStart w:id="249" w:name="_Toc260043335"/>
      <w:r w:rsidRPr="004E09F3">
        <w:rPr>
          <w:rFonts w:ascii="仿宋_GB2312" w:eastAsia="仿宋_GB2312" w:hint="eastAsia"/>
          <w:b/>
          <w:color w:val="000000"/>
          <w:sz w:val="28"/>
          <w:szCs w:val="28"/>
        </w:rPr>
        <w:t>（二）违法行为情形和处罚基准：</w:t>
      </w:r>
    </w:p>
    <w:p w14:paraId="17FEAA7C" w14:textId="77777777" w:rsidR="00750EC5" w:rsidRPr="004E09F3" w:rsidRDefault="00750EC5" w:rsidP="004E09F3">
      <w:pPr>
        <w:spacing w:line="480" w:lineRule="exact"/>
        <w:ind w:firstLineChars="200" w:firstLine="560"/>
        <w:outlineLvl w:val="0"/>
        <w:rPr>
          <w:rFonts w:ascii="仿宋_GB2312" w:eastAsia="仿宋_GB2312"/>
          <w:color w:val="000000"/>
          <w:sz w:val="28"/>
          <w:szCs w:val="28"/>
        </w:rPr>
      </w:pPr>
      <w:r w:rsidRPr="004E09F3">
        <w:rPr>
          <w:rFonts w:ascii="仿宋_GB2312" w:eastAsia="仿宋_GB2312" w:hint="eastAsia"/>
          <w:b/>
          <w:color w:val="000000"/>
          <w:sz w:val="28"/>
          <w:szCs w:val="28"/>
        </w:rPr>
        <w:t>1、一般违法行为情形：</w:t>
      </w:r>
      <w:r w:rsidRPr="004E09F3">
        <w:rPr>
          <w:rFonts w:ascii="仿宋_GB2312" w:eastAsia="仿宋_GB2312" w:hint="eastAsia"/>
          <w:color w:val="000000"/>
          <w:sz w:val="28"/>
          <w:szCs w:val="28"/>
        </w:rPr>
        <w:t>在规定的期限内停止违法行为的。</w:t>
      </w:r>
    </w:p>
    <w:p w14:paraId="1FDF0D26"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处1万元以上2万元以下罚款；</w:t>
      </w:r>
    </w:p>
    <w:p w14:paraId="4B0823D3" w14:textId="77777777" w:rsidR="00750EC5" w:rsidRPr="004E09F3" w:rsidRDefault="00750EC5" w:rsidP="004E09F3">
      <w:pPr>
        <w:spacing w:line="480" w:lineRule="exact"/>
        <w:ind w:firstLineChars="200" w:firstLine="560"/>
        <w:outlineLvl w:val="0"/>
        <w:rPr>
          <w:rFonts w:ascii="仿宋_GB2312" w:eastAsia="仿宋_GB2312"/>
          <w:color w:val="000000"/>
          <w:sz w:val="28"/>
          <w:szCs w:val="28"/>
        </w:rPr>
      </w:pPr>
      <w:r w:rsidRPr="004E09F3">
        <w:rPr>
          <w:rFonts w:ascii="仿宋_GB2312" w:eastAsia="仿宋_GB2312" w:hint="eastAsia"/>
          <w:b/>
          <w:color w:val="000000"/>
          <w:sz w:val="28"/>
          <w:szCs w:val="28"/>
        </w:rPr>
        <w:t>2、严重违法行为情形：</w:t>
      </w:r>
      <w:r w:rsidRPr="004E09F3">
        <w:rPr>
          <w:rFonts w:ascii="仿宋_GB2312" w:eastAsia="仿宋_GB2312" w:hint="eastAsia"/>
          <w:color w:val="000000"/>
          <w:sz w:val="28"/>
          <w:szCs w:val="28"/>
        </w:rPr>
        <w:t>在规定的期限内拒不停止违法行为的。</w:t>
      </w:r>
    </w:p>
    <w:p w14:paraId="12533843"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处4万元以上5万元以下罚款。</w:t>
      </w:r>
    </w:p>
    <w:p w14:paraId="1DA21751" w14:textId="77777777" w:rsidR="00750EC5" w:rsidRPr="004E09F3" w:rsidRDefault="00750EC5" w:rsidP="004E09F3">
      <w:pPr>
        <w:spacing w:line="480" w:lineRule="exact"/>
        <w:ind w:firstLineChars="200" w:firstLine="560"/>
        <w:rPr>
          <w:rFonts w:ascii="仿宋_GB2312" w:eastAsia="仿宋_GB2312"/>
          <w:b/>
          <w:sz w:val="28"/>
          <w:szCs w:val="28"/>
        </w:rPr>
      </w:pPr>
      <w:bookmarkStart w:id="250" w:name="_Toc300035836"/>
      <w:bookmarkStart w:id="251" w:name="_Toc308591718"/>
      <w:r w:rsidRPr="004E09F3">
        <w:rPr>
          <w:rFonts w:ascii="仿宋_GB2312" w:eastAsia="仿宋_GB2312" w:hint="eastAsia"/>
          <w:b/>
          <w:sz w:val="28"/>
          <w:szCs w:val="28"/>
        </w:rPr>
        <w:t>第45项  非法向社会传播水文情报预报，造成严重经济损失和不良影响的</w:t>
      </w:r>
      <w:bookmarkEnd w:id="250"/>
      <w:bookmarkEnd w:id="251"/>
    </w:p>
    <w:p w14:paraId="6E654202"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（一）执法依据的名称和条文：</w:t>
      </w:r>
    </w:p>
    <w:p w14:paraId="3DA240C9"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sz w:val="28"/>
          <w:szCs w:val="28"/>
        </w:rPr>
        <w:t>《中华人民共和国水文条例》第四十一条“违反本条例规定，有下列行为之一的，责令停止违法行为，处1万元以上5万元以下罚款。（三）非法向社会传播水文情报预报，造成严重经济损失和不良影响的”</w:t>
      </w:r>
    </w:p>
    <w:p w14:paraId="149C34D1"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（二）违法行为情形和处罚基准：</w:t>
      </w:r>
    </w:p>
    <w:p w14:paraId="47A2E894" w14:textId="77777777" w:rsidR="00750EC5" w:rsidRPr="004E09F3" w:rsidRDefault="00750EC5" w:rsidP="004E09F3">
      <w:pPr>
        <w:spacing w:line="480" w:lineRule="exact"/>
        <w:ind w:firstLineChars="200" w:firstLine="560"/>
        <w:outlineLvl w:val="0"/>
        <w:rPr>
          <w:rFonts w:ascii="仿宋_GB2312" w:eastAsia="仿宋_GB2312"/>
          <w:color w:val="000000"/>
          <w:sz w:val="28"/>
          <w:szCs w:val="28"/>
        </w:rPr>
      </w:pPr>
      <w:r w:rsidRPr="004E09F3">
        <w:rPr>
          <w:rFonts w:ascii="仿宋_GB2312" w:eastAsia="仿宋_GB2312" w:hint="eastAsia"/>
          <w:b/>
          <w:color w:val="000000"/>
          <w:sz w:val="28"/>
          <w:szCs w:val="28"/>
        </w:rPr>
        <w:t>1、一般违法行为情形：</w:t>
      </w:r>
      <w:r w:rsidRPr="004E09F3">
        <w:rPr>
          <w:rFonts w:ascii="仿宋_GB2312" w:eastAsia="仿宋_GB2312" w:hint="eastAsia"/>
          <w:bCs/>
          <w:color w:val="000000"/>
          <w:sz w:val="28"/>
          <w:szCs w:val="28"/>
        </w:rPr>
        <w:t>造成的损失在10万元以下，</w:t>
      </w:r>
      <w:r w:rsidRPr="004E09F3">
        <w:rPr>
          <w:rFonts w:ascii="仿宋_GB2312" w:eastAsia="仿宋_GB2312" w:hint="eastAsia"/>
          <w:color w:val="000000"/>
          <w:sz w:val="28"/>
          <w:szCs w:val="28"/>
        </w:rPr>
        <w:t>在规定的期限内停止违法行为，未造成不良影响</w:t>
      </w:r>
      <w:r w:rsidRPr="004E09F3">
        <w:rPr>
          <w:rFonts w:ascii="仿宋_GB2312" w:eastAsia="仿宋_GB2312" w:hint="eastAsia"/>
          <w:bCs/>
          <w:color w:val="000000"/>
          <w:sz w:val="28"/>
          <w:szCs w:val="28"/>
        </w:rPr>
        <w:t>的</w:t>
      </w:r>
      <w:r w:rsidRPr="004E09F3">
        <w:rPr>
          <w:rFonts w:ascii="仿宋_GB2312" w:eastAsia="仿宋_GB2312" w:hint="eastAsia"/>
          <w:color w:val="000000"/>
          <w:sz w:val="28"/>
          <w:szCs w:val="28"/>
        </w:rPr>
        <w:t>。</w:t>
      </w:r>
    </w:p>
    <w:p w14:paraId="4FC14783"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处1万元以上3万元以下罚款。</w:t>
      </w:r>
    </w:p>
    <w:p w14:paraId="44E14CF3" w14:textId="77777777" w:rsidR="00750EC5" w:rsidRPr="004E09F3" w:rsidRDefault="00750EC5" w:rsidP="004E09F3">
      <w:pPr>
        <w:spacing w:line="480" w:lineRule="exact"/>
        <w:ind w:firstLineChars="200" w:firstLine="560"/>
        <w:outlineLvl w:val="0"/>
        <w:rPr>
          <w:rFonts w:ascii="仿宋_GB2312" w:eastAsia="仿宋_GB2312"/>
          <w:color w:val="000000"/>
          <w:sz w:val="28"/>
          <w:szCs w:val="28"/>
        </w:rPr>
      </w:pPr>
      <w:r w:rsidRPr="004E09F3">
        <w:rPr>
          <w:rFonts w:ascii="仿宋_GB2312" w:eastAsia="仿宋_GB2312" w:hint="eastAsia"/>
          <w:b/>
          <w:color w:val="000000"/>
          <w:sz w:val="28"/>
          <w:szCs w:val="28"/>
        </w:rPr>
        <w:t>2、较重违法行为情形：</w:t>
      </w:r>
      <w:r w:rsidRPr="004E09F3">
        <w:rPr>
          <w:rFonts w:ascii="仿宋_GB2312" w:eastAsia="仿宋_GB2312" w:hint="eastAsia"/>
          <w:color w:val="000000"/>
          <w:sz w:val="28"/>
          <w:szCs w:val="28"/>
        </w:rPr>
        <w:t>造成的损失在10万元以上，在规定的期限内停止违法行为，未造成不良影响的。</w:t>
      </w:r>
    </w:p>
    <w:p w14:paraId="1251D062"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处3万元至5万元罚款。</w:t>
      </w:r>
    </w:p>
    <w:p w14:paraId="67B40BBA" w14:textId="77777777" w:rsidR="00750EC5" w:rsidRPr="004E09F3" w:rsidRDefault="00750EC5" w:rsidP="004E09F3">
      <w:pPr>
        <w:spacing w:line="480" w:lineRule="exact"/>
        <w:ind w:firstLineChars="200" w:firstLine="560"/>
        <w:outlineLvl w:val="0"/>
        <w:rPr>
          <w:rFonts w:ascii="仿宋_GB2312" w:eastAsia="仿宋_GB2312"/>
          <w:bCs/>
          <w:color w:val="000000"/>
          <w:sz w:val="28"/>
          <w:szCs w:val="28"/>
        </w:rPr>
      </w:pPr>
      <w:r w:rsidRPr="004E09F3">
        <w:rPr>
          <w:rFonts w:ascii="仿宋_GB2312" w:eastAsia="仿宋_GB2312" w:hint="eastAsia"/>
          <w:b/>
          <w:color w:val="000000"/>
          <w:sz w:val="28"/>
          <w:szCs w:val="28"/>
        </w:rPr>
        <w:t>3、严重违法行为情形：</w:t>
      </w:r>
      <w:r w:rsidRPr="004E09F3">
        <w:rPr>
          <w:rFonts w:ascii="仿宋_GB2312" w:eastAsia="仿宋_GB2312" w:hint="eastAsia"/>
          <w:bCs/>
          <w:color w:val="000000"/>
          <w:sz w:val="28"/>
          <w:szCs w:val="28"/>
        </w:rPr>
        <w:t>在规定的期限内拒不停止违法行为，造成了不良影响的。</w:t>
      </w:r>
    </w:p>
    <w:p w14:paraId="0132CD65" w14:textId="77777777" w:rsidR="00750EC5" w:rsidRPr="004E09F3" w:rsidRDefault="00750EC5" w:rsidP="004E09F3">
      <w:pPr>
        <w:spacing w:line="480" w:lineRule="exact"/>
        <w:ind w:firstLineChars="200" w:firstLine="560"/>
        <w:rPr>
          <w:rFonts w:ascii="仿宋_GB2312" w:eastAsia="仿宋_GB2312"/>
          <w:bCs/>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bCs/>
          <w:color w:val="000000"/>
          <w:sz w:val="28"/>
          <w:szCs w:val="28"/>
        </w:rPr>
        <w:t>处5万元以下罚款。</w:t>
      </w:r>
    </w:p>
    <w:p w14:paraId="14FE419C" w14:textId="77777777" w:rsidR="00750EC5" w:rsidRPr="004E09F3" w:rsidRDefault="00750EC5" w:rsidP="004E09F3">
      <w:pPr>
        <w:spacing w:line="480" w:lineRule="exact"/>
        <w:ind w:firstLineChars="200" w:firstLine="560"/>
        <w:rPr>
          <w:rFonts w:ascii="仿宋_GB2312" w:eastAsia="仿宋_GB2312"/>
          <w:b/>
          <w:sz w:val="28"/>
          <w:szCs w:val="28"/>
        </w:rPr>
      </w:pPr>
      <w:bookmarkStart w:id="252" w:name="_Toc300035837"/>
      <w:bookmarkStart w:id="253" w:name="_Toc308591719"/>
      <w:r w:rsidRPr="004E09F3">
        <w:rPr>
          <w:rFonts w:ascii="仿宋_GB2312" w:eastAsia="仿宋_GB2312" w:hint="eastAsia"/>
          <w:b/>
          <w:sz w:val="28"/>
          <w:szCs w:val="28"/>
        </w:rPr>
        <w:t>第46项  侵占、毁坏水文监测设施或者未经批准擅自移动、擅自使用水文监测设施的</w:t>
      </w:r>
      <w:bookmarkEnd w:id="249"/>
      <w:bookmarkEnd w:id="252"/>
      <w:bookmarkEnd w:id="253"/>
    </w:p>
    <w:p w14:paraId="7927ADB3"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（一）执法依据的名称和条文：</w:t>
      </w:r>
    </w:p>
    <w:p w14:paraId="023FA1EE"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sz w:val="28"/>
          <w:szCs w:val="28"/>
        </w:rPr>
        <w:lastRenderedPageBreak/>
        <w:t>《中华人民共和国水文条例》第四十二条“违反本条例规定，侵占、毁坏水文监测设施或者未经批准擅自移动、擅自使用水文监测设施的，责令停止违法行为，限期恢复原状或者采取其他补救措施，可以处5万元以下罚款；构成违反治安管理行为的，依法给予治安管理处罚；构成犯罪的，依法追究刑事责任。”</w:t>
      </w:r>
    </w:p>
    <w:p w14:paraId="5E33E6EC"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（二）违法行为情形和处罚基准：</w:t>
      </w:r>
    </w:p>
    <w:p w14:paraId="082EE62C" w14:textId="77777777" w:rsidR="00750EC5" w:rsidRPr="004E09F3" w:rsidRDefault="00750EC5" w:rsidP="004E09F3">
      <w:pPr>
        <w:spacing w:line="480" w:lineRule="exact"/>
        <w:ind w:firstLineChars="200" w:firstLine="560"/>
        <w:outlineLvl w:val="0"/>
        <w:rPr>
          <w:rFonts w:ascii="仿宋_GB2312" w:eastAsia="仿宋_GB2312"/>
          <w:bCs/>
          <w:color w:val="000000"/>
          <w:sz w:val="28"/>
          <w:szCs w:val="28"/>
        </w:rPr>
      </w:pPr>
      <w:r w:rsidRPr="004E09F3">
        <w:rPr>
          <w:rFonts w:ascii="仿宋_GB2312" w:eastAsia="仿宋_GB2312" w:hint="eastAsia"/>
          <w:b/>
          <w:color w:val="000000"/>
          <w:sz w:val="28"/>
          <w:szCs w:val="28"/>
        </w:rPr>
        <w:t>1、一般违法行为情形：</w:t>
      </w:r>
      <w:r w:rsidRPr="004E09F3">
        <w:rPr>
          <w:rFonts w:ascii="仿宋_GB2312" w:eastAsia="仿宋_GB2312" w:hint="eastAsia"/>
          <w:bCs/>
          <w:color w:val="000000"/>
          <w:sz w:val="28"/>
          <w:szCs w:val="28"/>
        </w:rPr>
        <w:t>在规定期限内停止违法行为，并恢复原状或者采取补救措施，未造成损失的。</w:t>
      </w:r>
    </w:p>
    <w:p w14:paraId="0A40E8D3" w14:textId="77777777" w:rsidR="00750EC5" w:rsidRPr="004E09F3" w:rsidRDefault="00750EC5" w:rsidP="004E09F3">
      <w:pPr>
        <w:spacing w:line="480" w:lineRule="exact"/>
        <w:ind w:firstLineChars="200" w:firstLine="560"/>
        <w:rPr>
          <w:rFonts w:ascii="仿宋_GB2312" w:eastAsia="仿宋_GB2312"/>
          <w:bCs/>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bCs/>
          <w:color w:val="000000"/>
          <w:sz w:val="28"/>
          <w:szCs w:val="28"/>
        </w:rPr>
        <w:t>处2万元以上4万元以下的罚款。</w:t>
      </w:r>
    </w:p>
    <w:p w14:paraId="77309B06" w14:textId="77777777" w:rsidR="00750EC5" w:rsidRPr="004E09F3" w:rsidRDefault="00750EC5" w:rsidP="004E09F3">
      <w:pPr>
        <w:spacing w:line="480" w:lineRule="exact"/>
        <w:ind w:firstLineChars="200" w:firstLine="560"/>
        <w:outlineLvl w:val="0"/>
        <w:rPr>
          <w:rFonts w:ascii="仿宋_GB2312" w:eastAsia="仿宋_GB2312"/>
          <w:bCs/>
          <w:color w:val="000000"/>
          <w:sz w:val="28"/>
          <w:szCs w:val="28"/>
        </w:rPr>
      </w:pPr>
      <w:r w:rsidRPr="004E09F3">
        <w:rPr>
          <w:rFonts w:ascii="仿宋_GB2312" w:eastAsia="仿宋_GB2312" w:hint="eastAsia"/>
          <w:b/>
          <w:color w:val="000000"/>
          <w:sz w:val="28"/>
          <w:szCs w:val="28"/>
        </w:rPr>
        <w:t>2、较重违法行为情形：</w:t>
      </w:r>
      <w:r w:rsidRPr="004E09F3">
        <w:rPr>
          <w:rFonts w:ascii="仿宋_GB2312" w:eastAsia="仿宋_GB2312" w:hint="eastAsia"/>
          <w:bCs/>
          <w:color w:val="000000"/>
          <w:sz w:val="28"/>
          <w:szCs w:val="28"/>
        </w:rPr>
        <w:t>造成一定损失，但在规定的期限内停止违法行为、恢复原状或者采取补救措施的。</w:t>
      </w:r>
    </w:p>
    <w:p w14:paraId="1EB8341C" w14:textId="77777777" w:rsidR="00750EC5" w:rsidRPr="004E09F3" w:rsidRDefault="00750EC5" w:rsidP="004E09F3">
      <w:pPr>
        <w:spacing w:line="480" w:lineRule="exact"/>
        <w:ind w:firstLineChars="200" w:firstLine="560"/>
        <w:rPr>
          <w:rFonts w:ascii="仿宋_GB2312" w:eastAsia="仿宋_GB2312"/>
          <w:bCs/>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bCs/>
          <w:color w:val="000000"/>
          <w:sz w:val="28"/>
          <w:szCs w:val="28"/>
        </w:rPr>
        <w:t>处4万元至5万元罚款。</w:t>
      </w:r>
    </w:p>
    <w:p w14:paraId="1BB3E4A0" w14:textId="77777777" w:rsidR="00750EC5" w:rsidRPr="004E09F3" w:rsidRDefault="00750EC5" w:rsidP="004E09F3">
      <w:pPr>
        <w:spacing w:line="480" w:lineRule="exact"/>
        <w:ind w:firstLineChars="200" w:firstLine="560"/>
        <w:outlineLvl w:val="0"/>
        <w:rPr>
          <w:rFonts w:ascii="仿宋_GB2312" w:eastAsia="仿宋_GB2312"/>
          <w:bCs/>
          <w:color w:val="000000"/>
          <w:sz w:val="28"/>
          <w:szCs w:val="28"/>
        </w:rPr>
      </w:pPr>
      <w:r w:rsidRPr="004E09F3">
        <w:rPr>
          <w:rFonts w:ascii="仿宋_GB2312" w:eastAsia="仿宋_GB2312" w:hint="eastAsia"/>
          <w:b/>
          <w:color w:val="000000"/>
          <w:sz w:val="28"/>
          <w:szCs w:val="28"/>
        </w:rPr>
        <w:t>3、严重违法行为情形：</w:t>
      </w:r>
      <w:r w:rsidRPr="004E09F3">
        <w:rPr>
          <w:rFonts w:ascii="仿宋_GB2312" w:eastAsia="仿宋_GB2312" w:hint="eastAsia"/>
          <w:bCs/>
          <w:color w:val="000000"/>
          <w:sz w:val="28"/>
          <w:szCs w:val="28"/>
        </w:rPr>
        <w:t>造成重大损失，或者在规定的期限内未停止违法行为、未恢复原状或者未采取补救措施的。</w:t>
      </w:r>
    </w:p>
    <w:p w14:paraId="5F56886B" w14:textId="77777777" w:rsidR="00750EC5" w:rsidRPr="004E09F3" w:rsidRDefault="00750EC5" w:rsidP="004E09F3">
      <w:pPr>
        <w:spacing w:line="480" w:lineRule="exact"/>
        <w:ind w:firstLineChars="200" w:firstLine="560"/>
        <w:rPr>
          <w:rFonts w:ascii="仿宋_GB2312" w:eastAsia="仿宋_GB2312"/>
          <w:bCs/>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bCs/>
          <w:color w:val="000000"/>
          <w:sz w:val="28"/>
          <w:szCs w:val="28"/>
        </w:rPr>
        <w:t>处5万元罚款。</w:t>
      </w:r>
    </w:p>
    <w:p w14:paraId="15BC56DA" w14:textId="77777777" w:rsidR="00750EC5" w:rsidRPr="004E09F3" w:rsidRDefault="00750EC5" w:rsidP="004E09F3">
      <w:pPr>
        <w:spacing w:line="480" w:lineRule="exact"/>
        <w:ind w:firstLineChars="200" w:firstLine="560"/>
        <w:rPr>
          <w:rFonts w:ascii="仿宋_GB2312" w:eastAsia="仿宋_GB2312"/>
          <w:b/>
          <w:sz w:val="28"/>
          <w:szCs w:val="28"/>
        </w:rPr>
      </w:pPr>
      <w:bookmarkStart w:id="254" w:name="_Toc308591720"/>
      <w:bookmarkStart w:id="255" w:name="_Toc300035838"/>
      <w:bookmarkStart w:id="256" w:name="_Toc260043336"/>
      <w:r w:rsidRPr="004E09F3">
        <w:rPr>
          <w:rFonts w:ascii="仿宋_GB2312" w:eastAsia="仿宋_GB2312" w:hint="eastAsia"/>
          <w:b/>
          <w:sz w:val="28"/>
          <w:szCs w:val="28"/>
        </w:rPr>
        <w:t>第47项  在水文监测环境保护范围内从事对水文监测有影响的活动</w:t>
      </w:r>
      <w:bookmarkEnd w:id="254"/>
      <w:bookmarkEnd w:id="255"/>
    </w:p>
    <w:p w14:paraId="755CA4D6"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（一）执法依据的名称和条文：</w:t>
      </w:r>
    </w:p>
    <w:bookmarkEnd w:id="256"/>
    <w:p w14:paraId="7E2C960E"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sz w:val="28"/>
          <w:szCs w:val="28"/>
        </w:rPr>
        <w:t>《中华人民共和国水文条例》第四十三条“违反本条例规定，从事本条例第三十二条所列活动的，责令停止违法行为，限期恢复原状或者采取其他补救措施，可以处1万元以下罚款；构成违反治安管理行为的，依法给予治安管理处罚；构成犯罪的，依法追究刑事责任。”第三十二条“禁止在水文监测环境保护范围内从事下列活动：（一）种植高秆作物、堆放物料、修建建筑物、停靠船只；（二）取土、挖砂、采石、淘金、爆破和倾倒废弃物；（三）在监测断面取水、排污或者在过河设备、气象观测场、监测断面的上空架设线路；（四）其他对水文监测有影响的活动。”</w:t>
      </w:r>
    </w:p>
    <w:p w14:paraId="0F85A215"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（二）违法行为情形和处罚基准：</w:t>
      </w:r>
    </w:p>
    <w:p w14:paraId="14A7B102" w14:textId="77777777" w:rsidR="00750EC5" w:rsidRPr="004E09F3" w:rsidRDefault="00750EC5" w:rsidP="004E09F3">
      <w:pPr>
        <w:spacing w:line="480" w:lineRule="exact"/>
        <w:ind w:firstLineChars="200" w:firstLine="560"/>
        <w:outlineLvl w:val="0"/>
        <w:rPr>
          <w:rFonts w:ascii="仿宋_GB2312" w:eastAsia="仿宋_GB2312"/>
          <w:bCs/>
          <w:color w:val="000000"/>
          <w:sz w:val="28"/>
          <w:szCs w:val="28"/>
        </w:rPr>
      </w:pPr>
      <w:r w:rsidRPr="004E09F3">
        <w:rPr>
          <w:rFonts w:ascii="仿宋_GB2312" w:eastAsia="仿宋_GB2312" w:hint="eastAsia"/>
          <w:b/>
          <w:color w:val="000000"/>
          <w:sz w:val="28"/>
          <w:szCs w:val="28"/>
        </w:rPr>
        <w:t>1、一般违法行为情形：</w:t>
      </w:r>
      <w:r w:rsidRPr="004E09F3">
        <w:rPr>
          <w:rFonts w:ascii="仿宋_GB2312" w:eastAsia="仿宋_GB2312" w:hint="eastAsia"/>
          <w:bCs/>
          <w:color w:val="000000"/>
          <w:sz w:val="28"/>
          <w:szCs w:val="28"/>
        </w:rPr>
        <w:t>影响水文监测，在规定的期限内停止违</w:t>
      </w:r>
      <w:r w:rsidRPr="004E09F3">
        <w:rPr>
          <w:rFonts w:ascii="仿宋_GB2312" w:eastAsia="仿宋_GB2312" w:hint="eastAsia"/>
          <w:bCs/>
          <w:color w:val="000000"/>
          <w:sz w:val="28"/>
          <w:szCs w:val="28"/>
        </w:rPr>
        <w:lastRenderedPageBreak/>
        <w:t>法行为、恢复原状或者采取补救措施的。</w:t>
      </w:r>
    </w:p>
    <w:p w14:paraId="003E681B" w14:textId="77777777" w:rsidR="00750EC5" w:rsidRPr="004E09F3" w:rsidRDefault="00750EC5" w:rsidP="004E09F3">
      <w:pPr>
        <w:spacing w:line="480" w:lineRule="exact"/>
        <w:ind w:firstLineChars="200" w:firstLine="560"/>
        <w:rPr>
          <w:rFonts w:ascii="仿宋_GB2312" w:eastAsia="仿宋_GB2312"/>
          <w:bCs/>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bCs/>
          <w:color w:val="000000"/>
          <w:sz w:val="28"/>
          <w:szCs w:val="28"/>
        </w:rPr>
        <w:t>处5000元以下的罚款。</w:t>
      </w:r>
    </w:p>
    <w:p w14:paraId="752C8722" w14:textId="77777777" w:rsidR="00750EC5" w:rsidRPr="004E09F3" w:rsidRDefault="00750EC5" w:rsidP="004E09F3">
      <w:pPr>
        <w:spacing w:line="480" w:lineRule="exact"/>
        <w:ind w:firstLineChars="200" w:firstLine="560"/>
        <w:outlineLvl w:val="0"/>
        <w:rPr>
          <w:rFonts w:ascii="仿宋_GB2312" w:eastAsia="仿宋_GB2312"/>
          <w:bCs/>
          <w:color w:val="000000"/>
          <w:sz w:val="28"/>
          <w:szCs w:val="28"/>
        </w:rPr>
      </w:pPr>
      <w:r w:rsidRPr="004E09F3">
        <w:rPr>
          <w:rFonts w:ascii="仿宋_GB2312" w:eastAsia="仿宋_GB2312" w:hint="eastAsia"/>
          <w:b/>
          <w:color w:val="000000"/>
          <w:sz w:val="28"/>
          <w:szCs w:val="28"/>
        </w:rPr>
        <w:t>2、较重违法行为情形：</w:t>
      </w:r>
      <w:r w:rsidRPr="004E09F3">
        <w:rPr>
          <w:rFonts w:ascii="仿宋_GB2312" w:eastAsia="仿宋_GB2312" w:hint="eastAsia"/>
          <w:bCs/>
          <w:color w:val="000000"/>
          <w:sz w:val="28"/>
          <w:szCs w:val="28"/>
        </w:rPr>
        <w:t>影响水文监测的，在规定的期限内拒不停止违法行为，不恢复原状、不采取其它补救措施的。</w:t>
      </w:r>
    </w:p>
    <w:p w14:paraId="48490D74" w14:textId="77777777" w:rsidR="00750EC5" w:rsidRPr="004E09F3" w:rsidRDefault="00750EC5" w:rsidP="004E09F3">
      <w:pPr>
        <w:spacing w:line="480" w:lineRule="exact"/>
        <w:ind w:firstLineChars="200" w:firstLine="560"/>
        <w:rPr>
          <w:rFonts w:ascii="仿宋_GB2312" w:eastAsia="仿宋_GB2312"/>
          <w:bCs/>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bCs/>
          <w:color w:val="000000"/>
          <w:sz w:val="28"/>
          <w:szCs w:val="28"/>
        </w:rPr>
        <w:t>1万元以下的罚款。</w:t>
      </w:r>
    </w:p>
    <w:p w14:paraId="3595E4CC" w14:textId="77777777" w:rsidR="00750EC5" w:rsidRPr="004E09F3" w:rsidRDefault="00750EC5" w:rsidP="004E09F3">
      <w:pPr>
        <w:spacing w:line="480" w:lineRule="exact"/>
        <w:ind w:firstLineChars="200" w:firstLine="560"/>
        <w:rPr>
          <w:rFonts w:ascii="仿宋_GB2312" w:eastAsia="仿宋_GB2312"/>
          <w:b/>
          <w:sz w:val="28"/>
          <w:szCs w:val="28"/>
        </w:rPr>
      </w:pPr>
      <w:bookmarkStart w:id="257" w:name="_Toc144784628"/>
      <w:bookmarkStart w:id="258" w:name="_Toc174153182"/>
      <w:bookmarkStart w:id="259" w:name="_Toc176072770"/>
      <w:bookmarkStart w:id="260" w:name="_Toc183570907"/>
      <w:bookmarkStart w:id="261" w:name="_Toc183571340"/>
      <w:bookmarkStart w:id="262" w:name="_Toc189275530"/>
      <w:bookmarkStart w:id="263" w:name="_Toc209536622"/>
      <w:bookmarkStart w:id="264" w:name="_Toc260043338"/>
      <w:bookmarkStart w:id="265" w:name="_Toc265854822"/>
      <w:bookmarkStart w:id="266" w:name="_Toc300035840"/>
      <w:bookmarkStart w:id="267" w:name="_Toc308591722"/>
      <w:r w:rsidRPr="004E09F3">
        <w:rPr>
          <w:rFonts w:ascii="仿宋_GB2312" w:eastAsia="仿宋_GB2312" w:hint="eastAsia"/>
          <w:b/>
          <w:sz w:val="28"/>
          <w:szCs w:val="28"/>
        </w:rPr>
        <w:t>第48项 水利建设单位将建设工程勘察、设计、施工业务发包给不具有相应资质等级的建设工程勘察、设计、施工单位的</w:t>
      </w:r>
      <w:bookmarkEnd w:id="257"/>
      <w:bookmarkEnd w:id="258"/>
      <w:bookmarkEnd w:id="259"/>
      <w:bookmarkEnd w:id="260"/>
      <w:bookmarkEnd w:id="261"/>
      <w:bookmarkEnd w:id="262"/>
      <w:bookmarkEnd w:id="263"/>
      <w:bookmarkEnd w:id="264"/>
      <w:bookmarkEnd w:id="265"/>
      <w:bookmarkEnd w:id="266"/>
      <w:bookmarkEnd w:id="267"/>
    </w:p>
    <w:p w14:paraId="52772ECA"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（一）执法依据的名称和条文：</w:t>
      </w:r>
    </w:p>
    <w:p w14:paraId="414ADC91"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sz w:val="28"/>
          <w:szCs w:val="28"/>
        </w:rPr>
        <w:t>1、《建设工程质量管理条例》第五十四条“违反本条例规定，建设单位将建设工程发包给不具有相应资质等级的勘察、设计、施工单位或者委托给不具有相应资质等级的工程监理单位的，责令改正，处50万元以上100万元以下的罚款”。第七十三条“依照本条例规定，给予单位罚款处罚的，对单位直接负责的主管人员和其他直接责任人员处单位罚款数额5%以上10%以下的罚款。”</w:t>
      </w:r>
    </w:p>
    <w:p w14:paraId="6FFC70B4"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sz w:val="28"/>
          <w:szCs w:val="28"/>
        </w:rPr>
        <w:t>2、《建设工程勘察设计管理条例》第三十八条“违反本条例规定，发包方将建设工程勘察、设计业务发包给不具有相应资质等级的建设工程勘察、设计单位的，责令改正，处50万元以上100万元以下的罚款。”</w:t>
      </w:r>
    </w:p>
    <w:p w14:paraId="427C94EA"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（二）违法行为情形和处罚基准：</w:t>
      </w:r>
    </w:p>
    <w:p w14:paraId="4069A1A9" w14:textId="77777777" w:rsidR="00750EC5" w:rsidRPr="004E09F3" w:rsidRDefault="00750EC5" w:rsidP="004E09F3">
      <w:pPr>
        <w:spacing w:line="480" w:lineRule="exact"/>
        <w:ind w:firstLineChars="200" w:firstLine="560"/>
        <w:outlineLvl w:val="0"/>
        <w:rPr>
          <w:rFonts w:ascii="仿宋_GB2312" w:eastAsia="仿宋_GB2312"/>
          <w:color w:val="000000"/>
          <w:sz w:val="28"/>
          <w:szCs w:val="28"/>
        </w:rPr>
      </w:pPr>
      <w:r w:rsidRPr="004E09F3">
        <w:rPr>
          <w:rFonts w:ascii="仿宋_GB2312" w:eastAsia="仿宋_GB2312" w:hint="eastAsia"/>
          <w:b/>
          <w:color w:val="000000"/>
          <w:sz w:val="28"/>
          <w:szCs w:val="28"/>
        </w:rPr>
        <w:t>1、一般违法行为情形</w:t>
      </w:r>
      <w:r w:rsidRPr="004E09F3">
        <w:rPr>
          <w:rFonts w:ascii="仿宋_GB2312" w:eastAsia="仿宋_GB2312" w:hint="eastAsia"/>
          <w:b/>
          <w:bCs/>
          <w:color w:val="000000"/>
          <w:kern w:val="0"/>
          <w:sz w:val="28"/>
          <w:szCs w:val="28"/>
        </w:rPr>
        <w:t>：</w:t>
      </w:r>
      <w:r w:rsidRPr="004E09F3">
        <w:rPr>
          <w:rFonts w:ascii="仿宋_GB2312" w:eastAsia="仿宋_GB2312" w:hint="eastAsia"/>
          <w:color w:val="000000"/>
          <w:sz w:val="28"/>
          <w:szCs w:val="28"/>
        </w:rPr>
        <w:t>建设工程造价在1000万元以下的</w:t>
      </w:r>
    </w:p>
    <w:p w14:paraId="2F6BA344"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处50万元的罚款，对单位直接负责的主管人员和其他直接责任人员</w:t>
      </w:r>
      <w:proofErr w:type="gramStart"/>
      <w:r w:rsidRPr="004E09F3">
        <w:rPr>
          <w:rFonts w:ascii="仿宋_GB2312" w:eastAsia="仿宋_GB2312" w:hint="eastAsia"/>
          <w:color w:val="000000"/>
          <w:sz w:val="28"/>
          <w:szCs w:val="28"/>
        </w:rPr>
        <w:t>处单位</w:t>
      </w:r>
      <w:proofErr w:type="gramEnd"/>
      <w:r w:rsidRPr="004E09F3">
        <w:rPr>
          <w:rFonts w:ascii="仿宋_GB2312" w:eastAsia="仿宋_GB2312" w:hint="eastAsia"/>
          <w:color w:val="000000"/>
          <w:sz w:val="28"/>
          <w:szCs w:val="28"/>
        </w:rPr>
        <w:t>罚款数额5%以上7%以下的罚款。</w:t>
      </w:r>
    </w:p>
    <w:p w14:paraId="4F633D7F" w14:textId="77777777" w:rsidR="00750EC5" w:rsidRPr="004E09F3" w:rsidRDefault="00750EC5" w:rsidP="004E09F3">
      <w:pPr>
        <w:spacing w:line="480" w:lineRule="exact"/>
        <w:ind w:firstLineChars="200" w:firstLine="560"/>
        <w:outlineLvl w:val="0"/>
        <w:rPr>
          <w:rFonts w:ascii="仿宋_GB2312" w:eastAsia="仿宋_GB2312"/>
          <w:color w:val="000000"/>
          <w:sz w:val="28"/>
          <w:szCs w:val="28"/>
        </w:rPr>
      </w:pPr>
      <w:r w:rsidRPr="004E09F3">
        <w:rPr>
          <w:rFonts w:ascii="仿宋_GB2312" w:eastAsia="仿宋_GB2312" w:hint="eastAsia"/>
          <w:b/>
          <w:color w:val="000000"/>
          <w:kern w:val="0"/>
          <w:sz w:val="28"/>
          <w:szCs w:val="28"/>
        </w:rPr>
        <w:t>2、较重违法行为情形：</w:t>
      </w:r>
      <w:r w:rsidRPr="004E09F3">
        <w:rPr>
          <w:rFonts w:ascii="仿宋_GB2312" w:eastAsia="仿宋_GB2312" w:hint="eastAsia"/>
          <w:color w:val="000000"/>
          <w:sz w:val="28"/>
          <w:szCs w:val="28"/>
        </w:rPr>
        <w:t>建设工程造价在1000万元以上5000万元以下的。</w:t>
      </w:r>
    </w:p>
    <w:p w14:paraId="2D3B0A27"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处50万元以上70万元以下罚款，对单位直接负责的主管人员和其他直接责任人员</w:t>
      </w:r>
      <w:proofErr w:type="gramStart"/>
      <w:r w:rsidRPr="004E09F3">
        <w:rPr>
          <w:rFonts w:ascii="仿宋_GB2312" w:eastAsia="仿宋_GB2312" w:hint="eastAsia"/>
          <w:color w:val="000000"/>
          <w:sz w:val="28"/>
          <w:szCs w:val="28"/>
        </w:rPr>
        <w:t>处单位</w:t>
      </w:r>
      <w:proofErr w:type="gramEnd"/>
      <w:r w:rsidRPr="004E09F3">
        <w:rPr>
          <w:rFonts w:ascii="仿宋_GB2312" w:eastAsia="仿宋_GB2312" w:hint="eastAsia"/>
          <w:color w:val="000000"/>
          <w:sz w:val="28"/>
          <w:szCs w:val="28"/>
        </w:rPr>
        <w:t>罚款数额7%以上10%以下的罚款。</w:t>
      </w:r>
    </w:p>
    <w:p w14:paraId="4D014BEA" w14:textId="77777777" w:rsidR="00750EC5" w:rsidRPr="004E09F3" w:rsidRDefault="00750EC5" w:rsidP="004E09F3">
      <w:pPr>
        <w:spacing w:line="480" w:lineRule="exact"/>
        <w:ind w:firstLineChars="200" w:firstLine="560"/>
        <w:outlineLvl w:val="0"/>
        <w:rPr>
          <w:rFonts w:ascii="仿宋_GB2312" w:eastAsia="仿宋_GB2312"/>
          <w:color w:val="000000"/>
          <w:sz w:val="28"/>
          <w:szCs w:val="28"/>
        </w:rPr>
      </w:pPr>
      <w:r w:rsidRPr="004E09F3">
        <w:rPr>
          <w:rFonts w:ascii="仿宋_GB2312" w:eastAsia="仿宋_GB2312" w:hint="eastAsia"/>
          <w:b/>
          <w:color w:val="000000"/>
          <w:sz w:val="28"/>
          <w:szCs w:val="28"/>
        </w:rPr>
        <w:t>3、严重违法行为情形：</w:t>
      </w:r>
      <w:r w:rsidRPr="004E09F3">
        <w:rPr>
          <w:rFonts w:ascii="仿宋_GB2312" w:eastAsia="仿宋_GB2312" w:hint="eastAsia"/>
          <w:color w:val="000000"/>
          <w:sz w:val="28"/>
          <w:szCs w:val="28"/>
        </w:rPr>
        <w:t>建设工程造价在5000万元以上的。</w:t>
      </w:r>
    </w:p>
    <w:p w14:paraId="45CA305E"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处70万元以上100万元以下罚款，对单位直接负责</w:t>
      </w:r>
      <w:r w:rsidRPr="004E09F3">
        <w:rPr>
          <w:rFonts w:ascii="仿宋_GB2312" w:eastAsia="仿宋_GB2312" w:hint="eastAsia"/>
          <w:color w:val="000000"/>
          <w:sz w:val="28"/>
          <w:szCs w:val="28"/>
        </w:rPr>
        <w:lastRenderedPageBreak/>
        <w:t>的主管人员和其他直接责任人员</w:t>
      </w:r>
      <w:proofErr w:type="gramStart"/>
      <w:r w:rsidRPr="004E09F3">
        <w:rPr>
          <w:rFonts w:ascii="仿宋_GB2312" w:eastAsia="仿宋_GB2312" w:hint="eastAsia"/>
          <w:color w:val="000000"/>
          <w:sz w:val="28"/>
          <w:szCs w:val="28"/>
        </w:rPr>
        <w:t>处单位</w:t>
      </w:r>
      <w:proofErr w:type="gramEnd"/>
      <w:r w:rsidRPr="004E09F3">
        <w:rPr>
          <w:rFonts w:ascii="仿宋_GB2312" w:eastAsia="仿宋_GB2312" w:hint="eastAsia"/>
          <w:color w:val="000000"/>
          <w:sz w:val="28"/>
          <w:szCs w:val="28"/>
        </w:rPr>
        <w:t>罚款数额10%的罚款。</w:t>
      </w:r>
    </w:p>
    <w:p w14:paraId="78AE5040" w14:textId="77777777" w:rsidR="00750EC5" w:rsidRPr="004E09F3" w:rsidRDefault="00750EC5" w:rsidP="004E09F3">
      <w:pPr>
        <w:spacing w:line="480" w:lineRule="exact"/>
        <w:ind w:firstLineChars="200" w:firstLine="560"/>
        <w:rPr>
          <w:rFonts w:ascii="仿宋_GB2312" w:eastAsia="仿宋_GB2312"/>
          <w:b/>
          <w:sz w:val="28"/>
          <w:szCs w:val="28"/>
        </w:rPr>
      </w:pPr>
      <w:bookmarkStart w:id="268" w:name="_Toc144784630"/>
      <w:bookmarkStart w:id="269" w:name="_Toc174153184"/>
      <w:bookmarkStart w:id="270" w:name="_Toc176072772"/>
      <w:bookmarkStart w:id="271" w:name="_Toc183570909"/>
      <w:bookmarkStart w:id="272" w:name="_Toc183571342"/>
      <w:bookmarkStart w:id="273" w:name="_Toc189275532"/>
      <w:bookmarkStart w:id="274" w:name="_Toc209536624"/>
      <w:bookmarkStart w:id="275" w:name="_Toc260043339"/>
      <w:bookmarkStart w:id="276" w:name="_Toc265854823"/>
      <w:bookmarkStart w:id="277" w:name="_Toc300035841"/>
      <w:bookmarkStart w:id="278" w:name="_Toc308591723"/>
      <w:r w:rsidRPr="004E09F3">
        <w:rPr>
          <w:rFonts w:ascii="仿宋_GB2312" w:eastAsia="仿宋_GB2312" w:hint="eastAsia"/>
          <w:b/>
          <w:sz w:val="28"/>
          <w:szCs w:val="28"/>
        </w:rPr>
        <w:t>第49项  水利工程勘察企业未按照工程建设强制性标准进行勘察、弄虚作假、提供</w:t>
      </w:r>
      <w:proofErr w:type="gramStart"/>
      <w:r w:rsidRPr="004E09F3">
        <w:rPr>
          <w:rFonts w:ascii="仿宋_GB2312" w:eastAsia="仿宋_GB2312" w:hint="eastAsia"/>
          <w:b/>
          <w:sz w:val="28"/>
          <w:szCs w:val="28"/>
        </w:rPr>
        <w:t>虚假成果</w:t>
      </w:r>
      <w:proofErr w:type="gramEnd"/>
      <w:r w:rsidRPr="004E09F3">
        <w:rPr>
          <w:rFonts w:ascii="仿宋_GB2312" w:eastAsia="仿宋_GB2312" w:hint="eastAsia"/>
          <w:b/>
          <w:sz w:val="28"/>
          <w:szCs w:val="28"/>
        </w:rPr>
        <w:t>资料的</w:t>
      </w:r>
      <w:bookmarkEnd w:id="268"/>
      <w:bookmarkEnd w:id="269"/>
      <w:bookmarkEnd w:id="270"/>
      <w:bookmarkEnd w:id="271"/>
      <w:bookmarkEnd w:id="272"/>
      <w:bookmarkEnd w:id="273"/>
      <w:bookmarkEnd w:id="274"/>
      <w:bookmarkEnd w:id="275"/>
      <w:bookmarkEnd w:id="276"/>
      <w:bookmarkEnd w:id="277"/>
      <w:bookmarkEnd w:id="278"/>
    </w:p>
    <w:p w14:paraId="524999BD" w14:textId="77777777" w:rsidR="00750EC5" w:rsidRPr="004E09F3" w:rsidRDefault="00750EC5" w:rsidP="004E09F3">
      <w:pPr>
        <w:spacing w:line="480" w:lineRule="exact"/>
        <w:ind w:firstLineChars="200" w:firstLine="560"/>
        <w:rPr>
          <w:rFonts w:ascii="仿宋_GB2312" w:eastAsia="仿宋_GB2312"/>
          <w:b/>
          <w:color w:val="000000"/>
          <w:sz w:val="28"/>
          <w:szCs w:val="28"/>
        </w:rPr>
      </w:pPr>
      <w:bookmarkStart w:id="279" w:name="_Toc308077019"/>
      <w:bookmarkStart w:id="280" w:name="_Toc308101967"/>
      <w:r w:rsidRPr="004E09F3">
        <w:rPr>
          <w:rFonts w:ascii="仿宋_GB2312" w:eastAsia="仿宋_GB2312" w:hint="eastAsia"/>
          <w:b/>
          <w:color w:val="000000"/>
          <w:sz w:val="28"/>
          <w:szCs w:val="28"/>
        </w:rPr>
        <w:t>（一）执法依据的名称和条文：</w:t>
      </w:r>
      <w:bookmarkEnd w:id="279"/>
      <w:bookmarkEnd w:id="280"/>
    </w:p>
    <w:p w14:paraId="6C9BD67A"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sz w:val="28"/>
          <w:szCs w:val="28"/>
        </w:rPr>
        <w:t>1、《建设工程质量管理条例》第六十三条“违反本条例规定，有下列行为之一的，责令改正，处10万元以上30万元以下的罚款：（一）勘察单位未按照工程建设强制性标准进行勘察的；</w:t>
      </w:r>
    </w:p>
    <w:p w14:paraId="317FF8F6"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sz w:val="28"/>
          <w:szCs w:val="28"/>
        </w:rPr>
        <w:t>有前款所</w:t>
      </w:r>
      <w:proofErr w:type="gramStart"/>
      <w:r w:rsidRPr="004E09F3">
        <w:rPr>
          <w:rFonts w:ascii="仿宋_GB2312" w:eastAsia="仿宋_GB2312" w:hint="eastAsia"/>
          <w:color w:val="000000"/>
          <w:sz w:val="28"/>
          <w:szCs w:val="28"/>
        </w:rPr>
        <w:t>列行</w:t>
      </w:r>
      <w:proofErr w:type="gramEnd"/>
      <w:r w:rsidRPr="004E09F3">
        <w:rPr>
          <w:rFonts w:ascii="仿宋_GB2312" w:eastAsia="仿宋_GB2312" w:hint="eastAsia"/>
          <w:color w:val="000000"/>
          <w:sz w:val="28"/>
          <w:szCs w:val="28"/>
        </w:rPr>
        <w:t>为，造成工程质量事故的，责令停业整顿，降低资质等级；情节严重的，吊销资质证书；造成损失的，依法承担赔偿责任。”</w:t>
      </w:r>
    </w:p>
    <w:p w14:paraId="157ECBEA"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sz w:val="28"/>
          <w:szCs w:val="28"/>
        </w:rPr>
        <w:t>2、《建设工程质量管理条例》第七十三条“依照本条例规定，给予单位罚款处罚的，对单位直接负责的主管人员和其他直接责任人员处单位罚款数额5%以上10%以下的罚款。”</w:t>
      </w:r>
    </w:p>
    <w:p w14:paraId="3C617B9E" w14:textId="77777777" w:rsidR="00750EC5" w:rsidRPr="004E09F3" w:rsidRDefault="00750EC5" w:rsidP="004E09F3">
      <w:pPr>
        <w:spacing w:line="480" w:lineRule="exact"/>
        <w:ind w:firstLineChars="200" w:firstLine="560"/>
        <w:rPr>
          <w:rFonts w:ascii="仿宋_GB2312" w:eastAsia="仿宋_GB2312"/>
          <w:b/>
          <w:color w:val="000000"/>
          <w:sz w:val="28"/>
          <w:szCs w:val="28"/>
        </w:rPr>
      </w:pPr>
      <w:bookmarkStart w:id="281" w:name="_Toc308077020"/>
      <w:bookmarkStart w:id="282" w:name="_Toc308101968"/>
      <w:bookmarkStart w:id="283" w:name="_Toc144784635"/>
      <w:bookmarkStart w:id="284" w:name="_Toc174153189"/>
      <w:bookmarkStart w:id="285" w:name="_Toc176072777"/>
      <w:bookmarkStart w:id="286" w:name="_Toc183570914"/>
      <w:bookmarkStart w:id="287" w:name="_Toc183571347"/>
      <w:bookmarkStart w:id="288" w:name="_Toc189275537"/>
      <w:bookmarkStart w:id="289" w:name="_Toc209536629"/>
      <w:r w:rsidRPr="004E09F3">
        <w:rPr>
          <w:rFonts w:ascii="仿宋_GB2312" w:eastAsia="仿宋_GB2312" w:hint="eastAsia"/>
          <w:b/>
          <w:color w:val="000000"/>
          <w:sz w:val="28"/>
          <w:szCs w:val="28"/>
        </w:rPr>
        <w:t>（二）违法行为情形和处罚基准:</w:t>
      </w:r>
      <w:bookmarkEnd w:id="281"/>
      <w:bookmarkEnd w:id="282"/>
    </w:p>
    <w:p w14:paraId="02D02B4D"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1、一般违法行为情形</w:t>
      </w:r>
      <w:r w:rsidRPr="004E09F3">
        <w:rPr>
          <w:rFonts w:ascii="仿宋_GB2312" w:eastAsia="仿宋_GB2312" w:hint="eastAsia"/>
          <w:b/>
          <w:bCs/>
          <w:color w:val="000000"/>
          <w:kern w:val="0"/>
          <w:sz w:val="28"/>
          <w:szCs w:val="28"/>
        </w:rPr>
        <w:t>：</w:t>
      </w:r>
      <w:r w:rsidRPr="004E09F3">
        <w:rPr>
          <w:rFonts w:ascii="仿宋_GB2312" w:eastAsia="仿宋_GB2312" w:hint="eastAsia"/>
          <w:color w:val="000000"/>
          <w:sz w:val="28"/>
          <w:szCs w:val="28"/>
        </w:rPr>
        <w:t xml:space="preserve"> 未造成工程质量事故的。</w:t>
      </w:r>
    </w:p>
    <w:p w14:paraId="0719E6B8"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处10万元的罚款；对单位直接负责的主管人员和其他直接责任人员</w:t>
      </w:r>
      <w:proofErr w:type="gramStart"/>
      <w:r w:rsidRPr="004E09F3">
        <w:rPr>
          <w:rFonts w:ascii="仿宋_GB2312" w:eastAsia="仿宋_GB2312" w:hint="eastAsia"/>
          <w:color w:val="000000"/>
          <w:sz w:val="28"/>
          <w:szCs w:val="28"/>
        </w:rPr>
        <w:t>处单位</w:t>
      </w:r>
      <w:proofErr w:type="gramEnd"/>
      <w:r w:rsidRPr="004E09F3">
        <w:rPr>
          <w:rFonts w:ascii="仿宋_GB2312" w:eastAsia="仿宋_GB2312" w:hint="eastAsia"/>
          <w:color w:val="000000"/>
          <w:sz w:val="28"/>
          <w:szCs w:val="28"/>
        </w:rPr>
        <w:t>罚款数额5%以上7%以下的罚款。</w:t>
      </w:r>
    </w:p>
    <w:p w14:paraId="07B4C7BD"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kern w:val="0"/>
          <w:sz w:val="28"/>
          <w:szCs w:val="28"/>
        </w:rPr>
        <w:t>2、</w:t>
      </w:r>
      <w:r w:rsidRPr="004E09F3">
        <w:rPr>
          <w:rFonts w:ascii="仿宋_GB2312" w:eastAsia="仿宋_GB2312" w:hint="eastAsia"/>
          <w:b/>
          <w:color w:val="000000"/>
          <w:sz w:val="28"/>
          <w:szCs w:val="28"/>
        </w:rPr>
        <w:t>较重违法行为情形</w:t>
      </w:r>
      <w:r w:rsidRPr="004E09F3">
        <w:rPr>
          <w:rFonts w:ascii="仿宋_GB2312" w:eastAsia="仿宋_GB2312" w:hint="eastAsia"/>
          <w:b/>
          <w:bCs/>
          <w:color w:val="000000"/>
          <w:kern w:val="0"/>
          <w:sz w:val="28"/>
          <w:szCs w:val="28"/>
        </w:rPr>
        <w:t>：</w:t>
      </w:r>
      <w:r w:rsidRPr="004E09F3">
        <w:rPr>
          <w:rFonts w:ascii="仿宋_GB2312" w:eastAsia="仿宋_GB2312" w:hint="eastAsia"/>
          <w:color w:val="000000"/>
          <w:sz w:val="28"/>
          <w:szCs w:val="28"/>
        </w:rPr>
        <w:t>造成一般工程质量事故。</w:t>
      </w:r>
    </w:p>
    <w:p w14:paraId="3D5F4C2F"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处10万元以上20万元以下罚款，降低资质等级；对单位直接负责的主管人员和其他直接责任人员</w:t>
      </w:r>
      <w:proofErr w:type="gramStart"/>
      <w:r w:rsidRPr="004E09F3">
        <w:rPr>
          <w:rFonts w:ascii="仿宋_GB2312" w:eastAsia="仿宋_GB2312" w:hint="eastAsia"/>
          <w:color w:val="000000"/>
          <w:sz w:val="28"/>
          <w:szCs w:val="28"/>
        </w:rPr>
        <w:t>处单位</w:t>
      </w:r>
      <w:proofErr w:type="gramEnd"/>
      <w:r w:rsidRPr="004E09F3">
        <w:rPr>
          <w:rFonts w:ascii="仿宋_GB2312" w:eastAsia="仿宋_GB2312" w:hint="eastAsia"/>
          <w:color w:val="000000"/>
          <w:sz w:val="28"/>
          <w:szCs w:val="28"/>
        </w:rPr>
        <w:t>罚款数额7%以上10%以下的罚款。</w:t>
      </w:r>
    </w:p>
    <w:p w14:paraId="0BFA69F1"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3、严重违法行为情形</w:t>
      </w:r>
      <w:r w:rsidRPr="004E09F3">
        <w:rPr>
          <w:rFonts w:ascii="仿宋_GB2312" w:eastAsia="仿宋_GB2312" w:hint="eastAsia"/>
          <w:b/>
          <w:bCs/>
          <w:color w:val="000000"/>
          <w:kern w:val="0"/>
          <w:sz w:val="28"/>
          <w:szCs w:val="28"/>
        </w:rPr>
        <w:t>：</w:t>
      </w:r>
      <w:r w:rsidRPr="004E09F3">
        <w:rPr>
          <w:rFonts w:ascii="仿宋_GB2312" w:eastAsia="仿宋_GB2312" w:hint="eastAsia"/>
          <w:color w:val="000000"/>
          <w:sz w:val="28"/>
          <w:szCs w:val="28"/>
        </w:rPr>
        <w:t>造成严重工程质量事故的。</w:t>
      </w:r>
    </w:p>
    <w:p w14:paraId="20BEFE59"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处20万元以上30万元以下罚款；对单位直接负责的主管人员和其他直接责任人员</w:t>
      </w:r>
      <w:proofErr w:type="gramStart"/>
      <w:r w:rsidRPr="004E09F3">
        <w:rPr>
          <w:rFonts w:ascii="仿宋_GB2312" w:eastAsia="仿宋_GB2312" w:hint="eastAsia"/>
          <w:color w:val="000000"/>
          <w:sz w:val="28"/>
          <w:szCs w:val="28"/>
        </w:rPr>
        <w:t>处单位</w:t>
      </w:r>
      <w:proofErr w:type="gramEnd"/>
      <w:r w:rsidRPr="004E09F3">
        <w:rPr>
          <w:rFonts w:ascii="仿宋_GB2312" w:eastAsia="仿宋_GB2312" w:hint="eastAsia"/>
          <w:color w:val="000000"/>
          <w:sz w:val="28"/>
          <w:szCs w:val="28"/>
        </w:rPr>
        <w:t>罚款数额10%的罚款。</w:t>
      </w:r>
      <w:bookmarkStart w:id="290" w:name="_Toc144784637"/>
      <w:bookmarkStart w:id="291" w:name="_Toc174153190"/>
      <w:bookmarkStart w:id="292" w:name="_Toc183570915"/>
      <w:bookmarkStart w:id="293" w:name="_Toc176072778"/>
      <w:bookmarkStart w:id="294" w:name="_Toc183571348"/>
      <w:bookmarkStart w:id="295" w:name="_Toc189275538"/>
      <w:bookmarkStart w:id="296" w:name="_Toc209536630"/>
      <w:bookmarkEnd w:id="283"/>
      <w:bookmarkEnd w:id="284"/>
      <w:bookmarkEnd w:id="285"/>
      <w:bookmarkEnd w:id="286"/>
      <w:bookmarkEnd w:id="287"/>
      <w:bookmarkEnd w:id="288"/>
      <w:bookmarkEnd w:id="289"/>
    </w:p>
    <w:p w14:paraId="5A304DDC" w14:textId="77777777" w:rsidR="00750EC5" w:rsidRPr="004E09F3" w:rsidRDefault="00750EC5" w:rsidP="004E09F3">
      <w:pPr>
        <w:spacing w:line="480" w:lineRule="exact"/>
        <w:ind w:firstLineChars="200" w:firstLine="560"/>
        <w:rPr>
          <w:rFonts w:ascii="仿宋_GB2312" w:eastAsia="仿宋_GB2312"/>
          <w:b/>
          <w:sz w:val="28"/>
          <w:szCs w:val="28"/>
        </w:rPr>
      </w:pPr>
      <w:bookmarkStart w:id="297" w:name="_Toc260043340"/>
      <w:bookmarkStart w:id="298" w:name="_Toc265854824"/>
      <w:bookmarkStart w:id="299" w:name="_Toc300035842"/>
      <w:bookmarkStart w:id="300" w:name="_Toc308591724"/>
      <w:r w:rsidRPr="004E09F3">
        <w:rPr>
          <w:rFonts w:ascii="仿宋_GB2312" w:eastAsia="仿宋_GB2312" w:hint="eastAsia"/>
          <w:b/>
          <w:sz w:val="28"/>
          <w:szCs w:val="28"/>
        </w:rPr>
        <w:t>第50项  水利工程勘察企业勘察文件没有责任人签字或者签字不全的</w:t>
      </w:r>
      <w:bookmarkEnd w:id="297"/>
      <w:bookmarkEnd w:id="298"/>
      <w:bookmarkEnd w:id="299"/>
      <w:bookmarkEnd w:id="300"/>
    </w:p>
    <w:p w14:paraId="0A27CD3D" w14:textId="77777777" w:rsidR="00750EC5" w:rsidRPr="004E09F3" w:rsidRDefault="00750EC5" w:rsidP="004E09F3">
      <w:pPr>
        <w:spacing w:line="480" w:lineRule="exact"/>
        <w:ind w:firstLineChars="200" w:firstLine="560"/>
        <w:rPr>
          <w:rFonts w:ascii="仿宋_GB2312" w:eastAsia="仿宋_GB2312"/>
          <w:b/>
          <w:color w:val="000000"/>
          <w:sz w:val="28"/>
          <w:szCs w:val="28"/>
        </w:rPr>
      </w:pPr>
      <w:bookmarkStart w:id="301" w:name="_Toc308077022"/>
      <w:bookmarkStart w:id="302" w:name="_Toc308101970"/>
      <w:r w:rsidRPr="004E09F3">
        <w:rPr>
          <w:rFonts w:ascii="仿宋_GB2312" w:eastAsia="仿宋_GB2312" w:hint="eastAsia"/>
          <w:b/>
          <w:color w:val="000000"/>
          <w:sz w:val="28"/>
          <w:szCs w:val="28"/>
        </w:rPr>
        <w:t>（一）执法依据的名称和条文：</w:t>
      </w:r>
      <w:bookmarkEnd w:id="301"/>
      <w:bookmarkEnd w:id="302"/>
    </w:p>
    <w:p w14:paraId="33F9483F" w14:textId="77777777" w:rsidR="00750EC5" w:rsidRPr="004E09F3" w:rsidRDefault="00750EC5" w:rsidP="004E09F3">
      <w:pPr>
        <w:spacing w:line="480" w:lineRule="exact"/>
        <w:ind w:firstLineChars="200" w:firstLine="560"/>
        <w:rPr>
          <w:rFonts w:ascii="仿宋_GB2312" w:eastAsia="仿宋_GB2312"/>
          <w:bCs/>
          <w:snapToGrid w:val="0"/>
          <w:color w:val="000000"/>
          <w:kern w:val="0"/>
          <w:sz w:val="28"/>
          <w:szCs w:val="28"/>
        </w:rPr>
      </w:pPr>
      <w:r w:rsidRPr="004E09F3">
        <w:rPr>
          <w:rFonts w:ascii="仿宋_GB2312" w:eastAsia="仿宋_GB2312" w:hint="eastAsia"/>
          <w:color w:val="000000"/>
          <w:sz w:val="28"/>
          <w:szCs w:val="28"/>
        </w:rPr>
        <w:t>《建设工程质量勘察管理办法》第二十五条“</w:t>
      </w:r>
      <w:r w:rsidRPr="004E09F3">
        <w:rPr>
          <w:rFonts w:ascii="仿宋_GB2312" w:eastAsia="仿宋_GB2312" w:hint="eastAsia"/>
          <w:bCs/>
          <w:snapToGrid w:val="0"/>
          <w:color w:val="000000"/>
          <w:kern w:val="0"/>
          <w:sz w:val="28"/>
          <w:szCs w:val="28"/>
        </w:rPr>
        <w:t>违反本办法规定，工程勘察企业有下列行为之一的，由工程勘察质量监督部门责令改正，</w:t>
      </w:r>
      <w:r w:rsidRPr="004E09F3">
        <w:rPr>
          <w:rFonts w:ascii="仿宋_GB2312" w:eastAsia="仿宋_GB2312" w:hint="eastAsia"/>
          <w:bCs/>
          <w:snapToGrid w:val="0"/>
          <w:color w:val="000000"/>
          <w:kern w:val="0"/>
          <w:sz w:val="28"/>
          <w:szCs w:val="28"/>
        </w:rPr>
        <w:lastRenderedPageBreak/>
        <w:t>处1万元以上3万元以下的罚款：（一）勘察文件没有责任人签字或者签字不全的；”第二十七条“依照本办法规定，给予勘察企业罚款处罚的，由工程勘察质量监督部门对企业的法定代表人和其他直接责任人员处以企业罚款数额的5%以上10%以下的罚款。”</w:t>
      </w:r>
    </w:p>
    <w:p w14:paraId="7D555D5E" w14:textId="77777777" w:rsidR="00750EC5" w:rsidRPr="004E09F3" w:rsidRDefault="00750EC5" w:rsidP="004E09F3">
      <w:pPr>
        <w:spacing w:line="480" w:lineRule="exact"/>
        <w:ind w:firstLineChars="200" w:firstLine="560"/>
        <w:rPr>
          <w:rFonts w:ascii="仿宋_GB2312" w:eastAsia="仿宋_GB2312"/>
          <w:b/>
          <w:color w:val="000000"/>
          <w:sz w:val="28"/>
          <w:szCs w:val="28"/>
        </w:rPr>
      </w:pPr>
      <w:bookmarkStart w:id="303" w:name="_Toc308077023"/>
      <w:bookmarkStart w:id="304" w:name="_Toc308101971"/>
      <w:r w:rsidRPr="004E09F3">
        <w:rPr>
          <w:rFonts w:ascii="仿宋_GB2312" w:eastAsia="仿宋_GB2312" w:hint="eastAsia"/>
          <w:b/>
          <w:color w:val="000000"/>
          <w:sz w:val="28"/>
          <w:szCs w:val="28"/>
        </w:rPr>
        <w:t>（二）违法行为情形和处罚基准：</w:t>
      </w:r>
      <w:bookmarkEnd w:id="303"/>
      <w:bookmarkEnd w:id="304"/>
    </w:p>
    <w:p w14:paraId="4EEBE019" w14:textId="77777777" w:rsidR="00750EC5" w:rsidRPr="004E09F3" w:rsidRDefault="00750EC5" w:rsidP="004E09F3">
      <w:pPr>
        <w:spacing w:line="480" w:lineRule="exact"/>
        <w:ind w:firstLineChars="200" w:firstLine="560"/>
        <w:rPr>
          <w:rFonts w:ascii="仿宋_GB2312" w:eastAsia="仿宋_GB2312"/>
          <w:bCs/>
          <w:snapToGrid w:val="0"/>
          <w:color w:val="000000"/>
          <w:kern w:val="0"/>
          <w:sz w:val="28"/>
          <w:szCs w:val="28"/>
        </w:rPr>
      </w:pPr>
      <w:r w:rsidRPr="004E09F3">
        <w:rPr>
          <w:rFonts w:ascii="仿宋_GB2312" w:eastAsia="仿宋_GB2312" w:hint="eastAsia"/>
          <w:b/>
          <w:color w:val="000000"/>
          <w:sz w:val="28"/>
          <w:szCs w:val="28"/>
        </w:rPr>
        <w:t>1、一般违法行为情形</w:t>
      </w:r>
      <w:r w:rsidRPr="004E09F3">
        <w:rPr>
          <w:rFonts w:ascii="仿宋_GB2312" w:eastAsia="仿宋_GB2312" w:hint="eastAsia"/>
          <w:b/>
          <w:bCs/>
          <w:color w:val="000000"/>
          <w:kern w:val="0"/>
          <w:sz w:val="28"/>
          <w:szCs w:val="28"/>
        </w:rPr>
        <w:t>：</w:t>
      </w:r>
      <w:r w:rsidRPr="004E09F3">
        <w:rPr>
          <w:rFonts w:ascii="仿宋_GB2312" w:eastAsia="仿宋_GB2312" w:hint="eastAsia"/>
          <w:bCs/>
          <w:snapToGrid w:val="0"/>
          <w:color w:val="000000"/>
          <w:kern w:val="0"/>
          <w:sz w:val="28"/>
          <w:szCs w:val="28"/>
        </w:rPr>
        <w:t xml:space="preserve"> 责任人或技术负责人签字不全的。</w:t>
      </w:r>
    </w:p>
    <w:p w14:paraId="4A011026" w14:textId="77777777" w:rsidR="00750EC5" w:rsidRPr="004E09F3" w:rsidRDefault="00750EC5" w:rsidP="004E09F3">
      <w:pPr>
        <w:spacing w:line="480" w:lineRule="exact"/>
        <w:ind w:firstLineChars="200" w:firstLine="560"/>
        <w:rPr>
          <w:rFonts w:ascii="仿宋_GB2312" w:eastAsia="仿宋_GB2312"/>
          <w:bCs/>
          <w:snapToGrid w:val="0"/>
          <w:color w:val="000000"/>
          <w:kern w:val="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bCs/>
          <w:snapToGrid w:val="0"/>
          <w:color w:val="000000"/>
          <w:kern w:val="0"/>
          <w:sz w:val="28"/>
          <w:szCs w:val="28"/>
        </w:rPr>
        <w:t>处1万元以上1.5万元以下罚款，对企业的法定代表人和其他直接责任人员处以企业罚款数额的5</w:t>
      </w:r>
      <w:r w:rsidRPr="004E09F3">
        <w:rPr>
          <w:rFonts w:ascii="仿宋_GB2312" w:eastAsia="仿宋_GB2312" w:hint="eastAsia"/>
          <w:color w:val="000000"/>
          <w:sz w:val="28"/>
          <w:szCs w:val="28"/>
        </w:rPr>
        <w:t>%</w:t>
      </w:r>
      <w:r w:rsidRPr="004E09F3">
        <w:rPr>
          <w:rFonts w:ascii="仿宋_GB2312" w:eastAsia="仿宋_GB2312" w:hint="eastAsia"/>
          <w:bCs/>
          <w:snapToGrid w:val="0"/>
          <w:color w:val="000000"/>
          <w:kern w:val="0"/>
          <w:sz w:val="28"/>
          <w:szCs w:val="28"/>
        </w:rPr>
        <w:t>以上7</w:t>
      </w:r>
      <w:r w:rsidRPr="004E09F3">
        <w:rPr>
          <w:rFonts w:ascii="仿宋_GB2312" w:eastAsia="仿宋_GB2312" w:hint="eastAsia"/>
          <w:color w:val="000000"/>
          <w:sz w:val="28"/>
          <w:szCs w:val="28"/>
        </w:rPr>
        <w:t>%</w:t>
      </w:r>
      <w:r w:rsidRPr="004E09F3">
        <w:rPr>
          <w:rFonts w:ascii="仿宋_GB2312" w:eastAsia="仿宋_GB2312" w:hint="eastAsia"/>
          <w:bCs/>
          <w:snapToGrid w:val="0"/>
          <w:color w:val="000000"/>
          <w:kern w:val="0"/>
          <w:sz w:val="28"/>
          <w:szCs w:val="28"/>
        </w:rPr>
        <w:t>以下的罚款。</w:t>
      </w:r>
    </w:p>
    <w:p w14:paraId="25D55F51" w14:textId="77777777" w:rsidR="00750EC5" w:rsidRPr="004E09F3" w:rsidRDefault="00750EC5" w:rsidP="004E09F3">
      <w:pPr>
        <w:spacing w:line="480" w:lineRule="exact"/>
        <w:ind w:firstLineChars="200" w:firstLine="560"/>
        <w:rPr>
          <w:rFonts w:ascii="仿宋_GB2312" w:eastAsia="仿宋_GB2312"/>
          <w:bCs/>
          <w:snapToGrid w:val="0"/>
          <w:color w:val="000000"/>
          <w:kern w:val="0"/>
          <w:sz w:val="28"/>
          <w:szCs w:val="28"/>
        </w:rPr>
      </w:pPr>
      <w:r w:rsidRPr="004E09F3">
        <w:rPr>
          <w:rFonts w:ascii="仿宋_GB2312" w:eastAsia="仿宋_GB2312" w:hint="eastAsia"/>
          <w:color w:val="000000"/>
          <w:kern w:val="0"/>
          <w:sz w:val="28"/>
          <w:szCs w:val="28"/>
        </w:rPr>
        <w:t>2、</w:t>
      </w:r>
      <w:r w:rsidRPr="004E09F3">
        <w:rPr>
          <w:rFonts w:ascii="仿宋_GB2312" w:eastAsia="仿宋_GB2312" w:hint="eastAsia"/>
          <w:b/>
          <w:color w:val="000000"/>
          <w:sz w:val="28"/>
          <w:szCs w:val="28"/>
        </w:rPr>
        <w:t>较重违法行为情形</w:t>
      </w:r>
      <w:r w:rsidRPr="004E09F3">
        <w:rPr>
          <w:rFonts w:ascii="仿宋_GB2312" w:eastAsia="仿宋_GB2312" w:hint="eastAsia"/>
          <w:b/>
          <w:bCs/>
          <w:color w:val="000000"/>
          <w:kern w:val="0"/>
          <w:sz w:val="28"/>
          <w:szCs w:val="28"/>
        </w:rPr>
        <w:t>：</w:t>
      </w:r>
      <w:r w:rsidRPr="004E09F3">
        <w:rPr>
          <w:rFonts w:ascii="仿宋_GB2312" w:eastAsia="仿宋_GB2312" w:hint="eastAsia"/>
          <w:bCs/>
          <w:snapToGrid w:val="0"/>
          <w:color w:val="000000"/>
          <w:kern w:val="0"/>
          <w:sz w:val="28"/>
          <w:szCs w:val="28"/>
        </w:rPr>
        <w:t xml:space="preserve"> 责任人或技术负责人未签字的。</w:t>
      </w:r>
    </w:p>
    <w:p w14:paraId="05B67448" w14:textId="77777777" w:rsidR="00750EC5" w:rsidRPr="004E09F3" w:rsidRDefault="00750EC5" w:rsidP="004E09F3">
      <w:pPr>
        <w:spacing w:line="480" w:lineRule="exact"/>
        <w:ind w:firstLineChars="200" w:firstLine="560"/>
        <w:rPr>
          <w:rFonts w:ascii="仿宋_GB2312" w:eastAsia="仿宋_GB2312"/>
          <w:bCs/>
          <w:snapToGrid w:val="0"/>
          <w:color w:val="000000"/>
          <w:kern w:val="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bCs/>
          <w:snapToGrid w:val="0"/>
          <w:color w:val="000000"/>
          <w:kern w:val="0"/>
          <w:sz w:val="28"/>
          <w:szCs w:val="28"/>
        </w:rPr>
        <w:t>处1.5万元以上2万元以下罚款，对企业的法定代表人和其他直接责任人员处以企业罚款数额的7</w:t>
      </w:r>
      <w:r w:rsidRPr="004E09F3">
        <w:rPr>
          <w:rFonts w:ascii="仿宋_GB2312" w:eastAsia="仿宋_GB2312" w:hint="eastAsia"/>
          <w:color w:val="000000"/>
          <w:sz w:val="28"/>
          <w:szCs w:val="28"/>
        </w:rPr>
        <w:t>%</w:t>
      </w:r>
      <w:r w:rsidRPr="004E09F3">
        <w:rPr>
          <w:rFonts w:ascii="仿宋_GB2312" w:eastAsia="仿宋_GB2312" w:hint="eastAsia"/>
          <w:bCs/>
          <w:snapToGrid w:val="0"/>
          <w:color w:val="000000"/>
          <w:kern w:val="0"/>
          <w:sz w:val="28"/>
          <w:szCs w:val="28"/>
        </w:rPr>
        <w:t>以上10</w:t>
      </w:r>
      <w:r w:rsidRPr="004E09F3">
        <w:rPr>
          <w:rFonts w:ascii="仿宋_GB2312" w:eastAsia="仿宋_GB2312" w:hint="eastAsia"/>
          <w:color w:val="000000"/>
          <w:sz w:val="28"/>
          <w:szCs w:val="28"/>
        </w:rPr>
        <w:t>%</w:t>
      </w:r>
      <w:r w:rsidRPr="004E09F3">
        <w:rPr>
          <w:rFonts w:ascii="仿宋_GB2312" w:eastAsia="仿宋_GB2312" w:hint="eastAsia"/>
          <w:bCs/>
          <w:snapToGrid w:val="0"/>
          <w:color w:val="000000"/>
          <w:kern w:val="0"/>
          <w:sz w:val="28"/>
          <w:szCs w:val="28"/>
        </w:rPr>
        <w:t>以下的罚款。</w:t>
      </w:r>
    </w:p>
    <w:p w14:paraId="43979711" w14:textId="77777777" w:rsidR="00750EC5" w:rsidRPr="004E09F3" w:rsidRDefault="00750EC5" w:rsidP="004E09F3">
      <w:pPr>
        <w:spacing w:line="480" w:lineRule="exact"/>
        <w:ind w:firstLineChars="200" w:firstLine="560"/>
        <w:rPr>
          <w:rFonts w:ascii="仿宋_GB2312" w:eastAsia="仿宋_GB2312"/>
          <w:color w:val="000000"/>
          <w:sz w:val="28"/>
          <w:szCs w:val="28"/>
        </w:rPr>
      </w:pPr>
      <w:bookmarkStart w:id="305" w:name="_Toc260043341"/>
      <w:bookmarkStart w:id="306" w:name="_Toc265854825"/>
      <w:r w:rsidRPr="004E09F3">
        <w:rPr>
          <w:rFonts w:ascii="仿宋_GB2312" w:eastAsia="仿宋_GB2312" w:hint="eastAsia"/>
          <w:color w:val="000000"/>
          <w:kern w:val="0"/>
          <w:sz w:val="28"/>
          <w:szCs w:val="28"/>
        </w:rPr>
        <w:t>3、</w:t>
      </w:r>
      <w:r w:rsidRPr="004E09F3">
        <w:rPr>
          <w:rFonts w:ascii="仿宋_GB2312" w:eastAsia="仿宋_GB2312" w:hint="eastAsia"/>
          <w:b/>
          <w:color w:val="000000"/>
          <w:sz w:val="28"/>
          <w:szCs w:val="28"/>
        </w:rPr>
        <w:t>严重违法行为情形</w:t>
      </w:r>
      <w:r w:rsidRPr="004E09F3">
        <w:rPr>
          <w:rFonts w:ascii="仿宋_GB2312" w:eastAsia="仿宋_GB2312" w:hint="eastAsia"/>
          <w:b/>
          <w:bCs/>
          <w:color w:val="000000"/>
          <w:kern w:val="0"/>
          <w:sz w:val="28"/>
          <w:szCs w:val="28"/>
        </w:rPr>
        <w:t>：</w:t>
      </w:r>
      <w:bookmarkEnd w:id="305"/>
      <w:bookmarkEnd w:id="306"/>
      <w:r w:rsidRPr="004E09F3">
        <w:rPr>
          <w:rFonts w:ascii="仿宋_GB2312" w:eastAsia="仿宋_GB2312" w:hint="eastAsia"/>
          <w:color w:val="000000"/>
          <w:sz w:val="28"/>
          <w:szCs w:val="28"/>
        </w:rPr>
        <w:t>造成不良后果的。</w:t>
      </w:r>
    </w:p>
    <w:p w14:paraId="298B47C3" w14:textId="77777777" w:rsidR="00750EC5" w:rsidRPr="004E09F3" w:rsidRDefault="00750EC5" w:rsidP="004E09F3">
      <w:pPr>
        <w:spacing w:line="480" w:lineRule="exact"/>
        <w:ind w:firstLineChars="200" w:firstLine="560"/>
        <w:rPr>
          <w:rFonts w:ascii="仿宋_GB2312" w:eastAsia="仿宋_GB2312"/>
          <w:bCs/>
          <w:snapToGrid w:val="0"/>
          <w:color w:val="000000"/>
          <w:kern w:val="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bCs/>
          <w:snapToGrid w:val="0"/>
          <w:color w:val="000000"/>
          <w:kern w:val="0"/>
          <w:sz w:val="28"/>
          <w:szCs w:val="28"/>
        </w:rPr>
        <w:t>处2万以上3万元以下罚款，对企业的法定代表人和其他直接责任人员处以企业罚款数额的10</w:t>
      </w:r>
      <w:r w:rsidRPr="004E09F3">
        <w:rPr>
          <w:rFonts w:ascii="仿宋_GB2312" w:eastAsia="仿宋_GB2312" w:hint="eastAsia"/>
          <w:color w:val="000000"/>
          <w:sz w:val="28"/>
          <w:szCs w:val="28"/>
        </w:rPr>
        <w:t>%</w:t>
      </w:r>
      <w:r w:rsidRPr="004E09F3">
        <w:rPr>
          <w:rFonts w:ascii="仿宋_GB2312" w:eastAsia="仿宋_GB2312" w:hint="eastAsia"/>
          <w:bCs/>
          <w:snapToGrid w:val="0"/>
          <w:color w:val="000000"/>
          <w:kern w:val="0"/>
          <w:sz w:val="28"/>
          <w:szCs w:val="28"/>
        </w:rPr>
        <w:t>的罚款。</w:t>
      </w:r>
    </w:p>
    <w:p w14:paraId="5F4CBC7C" w14:textId="77777777" w:rsidR="00750EC5" w:rsidRPr="004E09F3" w:rsidRDefault="00750EC5" w:rsidP="004E09F3">
      <w:pPr>
        <w:spacing w:line="480" w:lineRule="exact"/>
        <w:ind w:firstLineChars="200" w:firstLine="560"/>
        <w:rPr>
          <w:rFonts w:ascii="仿宋_GB2312" w:eastAsia="仿宋_GB2312"/>
          <w:b/>
          <w:sz w:val="28"/>
          <w:szCs w:val="28"/>
        </w:rPr>
      </w:pPr>
      <w:bookmarkStart w:id="307" w:name="_Toc300035843"/>
      <w:bookmarkStart w:id="308" w:name="_Toc308591725"/>
      <w:r w:rsidRPr="004E09F3">
        <w:rPr>
          <w:rFonts w:ascii="仿宋_GB2312" w:eastAsia="仿宋_GB2312" w:hint="eastAsia"/>
          <w:b/>
          <w:sz w:val="28"/>
          <w:szCs w:val="28"/>
        </w:rPr>
        <w:t>第51项  水利工程勘察企业原始记录不按照规定记录或者记录不完整的</w:t>
      </w:r>
      <w:bookmarkEnd w:id="307"/>
      <w:bookmarkEnd w:id="308"/>
    </w:p>
    <w:p w14:paraId="1DE7C72D"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（一）执法依据的名称和条文：</w:t>
      </w:r>
    </w:p>
    <w:p w14:paraId="5FD0D2ED" w14:textId="77777777" w:rsidR="00750EC5" w:rsidRPr="004E09F3" w:rsidRDefault="00750EC5" w:rsidP="004E09F3">
      <w:pPr>
        <w:spacing w:line="480" w:lineRule="exact"/>
        <w:ind w:firstLineChars="200" w:firstLine="560"/>
        <w:rPr>
          <w:rFonts w:ascii="仿宋_GB2312" w:eastAsia="仿宋_GB2312"/>
          <w:bCs/>
          <w:snapToGrid w:val="0"/>
          <w:color w:val="000000"/>
          <w:kern w:val="0"/>
          <w:sz w:val="28"/>
          <w:szCs w:val="28"/>
        </w:rPr>
      </w:pPr>
      <w:r w:rsidRPr="004E09F3">
        <w:rPr>
          <w:rFonts w:ascii="仿宋_GB2312" w:eastAsia="仿宋_GB2312" w:hint="eastAsia"/>
          <w:color w:val="000000"/>
          <w:sz w:val="28"/>
          <w:szCs w:val="28"/>
        </w:rPr>
        <w:t>《建设工程质量勘察管理办法》第二十五条“</w:t>
      </w:r>
      <w:r w:rsidRPr="004E09F3">
        <w:rPr>
          <w:rFonts w:ascii="仿宋_GB2312" w:eastAsia="仿宋_GB2312" w:hint="eastAsia"/>
          <w:bCs/>
          <w:snapToGrid w:val="0"/>
          <w:color w:val="000000"/>
          <w:kern w:val="0"/>
          <w:sz w:val="28"/>
          <w:szCs w:val="28"/>
        </w:rPr>
        <w:t>违反本办法规定，工程勘察企业有下列行为之一的，由工程勘察质量监督部门责令改正，处1万元以上3万元以下的罚款:（一）</w:t>
      </w:r>
      <w:r w:rsidRPr="004E09F3">
        <w:rPr>
          <w:rFonts w:ascii="仿宋_GB2312" w:eastAsia="仿宋_GB2312" w:hint="eastAsia"/>
          <w:color w:val="000000"/>
          <w:sz w:val="28"/>
          <w:szCs w:val="28"/>
        </w:rPr>
        <w:t>原始记录不按照规定记录或者记录不完整的</w:t>
      </w:r>
      <w:r w:rsidRPr="004E09F3">
        <w:rPr>
          <w:rFonts w:ascii="仿宋_GB2312" w:eastAsia="仿宋_GB2312" w:hint="eastAsia"/>
          <w:bCs/>
          <w:snapToGrid w:val="0"/>
          <w:color w:val="000000"/>
          <w:kern w:val="0"/>
          <w:sz w:val="28"/>
          <w:szCs w:val="28"/>
        </w:rPr>
        <w:t>;”。第二十七条“依照本办法规定，给予勘察企业罚款处罚的，由工程勘察质量监督部门对企业的法定代表人和其他直接责任人员处以企业罚款数额的5%以上10%以下的罚款。”</w:t>
      </w:r>
    </w:p>
    <w:p w14:paraId="6938B62C"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（二）违法行为情形和处罚基准：</w:t>
      </w:r>
    </w:p>
    <w:p w14:paraId="3FB19B4A" w14:textId="77777777" w:rsidR="00750EC5" w:rsidRPr="004E09F3" w:rsidRDefault="00750EC5" w:rsidP="004E09F3">
      <w:pPr>
        <w:spacing w:line="480" w:lineRule="exact"/>
        <w:ind w:firstLineChars="200" w:firstLine="560"/>
        <w:rPr>
          <w:rFonts w:ascii="仿宋_GB2312" w:eastAsia="仿宋_GB2312"/>
          <w:bCs/>
          <w:snapToGrid w:val="0"/>
          <w:color w:val="000000"/>
          <w:kern w:val="0"/>
          <w:sz w:val="28"/>
          <w:szCs w:val="28"/>
        </w:rPr>
      </w:pPr>
      <w:r w:rsidRPr="004E09F3">
        <w:rPr>
          <w:rFonts w:ascii="仿宋_GB2312" w:eastAsia="仿宋_GB2312" w:hint="eastAsia"/>
          <w:b/>
          <w:color w:val="000000"/>
          <w:sz w:val="28"/>
          <w:szCs w:val="28"/>
        </w:rPr>
        <w:t>1、一般违法行为情形</w:t>
      </w:r>
      <w:r w:rsidRPr="004E09F3">
        <w:rPr>
          <w:rFonts w:ascii="仿宋_GB2312" w:eastAsia="仿宋_GB2312" w:hint="eastAsia"/>
          <w:b/>
          <w:bCs/>
          <w:color w:val="000000"/>
          <w:kern w:val="0"/>
          <w:sz w:val="28"/>
          <w:szCs w:val="28"/>
        </w:rPr>
        <w:t>：</w:t>
      </w:r>
      <w:r w:rsidRPr="004E09F3">
        <w:rPr>
          <w:rFonts w:ascii="仿宋_GB2312" w:eastAsia="仿宋_GB2312" w:hint="eastAsia"/>
          <w:bCs/>
          <w:snapToGrid w:val="0"/>
          <w:color w:val="000000"/>
          <w:kern w:val="0"/>
          <w:sz w:val="28"/>
          <w:szCs w:val="28"/>
        </w:rPr>
        <w:t>发现三份以下未按照规定记录或者记录不完整。</w:t>
      </w:r>
    </w:p>
    <w:p w14:paraId="1B9F2F8A"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处1万元以上1.5万元以下罚款，</w:t>
      </w:r>
      <w:r w:rsidRPr="004E09F3">
        <w:rPr>
          <w:rFonts w:ascii="仿宋_GB2312" w:eastAsia="仿宋_GB2312" w:hint="eastAsia"/>
          <w:bCs/>
          <w:snapToGrid w:val="0"/>
          <w:color w:val="000000"/>
          <w:kern w:val="0"/>
          <w:sz w:val="28"/>
          <w:szCs w:val="28"/>
        </w:rPr>
        <w:t>对企业的法定代表人和其他直接责任人员处以企业罚款数额的5</w:t>
      </w:r>
      <w:r w:rsidRPr="004E09F3">
        <w:rPr>
          <w:rFonts w:ascii="仿宋_GB2312" w:eastAsia="仿宋_GB2312" w:hint="eastAsia"/>
          <w:color w:val="000000"/>
          <w:sz w:val="28"/>
          <w:szCs w:val="28"/>
        </w:rPr>
        <w:t>%</w:t>
      </w:r>
      <w:r w:rsidRPr="004E09F3">
        <w:rPr>
          <w:rFonts w:ascii="仿宋_GB2312" w:eastAsia="仿宋_GB2312" w:hint="eastAsia"/>
          <w:bCs/>
          <w:snapToGrid w:val="0"/>
          <w:color w:val="000000"/>
          <w:kern w:val="0"/>
          <w:sz w:val="28"/>
          <w:szCs w:val="28"/>
        </w:rPr>
        <w:t>以上7</w:t>
      </w:r>
      <w:r w:rsidRPr="004E09F3">
        <w:rPr>
          <w:rFonts w:ascii="仿宋_GB2312" w:eastAsia="仿宋_GB2312" w:hint="eastAsia"/>
          <w:color w:val="000000"/>
          <w:sz w:val="28"/>
          <w:szCs w:val="28"/>
        </w:rPr>
        <w:t>%</w:t>
      </w:r>
      <w:r w:rsidRPr="004E09F3">
        <w:rPr>
          <w:rFonts w:ascii="仿宋_GB2312" w:eastAsia="仿宋_GB2312" w:hint="eastAsia"/>
          <w:bCs/>
          <w:snapToGrid w:val="0"/>
          <w:color w:val="000000"/>
          <w:kern w:val="0"/>
          <w:sz w:val="28"/>
          <w:szCs w:val="28"/>
        </w:rPr>
        <w:t>以下的罚款</w:t>
      </w:r>
      <w:r w:rsidRPr="004E09F3">
        <w:rPr>
          <w:rFonts w:ascii="仿宋_GB2312" w:eastAsia="仿宋_GB2312" w:hint="eastAsia"/>
          <w:color w:val="000000"/>
          <w:sz w:val="28"/>
          <w:szCs w:val="28"/>
        </w:rPr>
        <w:t>。</w:t>
      </w:r>
    </w:p>
    <w:p w14:paraId="44EF89D0"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kern w:val="0"/>
          <w:sz w:val="28"/>
          <w:szCs w:val="28"/>
        </w:rPr>
        <w:lastRenderedPageBreak/>
        <w:t>2、</w:t>
      </w:r>
      <w:r w:rsidRPr="004E09F3">
        <w:rPr>
          <w:rFonts w:ascii="仿宋_GB2312" w:eastAsia="仿宋_GB2312" w:hint="eastAsia"/>
          <w:b/>
          <w:color w:val="000000"/>
          <w:sz w:val="28"/>
          <w:szCs w:val="28"/>
        </w:rPr>
        <w:t>较重违法行为情形</w:t>
      </w:r>
      <w:r w:rsidRPr="004E09F3">
        <w:rPr>
          <w:rFonts w:ascii="仿宋_GB2312" w:eastAsia="仿宋_GB2312" w:hint="eastAsia"/>
          <w:b/>
          <w:bCs/>
          <w:color w:val="000000"/>
          <w:kern w:val="0"/>
          <w:sz w:val="28"/>
          <w:szCs w:val="28"/>
        </w:rPr>
        <w:t>：</w:t>
      </w:r>
      <w:r w:rsidRPr="004E09F3">
        <w:rPr>
          <w:rFonts w:ascii="仿宋_GB2312" w:eastAsia="仿宋_GB2312" w:hint="eastAsia"/>
          <w:bCs/>
          <w:snapToGrid w:val="0"/>
          <w:color w:val="000000"/>
          <w:kern w:val="0"/>
          <w:sz w:val="28"/>
          <w:szCs w:val="28"/>
        </w:rPr>
        <w:t xml:space="preserve"> 发现三份以上五份以下未按照规定记录或者记录不完整。</w:t>
      </w:r>
    </w:p>
    <w:p w14:paraId="3486D1BF"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处1.5万元以上3万元以下罚款，</w:t>
      </w:r>
      <w:r w:rsidRPr="004E09F3">
        <w:rPr>
          <w:rFonts w:ascii="仿宋_GB2312" w:eastAsia="仿宋_GB2312" w:hint="eastAsia"/>
          <w:bCs/>
          <w:snapToGrid w:val="0"/>
          <w:color w:val="000000"/>
          <w:kern w:val="0"/>
          <w:sz w:val="28"/>
          <w:szCs w:val="28"/>
        </w:rPr>
        <w:t>对企业的法定代表人和其他直接责任人员处以企业罚款数额的7</w:t>
      </w:r>
      <w:r w:rsidRPr="004E09F3">
        <w:rPr>
          <w:rFonts w:ascii="仿宋_GB2312" w:eastAsia="仿宋_GB2312" w:hint="eastAsia"/>
          <w:color w:val="000000"/>
          <w:sz w:val="28"/>
          <w:szCs w:val="28"/>
        </w:rPr>
        <w:t>%</w:t>
      </w:r>
      <w:r w:rsidRPr="004E09F3">
        <w:rPr>
          <w:rFonts w:ascii="仿宋_GB2312" w:eastAsia="仿宋_GB2312" w:hint="eastAsia"/>
          <w:bCs/>
          <w:snapToGrid w:val="0"/>
          <w:color w:val="000000"/>
          <w:kern w:val="0"/>
          <w:sz w:val="28"/>
          <w:szCs w:val="28"/>
        </w:rPr>
        <w:t>以上10</w:t>
      </w:r>
      <w:r w:rsidRPr="004E09F3">
        <w:rPr>
          <w:rFonts w:ascii="仿宋_GB2312" w:eastAsia="仿宋_GB2312" w:hint="eastAsia"/>
          <w:color w:val="000000"/>
          <w:sz w:val="28"/>
          <w:szCs w:val="28"/>
        </w:rPr>
        <w:t>%</w:t>
      </w:r>
      <w:r w:rsidRPr="004E09F3">
        <w:rPr>
          <w:rFonts w:ascii="仿宋_GB2312" w:eastAsia="仿宋_GB2312" w:hint="eastAsia"/>
          <w:bCs/>
          <w:snapToGrid w:val="0"/>
          <w:color w:val="000000"/>
          <w:kern w:val="0"/>
          <w:sz w:val="28"/>
          <w:szCs w:val="28"/>
        </w:rPr>
        <w:t>以下的罚款</w:t>
      </w:r>
      <w:r w:rsidRPr="004E09F3">
        <w:rPr>
          <w:rFonts w:ascii="仿宋_GB2312" w:eastAsia="仿宋_GB2312" w:hint="eastAsia"/>
          <w:color w:val="000000"/>
          <w:sz w:val="28"/>
          <w:szCs w:val="28"/>
        </w:rPr>
        <w:t xml:space="preserve">。 </w:t>
      </w:r>
    </w:p>
    <w:p w14:paraId="3329566B"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kern w:val="0"/>
          <w:sz w:val="28"/>
          <w:szCs w:val="28"/>
        </w:rPr>
        <w:t>3、</w:t>
      </w:r>
      <w:r w:rsidRPr="004E09F3">
        <w:rPr>
          <w:rFonts w:ascii="仿宋_GB2312" w:eastAsia="仿宋_GB2312" w:hint="eastAsia"/>
          <w:b/>
          <w:color w:val="000000"/>
          <w:sz w:val="28"/>
          <w:szCs w:val="28"/>
        </w:rPr>
        <w:t>严重违法行为情形</w:t>
      </w:r>
      <w:r w:rsidRPr="004E09F3">
        <w:rPr>
          <w:rFonts w:ascii="仿宋_GB2312" w:eastAsia="仿宋_GB2312" w:hint="eastAsia"/>
          <w:b/>
          <w:bCs/>
          <w:color w:val="000000"/>
          <w:kern w:val="0"/>
          <w:sz w:val="28"/>
          <w:szCs w:val="28"/>
        </w:rPr>
        <w:t>：</w:t>
      </w:r>
      <w:r w:rsidRPr="004E09F3">
        <w:rPr>
          <w:rFonts w:ascii="仿宋_GB2312" w:eastAsia="仿宋_GB2312" w:hint="eastAsia"/>
          <w:bCs/>
          <w:snapToGrid w:val="0"/>
          <w:color w:val="000000"/>
          <w:kern w:val="0"/>
          <w:sz w:val="28"/>
          <w:szCs w:val="28"/>
        </w:rPr>
        <w:t xml:space="preserve"> 发现五份以上未按照规定记录或者记录不完整。</w:t>
      </w:r>
    </w:p>
    <w:p w14:paraId="53E50C07"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处3万元的罚款，</w:t>
      </w:r>
      <w:r w:rsidRPr="004E09F3">
        <w:rPr>
          <w:rFonts w:ascii="仿宋_GB2312" w:eastAsia="仿宋_GB2312" w:hint="eastAsia"/>
          <w:bCs/>
          <w:snapToGrid w:val="0"/>
          <w:color w:val="000000"/>
          <w:kern w:val="0"/>
          <w:sz w:val="28"/>
          <w:szCs w:val="28"/>
        </w:rPr>
        <w:t>对企业的法定代表人和其他直接责任人员处以企业罚款数额的10</w:t>
      </w:r>
      <w:r w:rsidRPr="004E09F3">
        <w:rPr>
          <w:rFonts w:ascii="仿宋_GB2312" w:eastAsia="仿宋_GB2312" w:hint="eastAsia"/>
          <w:color w:val="000000"/>
          <w:sz w:val="28"/>
          <w:szCs w:val="28"/>
        </w:rPr>
        <w:t>%</w:t>
      </w:r>
      <w:r w:rsidRPr="004E09F3">
        <w:rPr>
          <w:rFonts w:ascii="仿宋_GB2312" w:eastAsia="仿宋_GB2312" w:hint="eastAsia"/>
          <w:bCs/>
          <w:snapToGrid w:val="0"/>
          <w:color w:val="000000"/>
          <w:kern w:val="0"/>
          <w:sz w:val="28"/>
          <w:szCs w:val="28"/>
        </w:rPr>
        <w:t>的罚款</w:t>
      </w:r>
      <w:r w:rsidRPr="004E09F3">
        <w:rPr>
          <w:rFonts w:ascii="仿宋_GB2312" w:eastAsia="仿宋_GB2312" w:hint="eastAsia"/>
          <w:color w:val="000000"/>
          <w:sz w:val="28"/>
          <w:szCs w:val="28"/>
        </w:rPr>
        <w:t>。</w:t>
      </w:r>
    </w:p>
    <w:p w14:paraId="150B5B7C" w14:textId="77777777" w:rsidR="00750EC5" w:rsidRPr="004E09F3" w:rsidRDefault="00750EC5" w:rsidP="004E09F3">
      <w:pPr>
        <w:spacing w:line="480" w:lineRule="exact"/>
        <w:ind w:firstLineChars="200" w:firstLine="560"/>
        <w:rPr>
          <w:rFonts w:ascii="仿宋_GB2312" w:eastAsia="仿宋_GB2312"/>
          <w:b/>
          <w:sz w:val="28"/>
          <w:szCs w:val="28"/>
        </w:rPr>
      </w:pPr>
      <w:bookmarkStart w:id="309" w:name="_Toc260043342"/>
      <w:bookmarkStart w:id="310" w:name="_Toc265854826"/>
      <w:bookmarkStart w:id="311" w:name="_Toc300035844"/>
      <w:bookmarkStart w:id="312" w:name="_Toc308591726"/>
      <w:r w:rsidRPr="004E09F3">
        <w:rPr>
          <w:rFonts w:ascii="仿宋_GB2312" w:eastAsia="仿宋_GB2312" w:hint="eastAsia"/>
          <w:b/>
          <w:sz w:val="28"/>
          <w:szCs w:val="28"/>
        </w:rPr>
        <w:t>第52项  水利工程勘察企业不参加施工验槽的</w:t>
      </w:r>
      <w:bookmarkEnd w:id="309"/>
      <w:bookmarkEnd w:id="310"/>
      <w:bookmarkEnd w:id="311"/>
      <w:bookmarkEnd w:id="312"/>
    </w:p>
    <w:p w14:paraId="6FC16FF2"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（一）执法依据的名称和条文：</w:t>
      </w:r>
    </w:p>
    <w:p w14:paraId="6AF09730" w14:textId="77777777" w:rsidR="00750EC5" w:rsidRPr="004E09F3" w:rsidRDefault="00750EC5" w:rsidP="004E09F3">
      <w:pPr>
        <w:spacing w:line="480" w:lineRule="exact"/>
        <w:ind w:firstLineChars="200" w:firstLine="560"/>
        <w:rPr>
          <w:rFonts w:ascii="仿宋_GB2312" w:eastAsia="仿宋_GB2312"/>
          <w:bCs/>
          <w:snapToGrid w:val="0"/>
          <w:color w:val="000000"/>
          <w:kern w:val="0"/>
          <w:sz w:val="28"/>
          <w:szCs w:val="28"/>
        </w:rPr>
      </w:pPr>
      <w:r w:rsidRPr="004E09F3">
        <w:rPr>
          <w:rFonts w:ascii="仿宋_GB2312" w:eastAsia="仿宋_GB2312" w:hint="eastAsia"/>
          <w:color w:val="000000"/>
          <w:sz w:val="28"/>
          <w:szCs w:val="28"/>
        </w:rPr>
        <w:t>《建设工程质量勘察管理办法》第二十五条“</w:t>
      </w:r>
      <w:r w:rsidRPr="004E09F3">
        <w:rPr>
          <w:rFonts w:ascii="仿宋_GB2312" w:eastAsia="仿宋_GB2312" w:hint="eastAsia"/>
          <w:bCs/>
          <w:snapToGrid w:val="0"/>
          <w:color w:val="000000"/>
          <w:kern w:val="0"/>
          <w:sz w:val="28"/>
          <w:szCs w:val="28"/>
        </w:rPr>
        <w:t>违反本办法规定，工程勘察企业有下列行为之一的，由工程勘察质量监督部门责令改正，处1万元以上3万元以下的罚款：（一）</w:t>
      </w:r>
      <w:r w:rsidRPr="004E09F3">
        <w:rPr>
          <w:rFonts w:ascii="仿宋_GB2312" w:eastAsia="仿宋_GB2312" w:hint="eastAsia"/>
          <w:color w:val="000000"/>
          <w:sz w:val="28"/>
          <w:szCs w:val="28"/>
        </w:rPr>
        <w:t>不参加施工验槽的</w:t>
      </w:r>
      <w:r w:rsidRPr="004E09F3">
        <w:rPr>
          <w:rFonts w:ascii="仿宋_GB2312" w:eastAsia="仿宋_GB2312" w:hint="eastAsia"/>
          <w:bCs/>
          <w:snapToGrid w:val="0"/>
          <w:color w:val="000000"/>
          <w:kern w:val="0"/>
          <w:sz w:val="28"/>
          <w:szCs w:val="28"/>
        </w:rPr>
        <w:t>;”。第二十七条“依照本办法规定，给予勘察企业罚款处罚的，由工程勘察质量监督部门对企业的法定代表人和其他直接责任人员处以企业罚款数额的5%以上10%以下的罚款。”</w:t>
      </w:r>
    </w:p>
    <w:p w14:paraId="2AE50B71"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（二）违法行为情形和处罚基准：</w:t>
      </w:r>
    </w:p>
    <w:p w14:paraId="2FF4C365"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1、一般违法行为情形</w:t>
      </w:r>
      <w:r w:rsidRPr="004E09F3">
        <w:rPr>
          <w:rFonts w:ascii="仿宋_GB2312" w:eastAsia="仿宋_GB2312" w:hint="eastAsia"/>
          <w:b/>
          <w:bCs/>
          <w:color w:val="000000"/>
          <w:kern w:val="0"/>
          <w:sz w:val="28"/>
          <w:szCs w:val="28"/>
        </w:rPr>
        <w:t>：</w:t>
      </w:r>
      <w:r w:rsidRPr="004E09F3">
        <w:rPr>
          <w:rFonts w:ascii="仿宋_GB2312" w:eastAsia="仿宋_GB2312" w:hint="eastAsia"/>
          <w:color w:val="000000"/>
          <w:sz w:val="28"/>
          <w:szCs w:val="28"/>
        </w:rPr>
        <w:t>未造成不良后果的。</w:t>
      </w:r>
    </w:p>
    <w:p w14:paraId="5BF8CF42"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处1万元的罚款，</w:t>
      </w:r>
      <w:r w:rsidRPr="004E09F3">
        <w:rPr>
          <w:rFonts w:ascii="仿宋_GB2312" w:eastAsia="仿宋_GB2312" w:hint="eastAsia"/>
          <w:bCs/>
          <w:snapToGrid w:val="0"/>
          <w:color w:val="000000"/>
          <w:kern w:val="0"/>
          <w:sz w:val="28"/>
          <w:szCs w:val="28"/>
        </w:rPr>
        <w:t>对企业的法定代表人和其他直接责任人员处以企业罚款数额的5</w:t>
      </w:r>
      <w:r w:rsidRPr="004E09F3">
        <w:rPr>
          <w:rFonts w:ascii="仿宋_GB2312" w:eastAsia="仿宋_GB2312" w:hint="eastAsia"/>
          <w:color w:val="000000"/>
          <w:sz w:val="28"/>
          <w:szCs w:val="28"/>
        </w:rPr>
        <w:t>%</w:t>
      </w:r>
      <w:r w:rsidRPr="004E09F3">
        <w:rPr>
          <w:rFonts w:ascii="仿宋_GB2312" w:eastAsia="仿宋_GB2312" w:hint="eastAsia"/>
          <w:bCs/>
          <w:snapToGrid w:val="0"/>
          <w:color w:val="000000"/>
          <w:kern w:val="0"/>
          <w:sz w:val="28"/>
          <w:szCs w:val="28"/>
        </w:rPr>
        <w:t>以上7</w:t>
      </w:r>
      <w:r w:rsidRPr="004E09F3">
        <w:rPr>
          <w:rFonts w:ascii="仿宋_GB2312" w:eastAsia="仿宋_GB2312" w:hint="eastAsia"/>
          <w:color w:val="000000"/>
          <w:sz w:val="28"/>
          <w:szCs w:val="28"/>
        </w:rPr>
        <w:t>%</w:t>
      </w:r>
      <w:r w:rsidRPr="004E09F3">
        <w:rPr>
          <w:rFonts w:ascii="仿宋_GB2312" w:eastAsia="仿宋_GB2312" w:hint="eastAsia"/>
          <w:bCs/>
          <w:snapToGrid w:val="0"/>
          <w:color w:val="000000"/>
          <w:kern w:val="0"/>
          <w:sz w:val="28"/>
          <w:szCs w:val="28"/>
        </w:rPr>
        <w:t>以下的罚款</w:t>
      </w:r>
      <w:r w:rsidRPr="004E09F3">
        <w:rPr>
          <w:rFonts w:ascii="仿宋_GB2312" w:eastAsia="仿宋_GB2312" w:hint="eastAsia"/>
          <w:color w:val="000000"/>
          <w:sz w:val="28"/>
          <w:szCs w:val="28"/>
        </w:rPr>
        <w:t>。</w:t>
      </w:r>
    </w:p>
    <w:p w14:paraId="73340172"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2、较重违法行为情形：</w:t>
      </w:r>
      <w:r w:rsidRPr="004E09F3">
        <w:rPr>
          <w:rFonts w:ascii="仿宋_GB2312" w:eastAsia="仿宋_GB2312" w:hint="eastAsia"/>
          <w:color w:val="000000"/>
          <w:sz w:val="28"/>
          <w:szCs w:val="28"/>
        </w:rPr>
        <w:t>导致工程质量缺陷的。</w:t>
      </w:r>
    </w:p>
    <w:p w14:paraId="2D2876E4"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处1万以上2万元以下罚款，</w:t>
      </w:r>
      <w:r w:rsidRPr="004E09F3">
        <w:rPr>
          <w:rFonts w:ascii="仿宋_GB2312" w:eastAsia="仿宋_GB2312" w:hint="eastAsia"/>
          <w:bCs/>
          <w:snapToGrid w:val="0"/>
          <w:color w:val="000000"/>
          <w:kern w:val="0"/>
          <w:sz w:val="28"/>
          <w:szCs w:val="28"/>
        </w:rPr>
        <w:t>对企业的法定代表人和其他直接责任人员处以企业罚款数额的7</w:t>
      </w:r>
      <w:r w:rsidRPr="004E09F3">
        <w:rPr>
          <w:rFonts w:ascii="仿宋_GB2312" w:eastAsia="仿宋_GB2312" w:hint="eastAsia"/>
          <w:color w:val="000000"/>
          <w:sz w:val="28"/>
          <w:szCs w:val="28"/>
        </w:rPr>
        <w:t>%</w:t>
      </w:r>
      <w:r w:rsidRPr="004E09F3">
        <w:rPr>
          <w:rFonts w:ascii="仿宋_GB2312" w:eastAsia="仿宋_GB2312" w:hint="eastAsia"/>
          <w:bCs/>
          <w:snapToGrid w:val="0"/>
          <w:color w:val="000000"/>
          <w:kern w:val="0"/>
          <w:sz w:val="28"/>
          <w:szCs w:val="28"/>
        </w:rPr>
        <w:t>以上10</w:t>
      </w:r>
      <w:r w:rsidRPr="004E09F3">
        <w:rPr>
          <w:rFonts w:ascii="仿宋_GB2312" w:eastAsia="仿宋_GB2312" w:hint="eastAsia"/>
          <w:color w:val="000000"/>
          <w:sz w:val="28"/>
          <w:szCs w:val="28"/>
        </w:rPr>
        <w:t>%</w:t>
      </w:r>
      <w:r w:rsidRPr="004E09F3">
        <w:rPr>
          <w:rFonts w:ascii="仿宋_GB2312" w:eastAsia="仿宋_GB2312" w:hint="eastAsia"/>
          <w:bCs/>
          <w:snapToGrid w:val="0"/>
          <w:color w:val="000000"/>
          <w:kern w:val="0"/>
          <w:sz w:val="28"/>
          <w:szCs w:val="28"/>
        </w:rPr>
        <w:t>以下的罚款</w:t>
      </w:r>
      <w:r w:rsidRPr="004E09F3">
        <w:rPr>
          <w:rFonts w:ascii="仿宋_GB2312" w:eastAsia="仿宋_GB2312" w:hint="eastAsia"/>
          <w:color w:val="000000"/>
          <w:sz w:val="28"/>
          <w:szCs w:val="28"/>
        </w:rPr>
        <w:t>。</w:t>
      </w:r>
    </w:p>
    <w:p w14:paraId="0465C1B4"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3、严重违法行为情形</w:t>
      </w:r>
      <w:r w:rsidRPr="004E09F3">
        <w:rPr>
          <w:rFonts w:ascii="仿宋_GB2312" w:eastAsia="仿宋_GB2312" w:hint="eastAsia"/>
          <w:b/>
          <w:bCs/>
          <w:color w:val="000000"/>
          <w:kern w:val="0"/>
          <w:sz w:val="28"/>
          <w:szCs w:val="28"/>
        </w:rPr>
        <w:t>：</w:t>
      </w:r>
      <w:r w:rsidRPr="004E09F3">
        <w:rPr>
          <w:rFonts w:ascii="仿宋_GB2312" w:eastAsia="仿宋_GB2312" w:hint="eastAsia"/>
          <w:color w:val="000000"/>
          <w:sz w:val="28"/>
          <w:szCs w:val="28"/>
        </w:rPr>
        <w:t>造成工程质量事故的。</w:t>
      </w:r>
    </w:p>
    <w:p w14:paraId="4EC4C4B2"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处2万元以上3万元以下的罚款，</w:t>
      </w:r>
      <w:r w:rsidRPr="004E09F3">
        <w:rPr>
          <w:rFonts w:ascii="仿宋_GB2312" w:eastAsia="仿宋_GB2312" w:hint="eastAsia"/>
          <w:bCs/>
          <w:snapToGrid w:val="0"/>
          <w:color w:val="000000"/>
          <w:kern w:val="0"/>
          <w:sz w:val="28"/>
          <w:szCs w:val="28"/>
        </w:rPr>
        <w:t>对企业的法定代表人和其他直接责任人员处以企业罚款数额的10</w:t>
      </w:r>
      <w:r w:rsidRPr="004E09F3">
        <w:rPr>
          <w:rFonts w:ascii="仿宋_GB2312" w:eastAsia="仿宋_GB2312" w:hint="eastAsia"/>
          <w:color w:val="000000"/>
          <w:sz w:val="28"/>
          <w:szCs w:val="28"/>
        </w:rPr>
        <w:t>%</w:t>
      </w:r>
      <w:r w:rsidRPr="004E09F3">
        <w:rPr>
          <w:rFonts w:ascii="仿宋_GB2312" w:eastAsia="仿宋_GB2312" w:hint="eastAsia"/>
          <w:bCs/>
          <w:snapToGrid w:val="0"/>
          <w:color w:val="000000"/>
          <w:kern w:val="0"/>
          <w:sz w:val="28"/>
          <w:szCs w:val="28"/>
        </w:rPr>
        <w:t>的罚款</w:t>
      </w:r>
      <w:r w:rsidRPr="004E09F3">
        <w:rPr>
          <w:rFonts w:ascii="仿宋_GB2312" w:eastAsia="仿宋_GB2312" w:hint="eastAsia"/>
          <w:color w:val="000000"/>
          <w:sz w:val="28"/>
          <w:szCs w:val="28"/>
        </w:rPr>
        <w:t xml:space="preserve">。  </w:t>
      </w:r>
    </w:p>
    <w:p w14:paraId="6DBAC43E" w14:textId="77777777" w:rsidR="00750EC5" w:rsidRPr="004E09F3" w:rsidRDefault="00750EC5" w:rsidP="004E09F3">
      <w:pPr>
        <w:spacing w:line="480" w:lineRule="exact"/>
        <w:ind w:firstLineChars="200" w:firstLine="560"/>
        <w:rPr>
          <w:rFonts w:ascii="仿宋_GB2312" w:eastAsia="仿宋_GB2312"/>
          <w:b/>
          <w:sz w:val="28"/>
          <w:szCs w:val="28"/>
        </w:rPr>
      </w:pPr>
      <w:bookmarkStart w:id="313" w:name="_Toc308591727"/>
      <w:bookmarkStart w:id="314" w:name="_Toc300035845"/>
      <w:bookmarkStart w:id="315" w:name="_Toc265854827"/>
      <w:bookmarkStart w:id="316" w:name="_Toc260043343"/>
      <w:r w:rsidRPr="004E09F3">
        <w:rPr>
          <w:rFonts w:ascii="仿宋_GB2312" w:eastAsia="仿宋_GB2312" w:hint="eastAsia"/>
          <w:b/>
          <w:sz w:val="28"/>
          <w:szCs w:val="28"/>
        </w:rPr>
        <w:t>第53项  水利工程勘察企业项目完成后，勘察文件</w:t>
      </w:r>
      <w:proofErr w:type="gramStart"/>
      <w:r w:rsidRPr="004E09F3">
        <w:rPr>
          <w:rFonts w:ascii="仿宋_GB2312" w:eastAsia="仿宋_GB2312" w:hint="eastAsia"/>
          <w:b/>
          <w:sz w:val="28"/>
          <w:szCs w:val="28"/>
        </w:rPr>
        <w:t>不</w:t>
      </w:r>
      <w:proofErr w:type="gramEnd"/>
      <w:r w:rsidRPr="004E09F3">
        <w:rPr>
          <w:rFonts w:ascii="仿宋_GB2312" w:eastAsia="仿宋_GB2312" w:hint="eastAsia"/>
          <w:b/>
          <w:sz w:val="28"/>
          <w:szCs w:val="28"/>
        </w:rPr>
        <w:t>归档保存的</w:t>
      </w:r>
      <w:bookmarkEnd w:id="313"/>
      <w:bookmarkEnd w:id="314"/>
      <w:bookmarkEnd w:id="315"/>
      <w:bookmarkEnd w:id="316"/>
    </w:p>
    <w:p w14:paraId="310767B9"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lastRenderedPageBreak/>
        <w:t>（一）执法依据的名称和条文：</w:t>
      </w:r>
    </w:p>
    <w:p w14:paraId="0422FEF3" w14:textId="77777777" w:rsidR="00750EC5" w:rsidRPr="004E09F3" w:rsidRDefault="00750EC5" w:rsidP="004E09F3">
      <w:pPr>
        <w:spacing w:line="480" w:lineRule="exact"/>
        <w:ind w:firstLineChars="200" w:firstLine="560"/>
        <w:rPr>
          <w:rFonts w:ascii="仿宋_GB2312" w:eastAsia="仿宋_GB2312"/>
          <w:bCs/>
          <w:snapToGrid w:val="0"/>
          <w:color w:val="000000"/>
          <w:kern w:val="0"/>
          <w:sz w:val="28"/>
          <w:szCs w:val="28"/>
        </w:rPr>
      </w:pPr>
      <w:r w:rsidRPr="004E09F3">
        <w:rPr>
          <w:rFonts w:ascii="仿宋_GB2312" w:eastAsia="仿宋_GB2312" w:hint="eastAsia"/>
          <w:color w:val="000000"/>
          <w:sz w:val="28"/>
          <w:szCs w:val="28"/>
        </w:rPr>
        <w:t>《建设工程质量勘察管理办法》第二十五条“</w:t>
      </w:r>
      <w:r w:rsidRPr="004E09F3">
        <w:rPr>
          <w:rFonts w:ascii="仿宋_GB2312" w:eastAsia="仿宋_GB2312" w:hint="eastAsia"/>
          <w:bCs/>
          <w:snapToGrid w:val="0"/>
          <w:color w:val="000000"/>
          <w:kern w:val="0"/>
          <w:sz w:val="28"/>
          <w:szCs w:val="28"/>
        </w:rPr>
        <w:t>违反本办法规定，工程勘察企业有下列行为之一的，由工程勘察质量监督部门责令改正，处1万元以上3万元以下的罚款：</w:t>
      </w:r>
      <w:r w:rsidRPr="004E09F3">
        <w:rPr>
          <w:rFonts w:ascii="仿宋_GB2312" w:eastAsia="仿宋_GB2312" w:hint="eastAsia"/>
          <w:color w:val="000000"/>
          <w:sz w:val="28"/>
          <w:szCs w:val="28"/>
        </w:rPr>
        <w:t>（四）项目完成后，勘察文件</w:t>
      </w:r>
      <w:proofErr w:type="gramStart"/>
      <w:r w:rsidRPr="004E09F3">
        <w:rPr>
          <w:rFonts w:ascii="仿宋_GB2312" w:eastAsia="仿宋_GB2312" w:hint="eastAsia"/>
          <w:color w:val="000000"/>
          <w:sz w:val="28"/>
          <w:szCs w:val="28"/>
        </w:rPr>
        <w:t>不</w:t>
      </w:r>
      <w:proofErr w:type="gramEnd"/>
      <w:r w:rsidRPr="004E09F3">
        <w:rPr>
          <w:rFonts w:ascii="仿宋_GB2312" w:eastAsia="仿宋_GB2312" w:hint="eastAsia"/>
          <w:color w:val="000000"/>
          <w:sz w:val="28"/>
          <w:szCs w:val="28"/>
        </w:rPr>
        <w:t>归档保存的</w:t>
      </w:r>
      <w:r w:rsidRPr="004E09F3">
        <w:rPr>
          <w:rFonts w:ascii="仿宋_GB2312" w:eastAsia="仿宋_GB2312" w:hint="eastAsia"/>
          <w:bCs/>
          <w:snapToGrid w:val="0"/>
          <w:color w:val="000000"/>
          <w:kern w:val="0"/>
          <w:sz w:val="28"/>
          <w:szCs w:val="28"/>
        </w:rPr>
        <w:t>”</w:t>
      </w:r>
      <w:r w:rsidRPr="004E09F3">
        <w:rPr>
          <w:rFonts w:ascii="仿宋_GB2312" w:eastAsia="仿宋_GB2312" w:hint="eastAsia"/>
          <w:color w:val="000000"/>
          <w:sz w:val="28"/>
          <w:szCs w:val="28"/>
        </w:rPr>
        <w:t>。</w:t>
      </w:r>
      <w:r w:rsidRPr="004E09F3">
        <w:rPr>
          <w:rFonts w:ascii="仿宋_GB2312" w:eastAsia="仿宋_GB2312" w:hint="eastAsia"/>
          <w:bCs/>
          <w:snapToGrid w:val="0"/>
          <w:color w:val="000000"/>
          <w:kern w:val="0"/>
          <w:sz w:val="28"/>
          <w:szCs w:val="28"/>
        </w:rPr>
        <w:t>第二十七条“依照本办法规定，给予勘察企业罚款处罚的，由工程勘察质量监督部门对企业的法定代表人和其他直接责任人员处以企业罚款数额的5%以上10%以下的罚款。”</w:t>
      </w:r>
    </w:p>
    <w:p w14:paraId="4D9B627B"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（二）违法行为情形和处罚基准：</w:t>
      </w:r>
    </w:p>
    <w:p w14:paraId="5D1DD6FB"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1、一般违法行为情形</w:t>
      </w:r>
      <w:r w:rsidRPr="004E09F3">
        <w:rPr>
          <w:rFonts w:ascii="仿宋_GB2312" w:eastAsia="仿宋_GB2312" w:hint="eastAsia"/>
          <w:b/>
          <w:bCs/>
          <w:color w:val="000000"/>
          <w:kern w:val="0"/>
          <w:sz w:val="28"/>
          <w:szCs w:val="28"/>
        </w:rPr>
        <w:t>：</w:t>
      </w:r>
      <w:r w:rsidRPr="004E09F3">
        <w:rPr>
          <w:rFonts w:ascii="仿宋_GB2312" w:eastAsia="仿宋_GB2312" w:hint="eastAsia"/>
          <w:color w:val="000000"/>
          <w:sz w:val="28"/>
          <w:szCs w:val="28"/>
        </w:rPr>
        <w:t>未对附属工程的勘察文件归档保存的。</w:t>
      </w:r>
    </w:p>
    <w:p w14:paraId="5CCD5444"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bCs/>
          <w:snapToGrid w:val="0"/>
          <w:color w:val="000000"/>
          <w:kern w:val="0"/>
          <w:sz w:val="28"/>
          <w:szCs w:val="28"/>
        </w:rPr>
        <w:t>责令改正，</w:t>
      </w:r>
      <w:r w:rsidRPr="004E09F3">
        <w:rPr>
          <w:rFonts w:ascii="仿宋_GB2312" w:eastAsia="仿宋_GB2312" w:hint="eastAsia"/>
          <w:color w:val="000000"/>
          <w:sz w:val="28"/>
          <w:szCs w:val="28"/>
        </w:rPr>
        <w:t>处1万元以上2万元以下罚款，</w:t>
      </w:r>
      <w:r w:rsidRPr="004E09F3">
        <w:rPr>
          <w:rFonts w:ascii="仿宋_GB2312" w:eastAsia="仿宋_GB2312" w:hint="eastAsia"/>
          <w:bCs/>
          <w:snapToGrid w:val="0"/>
          <w:color w:val="000000"/>
          <w:kern w:val="0"/>
          <w:sz w:val="28"/>
          <w:szCs w:val="28"/>
        </w:rPr>
        <w:t>对企业的法定代表人和其他直接责任人员处以企业罚款数额的5</w:t>
      </w:r>
      <w:r w:rsidRPr="004E09F3">
        <w:rPr>
          <w:rFonts w:ascii="仿宋_GB2312" w:eastAsia="仿宋_GB2312" w:hint="eastAsia"/>
          <w:color w:val="000000"/>
          <w:sz w:val="28"/>
          <w:szCs w:val="28"/>
        </w:rPr>
        <w:t>%</w:t>
      </w:r>
      <w:r w:rsidRPr="004E09F3">
        <w:rPr>
          <w:rFonts w:ascii="仿宋_GB2312" w:eastAsia="仿宋_GB2312" w:hint="eastAsia"/>
          <w:bCs/>
          <w:snapToGrid w:val="0"/>
          <w:color w:val="000000"/>
          <w:kern w:val="0"/>
          <w:sz w:val="28"/>
          <w:szCs w:val="28"/>
        </w:rPr>
        <w:t>以上7</w:t>
      </w:r>
      <w:r w:rsidRPr="004E09F3">
        <w:rPr>
          <w:rFonts w:ascii="仿宋_GB2312" w:eastAsia="仿宋_GB2312" w:hint="eastAsia"/>
          <w:color w:val="000000"/>
          <w:sz w:val="28"/>
          <w:szCs w:val="28"/>
        </w:rPr>
        <w:t>%</w:t>
      </w:r>
      <w:r w:rsidRPr="004E09F3">
        <w:rPr>
          <w:rFonts w:ascii="仿宋_GB2312" w:eastAsia="仿宋_GB2312" w:hint="eastAsia"/>
          <w:bCs/>
          <w:snapToGrid w:val="0"/>
          <w:color w:val="000000"/>
          <w:kern w:val="0"/>
          <w:sz w:val="28"/>
          <w:szCs w:val="28"/>
        </w:rPr>
        <w:t>以下的罚款</w:t>
      </w:r>
      <w:r w:rsidRPr="004E09F3">
        <w:rPr>
          <w:rFonts w:ascii="仿宋_GB2312" w:eastAsia="仿宋_GB2312" w:hint="eastAsia"/>
          <w:color w:val="000000"/>
          <w:sz w:val="28"/>
          <w:szCs w:val="28"/>
        </w:rPr>
        <w:t>。</w:t>
      </w:r>
    </w:p>
    <w:p w14:paraId="4C26A2EC"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kern w:val="0"/>
          <w:sz w:val="28"/>
          <w:szCs w:val="28"/>
        </w:rPr>
        <w:t>2、</w:t>
      </w:r>
      <w:r w:rsidRPr="004E09F3">
        <w:rPr>
          <w:rFonts w:ascii="仿宋_GB2312" w:eastAsia="仿宋_GB2312" w:hint="eastAsia"/>
          <w:b/>
          <w:color w:val="000000"/>
          <w:sz w:val="28"/>
          <w:szCs w:val="28"/>
        </w:rPr>
        <w:t>较重违法行为情形</w:t>
      </w:r>
      <w:r w:rsidRPr="004E09F3">
        <w:rPr>
          <w:rFonts w:ascii="仿宋_GB2312" w:eastAsia="仿宋_GB2312" w:hint="eastAsia"/>
          <w:b/>
          <w:bCs/>
          <w:color w:val="000000"/>
          <w:kern w:val="0"/>
          <w:sz w:val="28"/>
          <w:szCs w:val="28"/>
        </w:rPr>
        <w:t>：</w:t>
      </w:r>
      <w:r w:rsidRPr="004E09F3">
        <w:rPr>
          <w:rFonts w:ascii="仿宋_GB2312" w:eastAsia="仿宋_GB2312" w:hint="eastAsia"/>
          <w:color w:val="000000"/>
          <w:sz w:val="28"/>
          <w:szCs w:val="28"/>
        </w:rPr>
        <w:t xml:space="preserve"> 未对主体工程的勘察文件归档保存的。</w:t>
      </w:r>
    </w:p>
    <w:p w14:paraId="014518FF"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处2万元以上3万元以下罚款，</w:t>
      </w:r>
      <w:r w:rsidRPr="004E09F3">
        <w:rPr>
          <w:rFonts w:ascii="仿宋_GB2312" w:eastAsia="仿宋_GB2312" w:hint="eastAsia"/>
          <w:bCs/>
          <w:snapToGrid w:val="0"/>
          <w:color w:val="000000"/>
          <w:kern w:val="0"/>
          <w:sz w:val="28"/>
          <w:szCs w:val="28"/>
        </w:rPr>
        <w:t>对企业的法定代表人和其他直接责任人员处以企业罚款数额的7</w:t>
      </w:r>
      <w:r w:rsidRPr="004E09F3">
        <w:rPr>
          <w:rFonts w:ascii="仿宋_GB2312" w:eastAsia="仿宋_GB2312" w:hint="eastAsia"/>
          <w:color w:val="000000"/>
          <w:sz w:val="28"/>
          <w:szCs w:val="28"/>
        </w:rPr>
        <w:t>%</w:t>
      </w:r>
      <w:r w:rsidRPr="004E09F3">
        <w:rPr>
          <w:rFonts w:ascii="仿宋_GB2312" w:eastAsia="仿宋_GB2312" w:hint="eastAsia"/>
          <w:bCs/>
          <w:snapToGrid w:val="0"/>
          <w:color w:val="000000"/>
          <w:kern w:val="0"/>
          <w:sz w:val="28"/>
          <w:szCs w:val="28"/>
        </w:rPr>
        <w:t>以上10</w:t>
      </w:r>
      <w:r w:rsidRPr="004E09F3">
        <w:rPr>
          <w:rFonts w:ascii="仿宋_GB2312" w:eastAsia="仿宋_GB2312" w:hint="eastAsia"/>
          <w:color w:val="000000"/>
          <w:sz w:val="28"/>
          <w:szCs w:val="28"/>
        </w:rPr>
        <w:t>%</w:t>
      </w:r>
      <w:r w:rsidRPr="004E09F3">
        <w:rPr>
          <w:rFonts w:ascii="仿宋_GB2312" w:eastAsia="仿宋_GB2312" w:hint="eastAsia"/>
          <w:bCs/>
          <w:snapToGrid w:val="0"/>
          <w:color w:val="000000"/>
          <w:kern w:val="0"/>
          <w:sz w:val="28"/>
          <w:szCs w:val="28"/>
        </w:rPr>
        <w:t>以下的罚款</w:t>
      </w:r>
      <w:r w:rsidRPr="004E09F3">
        <w:rPr>
          <w:rFonts w:ascii="仿宋_GB2312" w:eastAsia="仿宋_GB2312" w:hint="eastAsia"/>
          <w:color w:val="000000"/>
          <w:sz w:val="28"/>
          <w:szCs w:val="28"/>
        </w:rPr>
        <w:t>。</w:t>
      </w:r>
    </w:p>
    <w:p w14:paraId="52DC9945" w14:textId="77777777" w:rsidR="00750EC5" w:rsidRPr="004E09F3" w:rsidRDefault="00750EC5" w:rsidP="004E09F3">
      <w:pPr>
        <w:spacing w:line="480" w:lineRule="exact"/>
        <w:ind w:firstLineChars="200" w:firstLine="560"/>
        <w:rPr>
          <w:rFonts w:ascii="仿宋_GB2312" w:eastAsia="仿宋_GB2312"/>
          <w:b/>
          <w:sz w:val="28"/>
          <w:szCs w:val="28"/>
        </w:rPr>
      </w:pPr>
      <w:bookmarkStart w:id="317" w:name="_Toc260043344"/>
      <w:bookmarkStart w:id="318" w:name="_Toc265854828"/>
      <w:bookmarkStart w:id="319" w:name="_Toc300035846"/>
      <w:bookmarkStart w:id="320" w:name="_Toc308591728"/>
      <w:r w:rsidRPr="004E09F3">
        <w:rPr>
          <w:rFonts w:ascii="仿宋_GB2312" w:eastAsia="仿宋_GB2312" w:hint="eastAsia"/>
          <w:b/>
          <w:sz w:val="28"/>
          <w:szCs w:val="28"/>
        </w:rPr>
        <w:t>第54项  水利建设工程勘察、设计、监理单位超越其资质等级许可的范围或者以其他建设工程勘察、设计单位的名义承揽建设工程勘察、设计业务的</w:t>
      </w:r>
      <w:bookmarkEnd w:id="290"/>
      <w:bookmarkEnd w:id="291"/>
      <w:bookmarkEnd w:id="292"/>
      <w:bookmarkEnd w:id="293"/>
      <w:bookmarkEnd w:id="294"/>
      <w:bookmarkEnd w:id="295"/>
      <w:bookmarkEnd w:id="296"/>
      <w:bookmarkEnd w:id="317"/>
      <w:bookmarkEnd w:id="318"/>
      <w:bookmarkEnd w:id="319"/>
      <w:bookmarkEnd w:id="320"/>
    </w:p>
    <w:p w14:paraId="73F0D377"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（一）执法依据的名称和条文：</w:t>
      </w:r>
    </w:p>
    <w:p w14:paraId="78ED7B02"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sz w:val="28"/>
          <w:szCs w:val="28"/>
        </w:rPr>
        <w:t>（1）《建设工程质量管理条例》第六十条第一款“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2%以上4%以下的罚款，可以责令停业整顿，降低资质等级；情节严重的，吊销资质证书；有违法所得的，予以没收。”第七十三条“依照本条例规定，给予单位罚款处罚的，对单位直接负责的主管人员和其他直接责任人员处单位罚款数额5%以上10%以下的罚款。”</w:t>
      </w:r>
    </w:p>
    <w:p w14:paraId="4994E274"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sz w:val="28"/>
          <w:szCs w:val="28"/>
        </w:rPr>
        <w:lastRenderedPageBreak/>
        <w:t>（2）《建设工程勘察设计管理条例》第八条“建设工程勘察、设计单位应当在其资质等级许可的范围内承揽建设工程勘察、设计业务。禁止建设工程勘察、设计单位超越其资质等级许可的范围或者以其他建设工程勘察、设计单位的名义承揽建设工程勘察、设计业务。禁止建设工程勘察、设计单位允许其他单位或者个人以本单位的名义承揽建设工程勘察、设计业务”。第三十五条第一款“违反本条例第八条规定的，责令停止违法行为，处合同约定的勘察费、设计费1倍以上2倍以下的罚款，有违法所得的，予以没收；可以责令停业整顿，降低资质等级；情节严重的，吊销资质证书。”</w:t>
      </w:r>
    </w:p>
    <w:p w14:paraId="6FC0572D"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（二）违法行为情形和处罚基准：</w:t>
      </w:r>
    </w:p>
    <w:p w14:paraId="40DD4DC9"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1、一般违法行为情形</w:t>
      </w:r>
      <w:r w:rsidRPr="004E09F3">
        <w:rPr>
          <w:rFonts w:ascii="仿宋_GB2312" w:eastAsia="仿宋_GB2312" w:hint="eastAsia"/>
          <w:b/>
          <w:bCs/>
          <w:color w:val="000000"/>
          <w:kern w:val="0"/>
          <w:sz w:val="28"/>
          <w:szCs w:val="28"/>
        </w:rPr>
        <w:t>：</w:t>
      </w:r>
      <w:r w:rsidRPr="004E09F3">
        <w:rPr>
          <w:rFonts w:ascii="仿宋_GB2312" w:eastAsia="仿宋_GB2312" w:hint="eastAsia"/>
          <w:color w:val="000000"/>
          <w:sz w:val="28"/>
          <w:szCs w:val="28"/>
        </w:rPr>
        <w:t>超越一级资质等级承揽业务的，</w:t>
      </w:r>
    </w:p>
    <w:p w14:paraId="04FDFC5A"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合同约定的勘察费、设计费1倍以上1.5倍以下的罚款；处施工合同价款2%以上3%以下罚款；对单位直接负责的主管人员和其他直接责任人员</w:t>
      </w:r>
      <w:proofErr w:type="gramStart"/>
      <w:r w:rsidRPr="004E09F3">
        <w:rPr>
          <w:rFonts w:ascii="仿宋_GB2312" w:eastAsia="仿宋_GB2312" w:hint="eastAsia"/>
          <w:color w:val="000000"/>
          <w:sz w:val="28"/>
          <w:szCs w:val="28"/>
        </w:rPr>
        <w:t>处单位</w:t>
      </w:r>
      <w:proofErr w:type="gramEnd"/>
      <w:r w:rsidRPr="004E09F3">
        <w:rPr>
          <w:rFonts w:ascii="仿宋_GB2312" w:eastAsia="仿宋_GB2312" w:hint="eastAsia"/>
          <w:color w:val="000000"/>
          <w:sz w:val="28"/>
          <w:szCs w:val="28"/>
        </w:rPr>
        <w:t>罚款数额5%以上7%以下的罚款。</w:t>
      </w:r>
    </w:p>
    <w:p w14:paraId="1EC6C47E"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sz w:val="28"/>
          <w:szCs w:val="28"/>
        </w:rPr>
        <w:t>2、</w:t>
      </w:r>
      <w:r w:rsidRPr="004E09F3">
        <w:rPr>
          <w:rFonts w:ascii="仿宋_GB2312" w:eastAsia="仿宋_GB2312" w:hint="eastAsia"/>
          <w:b/>
          <w:color w:val="000000"/>
          <w:sz w:val="28"/>
          <w:szCs w:val="28"/>
        </w:rPr>
        <w:t>较重违法行为情形：</w:t>
      </w:r>
      <w:r w:rsidRPr="004E09F3">
        <w:rPr>
          <w:rFonts w:ascii="仿宋_GB2312" w:eastAsia="仿宋_GB2312" w:hint="eastAsia"/>
          <w:color w:val="000000"/>
          <w:sz w:val="28"/>
          <w:szCs w:val="28"/>
        </w:rPr>
        <w:t>超越两级以上资质等级承揽业务的。</w:t>
      </w:r>
    </w:p>
    <w:p w14:paraId="4A6CC74D"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proofErr w:type="gramStart"/>
      <w:r w:rsidRPr="004E09F3">
        <w:rPr>
          <w:rFonts w:ascii="仿宋_GB2312" w:eastAsia="仿宋_GB2312" w:hint="eastAsia"/>
          <w:color w:val="000000"/>
          <w:sz w:val="28"/>
          <w:szCs w:val="28"/>
        </w:rPr>
        <w:t>处合同</w:t>
      </w:r>
      <w:proofErr w:type="gramEnd"/>
      <w:r w:rsidRPr="004E09F3">
        <w:rPr>
          <w:rFonts w:ascii="仿宋_GB2312" w:eastAsia="仿宋_GB2312" w:hint="eastAsia"/>
          <w:color w:val="000000"/>
          <w:sz w:val="28"/>
          <w:szCs w:val="28"/>
        </w:rPr>
        <w:t>约定的勘察费、设计费1.5倍以上2倍以下的罚款；处施工合同价款3%以上4%以下罚款；对单位直接负责的主管人员和其他直接责任人员</w:t>
      </w:r>
      <w:proofErr w:type="gramStart"/>
      <w:r w:rsidRPr="004E09F3">
        <w:rPr>
          <w:rFonts w:ascii="仿宋_GB2312" w:eastAsia="仿宋_GB2312" w:hint="eastAsia"/>
          <w:color w:val="000000"/>
          <w:sz w:val="28"/>
          <w:szCs w:val="28"/>
        </w:rPr>
        <w:t>处单位</w:t>
      </w:r>
      <w:proofErr w:type="gramEnd"/>
      <w:r w:rsidRPr="004E09F3">
        <w:rPr>
          <w:rFonts w:ascii="仿宋_GB2312" w:eastAsia="仿宋_GB2312" w:hint="eastAsia"/>
          <w:color w:val="000000"/>
          <w:sz w:val="28"/>
          <w:szCs w:val="28"/>
        </w:rPr>
        <w:t>罚款数额7%以上10%以下的罚款。</w:t>
      </w:r>
    </w:p>
    <w:p w14:paraId="4A26B149"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3、严重违法行为情形：</w:t>
      </w:r>
      <w:r w:rsidRPr="004E09F3">
        <w:rPr>
          <w:rFonts w:ascii="仿宋_GB2312" w:eastAsia="仿宋_GB2312" w:hint="eastAsia"/>
          <w:color w:val="000000"/>
          <w:sz w:val="28"/>
          <w:szCs w:val="28"/>
        </w:rPr>
        <w:t>造成工程质量事故的。</w:t>
      </w:r>
    </w:p>
    <w:p w14:paraId="496C0EF7"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proofErr w:type="gramStart"/>
      <w:r w:rsidRPr="004E09F3">
        <w:rPr>
          <w:rFonts w:ascii="仿宋_GB2312" w:eastAsia="仿宋_GB2312" w:hint="eastAsia"/>
          <w:color w:val="000000"/>
          <w:sz w:val="28"/>
          <w:szCs w:val="28"/>
        </w:rPr>
        <w:t>处合同</w:t>
      </w:r>
      <w:proofErr w:type="gramEnd"/>
      <w:r w:rsidRPr="004E09F3">
        <w:rPr>
          <w:rFonts w:ascii="仿宋_GB2312" w:eastAsia="仿宋_GB2312" w:hint="eastAsia"/>
          <w:color w:val="000000"/>
          <w:sz w:val="28"/>
          <w:szCs w:val="28"/>
        </w:rPr>
        <w:t>约定的勘察费、设计费2倍的罚款，处施工合同价款4%的罚款；对单位直接负责的主管人员和其他直接责任人员</w:t>
      </w:r>
      <w:proofErr w:type="gramStart"/>
      <w:r w:rsidRPr="004E09F3">
        <w:rPr>
          <w:rFonts w:ascii="仿宋_GB2312" w:eastAsia="仿宋_GB2312" w:hint="eastAsia"/>
          <w:color w:val="000000"/>
          <w:sz w:val="28"/>
          <w:szCs w:val="28"/>
        </w:rPr>
        <w:t>处单位</w:t>
      </w:r>
      <w:proofErr w:type="gramEnd"/>
      <w:r w:rsidRPr="004E09F3">
        <w:rPr>
          <w:rFonts w:ascii="仿宋_GB2312" w:eastAsia="仿宋_GB2312" w:hint="eastAsia"/>
          <w:color w:val="000000"/>
          <w:sz w:val="28"/>
          <w:szCs w:val="28"/>
        </w:rPr>
        <w:t>罚款数额10%的罚款。</w:t>
      </w:r>
    </w:p>
    <w:p w14:paraId="51870494" w14:textId="77777777" w:rsidR="00750EC5" w:rsidRPr="004E09F3" w:rsidRDefault="00750EC5" w:rsidP="004E09F3">
      <w:pPr>
        <w:spacing w:line="480" w:lineRule="exact"/>
        <w:ind w:firstLineChars="200" w:firstLine="560"/>
        <w:rPr>
          <w:rFonts w:ascii="仿宋_GB2312" w:eastAsia="仿宋_GB2312"/>
          <w:b/>
          <w:sz w:val="28"/>
          <w:szCs w:val="28"/>
        </w:rPr>
      </w:pPr>
      <w:bookmarkStart w:id="321" w:name="_Toc144784638"/>
      <w:bookmarkStart w:id="322" w:name="_Toc174153191"/>
      <w:bookmarkStart w:id="323" w:name="_Toc176072779"/>
      <w:bookmarkStart w:id="324" w:name="_Toc183570916"/>
      <w:bookmarkStart w:id="325" w:name="_Toc183571349"/>
      <w:bookmarkStart w:id="326" w:name="_Toc189275539"/>
      <w:bookmarkStart w:id="327" w:name="_Toc209536631"/>
      <w:bookmarkStart w:id="328" w:name="_Toc260043345"/>
      <w:bookmarkStart w:id="329" w:name="_Toc265854829"/>
      <w:bookmarkStart w:id="330" w:name="_Toc300035847"/>
      <w:bookmarkStart w:id="331" w:name="_Toc308591729"/>
      <w:r w:rsidRPr="004E09F3">
        <w:rPr>
          <w:rFonts w:ascii="仿宋_GB2312" w:eastAsia="仿宋_GB2312" w:hint="eastAsia"/>
          <w:b/>
          <w:sz w:val="28"/>
          <w:szCs w:val="28"/>
        </w:rPr>
        <w:t>第55项  水利建设工程勘察、设计、监理单位允许其他单位或者个人以本单位的名义承揽建设工程勘察、设计业务的</w:t>
      </w:r>
      <w:bookmarkEnd w:id="321"/>
      <w:bookmarkEnd w:id="322"/>
      <w:bookmarkEnd w:id="323"/>
      <w:bookmarkEnd w:id="324"/>
      <w:bookmarkEnd w:id="325"/>
      <w:bookmarkEnd w:id="326"/>
      <w:bookmarkEnd w:id="327"/>
      <w:bookmarkEnd w:id="328"/>
      <w:bookmarkEnd w:id="329"/>
      <w:bookmarkEnd w:id="330"/>
      <w:bookmarkEnd w:id="331"/>
    </w:p>
    <w:p w14:paraId="43C77C5B"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（一）执法依据的名称和条文：</w:t>
      </w:r>
    </w:p>
    <w:p w14:paraId="56FA79B0"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sz w:val="28"/>
          <w:szCs w:val="28"/>
        </w:rPr>
        <w:t>（1）《建设工程质量管理条例》第六十一条“违反本条例规定，勘察、设计、施工、工程监理单位允许其他单位或者个人以本单位名义承揽工程的，责令改正，没收违法所得，对勘察、设计单位和工程</w:t>
      </w:r>
      <w:r w:rsidRPr="004E09F3">
        <w:rPr>
          <w:rFonts w:ascii="仿宋_GB2312" w:eastAsia="仿宋_GB2312" w:hint="eastAsia"/>
          <w:color w:val="000000"/>
          <w:sz w:val="28"/>
          <w:szCs w:val="28"/>
        </w:rPr>
        <w:lastRenderedPageBreak/>
        <w:t>监理单位处合同约定的勘察费、设计费和监理酬金１倍以上２倍以下的罚款；对施工单位处工程合同价款2%以上4%以下的罚款；可以责令停业整顿，降低资质等级；情节严重的，吊销资质证书”。第七十三条“依照本条例规定，给予单位罚款处罚的，对单位直接负责的主管人员和其他直接责任人员处单位罚款数额5%以上10%以下的罚款。”</w:t>
      </w:r>
    </w:p>
    <w:p w14:paraId="621B2B7A"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sz w:val="28"/>
          <w:szCs w:val="28"/>
        </w:rPr>
        <w:t>（2）《建设工程勘察设计管理条例》第八条“建设工程勘察、设计单位应当在其资质等级许可的范围内承揽建设工程勘察、设计业务”。第三十五条第一款“违反本条例第八条规定的，责令停止违法行为，处合同约定的勘察费、设计费1倍以上2倍以下的罚款，有违法所得的，予以没收；可以责令停业整顿，降低资质等级；情节严重的，吊销资质证书。”</w:t>
      </w:r>
    </w:p>
    <w:p w14:paraId="475FDFA8"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（二）违法行为情形和处罚基准：</w:t>
      </w:r>
    </w:p>
    <w:p w14:paraId="4413FEEE" w14:textId="77777777" w:rsidR="00750EC5" w:rsidRPr="004E09F3" w:rsidRDefault="00750EC5" w:rsidP="004E09F3">
      <w:pPr>
        <w:spacing w:line="480" w:lineRule="exact"/>
        <w:ind w:firstLineChars="200" w:firstLine="560"/>
        <w:rPr>
          <w:rFonts w:ascii="仿宋_GB2312" w:eastAsia="仿宋_GB2312"/>
          <w:bCs/>
          <w:snapToGrid w:val="0"/>
          <w:color w:val="000000"/>
          <w:kern w:val="0"/>
          <w:sz w:val="28"/>
          <w:szCs w:val="28"/>
        </w:rPr>
      </w:pPr>
      <w:r w:rsidRPr="004E09F3">
        <w:rPr>
          <w:rFonts w:ascii="仿宋_GB2312" w:eastAsia="仿宋_GB2312" w:hint="eastAsia"/>
          <w:b/>
          <w:color w:val="000000"/>
          <w:sz w:val="28"/>
          <w:szCs w:val="28"/>
        </w:rPr>
        <w:t>1、一般违法行为情形</w:t>
      </w:r>
      <w:r w:rsidRPr="004E09F3">
        <w:rPr>
          <w:rFonts w:ascii="仿宋_GB2312" w:eastAsia="仿宋_GB2312" w:hint="eastAsia"/>
          <w:b/>
          <w:bCs/>
          <w:color w:val="000000"/>
          <w:kern w:val="0"/>
          <w:sz w:val="28"/>
          <w:szCs w:val="28"/>
        </w:rPr>
        <w:t>：</w:t>
      </w:r>
      <w:r w:rsidRPr="004E09F3">
        <w:rPr>
          <w:rFonts w:ascii="仿宋_GB2312" w:eastAsia="仿宋_GB2312" w:hint="eastAsia"/>
          <w:bCs/>
          <w:snapToGrid w:val="0"/>
          <w:color w:val="000000"/>
          <w:kern w:val="0"/>
          <w:sz w:val="28"/>
          <w:szCs w:val="28"/>
        </w:rPr>
        <w:t>承揽</w:t>
      </w:r>
      <w:r w:rsidRPr="004E09F3">
        <w:rPr>
          <w:rFonts w:ascii="仿宋_GB2312" w:eastAsia="仿宋_GB2312" w:hint="eastAsia"/>
          <w:color w:val="000000"/>
          <w:sz w:val="28"/>
          <w:szCs w:val="28"/>
        </w:rPr>
        <w:t>勘察、设计</w:t>
      </w:r>
      <w:r w:rsidRPr="004E09F3">
        <w:rPr>
          <w:rFonts w:ascii="仿宋_GB2312" w:eastAsia="仿宋_GB2312" w:hint="eastAsia"/>
          <w:bCs/>
          <w:snapToGrid w:val="0"/>
          <w:color w:val="000000"/>
          <w:kern w:val="0"/>
          <w:sz w:val="28"/>
          <w:szCs w:val="28"/>
        </w:rPr>
        <w:t>业务合同格在50万元以下，或者工程施工合同格在500万元以下的。</w:t>
      </w:r>
    </w:p>
    <w:p w14:paraId="4E27D491"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proofErr w:type="gramStart"/>
      <w:r w:rsidRPr="004E09F3">
        <w:rPr>
          <w:rFonts w:ascii="仿宋_GB2312" w:eastAsia="仿宋_GB2312" w:hint="eastAsia"/>
          <w:color w:val="000000"/>
          <w:sz w:val="28"/>
          <w:szCs w:val="28"/>
        </w:rPr>
        <w:t>处合同</w:t>
      </w:r>
      <w:proofErr w:type="gramEnd"/>
      <w:r w:rsidRPr="004E09F3">
        <w:rPr>
          <w:rFonts w:ascii="仿宋_GB2312" w:eastAsia="仿宋_GB2312" w:hint="eastAsia"/>
          <w:color w:val="000000"/>
          <w:sz w:val="28"/>
          <w:szCs w:val="28"/>
        </w:rPr>
        <w:t>约定的勘察费、设计费和监理酬金1倍以上1.5倍以下的罚款，处施工合同价款2%以上3%以下的罚款；对单位直接负责的主管人员和其他直接责任人员</w:t>
      </w:r>
      <w:proofErr w:type="gramStart"/>
      <w:r w:rsidRPr="004E09F3">
        <w:rPr>
          <w:rFonts w:ascii="仿宋_GB2312" w:eastAsia="仿宋_GB2312" w:hint="eastAsia"/>
          <w:color w:val="000000"/>
          <w:sz w:val="28"/>
          <w:szCs w:val="28"/>
        </w:rPr>
        <w:t>处单位</w:t>
      </w:r>
      <w:proofErr w:type="gramEnd"/>
      <w:r w:rsidRPr="004E09F3">
        <w:rPr>
          <w:rFonts w:ascii="仿宋_GB2312" w:eastAsia="仿宋_GB2312" w:hint="eastAsia"/>
          <w:color w:val="000000"/>
          <w:sz w:val="28"/>
          <w:szCs w:val="28"/>
        </w:rPr>
        <w:t>罚款数额5%以上7%以下的罚款。</w:t>
      </w:r>
    </w:p>
    <w:p w14:paraId="69128BED"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kern w:val="0"/>
          <w:sz w:val="28"/>
          <w:szCs w:val="28"/>
        </w:rPr>
        <w:t>2、</w:t>
      </w:r>
      <w:r w:rsidRPr="004E09F3">
        <w:rPr>
          <w:rFonts w:ascii="仿宋_GB2312" w:eastAsia="仿宋_GB2312" w:hint="eastAsia"/>
          <w:b/>
          <w:color w:val="000000"/>
          <w:sz w:val="28"/>
          <w:szCs w:val="28"/>
        </w:rPr>
        <w:t>较重违法行为情形</w:t>
      </w:r>
      <w:r w:rsidRPr="004E09F3">
        <w:rPr>
          <w:rFonts w:ascii="仿宋_GB2312" w:eastAsia="仿宋_GB2312" w:hint="eastAsia"/>
          <w:b/>
          <w:bCs/>
          <w:color w:val="000000"/>
          <w:kern w:val="0"/>
          <w:sz w:val="28"/>
          <w:szCs w:val="28"/>
        </w:rPr>
        <w:t>：</w:t>
      </w:r>
      <w:r w:rsidRPr="004E09F3">
        <w:rPr>
          <w:rFonts w:ascii="仿宋_GB2312" w:eastAsia="仿宋_GB2312" w:hint="eastAsia"/>
          <w:bCs/>
          <w:snapToGrid w:val="0"/>
          <w:color w:val="000000"/>
          <w:kern w:val="0"/>
          <w:sz w:val="28"/>
          <w:szCs w:val="28"/>
        </w:rPr>
        <w:t>承揽</w:t>
      </w:r>
      <w:r w:rsidRPr="004E09F3">
        <w:rPr>
          <w:rFonts w:ascii="仿宋_GB2312" w:eastAsia="仿宋_GB2312" w:hint="eastAsia"/>
          <w:color w:val="000000"/>
          <w:sz w:val="28"/>
          <w:szCs w:val="28"/>
        </w:rPr>
        <w:t>勘察、设计</w:t>
      </w:r>
      <w:r w:rsidRPr="004E09F3">
        <w:rPr>
          <w:rFonts w:ascii="仿宋_GB2312" w:eastAsia="仿宋_GB2312" w:hint="eastAsia"/>
          <w:bCs/>
          <w:snapToGrid w:val="0"/>
          <w:color w:val="000000"/>
          <w:kern w:val="0"/>
          <w:sz w:val="28"/>
          <w:szCs w:val="28"/>
        </w:rPr>
        <w:t>业务合同格在50万元以上，或者工程施工合同格在500万元以上的。</w:t>
      </w:r>
    </w:p>
    <w:p w14:paraId="078EE75B"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proofErr w:type="gramStart"/>
      <w:r w:rsidRPr="004E09F3">
        <w:rPr>
          <w:rFonts w:ascii="仿宋_GB2312" w:eastAsia="仿宋_GB2312" w:hint="eastAsia"/>
          <w:color w:val="000000"/>
          <w:sz w:val="28"/>
          <w:szCs w:val="28"/>
        </w:rPr>
        <w:t>处合同</w:t>
      </w:r>
      <w:proofErr w:type="gramEnd"/>
      <w:r w:rsidRPr="004E09F3">
        <w:rPr>
          <w:rFonts w:ascii="仿宋_GB2312" w:eastAsia="仿宋_GB2312" w:hint="eastAsia"/>
          <w:color w:val="000000"/>
          <w:sz w:val="28"/>
          <w:szCs w:val="28"/>
        </w:rPr>
        <w:t>约定的勘察费、设计费和监理酬金1.5倍以上2倍以下的罚款，处施工合同价款3%以上4%以下的罚款；对单位直接负责的主管人员和其他直接责任人员</w:t>
      </w:r>
      <w:proofErr w:type="gramStart"/>
      <w:r w:rsidRPr="004E09F3">
        <w:rPr>
          <w:rFonts w:ascii="仿宋_GB2312" w:eastAsia="仿宋_GB2312" w:hint="eastAsia"/>
          <w:color w:val="000000"/>
          <w:sz w:val="28"/>
          <w:szCs w:val="28"/>
        </w:rPr>
        <w:t>处单位</w:t>
      </w:r>
      <w:proofErr w:type="gramEnd"/>
      <w:r w:rsidRPr="004E09F3">
        <w:rPr>
          <w:rFonts w:ascii="仿宋_GB2312" w:eastAsia="仿宋_GB2312" w:hint="eastAsia"/>
          <w:color w:val="000000"/>
          <w:sz w:val="28"/>
          <w:szCs w:val="28"/>
        </w:rPr>
        <w:t>罚款数额7%以上10%以下的罚款。</w:t>
      </w:r>
    </w:p>
    <w:p w14:paraId="104E42E3" w14:textId="77777777" w:rsidR="00750EC5" w:rsidRPr="004E09F3" w:rsidRDefault="00750EC5" w:rsidP="004E09F3">
      <w:pPr>
        <w:spacing w:line="480" w:lineRule="exact"/>
        <w:ind w:firstLineChars="200" w:firstLine="560"/>
        <w:rPr>
          <w:rFonts w:ascii="仿宋_GB2312" w:eastAsia="仿宋_GB2312"/>
          <w:bCs/>
          <w:snapToGrid w:val="0"/>
          <w:color w:val="000000"/>
          <w:kern w:val="0"/>
          <w:sz w:val="28"/>
          <w:szCs w:val="28"/>
        </w:rPr>
      </w:pPr>
      <w:r w:rsidRPr="004E09F3">
        <w:rPr>
          <w:rFonts w:ascii="仿宋_GB2312" w:eastAsia="仿宋_GB2312" w:hint="eastAsia"/>
          <w:b/>
          <w:color w:val="000000"/>
          <w:sz w:val="28"/>
          <w:szCs w:val="28"/>
        </w:rPr>
        <w:t>3、严重违法行为情形</w:t>
      </w:r>
      <w:r w:rsidRPr="004E09F3">
        <w:rPr>
          <w:rFonts w:ascii="仿宋_GB2312" w:eastAsia="仿宋_GB2312" w:hint="eastAsia"/>
          <w:b/>
          <w:bCs/>
          <w:color w:val="000000"/>
          <w:kern w:val="0"/>
          <w:sz w:val="28"/>
          <w:szCs w:val="28"/>
        </w:rPr>
        <w:t>：</w:t>
      </w:r>
      <w:r w:rsidRPr="004E09F3">
        <w:rPr>
          <w:rFonts w:ascii="仿宋_GB2312" w:eastAsia="仿宋_GB2312" w:hint="eastAsia"/>
          <w:bCs/>
          <w:snapToGrid w:val="0"/>
          <w:color w:val="000000"/>
          <w:kern w:val="0"/>
          <w:sz w:val="28"/>
          <w:szCs w:val="28"/>
        </w:rPr>
        <w:t>造成工程质量事故的。</w:t>
      </w:r>
    </w:p>
    <w:p w14:paraId="2568B41E"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proofErr w:type="gramStart"/>
      <w:r w:rsidRPr="004E09F3">
        <w:rPr>
          <w:rFonts w:ascii="仿宋_GB2312" w:eastAsia="仿宋_GB2312" w:hint="eastAsia"/>
          <w:color w:val="000000"/>
          <w:sz w:val="28"/>
          <w:szCs w:val="28"/>
        </w:rPr>
        <w:t>处合同</w:t>
      </w:r>
      <w:proofErr w:type="gramEnd"/>
      <w:r w:rsidRPr="004E09F3">
        <w:rPr>
          <w:rFonts w:ascii="仿宋_GB2312" w:eastAsia="仿宋_GB2312" w:hint="eastAsia"/>
          <w:color w:val="000000"/>
          <w:sz w:val="28"/>
          <w:szCs w:val="28"/>
        </w:rPr>
        <w:t>约定的勘察费、设计费和监理酬金2倍的罚款；处施工合同价款4%的罚款；对单位直接负责的主管人员和其他直接责任人员</w:t>
      </w:r>
      <w:proofErr w:type="gramStart"/>
      <w:r w:rsidRPr="004E09F3">
        <w:rPr>
          <w:rFonts w:ascii="仿宋_GB2312" w:eastAsia="仿宋_GB2312" w:hint="eastAsia"/>
          <w:color w:val="000000"/>
          <w:sz w:val="28"/>
          <w:szCs w:val="28"/>
        </w:rPr>
        <w:t>处单位</w:t>
      </w:r>
      <w:proofErr w:type="gramEnd"/>
      <w:r w:rsidRPr="004E09F3">
        <w:rPr>
          <w:rFonts w:ascii="仿宋_GB2312" w:eastAsia="仿宋_GB2312" w:hint="eastAsia"/>
          <w:color w:val="000000"/>
          <w:sz w:val="28"/>
          <w:szCs w:val="28"/>
        </w:rPr>
        <w:t>罚款数额10%的罚款。</w:t>
      </w:r>
    </w:p>
    <w:p w14:paraId="3CD29879" w14:textId="77777777" w:rsidR="00750EC5" w:rsidRPr="004E09F3" w:rsidRDefault="00750EC5" w:rsidP="004E09F3">
      <w:pPr>
        <w:spacing w:line="480" w:lineRule="exact"/>
        <w:ind w:firstLineChars="200" w:firstLine="560"/>
        <w:rPr>
          <w:rFonts w:ascii="仿宋_GB2312" w:eastAsia="仿宋_GB2312"/>
          <w:b/>
          <w:sz w:val="28"/>
          <w:szCs w:val="28"/>
        </w:rPr>
      </w:pPr>
      <w:bookmarkStart w:id="332" w:name="_Toc144784639"/>
      <w:bookmarkStart w:id="333" w:name="_Toc174153192"/>
      <w:bookmarkStart w:id="334" w:name="_Toc176072780"/>
      <w:bookmarkStart w:id="335" w:name="_Toc183570917"/>
      <w:bookmarkStart w:id="336" w:name="_Toc183571350"/>
      <w:bookmarkStart w:id="337" w:name="_Toc189275540"/>
      <w:bookmarkStart w:id="338" w:name="_Toc209536632"/>
      <w:bookmarkStart w:id="339" w:name="_Toc260043346"/>
      <w:bookmarkStart w:id="340" w:name="_Toc265854830"/>
      <w:bookmarkStart w:id="341" w:name="_Toc300035848"/>
      <w:bookmarkStart w:id="342" w:name="_Toc308591730"/>
      <w:r w:rsidRPr="004E09F3">
        <w:rPr>
          <w:rFonts w:ascii="仿宋_GB2312" w:eastAsia="仿宋_GB2312" w:hint="eastAsia"/>
          <w:b/>
          <w:sz w:val="28"/>
          <w:szCs w:val="28"/>
        </w:rPr>
        <w:lastRenderedPageBreak/>
        <w:t>第56项  水利建设工程勘察、设计、监理单位将所承揽的建设工程勘察、设计转包的</w:t>
      </w:r>
      <w:bookmarkEnd w:id="332"/>
      <w:bookmarkEnd w:id="333"/>
      <w:bookmarkEnd w:id="334"/>
      <w:bookmarkEnd w:id="335"/>
      <w:bookmarkEnd w:id="336"/>
      <w:bookmarkEnd w:id="337"/>
      <w:bookmarkEnd w:id="338"/>
      <w:bookmarkEnd w:id="339"/>
      <w:bookmarkEnd w:id="340"/>
      <w:bookmarkEnd w:id="341"/>
      <w:bookmarkEnd w:id="342"/>
    </w:p>
    <w:p w14:paraId="76302EEC"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（一）执法依据的名称和条文：</w:t>
      </w:r>
    </w:p>
    <w:p w14:paraId="31851330"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sz w:val="28"/>
          <w:szCs w:val="28"/>
        </w:rPr>
        <w:t>（1）《建设工程质量管理条例》第六十二条“违反本条例规定，承包单位将承包的工程转包或者违法分包的，责令改正，没收违法所得，对勘察、设计单位处合同约定的勘察费、设计费25％以上50％以下的罚款；对施工单位处工程合同价款0.5%以上1%以下的罚款；可以责令停业整顿，降低资质等级；情节严重的，吊销资质证书”。第七十三条“条依照本条例规定，给予单位罚款处罚的，对单位直接负责的主管人员和其他直接责任人员处单位罚款数额5%以上10%以下的罚款。”</w:t>
      </w:r>
    </w:p>
    <w:p w14:paraId="593DF13A"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sz w:val="28"/>
          <w:szCs w:val="28"/>
        </w:rPr>
        <w:t>（2）《建设工程勘察设计管理条例》第三十九条“违反本条例规定，建设工程勘察、设计单位将所承揽的建设工程勘察、设计转包的，责令改正，没收违法所得，处合同约定的勘察费、设计费25％以上50％以下的罚款，可以责令停业整顿，降低资质等级；情节严重的，吊销资质证书。”</w:t>
      </w:r>
    </w:p>
    <w:p w14:paraId="385C2147"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（二）违法行为情形和处罚基准：</w:t>
      </w:r>
    </w:p>
    <w:p w14:paraId="41756727"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1、一般违法行为情形</w:t>
      </w:r>
      <w:r w:rsidRPr="004E09F3">
        <w:rPr>
          <w:rFonts w:ascii="仿宋_GB2312" w:eastAsia="仿宋_GB2312" w:hint="eastAsia"/>
          <w:b/>
          <w:bCs/>
          <w:color w:val="000000"/>
          <w:kern w:val="0"/>
          <w:sz w:val="28"/>
          <w:szCs w:val="28"/>
        </w:rPr>
        <w:t>：</w:t>
      </w:r>
      <w:r w:rsidRPr="004E09F3">
        <w:rPr>
          <w:rFonts w:ascii="仿宋_GB2312" w:eastAsia="仿宋_GB2312" w:hint="eastAsia"/>
          <w:color w:val="000000"/>
          <w:sz w:val="28"/>
          <w:szCs w:val="28"/>
        </w:rPr>
        <w:t>转包或者违法分包的工程造价在500万元以下的。</w:t>
      </w:r>
    </w:p>
    <w:p w14:paraId="50030C26"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责令改正，没收违法所得，对勘察、设计单位</w:t>
      </w:r>
      <w:proofErr w:type="gramStart"/>
      <w:r w:rsidRPr="004E09F3">
        <w:rPr>
          <w:rFonts w:ascii="仿宋_GB2312" w:eastAsia="仿宋_GB2312" w:hint="eastAsia"/>
          <w:color w:val="000000"/>
          <w:sz w:val="28"/>
          <w:szCs w:val="28"/>
        </w:rPr>
        <w:t>处合同</w:t>
      </w:r>
      <w:proofErr w:type="gramEnd"/>
      <w:r w:rsidRPr="004E09F3">
        <w:rPr>
          <w:rFonts w:ascii="仿宋_GB2312" w:eastAsia="仿宋_GB2312" w:hint="eastAsia"/>
          <w:color w:val="000000"/>
          <w:sz w:val="28"/>
          <w:szCs w:val="28"/>
        </w:rPr>
        <w:t>约定的勘察费、设计费25%以上35%以下的罚款；对施工单位处工程合同价款0.5%以上0.8%以下的罚款；对单位直接负责的主管人员和其他直接责任人员</w:t>
      </w:r>
      <w:proofErr w:type="gramStart"/>
      <w:r w:rsidRPr="004E09F3">
        <w:rPr>
          <w:rFonts w:ascii="仿宋_GB2312" w:eastAsia="仿宋_GB2312" w:hint="eastAsia"/>
          <w:color w:val="000000"/>
          <w:sz w:val="28"/>
          <w:szCs w:val="28"/>
        </w:rPr>
        <w:t>处单位</w:t>
      </w:r>
      <w:proofErr w:type="gramEnd"/>
      <w:r w:rsidRPr="004E09F3">
        <w:rPr>
          <w:rFonts w:ascii="仿宋_GB2312" w:eastAsia="仿宋_GB2312" w:hint="eastAsia"/>
          <w:color w:val="000000"/>
          <w:sz w:val="28"/>
          <w:szCs w:val="28"/>
        </w:rPr>
        <w:t>罚款数额5%以上7%以下的罚款。</w:t>
      </w:r>
    </w:p>
    <w:p w14:paraId="1FF5E480"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kern w:val="0"/>
          <w:sz w:val="28"/>
          <w:szCs w:val="28"/>
        </w:rPr>
        <w:t>2、</w:t>
      </w:r>
      <w:r w:rsidRPr="004E09F3">
        <w:rPr>
          <w:rFonts w:ascii="仿宋_GB2312" w:eastAsia="仿宋_GB2312" w:hint="eastAsia"/>
          <w:b/>
          <w:color w:val="000000"/>
          <w:sz w:val="28"/>
          <w:szCs w:val="28"/>
        </w:rPr>
        <w:t>较重违法行为情形</w:t>
      </w:r>
      <w:r w:rsidRPr="004E09F3">
        <w:rPr>
          <w:rFonts w:ascii="仿宋_GB2312" w:eastAsia="仿宋_GB2312" w:hint="eastAsia"/>
          <w:b/>
          <w:bCs/>
          <w:color w:val="000000"/>
          <w:kern w:val="0"/>
          <w:sz w:val="28"/>
          <w:szCs w:val="28"/>
        </w:rPr>
        <w:t>：</w:t>
      </w:r>
      <w:r w:rsidRPr="004E09F3">
        <w:rPr>
          <w:rFonts w:ascii="仿宋_GB2312" w:eastAsia="仿宋_GB2312" w:hint="eastAsia"/>
          <w:color w:val="000000"/>
          <w:sz w:val="28"/>
          <w:szCs w:val="28"/>
        </w:rPr>
        <w:t>转包或者违法分包的工程造价在500万元以上的。</w:t>
      </w:r>
    </w:p>
    <w:p w14:paraId="374BBC0C"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proofErr w:type="gramStart"/>
      <w:r w:rsidRPr="004E09F3">
        <w:rPr>
          <w:rFonts w:ascii="仿宋_GB2312" w:eastAsia="仿宋_GB2312" w:hint="eastAsia"/>
          <w:color w:val="000000"/>
          <w:sz w:val="28"/>
          <w:szCs w:val="28"/>
        </w:rPr>
        <w:t>处合同</w:t>
      </w:r>
      <w:proofErr w:type="gramEnd"/>
      <w:r w:rsidRPr="004E09F3">
        <w:rPr>
          <w:rFonts w:ascii="仿宋_GB2312" w:eastAsia="仿宋_GB2312" w:hint="eastAsia"/>
          <w:color w:val="000000"/>
          <w:sz w:val="28"/>
          <w:szCs w:val="28"/>
        </w:rPr>
        <w:t>约定的勘察费、设计费35%以上45%以下的罚款；处施工合同价款0.8%以上1%以下的罚款；对单位直接负责的主管人员和其他直接责任人员</w:t>
      </w:r>
      <w:proofErr w:type="gramStart"/>
      <w:r w:rsidRPr="004E09F3">
        <w:rPr>
          <w:rFonts w:ascii="仿宋_GB2312" w:eastAsia="仿宋_GB2312" w:hint="eastAsia"/>
          <w:color w:val="000000"/>
          <w:sz w:val="28"/>
          <w:szCs w:val="28"/>
        </w:rPr>
        <w:t>处单位</w:t>
      </w:r>
      <w:proofErr w:type="gramEnd"/>
      <w:r w:rsidRPr="004E09F3">
        <w:rPr>
          <w:rFonts w:ascii="仿宋_GB2312" w:eastAsia="仿宋_GB2312" w:hint="eastAsia"/>
          <w:color w:val="000000"/>
          <w:sz w:val="28"/>
          <w:szCs w:val="28"/>
        </w:rPr>
        <w:t>罚款数额7%以上10%以下的罚款</w:t>
      </w:r>
      <w:bookmarkStart w:id="343" w:name="_Toc144784640"/>
      <w:bookmarkStart w:id="344" w:name="_Toc174153193"/>
      <w:bookmarkStart w:id="345" w:name="_Toc176072781"/>
      <w:bookmarkStart w:id="346" w:name="_Toc183570918"/>
      <w:bookmarkStart w:id="347" w:name="_Toc183571351"/>
      <w:bookmarkStart w:id="348" w:name="_Toc189275541"/>
      <w:bookmarkStart w:id="349" w:name="_Toc209536633"/>
      <w:bookmarkStart w:id="350" w:name="_Toc260043347"/>
      <w:r w:rsidRPr="004E09F3">
        <w:rPr>
          <w:rFonts w:ascii="仿宋_GB2312" w:eastAsia="仿宋_GB2312" w:hint="eastAsia"/>
          <w:color w:val="000000"/>
          <w:sz w:val="28"/>
          <w:szCs w:val="28"/>
        </w:rPr>
        <w:t xml:space="preserve">。 </w:t>
      </w:r>
    </w:p>
    <w:p w14:paraId="6F79DF04" w14:textId="77777777" w:rsidR="00750EC5" w:rsidRPr="004E09F3" w:rsidRDefault="00750EC5" w:rsidP="004E09F3">
      <w:pPr>
        <w:spacing w:line="480" w:lineRule="exact"/>
        <w:ind w:firstLineChars="200" w:firstLine="560"/>
        <w:rPr>
          <w:rFonts w:ascii="仿宋_GB2312" w:eastAsia="仿宋_GB2312"/>
          <w:bCs/>
          <w:snapToGrid w:val="0"/>
          <w:color w:val="000000"/>
          <w:kern w:val="0"/>
          <w:sz w:val="28"/>
          <w:szCs w:val="28"/>
        </w:rPr>
      </w:pPr>
      <w:r w:rsidRPr="004E09F3">
        <w:rPr>
          <w:rFonts w:ascii="仿宋_GB2312" w:eastAsia="仿宋_GB2312" w:hint="eastAsia"/>
          <w:b/>
          <w:color w:val="000000"/>
          <w:sz w:val="28"/>
          <w:szCs w:val="28"/>
        </w:rPr>
        <w:lastRenderedPageBreak/>
        <w:t>3、严重违法行为情形</w:t>
      </w:r>
      <w:r w:rsidRPr="004E09F3">
        <w:rPr>
          <w:rFonts w:ascii="仿宋_GB2312" w:eastAsia="仿宋_GB2312" w:hint="eastAsia"/>
          <w:b/>
          <w:bCs/>
          <w:color w:val="000000"/>
          <w:kern w:val="0"/>
          <w:sz w:val="28"/>
          <w:szCs w:val="28"/>
        </w:rPr>
        <w:t>：</w:t>
      </w:r>
      <w:r w:rsidRPr="004E09F3">
        <w:rPr>
          <w:rFonts w:ascii="仿宋_GB2312" w:eastAsia="仿宋_GB2312" w:hint="eastAsia"/>
          <w:bCs/>
          <w:snapToGrid w:val="0"/>
          <w:color w:val="000000"/>
          <w:kern w:val="0"/>
          <w:sz w:val="28"/>
          <w:szCs w:val="28"/>
        </w:rPr>
        <w:t>造成工程质量事故的。</w:t>
      </w:r>
    </w:p>
    <w:p w14:paraId="316D814F"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proofErr w:type="gramStart"/>
      <w:r w:rsidRPr="004E09F3">
        <w:rPr>
          <w:rFonts w:ascii="仿宋_GB2312" w:eastAsia="仿宋_GB2312" w:hint="eastAsia"/>
          <w:color w:val="000000"/>
          <w:sz w:val="28"/>
          <w:szCs w:val="28"/>
        </w:rPr>
        <w:t>处合同</w:t>
      </w:r>
      <w:proofErr w:type="gramEnd"/>
      <w:r w:rsidRPr="004E09F3">
        <w:rPr>
          <w:rFonts w:ascii="仿宋_GB2312" w:eastAsia="仿宋_GB2312" w:hint="eastAsia"/>
          <w:color w:val="000000"/>
          <w:sz w:val="28"/>
          <w:szCs w:val="28"/>
        </w:rPr>
        <w:t>约定的勘察费、设计费45%以上50%以下的罚款；处施工合同价款1%的罚款；对单位直接负责的主管人员和其他直接责任人员</w:t>
      </w:r>
      <w:proofErr w:type="gramStart"/>
      <w:r w:rsidRPr="004E09F3">
        <w:rPr>
          <w:rFonts w:ascii="仿宋_GB2312" w:eastAsia="仿宋_GB2312" w:hint="eastAsia"/>
          <w:color w:val="000000"/>
          <w:sz w:val="28"/>
          <w:szCs w:val="28"/>
        </w:rPr>
        <w:t>处单位</w:t>
      </w:r>
      <w:proofErr w:type="gramEnd"/>
      <w:r w:rsidRPr="004E09F3">
        <w:rPr>
          <w:rFonts w:ascii="仿宋_GB2312" w:eastAsia="仿宋_GB2312" w:hint="eastAsia"/>
          <w:color w:val="000000"/>
          <w:sz w:val="28"/>
          <w:szCs w:val="28"/>
        </w:rPr>
        <w:t>罚款数额10%的罚款。</w:t>
      </w:r>
    </w:p>
    <w:p w14:paraId="51067A0E" w14:textId="77777777" w:rsidR="00750EC5" w:rsidRPr="004E09F3" w:rsidRDefault="00750EC5" w:rsidP="004E09F3">
      <w:pPr>
        <w:spacing w:line="480" w:lineRule="exact"/>
        <w:ind w:firstLineChars="200" w:firstLine="560"/>
        <w:rPr>
          <w:rFonts w:ascii="仿宋_GB2312" w:eastAsia="仿宋_GB2312"/>
          <w:b/>
          <w:sz w:val="28"/>
          <w:szCs w:val="28"/>
        </w:rPr>
      </w:pPr>
      <w:bookmarkStart w:id="351" w:name="_Toc265854831"/>
      <w:bookmarkStart w:id="352" w:name="_Toc300035849"/>
      <w:bookmarkStart w:id="353" w:name="_Toc308591731"/>
      <w:r w:rsidRPr="004E09F3">
        <w:rPr>
          <w:rFonts w:ascii="仿宋_GB2312" w:eastAsia="仿宋_GB2312" w:hint="eastAsia"/>
          <w:b/>
          <w:sz w:val="28"/>
          <w:szCs w:val="28"/>
        </w:rPr>
        <w:t>第57项  水利建设勘察单位违反工程建设强制性标准进行勘察的</w:t>
      </w:r>
      <w:bookmarkEnd w:id="343"/>
      <w:bookmarkEnd w:id="344"/>
      <w:bookmarkEnd w:id="345"/>
      <w:bookmarkEnd w:id="346"/>
      <w:bookmarkEnd w:id="347"/>
      <w:bookmarkEnd w:id="348"/>
      <w:bookmarkEnd w:id="349"/>
      <w:bookmarkEnd w:id="350"/>
      <w:bookmarkEnd w:id="351"/>
      <w:bookmarkEnd w:id="352"/>
      <w:bookmarkEnd w:id="353"/>
    </w:p>
    <w:p w14:paraId="00855A6F"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（一）执法依据的名称和条文：</w:t>
      </w:r>
    </w:p>
    <w:p w14:paraId="16EB04A8"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sz w:val="28"/>
          <w:szCs w:val="28"/>
        </w:rPr>
        <w:t>《建设工程质量管理条例》第六十三条“违反本条例规定，有下列行为之一的，责令改正，处10万元以上30万元以下的罚款：（一）勘察单位未按照工程建设强制性标准进行勘察的；第七十三条“依照本条例规定，给予单位罚款处罚的，对单位直接负责的主管人员和其他直接责任人员处单位罚款数额5%以上10%以下的罚款。”</w:t>
      </w:r>
    </w:p>
    <w:p w14:paraId="511E5A94"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（二）违法行为情形和处罚基准：</w:t>
      </w:r>
    </w:p>
    <w:p w14:paraId="1485B1ED"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1、一般违法行为情形</w:t>
      </w:r>
      <w:r w:rsidRPr="004E09F3">
        <w:rPr>
          <w:rFonts w:ascii="仿宋_GB2312" w:eastAsia="仿宋_GB2312" w:hint="eastAsia"/>
          <w:b/>
          <w:bCs/>
          <w:color w:val="000000"/>
          <w:kern w:val="0"/>
          <w:sz w:val="28"/>
          <w:szCs w:val="28"/>
        </w:rPr>
        <w:t>：</w:t>
      </w:r>
      <w:r w:rsidRPr="004E09F3">
        <w:rPr>
          <w:rFonts w:ascii="仿宋_GB2312" w:eastAsia="仿宋_GB2312" w:hint="eastAsia"/>
          <w:color w:val="000000"/>
          <w:sz w:val="28"/>
          <w:szCs w:val="28"/>
        </w:rPr>
        <w:t xml:space="preserve"> 未造成不良后果的。</w:t>
      </w:r>
    </w:p>
    <w:p w14:paraId="68079E46"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处10万万元以上15万元以下罚款，对单位直接负责的主管人员和其他直接责任人员</w:t>
      </w:r>
      <w:proofErr w:type="gramStart"/>
      <w:r w:rsidRPr="004E09F3">
        <w:rPr>
          <w:rFonts w:ascii="仿宋_GB2312" w:eastAsia="仿宋_GB2312" w:hint="eastAsia"/>
          <w:color w:val="000000"/>
          <w:sz w:val="28"/>
          <w:szCs w:val="28"/>
        </w:rPr>
        <w:t>处单位</w:t>
      </w:r>
      <w:proofErr w:type="gramEnd"/>
      <w:r w:rsidRPr="004E09F3">
        <w:rPr>
          <w:rFonts w:ascii="仿宋_GB2312" w:eastAsia="仿宋_GB2312" w:hint="eastAsia"/>
          <w:color w:val="000000"/>
          <w:sz w:val="28"/>
          <w:szCs w:val="28"/>
        </w:rPr>
        <w:t>罚款数额5%以上7%以下的罚款。</w:t>
      </w:r>
    </w:p>
    <w:p w14:paraId="074FC0B8"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kern w:val="0"/>
          <w:sz w:val="28"/>
          <w:szCs w:val="28"/>
        </w:rPr>
        <w:t>2、</w:t>
      </w:r>
      <w:r w:rsidRPr="004E09F3">
        <w:rPr>
          <w:rFonts w:ascii="仿宋_GB2312" w:eastAsia="仿宋_GB2312" w:hint="eastAsia"/>
          <w:b/>
          <w:color w:val="000000"/>
          <w:sz w:val="28"/>
          <w:szCs w:val="28"/>
        </w:rPr>
        <w:t>严重违法行为情形</w:t>
      </w:r>
      <w:r w:rsidRPr="004E09F3">
        <w:rPr>
          <w:rFonts w:ascii="仿宋_GB2312" w:eastAsia="仿宋_GB2312" w:hint="eastAsia"/>
          <w:b/>
          <w:bCs/>
          <w:color w:val="000000"/>
          <w:kern w:val="0"/>
          <w:sz w:val="28"/>
          <w:szCs w:val="28"/>
        </w:rPr>
        <w:t>：</w:t>
      </w:r>
      <w:r w:rsidRPr="004E09F3">
        <w:rPr>
          <w:rFonts w:ascii="仿宋_GB2312" w:eastAsia="仿宋_GB2312" w:hint="eastAsia"/>
          <w:color w:val="000000"/>
          <w:sz w:val="28"/>
          <w:szCs w:val="28"/>
        </w:rPr>
        <w:t>造成一般工程质量事故的。</w:t>
      </w:r>
    </w:p>
    <w:p w14:paraId="19A10BCB"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处15万元以上20万元以下罚款，对单位直接负责的主管人员和其他直接责任人员</w:t>
      </w:r>
      <w:proofErr w:type="gramStart"/>
      <w:r w:rsidRPr="004E09F3">
        <w:rPr>
          <w:rFonts w:ascii="仿宋_GB2312" w:eastAsia="仿宋_GB2312" w:hint="eastAsia"/>
          <w:color w:val="000000"/>
          <w:sz w:val="28"/>
          <w:szCs w:val="28"/>
        </w:rPr>
        <w:t>处单位</w:t>
      </w:r>
      <w:proofErr w:type="gramEnd"/>
      <w:r w:rsidRPr="004E09F3">
        <w:rPr>
          <w:rFonts w:ascii="仿宋_GB2312" w:eastAsia="仿宋_GB2312" w:hint="eastAsia"/>
          <w:color w:val="000000"/>
          <w:sz w:val="28"/>
          <w:szCs w:val="28"/>
        </w:rPr>
        <w:t>罚款数额7%以上10%以下的罚款。</w:t>
      </w:r>
    </w:p>
    <w:p w14:paraId="524E2005"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3、严重违法行为情形</w:t>
      </w:r>
      <w:r w:rsidRPr="004E09F3">
        <w:rPr>
          <w:rFonts w:ascii="仿宋_GB2312" w:eastAsia="仿宋_GB2312" w:hint="eastAsia"/>
          <w:b/>
          <w:bCs/>
          <w:color w:val="000000"/>
          <w:kern w:val="0"/>
          <w:sz w:val="28"/>
          <w:szCs w:val="28"/>
        </w:rPr>
        <w:t>：</w:t>
      </w:r>
      <w:r w:rsidRPr="004E09F3">
        <w:rPr>
          <w:rFonts w:ascii="仿宋_GB2312" w:eastAsia="仿宋_GB2312" w:hint="eastAsia"/>
          <w:color w:val="000000"/>
          <w:sz w:val="28"/>
          <w:szCs w:val="28"/>
        </w:rPr>
        <w:t>造成重大工程质量事故的。</w:t>
      </w:r>
    </w:p>
    <w:p w14:paraId="1A2F3F47"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处20万元以上30万元以下罚款，对单位直接负责的主管人员和其他直接责任人员</w:t>
      </w:r>
      <w:proofErr w:type="gramStart"/>
      <w:r w:rsidRPr="004E09F3">
        <w:rPr>
          <w:rFonts w:ascii="仿宋_GB2312" w:eastAsia="仿宋_GB2312" w:hint="eastAsia"/>
          <w:color w:val="000000"/>
          <w:sz w:val="28"/>
          <w:szCs w:val="28"/>
        </w:rPr>
        <w:t>处单位</w:t>
      </w:r>
      <w:proofErr w:type="gramEnd"/>
      <w:r w:rsidRPr="004E09F3">
        <w:rPr>
          <w:rFonts w:ascii="仿宋_GB2312" w:eastAsia="仿宋_GB2312" w:hint="eastAsia"/>
          <w:color w:val="000000"/>
          <w:sz w:val="28"/>
          <w:szCs w:val="28"/>
        </w:rPr>
        <w:t>罚款数额7%以上10%以下的罚款。</w:t>
      </w:r>
    </w:p>
    <w:p w14:paraId="219B4A01" w14:textId="77777777" w:rsidR="00750EC5" w:rsidRPr="004E09F3" w:rsidRDefault="00750EC5" w:rsidP="004E09F3">
      <w:pPr>
        <w:spacing w:line="480" w:lineRule="exact"/>
        <w:ind w:firstLineChars="200" w:firstLine="560"/>
        <w:rPr>
          <w:rFonts w:ascii="仿宋_GB2312" w:eastAsia="仿宋_GB2312"/>
          <w:b/>
          <w:sz w:val="28"/>
          <w:szCs w:val="28"/>
        </w:rPr>
      </w:pPr>
      <w:bookmarkStart w:id="354" w:name="_Toc144784641"/>
      <w:bookmarkStart w:id="355" w:name="_Toc174153194"/>
      <w:bookmarkStart w:id="356" w:name="_Toc176072782"/>
      <w:bookmarkStart w:id="357" w:name="_Toc183570919"/>
      <w:bookmarkStart w:id="358" w:name="_Toc183571352"/>
      <w:bookmarkStart w:id="359" w:name="_Toc189275542"/>
      <w:bookmarkStart w:id="360" w:name="_Toc209536634"/>
      <w:bookmarkStart w:id="361" w:name="_Toc260043348"/>
      <w:bookmarkStart w:id="362" w:name="_Toc265854832"/>
      <w:bookmarkStart w:id="363" w:name="_Toc300035850"/>
      <w:bookmarkStart w:id="364" w:name="_Toc308591732"/>
      <w:r w:rsidRPr="004E09F3">
        <w:rPr>
          <w:rFonts w:ascii="仿宋_GB2312" w:eastAsia="仿宋_GB2312" w:hint="eastAsia"/>
          <w:b/>
          <w:sz w:val="28"/>
          <w:szCs w:val="28"/>
        </w:rPr>
        <w:t>第58项 水利建设设计单位指定建筑材料、建筑构配件的生产厂、供应商的</w:t>
      </w:r>
      <w:bookmarkEnd w:id="354"/>
      <w:bookmarkEnd w:id="355"/>
      <w:bookmarkEnd w:id="356"/>
      <w:bookmarkEnd w:id="357"/>
      <w:bookmarkEnd w:id="358"/>
      <w:bookmarkEnd w:id="359"/>
      <w:bookmarkEnd w:id="360"/>
      <w:bookmarkEnd w:id="361"/>
      <w:bookmarkEnd w:id="362"/>
      <w:bookmarkEnd w:id="363"/>
      <w:bookmarkEnd w:id="364"/>
    </w:p>
    <w:p w14:paraId="5D72DF94"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（一）执法依据的名称和条文：</w:t>
      </w:r>
    </w:p>
    <w:p w14:paraId="1AF81B17"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sz w:val="28"/>
          <w:szCs w:val="28"/>
        </w:rPr>
        <w:t>《建设工程质量管理条例》第六十三条“违反本条例规定，有下</w:t>
      </w:r>
      <w:r w:rsidRPr="004E09F3">
        <w:rPr>
          <w:rFonts w:ascii="仿宋_GB2312" w:eastAsia="仿宋_GB2312" w:hint="eastAsia"/>
          <w:color w:val="000000"/>
          <w:sz w:val="28"/>
          <w:szCs w:val="28"/>
        </w:rPr>
        <w:lastRenderedPageBreak/>
        <w:t>列行为之一的，责令改正，处10万元以上30万元以下的罚款：（三）设计单位指定建筑材料、建筑构配件的生产厂、供应商的；第七十三条“依照本条例规定，给予单位罚款处罚的，对单位直接负责的主管人员和其他直接责任人员处单位罚款数额5%以上10%以下的罚款。”</w:t>
      </w:r>
    </w:p>
    <w:p w14:paraId="3B341188"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（二）违法行为情形和处罚基准：</w:t>
      </w:r>
    </w:p>
    <w:p w14:paraId="57914F85"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1、一般违法行为情形</w:t>
      </w:r>
      <w:r w:rsidRPr="004E09F3">
        <w:rPr>
          <w:rFonts w:ascii="仿宋_GB2312" w:eastAsia="仿宋_GB2312" w:hint="eastAsia"/>
          <w:b/>
          <w:bCs/>
          <w:color w:val="000000"/>
          <w:kern w:val="0"/>
          <w:sz w:val="28"/>
          <w:szCs w:val="28"/>
        </w:rPr>
        <w:t>：</w:t>
      </w:r>
      <w:r w:rsidRPr="004E09F3">
        <w:rPr>
          <w:rFonts w:ascii="仿宋_GB2312" w:eastAsia="仿宋_GB2312" w:hint="eastAsia"/>
          <w:color w:val="000000"/>
          <w:sz w:val="28"/>
          <w:szCs w:val="28"/>
        </w:rPr>
        <w:t xml:space="preserve"> 未造不良后果的。</w:t>
      </w:r>
    </w:p>
    <w:p w14:paraId="7CA4753C"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处10万元以上15万元以下罚款；对单位直接负责的主管人员和其他直接责任人员</w:t>
      </w:r>
      <w:proofErr w:type="gramStart"/>
      <w:r w:rsidRPr="004E09F3">
        <w:rPr>
          <w:rFonts w:ascii="仿宋_GB2312" w:eastAsia="仿宋_GB2312" w:hint="eastAsia"/>
          <w:color w:val="000000"/>
          <w:sz w:val="28"/>
          <w:szCs w:val="28"/>
        </w:rPr>
        <w:t>处单位</w:t>
      </w:r>
      <w:proofErr w:type="gramEnd"/>
      <w:r w:rsidRPr="004E09F3">
        <w:rPr>
          <w:rFonts w:ascii="仿宋_GB2312" w:eastAsia="仿宋_GB2312" w:hint="eastAsia"/>
          <w:color w:val="000000"/>
          <w:sz w:val="28"/>
          <w:szCs w:val="28"/>
        </w:rPr>
        <w:t>罚款数额5%以上7%以下的罚款。</w:t>
      </w:r>
    </w:p>
    <w:p w14:paraId="4C32696B"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kern w:val="0"/>
          <w:sz w:val="28"/>
          <w:szCs w:val="28"/>
        </w:rPr>
        <w:t>2、</w:t>
      </w:r>
      <w:r w:rsidRPr="004E09F3">
        <w:rPr>
          <w:rFonts w:ascii="仿宋_GB2312" w:eastAsia="仿宋_GB2312" w:hint="eastAsia"/>
          <w:b/>
          <w:color w:val="000000"/>
          <w:sz w:val="28"/>
          <w:szCs w:val="28"/>
        </w:rPr>
        <w:t>较重违法行为情形</w:t>
      </w:r>
      <w:r w:rsidRPr="004E09F3">
        <w:rPr>
          <w:rFonts w:ascii="仿宋_GB2312" w:eastAsia="仿宋_GB2312" w:hint="eastAsia"/>
          <w:b/>
          <w:bCs/>
          <w:color w:val="000000"/>
          <w:kern w:val="0"/>
          <w:sz w:val="28"/>
          <w:szCs w:val="28"/>
        </w:rPr>
        <w:t>：</w:t>
      </w:r>
      <w:r w:rsidRPr="004E09F3">
        <w:rPr>
          <w:rFonts w:ascii="仿宋_GB2312" w:eastAsia="仿宋_GB2312" w:hint="eastAsia"/>
          <w:color w:val="000000"/>
          <w:sz w:val="28"/>
          <w:szCs w:val="28"/>
        </w:rPr>
        <w:t>造成工程质量缺陷的或者一般工程质量事故的。</w:t>
      </w:r>
    </w:p>
    <w:p w14:paraId="450319FE"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处15万元以上20万元以下罚款；对单位直接负责的主管人员和其他直接责任人员</w:t>
      </w:r>
      <w:proofErr w:type="gramStart"/>
      <w:r w:rsidRPr="004E09F3">
        <w:rPr>
          <w:rFonts w:ascii="仿宋_GB2312" w:eastAsia="仿宋_GB2312" w:hint="eastAsia"/>
          <w:color w:val="000000"/>
          <w:sz w:val="28"/>
          <w:szCs w:val="28"/>
        </w:rPr>
        <w:t>处单位</w:t>
      </w:r>
      <w:proofErr w:type="gramEnd"/>
      <w:r w:rsidRPr="004E09F3">
        <w:rPr>
          <w:rFonts w:ascii="仿宋_GB2312" w:eastAsia="仿宋_GB2312" w:hint="eastAsia"/>
          <w:color w:val="000000"/>
          <w:sz w:val="28"/>
          <w:szCs w:val="28"/>
        </w:rPr>
        <w:t>罚款数额7%以上10%以下的罚款。</w:t>
      </w:r>
    </w:p>
    <w:p w14:paraId="2309033C"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3、严重违法行为情形</w:t>
      </w:r>
      <w:r w:rsidRPr="004E09F3">
        <w:rPr>
          <w:rFonts w:ascii="仿宋_GB2312" w:eastAsia="仿宋_GB2312" w:hint="eastAsia"/>
          <w:b/>
          <w:bCs/>
          <w:color w:val="000000"/>
          <w:kern w:val="0"/>
          <w:sz w:val="28"/>
          <w:szCs w:val="28"/>
        </w:rPr>
        <w:t>：</w:t>
      </w:r>
      <w:r w:rsidRPr="004E09F3">
        <w:rPr>
          <w:rFonts w:ascii="仿宋_GB2312" w:eastAsia="仿宋_GB2312" w:hint="eastAsia"/>
          <w:color w:val="000000"/>
          <w:sz w:val="28"/>
          <w:szCs w:val="28"/>
        </w:rPr>
        <w:t>造成重大工程质量事故的。</w:t>
      </w:r>
    </w:p>
    <w:p w14:paraId="2BCDE618" w14:textId="77777777" w:rsidR="00750EC5" w:rsidRPr="004E09F3" w:rsidRDefault="00750EC5" w:rsidP="004E09F3">
      <w:pPr>
        <w:spacing w:line="480" w:lineRule="exact"/>
        <w:ind w:firstLineChars="200" w:firstLine="560"/>
        <w:rPr>
          <w:rFonts w:ascii="仿宋_GB2312" w:eastAsia="仿宋_GB2312"/>
          <w:color w:val="000000"/>
          <w:sz w:val="28"/>
          <w:szCs w:val="28"/>
        </w:rPr>
      </w:pPr>
      <w:bookmarkStart w:id="365" w:name="_Toc144784643"/>
      <w:bookmarkStart w:id="366" w:name="_Toc174153196"/>
      <w:bookmarkStart w:id="367" w:name="_Toc176072784"/>
      <w:bookmarkStart w:id="368" w:name="_Toc183570921"/>
      <w:bookmarkStart w:id="369" w:name="_Toc183571354"/>
      <w:bookmarkStart w:id="370" w:name="_Toc189275544"/>
      <w:bookmarkStart w:id="371" w:name="_Toc209536636"/>
      <w:bookmarkStart w:id="372" w:name="_Toc260043349"/>
      <w:bookmarkStart w:id="373" w:name="_Toc265854833"/>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处20万元以上30万元以下罚款；对单位直接负责的主管人员和其他直接责任人员</w:t>
      </w:r>
      <w:proofErr w:type="gramStart"/>
      <w:r w:rsidRPr="004E09F3">
        <w:rPr>
          <w:rFonts w:ascii="仿宋_GB2312" w:eastAsia="仿宋_GB2312" w:hint="eastAsia"/>
          <w:color w:val="000000"/>
          <w:sz w:val="28"/>
          <w:szCs w:val="28"/>
        </w:rPr>
        <w:t>处单位</w:t>
      </w:r>
      <w:proofErr w:type="gramEnd"/>
      <w:r w:rsidRPr="004E09F3">
        <w:rPr>
          <w:rFonts w:ascii="仿宋_GB2312" w:eastAsia="仿宋_GB2312" w:hint="eastAsia"/>
          <w:color w:val="000000"/>
          <w:sz w:val="28"/>
          <w:szCs w:val="28"/>
        </w:rPr>
        <w:t>罚款数额10%的罚款。</w:t>
      </w:r>
    </w:p>
    <w:p w14:paraId="150103A2" w14:textId="77777777" w:rsidR="00750EC5" w:rsidRPr="004E09F3" w:rsidRDefault="00750EC5" w:rsidP="004E09F3">
      <w:pPr>
        <w:spacing w:line="480" w:lineRule="exact"/>
        <w:ind w:firstLineChars="200" w:firstLine="560"/>
        <w:rPr>
          <w:rFonts w:ascii="仿宋_GB2312" w:eastAsia="仿宋_GB2312"/>
          <w:b/>
          <w:sz w:val="28"/>
          <w:szCs w:val="28"/>
        </w:rPr>
      </w:pPr>
      <w:bookmarkStart w:id="374" w:name="_Toc300035851"/>
      <w:bookmarkStart w:id="375" w:name="_Toc308591733"/>
      <w:r w:rsidRPr="004E09F3">
        <w:rPr>
          <w:rFonts w:ascii="仿宋_GB2312" w:eastAsia="仿宋_GB2312" w:hint="eastAsia"/>
          <w:b/>
          <w:sz w:val="28"/>
          <w:szCs w:val="28"/>
        </w:rPr>
        <w:t>第59项  水利建设工程勘察、设计注册执业人员和其他专业技术人员未受聘于一个建设工程勘察、设计单位或者同时受聘于两个以上建设工程勘察、设计单位，从事建设工程勘察、设计活动的</w:t>
      </w:r>
      <w:bookmarkEnd w:id="365"/>
      <w:bookmarkEnd w:id="366"/>
      <w:bookmarkEnd w:id="367"/>
      <w:bookmarkEnd w:id="368"/>
      <w:bookmarkEnd w:id="369"/>
      <w:bookmarkEnd w:id="370"/>
      <w:bookmarkEnd w:id="371"/>
      <w:bookmarkEnd w:id="372"/>
      <w:bookmarkEnd w:id="373"/>
      <w:bookmarkEnd w:id="374"/>
      <w:bookmarkEnd w:id="375"/>
    </w:p>
    <w:p w14:paraId="62F51A51" w14:textId="77777777" w:rsidR="00750EC5" w:rsidRPr="004E09F3" w:rsidRDefault="00750EC5" w:rsidP="004E09F3">
      <w:pPr>
        <w:spacing w:line="480" w:lineRule="exact"/>
        <w:ind w:firstLineChars="200" w:firstLine="560"/>
        <w:rPr>
          <w:rFonts w:ascii="仿宋_GB2312" w:eastAsia="仿宋_GB2312"/>
          <w:b/>
          <w:color w:val="000000"/>
          <w:sz w:val="28"/>
          <w:szCs w:val="28"/>
        </w:rPr>
      </w:pPr>
      <w:bookmarkStart w:id="376" w:name="_Toc308077049"/>
      <w:bookmarkStart w:id="377" w:name="_Toc308101997"/>
      <w:r w:rsidRPr="004E09F3">
        <w:rPr>
          <w:rFonts w:ascii="仿宋_GB2312" w:eastAsia="仿宋_GB2312" w:hint="eastAsia"/>
          <w:b/>
          <w:color w:val="000000"/>
          <w:sz w:val="28"/>
          <w:szCs w:val="28"/>
        </w:rPr>
        <w:t>（一）执法依据的名称和条文</w:t>
      </w:r>
      <w:bookmarkEnd w:id="376"/>
      <w:bookmarkEnd w:id="377"/>
      <w:r w:rsidRPr="004E09F3">
        <w:rPr>
          <w:rFonts w:ascii="仿宋_GB2312" w:eastAsia="仿宋_GB2312" w:hint="eastAsia"/>
          <w:b/>
          <w:color w:val="000000"/>
          <w:sz w:val="28"/>
          <w:szCs w:val="28"/>
        </w:rPr>
        <w:t>：</w:t>
      </w:r>
    </w:p>
    <w:p w14:paraId="6FFF85AA"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sz w:val="28"/>
          <w:szCs w:val="28"/>
        </w:rPr>
        <w:t>《建设工程勘察设计管理条例》第三十七条“违反本条例规定，建设工程勘察、设计注册执业人员和其他专业技术人员未受聘于一个建设工程勘察、设计单位或者同时受聘于两个以上建设工程勘察、设计单位，从事建设工程勘察、设计活动的，责令停止违法行为，没收违法所得，处违法所得2倍以上5倍以下的罚款；情节严重的，可以责令停止执行业务或者吊销资格证书；给他人造成损失的，依法承担赔偿责任。”</w:t>
      </w:r>
    </w:p>
    <w:p w14:paraId="38B7CEB5"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（二）违法行为情形和处罚基准：</w:t>
      </w:r>
    </w:p>
    <w:p w14:paraId="7E81CAA5" w14:textId="77777777" w:rsidR="00750EC5" w:rsidRPr="004E09F3" w:rsidRDefault="00750EC5" w:rsidP="004E09F3">
      <w:pPr>
        <w:spacing w:line="480" w:lineRule="exact"/>
        <w:ind w:firstLineChars="200" w:firstLine="560"/>
        <w:rPr>
          <w:rFonts w:ascii="仿宋_GB2312" w:eastAsia="仿宋_GB2312"/>
          <w:bCs/>
          <w:color w:val="000000"/>
          <w:sz w:val="28"/>
          <w:szCs w:val="28"/>
        </w:rPr>
      </w:pPr>
      <w:r w:rsidRPr="004E09F3">
        <w:rPr>
          <w:rFonts w:ascii="仿宋_GB2312" w:eastAsia="仿宋_GB2312" w:hint="eastAsia"/>
          <w:b/>
          <w:color w:val="000000"/>
          <w:sz w:val="28"/>
          <w:szCs w:val="28"/>
        </w:rPr>
        <w:lastRenderedPageBreak/>
        <w:t>1、一般违法行为情形</w:t>
      </w:r>
      <w:r w:rsidRPr="004E09F3">
        <w:rPr>
          <w:rFonts w:ascii="仿宋_GB2312" w:eastAsia="仿宋_GB2312" w:hint="eastAsia"/>
          <w:b/>
          <w:bCs/>
          <w:color w:val="000000"/>
          <w:kern w:val="0"/>
          <w:sz w:val="28"/>
          <w:szCs w:val="28"/>
        </w:rPr>
        <w:t>：</w:t>
      </w:r>
      <w:r w:rsidRPr="004E09F3">
        <w:rPr>
          <w:rFonts w:ascii="仿宋_GB2312" w:eastAsia="仿宋_GB2312" w:hint="eastAsia"/>
          <w:color w:val="000000"/>
          <w:sz w:val="28"/>
          <w:szCs w:val="28"/>
        </w:rPr>
        <w:t>参与造价在500万元以下工程活动的</w:t>
      </w:r>
      <w:r w:rsidRPr="004E09F3">
        <w:rPr>
          <w:rFonts w:ascii="仿宋_GB2312" w:eastAsia="仿宋_GB2312" w:hint="eastAsia"/>
          <w:bCs/>
          <w:color w:val="000000"/>
          <w:sz w:val="28"/>
          <w:szCs w:val="28"/>
        </w:rPr>
        <w:t>。</w:t>
      </w:r>
    </w:p>
    <w:p w14:paraId="5448146D"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处违法所得2倍以上3倍以下的罚款。</w:t>
      </w:r>
    </w:p>
    <w:p w14:paraId="6C44766E" w14:textId="77777777" w:rsidR="00750EC5" w:rsidRPr="004E09F3" w:rsidRDefault="00750EC5" w:rsidP="004E09F3">
      <w:pPr>
        <w:spacing w:line="480" w:lineRule="exact"/>
        <w:ind w:firstLineChars="200" w:firstLine="560"/>
        <w:rPr>
          <w:rFonts w:ascii="仿宋_GB2312" w:eastAsia="仿宋_GB2312"/>
          <w:bCs/>
          <w:color w:val="000000"/>
          <w:sz w:val="28"/>
          <w:szCs w:val="28"/>
        </w:rPr>
      </w:pPr>
      <w:r w:rsidRPr="004E09F3">
        <w:rPr>
          <w:rFonts w:ascii="仿宋_GB2312" w:eastAsia="仿宋_GB2312" w:hint="eastAsia"/>
          <w:color w:val="000000"/>
          <w:kern w:val="0"/>
          <w:sz w:val="28"/>
          <w:szCs w:val="28"/>
        </w:rPr>
        <w:t>2、</w:t>
      </w:r>
      <w:r w:rsidRPr="004E09F3">
        <w:rPr>
          <w:rFonts w:ascii="仿宋_GB2312" w:eastAsia="仿宋_GB2312" w:hint="eastAsia"/>
          <w:b/>
          <w:color w:val="000000"/>
          <w:sz w:val="28"/>
          <w:szCs w:val="28"/>
        </w:rPr>
        <w:t>较重违法行为情形</w:t>
      </w:r>
      <w:r w:rsidRPr="004E09F3">
        <w:rPr>
          <w:rFonts w:ascii="仿宋_GB2312" w:eastAsia="仿宋_GB2312" w:hint="eastAsia"/>
          <w:b/>
          <w:bCs/>
          <w:color w:val="000000"/>
          <w:kern w:val="0"/>
          <w:sz w:val="28"/>
          <w:szCs w:val="28"/>
        </w:rPr>
        <w:t>：</w:t>
      </w:r>
      <w:r w:rsidRPr="004E09F3">
        <w:rPr>
          <w:rFonts w:ascii="仿宋_GB2312" w:eastAsia="仿宋_GB2312" w:hint="eastAsia"/>
          <w:color w:val="000000"/>
          <w:sz w:val="28"/>
          <w:szCs w:val="28"/>
        </w:rPr>
        <w:t>参与工程造价在500万元以上1000</w:t>
      </w:r>
      <w:proofErr w:type="gramStart"/>
      <w:r w:rsidRPr="004E09F3">
        <w:rPr>
          <w:rFonts w:ascii="仿宋_GB2312" w:eastAsia="仿宋_GB2312" w:hint="eastAsia"/>
          <w:color w:val="000000"/>
          <w:sz w:val="28"/>
          <w:szCs w:val="28"/>
        </w:rPr>
        <w:t>千万</w:t>
      </w:r>
      <w:proofErr w:type="gramEnd"/>
      <w:r w:rsidRPr="004E09F3">
        <w:rPr>
          <w:rFonts w:ascii="仿宋_GB2312" w:eastAsia="仿宋_GB2312" w:hint="eastAsia"/>
          <w:color w:val="000000"/>
          <w:sz w:val="28"/>
          <w:szCs w:val="28"/>
        </w:rPr>
        <w:t>以下工程活动的。</w:t>
      </w:r>
    </w:p>
    <w:p w14:paraId="19805C30"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处违法所得3倍以上5倍以下的罚款，。</w:t>
      </w:r>
    </w:p>
    <w:p w14:paraId="6C5D6B96" w14:textId="77777777" w:rsidR="00750EC5" w:rsidRPr="004E09F3" w:rsidRDefault="00750EC5" w:rsidP="004E09F3">
      <w:pPr>
        <w:spacing w:line="480" w:lineRule="exact"/>
        <w:ind w:firstLineChars="200" w:firstLine="560"/>
        <w:rPr>
          <w:rFonts w:ascii="仿宋_GB2312" w:eastAsia="仿宋_GB2312"/>
          <w:bCs/>
          <w:color w:val="000000"/>
          <w:sz w:val="28"/>
          <w:szCs w:val="28"/>
        </w:rPr>
      </w:pPr>
      <w:r w:rsidRPr="004E09F3">
        <w:rPr>
          <w:rFonts w:ascii="仿宋_GB2312" w:eastAsia="仿宋_GB2312" w:hint="eastAsia"/>
          <w:color w:val="000000"/>
          <w:kern w:val="0"/>
          <w:sz w:val="28"/>
          <w:szCs w:val="28"/>
        </w:rPr>
        <w:t>3、</w:t>
      </w:r>
      <w:r w:rsidRPr="004E09F3">
        <w:rPr>
          <w:rFonts w:ascii="仿宋_GB2312" w:eastAsia="仿宋_GB2312" w:hint="eastAsia"/>
          <w:b/>
          <w:color w:val="000000"/>
          <w:sz w:val="28"/>
          <w:szCs w:val="28"/>
        </w:rPr>
        <w:t>严重违法行为情形</w:t>
      </w:r>
      <w:r w:rsidRPr="004E09F3">
        <w:rPr>
          <w:rFonts w:ascii="仿宋_GB2312" w:eastAsia="仿宋_GB2312" w:hint="eastAsia"/>
          <w:b/>
          <w:bCs/>
          <w:color w:val="000000"/>
          <w:kern w:val="0"/>
          <w:sz w:val="28"/>
          <w:szCs w:val="28"/>
        </w:rPr>
        <w:t>：</w:t>
      </w:r>
      <w:r w:rsidRPr="004E09F3">
        <w:rPr>
          <w:rFonts w:ascii="仿宋_GB2312" w:eastAsia="仿宋_GB2312" w:hint="eastAsia"/>
          <w:color w:val="000000"/>
          <w:sz w:val="28"/>
          <w:szCs w:val="28"/>
        </w:rPr>
        <w:t>参与工程造价1000</w:t>
      </w:r>
      <w:proofErr w:type="gramStart"/>
      <w:r w:rsidRPr="004E09F3">
        <w:rPr>
          <w:rFonts w:ascii="仿宋_GB2312" w:eastAsia="仿宋_GB2312" w:hint="eastAsia"/>
          <w:color w:val="000000"/>
          <w:sz w:val="28"/>
          <w:szCs w:val="28"/>
        </w:rPr>
        <w:t>千万</w:t>
      </w:r>
      <w:proofErr w:type="gramEnd"/>
      <w:r w:rsidRPr="004E09F3">
        <w:rPr>
          <w:rFonts w:ascii="仿宋_GB2312" w:eastAsia="仿宋_GB2312" w:hint="eastAsia"/>
          <w:color w:val="000000"/>
          <w:sz w:val="28"/>
          <w:szCs w:val="28"/>
        </w:rPr>
        <w:t>以上工程活动的</w:t>
      </w:r>
      <w:r w:rsidRPr="004E09F3">
        <w:rPr>
          <w:rFonts w:ascii="仿宋_GB2312" w:eastAsia="仿宋_GB2312" w:hint="eastAsia"/>
          <w:bCs/>
          <w:color w:val="000000"/>
          <w:sz w:val="28"/>
          <w:szCs w:val="28"/>
        </w:rPr>
        <w:t>。</w:t>
      </w:r>
    </w:p>
    <w:p w14:paraId="56F544A3"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处违法所得5倍的罚款。</w:t>
      </w:r>
    </w:p>
    <w:p w14:paraId="1A5717D4" w14:textId="77777777" w:rsidR="00750EC5" w:rsidRPr="004E09F3" w:rsidRDefault="00750EC5" w:rsidP="004E09F3">
      <w:pPr>
        <w:spacing w:line="480" w:lineRule="exact"/>
        <w:ind w:firstLineChars="200" w:firstLine="560"/>
        <w:rPr>
          <w:rFonts w:ascii="仿宋_GB2312" w:eastAsia="仿宋_GB2312"/>
          <w:b/>
          <w:sz w:val="28"/>
          <w:szCs w:val="28"/>
        </w:rPr>
      </w:pPr>
      <w:bookmarkStart w:id="378" w:name="_Toc144784644"/>
      <w:bookmarkStart w:id="379" w:name="_Toc174153197"/>
      <w:bookmarkStart w:id="380" w:name="_Toc176072785"/>
      <w:bookmarkStart w:id="381" w:name="_Toc183570922"/>
      <w:bookmarkStart w:id="382" w:name="_Toc183571355"/>
      <w:bookmarkStart w:id="383" w:name="_Toc189275545"/>
      <w:bookmarkStart w:id="384" w:name="_Toc209536637"/>
      <w:bookmarkStart w:id="385" w:name="_Toc260043350"/>
      <w:bookmarkStart w:id="386" w:name="_Toc265854834"/>
      <w:bookmarkStart w:id="387" w:name="_Toc300035852"/>
      <w:bookmarkStart w:id="388" w:name="_Toc308591734"/>
      <w:r w:rsidRPr="004E09F3">
        <w:rPr>
          <w:rFonts w:ascii="仿宋_GB2312" w:eastAsia="仿宋_GB2312" w:hint="eastAsia"/>
          <w:b/>
          <w:sz w:val="28"/>
          <w:szCs w:val="28"/>
        </w:rPr>
        <w:t>第60项  未经注册，擅自以注册建设工程勘察、设计人员的名义从事水利建设工程勘察、设计活动的</w:t>
      </w:r>
      <w:bookmarkEnd w:id="378"/>
      <w:bookmarkEnd w:id="379"/>
      <w:bookmarkEnd w:id="380"/>
      <w:bookmarkEnd w:id="381"/>
      <w:bookmarkEnd w:id="382"/>
      <w:bookmarkEnd w:id="383"/>
      <w:bookmarkEnd w:id="384"/>
      <w:bookmarkEnd w:id="385"/>
      <w:bookmarkEnd w:id="386"/>
      <w:bookmarkEnd w:id="387"/>
      <w:bookmarkEnd w:id="388"/>
    </w:p>
    <w:p w14:paraId="1A39E819" w14:textId="77777777" w:rsidR="00750EC5" w:rsidRPr="004E09F3" w:rsidRDefault="00750EC5" w:rsidP="004E09F3">
      <w:pPr>
        <w:spacing w:line="480" w:lineRule="exact"/>
        <w:ind w:firstLineChars="200" w:firstLine="560"/>
        <w:rPr>
          <w:rFonts w:ascii="仿宋_GB2312" w:eastAsia="仿宋_GB2312"/>
          <w:b/>
          <w:color w:val="000000"/>
          <w:sz w:val="28"/>
          <w:szCs w:val="28"/>
        </w:rPr>
      </w:pPr>
      <w:bookmarkStart w:id="389" w:name="_Toc308077052"/>
      <w:bookmarkStart w:id="390" w:name="_Toc308102000"/>
      <w:r w:rsidRPr="004E09F3">
        <w:rPr>
          <w:rFonts w:ascii="仿宋_GB2312" w:eastAsia="仿宋_GB2312" w:hint="eastAsia"/>
          <w:b/>
          <w:color w:val="000000"/>
          <w:sz w:val="28"/>
          <w:szCs w:val="28"/>
        </w:rPr>
        <w:t>（一）执法依据的名称和条文</w:t>
      </w:r>
      <w:bookmarkEnd w:id="389"/>
      <w:bookmarkEnd w:id="390"/>
      <w:r w:rsidRPr="004E09F3">
        <w:rPr>
          <w:rFonts w:ascii="仿宋_GB2312" w:eastAsia="仿宋_GB2312" w:hint="eastAsia"/>
          <w:b/>
          <w:color w:val="000000"/>
          <w:sz w:val="28"/>
          <w:szCs w:val="28"/>
        </w:rPr>
        <w:t>：</w:t>
      </w:r>
    </w:p>
    <w:p w14:paraId="3A89D6E2"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sz w:val="28"/>
          <w:szCs w:val="28"/>
        </w:rPr>
        <w:t>《建设工程勘察设计管理条例》第三十六条“违反本条例规定，未经注册，擅自以注册建设工程勘察、设计人员的名义从事建设工程勘察、设计活动的，责令停止违法行为，没收违法所得，处违法所得2倍以上5倍以下罚款；给他人造成损失的，依法承担赔偿责任。”</w:t>
      </w:r>
    </w:p>
    <w:p w14:paraId="550560BC"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（二）违法行为情形和处罚基准：</w:t>
      </w:r>
    </w:p>
    <w:p w14:paraId="4A5CF4D2" w14:textId="77777777" w:rsidR="00750EC5" w:rsidRPr="004E09F3" w:rsidRDefault="00750EC5" w:rsidP="004E09F3">
      <w:pPr>
        <w:spacing w:line="480" w:lineRule="exact"/>
        <w:ind w:firstLineChars="200" w:firstLine="560"/>
        <w:rPr>
          <w:rFonts w:ascii="仿宋_GB2312" w:eastAsia="仿宋_GB2312"/>
          <w:bCs/>
          <w:color w:val="000000"/>
          <w:sz w:val="28"/>
          <w:szCs w:val="28"/>
        </w:rPr>
      </w:pPr>
      <w:r w:rsidRPr="004E09F3">
        <w:rPr>
          <w:rFonts w:ascii="仿宋_GB2312" w:eastAsia="仿宋_GB2312" w:hint="eastAsia"/>
          <w:b/>
          <w:color w:val="000000"/>
          <w:sz w:val="28"/>
          <w:szCs w:val="28"/>
        </w:rPr>
        <w:t>1、一般违法行为情形</w:t>
      </w:r>
      <w:r w:rsidRPr="004E09F3">
        <w:rPr>
          <w:rFonts w:ascii="仿宋_GB2312" w:eastAsia="仿宋_GB2312" w:hint="eastAsia"/>
          <w:b/>
          <w:bCs/>
          <w:color w:val="000000"/>
          <w:kern w:val="0"/>
          <w:sz w:val="28"/>
          <w:szCs w:val="28"/>
        </w:rPr>
        <w:t>：</w:t>
      </w:r>
      <w:r w:rsidRPr="004E09F3">
        <w:rPr>
          <w:rFonts w:ascii="仿宋_GB2312" w:eastAsia="仿宋_GB2312" w:hint="eastAsia"/>
          <w:color w:val="000000"/>
          <w:sz w:val="28"/>
          <w:szCs w:val="28"/>
        </w:rPr>
        <w:t>参与工程造价在500万元以下工程活动的</w:t>
      </w:r>
      <w:r w:rsidRPr="004E09F3">
        <w:rPr>
          <w:rFonts w:ascii="仿宋_GB2312" w:eastAsia="仿宋_GB2312" w:hint="eastAsia"/>
          <w:bCs/>
          <w:color w:val="000000"/>
          <w:sz w:val="28"/>
          <w:szCs w:val="28"/>
        </w:rPr>
        <w:t>。</w:t>
      </w:r>
    </w:p>
    <w:p w14:paraId="6B290509"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处违法所得2倍以上3倍以下的罚款。</w:t>
      </w:r>
    </w:p>
    <w:p w14:paraId="1FB327ED" w14:textId="77777777" w:rsidR="00750EC5" w:rsidRPr="004E09F3" w:rsidRDefault="00750EC5" w:rsidP="004E09F3">
      <w:pPr>
        <w:spacing w:line="480" w:lineRule="exact"/>
        <w:ind w:firstLineChars="200" w:firstLine="560"/>
        <w:rPr>
          <w:rFonts w:ascii="仿宋_GB2312" w:eastAsia="仿宋_GB2312"/>
          <w:bCs/>
          <w:color w:val="000000"/>
          <w:sz w:val="28"/>
          <w:szCs w:val="28"/>
        </w:rPr>
      </w:pPr>
      <w:r w:rsidRPr="004E09F3">
        <w:rPr>
          <w:rFonts w:ascii="仿宋_GB2312" w:eastAsia="仿宋_GB2312" w:hint="eastAsia"/>
          <w:color w:val="000000"/>
          <w:kern w:val="0"/>
          <w:sz w:val="28"/>
          <w:szCs w:val="28"/>
        </w:rPr>
        <w:t>2、</w:t>
      </w:r>
      <w:r w:rsidRPr="004E09F3">
        <w:rPr>
          <w:rFonts w:ascii="仿宋_GB2312" w:eastAsia="仿宋_GB2312" w:hint="eastAsia"/>
          <w:b/>
          <w:color w:val="000000"/>
          <w:sz w:val="28"/>
          <w:szCs w:val="28"/>
        </w:rPr>
        <w:t>较重违法行为情形</w:t>
      </w:r>
      <w:r w:rsidRPr="004E09F3">
        <w:rPr>
          <w:rFonts w:ascii="仿宋_GB2312" w:eastAsia="仿宋_GB2312" w:hint="eastAsia"/>
          <w:b/>
          <w:bCs/>
          <w:color w:val="000000"/>
          <w:kern w:val="0"/>
          <w:sz w:val="28"/>
          <w:szCs w:val="28"/>
        </w:rPr>
        <w:t>：</w:t>
      </w:r>
      <w:r w:rsidRPr="004E09F3">
        <w:rPr>
          <w:rFonts w:ascii="仿宋_GB2312" w:eastAsia="仿宋_GB2312" w:hint="eastAsia"/>
          <w:color w:val="000000"/>
          <w:sz w:val="28"/>
          <w:szCs w:val="28"/>
        </w:rPr>
        <w:t>参与工程造价在500万元以上1000</w:t>
      </w:r>
      <w:proofErr w:type="gramStart"/>
      <w:r w:rsidRPr="004E09F3">
        <w:rPr>
          <w:rFonts w:ascii="仿宋_GB2312" w:eastAsia="仿宋_GB2312" w:hint="eastAsia"/>
          <w:color w:val="000000"/>
          <w:sz w:val="28"/>
          <w:szCs w:val="28"/>
        </w:rPr>
        <w:t>五</w:t>
      </w:r>
      <w:proofErr w:type="gramEnd"/>
      <w:r w:rsidRPr="004E09F3">
        <w:rPr>
          <w:rFonts w:ascii="仿宋_GB2312" w:eastAsia="仿宋_GB2312" w:hint="eastAsia"/>
          <w:color w:val="000000"/>
          <w:sz w:val="28"/>
          <w:szCs w:val="28"/>
        </w:rPr>
        <w:t>元以下工程活动的</w:t>
      </w:r>
      <w:r w:rsidRPr="004E09F3">
        <w:rPr>
          <w:rFonts w:ascii="仿宋_GB2312" w:eastAsia="仿宋_GB2312" w:hint="eastAsia"/>
          <w:bCs/>
          <w:color w:val="000000"/>
          <w:sz w:val="28"/>
          <w:szCs w:val="28"/>
        </w:rPr>
        <w:t>。</w:t>
      </w:r>
    </w:p>
    <w:p w14:paraId="370F7A1A"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处违法所得3倍以上5倍以下的罚款。</w:t>
      </w:r>
    </w:p>
    <w:p w14:paraId="67CC0A77" w14:textId="77777777" w:rsidR="00750EC5" w:rsidRPr="004E09F3" w:rsidRDefault="00750EC5" w:rsidP="004E09F3">
      <w:pPr>
        <w:spacing w:line="480" w:lineRule="exact"/>
        <w:ind w:firstLineChars="200" w:firstLine="560"/>
        <w:rPr>
          <w:rFonts w:ascii="仿宋_GB2312" w:eastAsia="仿宋_GB2312"/>
          <w:bCs/>
          <w:color w:val="000000"/>
          <w:sz w:val="28"/>
          <w:szCs w:val="28"/>
        </w:rPr>
      </w:pPr>
      <w:r w:rsidRPr="004E09F3">
        <w:rPr>
          <w:rFonts w:ascii="仿宋_GB2312" w:eastAsia="仿宋_GB2312" w:hint="eastAsia"/>
          <w:color w:val="000000"/>
          <w:kern w:val="0"/>
          <w:sz w:val="28"/>
          <w:szCs w:val="28"/>
        </w:rPr>
        <w:t>3、</w:t>
      </w:r>
      <w:r w:rsidRPr="004E09F3">
        <w:rPr>
          <w:rFonts w:ascii="仿宋_GB2312" w:eastAsia="仿宋_GB2312" w:hint="eastAsia"/>
          <w:b/>
          <w:color w:val="000000"/>
          <w:sz w:val="28"/>
          <w:szCs w:val="28"/>
        </w:rPr>
        <w:t>严重违法行为情形</w:t>
      </w:r>
      <w:r w:rsidRPr="004E09F3">
        <w:rPr>
          <w:rFonts w:ascii="仿宋_GB2312" w:eastAsia="仿宋_GB2312" w:hint="eastAsia"/>
          <w:b/>
          <w:bCs/>
          <w:color w:val="000000"/>
          <w:kern w:val="0"/>
          <w:sz w:val="28"/>
          <w:szCs w:val="28"/>
        </w:rPr>
        <w:t>：</w:t>
      </w:r>
      <w:r w:rsidRPr="004E09F3">
        <w:rPr>
          <w:rFonts w:ascii="仿宋_GB2312" w:eastAsia="仿宋_GB2312" w:hint="eastAsia"/>
          <w:color w:val="000000"/>
          <w:sz w:val="28"/>
          <w:szCs w:val="28"/>
        </w:rPr>
        <w:t>参与工程造价在1000万元以上工程活动的</w:t>
      </w:r>
      <w:r w:rsidRPr="004E09F3">
        <w:rPr>
          <w:rFonts w:ascii="仿宋_GB2312" w:eastAsia="仿宋_GB2312" w:hint="eastAsia"/>
          <w:bCs/>
          <w:color w:val="000000"/>
          <w:sz w:val="28"/>
          <w:szCs w:val="28"/>
        </w:rPr>
        <w:t>。</w:t>
      </w:r>
    </w:p>
    <w:p w14:paraId="19BA5AF6"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处违法所得5倍的罚款。</w:t>
      </w:r>
    </w:p>
    <w:p w14:paraId="1D406024" w14:textId="77777777" w:rsidR="00750EC5" w:rsidRPr="004E09F3" w:rsidRDefault="00750EC5" w:rsidP="004E09F3">
      <w:pPr>
        <w:spacing w:line="480" w:lineRule="exact"/>
        <w:ind w:firstLineChars="200" w:firstLine="560"/>
        <w:rPr>
          <w:rFonts w:ascii="仿宋_GB2312" w:eastAsia="仿宋_GB2312"/>
          <w:b/>
          <w:sz w:val="28"/>
          <w:szCs w:val="28"/>
        </w:rPr>
      </w:pPr>
      <w:bookmarkStart w:id="391" w:name="_Toc144784709"/>
      <w:bookmarkStart w:id="392" w:name="_Toc174153257"/>
      <w:bookmarkStart w:id="393" w:name="_Toc176072845"/>
      <w:bookmarkStart w:id="394" w:name="_Toc183570982"/>
      <w:bookmarkStart w:id="395" w:name="_Toc183571415"/>
      <w:bookmarkStart w:id="396" w:name="_Toc189275605"/>
      <w:bookmarkStart w:id="397" w:name="_Toc209536697"/>
      <w:bookmarkStart w:id="398" w:name="_Toc260043352"/>
      <w:bookmarkStart w:id="399" w:name="_Toc265854836"/>
      <w:bookmarkStart w:id="400" w:name="_Toc300035854"/>
      <w:bookmarkStart w:id="401" w:name="_Toc308591736"/>
      <w:r w:rsidRPr="004E09F3">
        <w:rPr>
          <w:rFonts w:ascii="仿宋_GB2312" w:eastAsia="仿宋_GB2312" w:hint="eastAsia"/>
          <w:b/>
          <w:sz w:val="28"/>
          <w:szCs w:val="28"/>
        </w:rPr>
        <w:t>第61项  水利建设单位将建设工程发包给不具有相应资质等级的勘察、设计、施工单位或者委托给不具有相应资质等级的工程监理单位的</w:t>
      </w:r>
      <w:bookmarkEnd w:id="391"/>
      <w:bookmarkEnd w:id="392"/>
      <w:bookmarkEnd w:id="393"/>
      <w:bookmarkEnd w:id="394"/>
      <w:bookmarkEnd w:id="395"/>
      <w:bookmarkEnd w:id="396"/>
      <w:bookmarkEnd w:id="397"/>
      <w:bookmarkEnd w:id="398"/>
      <w:bookmarkEnd w:id="399"/>
      <w:bookmarkEnd w:id="400"/>
      <w:bookmarkEnd w:id="401"/>
    </w:p>
    <w:p w14:paraId="49B51793" w14:textId="77777777" w:rsidR="00750EC5" w:rsidRPr="004E09F3" w:rsidRDefault="00750EC5" w:rsidP="004E09F3">
      <w:pPr>
        <w:spacing w:line="480" w:lineRule="exact"/>
        <w:ind w:firstLineChars="200" w:firstLine="560"/>
        <w:rPr>
          <w:rFonts w:ascii="仿宋_GB2312" w:eastAsia="仿宋_GB2312"/>
          <w:b/>
          <w:color w:val="000000"/>
          <w:sz w:val="28"/>
          <w:szCs w:val="28"/>
        </w:rPr>
      </w:pPr>
      <w:bookmarkStart w:id="402" w:name="_Toc308077056"/>
      <w:bookmarkStart w:id="403" w:name="_Toc308102004"/>
      <w:r w:rsidRPr="004E09F3">
        <w:rPr>
          <w:rFonts w:ascii="仿宋_GB2312" w:eastAsia="仿宋_GB2312" w:hint="eastAsia"/>
          <w:b/>
          <w:color w:val="000000"/>
          <w:sz w:val="28"/>
          <w:szCs w:val="28"/>
        </w:rPr>
        <w:t>（一）执法依据的名称和条文</w:t>
      </w:r>
      <w:bookmarkEnd w:id="402"/>
      <w:bookmarkEnd w:id="403"/>
      <w:r w:rsidRPr="004E09F3">
        <w:rPr>
          <w:rFonts w:ascii="仿宋_GB2312" w:eastAsia="仿宋_GB2312" w:hint="eastAsia"/>
          <w:b/>
          <w:color w:val="000000"/>
          <w:sz w:val="28"/>
          <w:szCs w:val="28"/>
        </w:rPr>
        <w:t>：</w:t>
      </w:r>
    </w:p>
    <w:p w14:paraId="43563BB8"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sz w:val="28"/>
          <w:szCs w:val="28"/>
        </w:rPr>
        <w:lastRenderedPageBreak/>
        <w:t>（1）《建设工程质量管理条例》第五十四条“违反本条例规定，建设单位将建设工程发包给不具有相应资质等级的勘察、设计、施工单位或者委托给不具有相应资质等级的工程监理单位的，责令改正，处50万元以上100万元以下的罚款”。第七十三条“依照本条例规定，给予单位罚款处罚的，对单位直接负责的主管人员和其他直接责任人员处单位罚款数额5%以上10%以下的罚款。”</w:t>
      </w:r>
    </w:p>
    <w:p w14:paraId="5E3DC919"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sz w:val="28"/>
          <w:szCs w:val="28"/>
        </w:rPr>
        <w:t>（2）《水利工程建设监理规定》第二十五条第一款“项目法人将水利工程建设监理业务委托给不具有相应资质的监理单位，或者必须实行建设监理而未实行的，依照《建设工程质量管理条例》第五十四条、第五十六条处罚。”</w:t>
      </w:r>
    </w:p>
    <w:p w14:paraId="0358BA53"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（二）违法行为情形和处罚基准：</w:t>
      </w:r>
    </w:p>
    <w:p w14:paraId="7DF0A763" w14:textId="77777777" w:rsidR="00750EC5" w:rsidRPr="004E09F3" w:rsidRDefault="00750EC5" w:rsidP="004E09F3">
      <w:pPr>
        <w:spacing w:line="480" w:lineRule="exact"/>
        <w:ind w:firstLineChars="200" w:firstLine="560"/>
        <w:rPr>
          <w:rFonts w:ascii="仿宋_GB2312" w:eastAsia="仿宋_GB2312"/>
          <w:color w:val="000000"/>
          <w:sz w:val="28"/>
          <w:szCs w:val="28"/>
        </w:rPr>
      </w:pPr>
      <w:bookmarkStart w:id="404" w:name="_Toc144784710"/>
      <w:bookmarkStart w:id="405" w:name="_Toc174153258"/>
      <w:bookmarkStart w:id="406" w:name="_Toc176072846"/>
      <w:bookmarkStart w:id="407" w:name="_Toc183570983"/>
      <w:bookmarkStart w:id="408" w:name="_Toc183571416"/>
      <w:bookmarkStart w:id="409" w:name="_Toc189275606"/>
      <w:bookmarkStart w:id="410" w:name="_Toc209536698"/>
      <w:r w:rsidRPr="004E09F3">
        <w:rPr>
          <w:rFonts w:ascii="仿宋_GB2312" w:eastAsia="仿宋_GB2312" w:hint="eastAsia"/>
          <w:b/>
          <w:color w:val="000000"/>
          <w:sz w:val="28"/>
          <w:szCs w:val="28"/>
        </w:rPr>
        <w:t>1、一般违法行为情形</w:t>
      </w:r>
      <w:r w:rsidRPr="004E09F3">
        <w:rPr>
          <w:rFonts w:ascii="仿宋_GB2312" w:eastAsia="仿宋_GB2312" w:hint="eastAsia"/>
          <w:b/>
          <w:bCs/>
          <w:color w:val="000000"/>
          <w:kern w:val="0"/>
          <w:sz w:val="28"/>
          <w:szCs w:val="28"/>
        </w:rPr>
        <w:t>：</w:t>
      </w:r>
      <w:r w:rsidRPr="004E09F3">
        <w:rPr>
          <w:rFonts w:ascii="仿宋_GB2312" w:eastAsia="仿宋_GB2312" w:hint="eastAsia"/>
          <w:color w:val="000000"/>
          <w:sz w:val="28"/>
          <w:szCs w:val="28"/>
        </w:rPr>
        <w:t>.建设工程造价在500万元以下的。</w:t>
      </w:r>
    </w:p>
    <w:p w14:paraId="14528BBC"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处50万元罚款，对单位直接负责的主管人员和其他直接责任人员</w:t>
      </w:r>
      <w:proofErr w:type="gramStart"/>
      <w:r w:rsidRPr="004E09F3">
        <w:rPr>
          <w:rFonts w:ascii="仿宋_GB2312" w:eastAsia="仿宋_GB2312" w:hint="eastAsia"/>
          <w:color w:val="000000"/>
          <w:sz w:val="28"/>
          <w:szCs w:val="28"/>
        </w:rPr>
        <w:t>处单位</w:t>
      </w:r>
      <w:proofErr w:type="gramEnd"/>
      <w:r w:rsidRPr="004E09F3">
        <w:rPr>
          <w:rFonts w:ascii="仿宋_GB2312" w:eastAsia="仿宋_GB2312" w:hint="eastAsia"/>
          <w:color w:val="000000"/>
          <w:sz w:val="28"/>
          <w:szCs w:val="28"/>
        </w:rPr>
        <w:t>罚款数额5%的罚款。</w:t>
      </w:r>
    </w:p>
    <w:p w14:paraId="3DC76E0F"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kern w:val="0"/>
          <w:sz w:val="28"/>
          <w:szCs w:val="28"/>
        </w:rPr>
        <w:t>2、</w:t>
      </w:r>
      <w:r w:rsidRPr="004E09F3">
        <w:rPr>
          <w:rFonts w:ascii="仿宋_GB2312" w:eastAsia="仿宋_GB2312" w:hint="eastAsia"/>
          <w:b/>
          <w:color w:val="000000"/>
          <w:sz w:val="28"/>
          <w:szCs w:val="28"/>
        </w:rPr>
        <w:t>较重违法行为情形</w:t>
      </w:r>
      <w:r w:rsidRPr="004E09F3">
        <w:rPr>
          <w:rFonts w:ascii="仿宋_GB2312" w:eastAsia="仿宋_GB2312" w:hint="eastAsia"/>
          <w:b/>
          <w:bCs/>
          <w:color w:val="000000"/>
          <w:kern w:val="0"/>
          <w:sz w:val="28"/>
          <w:szCs w:val="28"/>
        </w:rPr>
        <w:t>：</w:t>
      </w:r>
      <w:r w:rsidRPr="004E09F3">
        <w:rPr>
          <w:rFonts w:ascii="仿宋_GB2312" w:eastAsia="仿宋_GB2312" w:hint="eastAsia"/>
          <w:color w:val="000000"/>
          <w:sz w:val="28"/>
          <w:szCs w:val="28"/>
        </w:rPr>
        <w:t>建设工程造价在500万元以上1000万以下的。</w:t>
      </w:r>
    </w:p>
    <w:p w14:paraId="26D60939"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proofErr w:type="gramStart"/>
      <w:r w:rsidRPr="004E09F3">
        <w:rPr>
          <w:rFonts w:ascii="仿宋_GB2312" w:eastAsia="仿宋_GB2312" w:hint="eastAsia"/>
          <w:color w:val="000000"/>
          <w:sz w:val="28"/>
          <w:szCs w:val="28"/>
        </w:rPr>
        <w:t>处五50万元</w:t>
      </w:r>
      <w:proofErr w:type="gramEnd"/>
      <w:r w:rsidRPr="004E09F3">
        <w:rPr>
          <w:rFonts w:ascii="仿宋_GB2312" w:eastAsia="仿宋_GB2312" w:hint="eastAsia"/>
          <w:color w:val="000000"/>
          <w:sz w:val="28"/>
          <w:szCs w:val="28"/>
        </w:rPr>
        <w:t>以上70万元以下罚款，对单位直接负责的主管人员和其他直接责任人员</w:t>
      </w:r>
      <w:proofErr w:type="gramStart"/>
      <w:r w:rsidRPr="004E09F3">
        <w:rPr>
          <w:rFonts w:ascii="仿宋_GB2312" w:eastAsia="仿宋_GB2312" w:hint="eastAsia"/>
          <w:color w:val="000000"/>
          <w:sz w:val="28"/>
          <w:szCs w:val="28"/>
        </w:rPr>
        <w:t>处单位</w:t>
      </w:r>
      <w:proofErr w:type="gramEnd"/>
      <w:r w:rsidRPr="004E09F3">
        <w:rPr>
          <w:rFonts w:ascii="仿宋_GB2312" w:eastAsia="仿宋_GB2312" w:hint="eastAsia"/>
          <w:color w:val="000000"/>
          <w:sz w:val="28"/>
          <w:szCs w:val="28"/>
        </w:rPr>
        <w:t>罚款数额5%以上7%以下的罚款。</w:t>
      </w:r>
    </w:p>
    <w:p w14:paraId="7C2C8607"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3、严重违法行为情形</w:t>
      </w:r>
      <w:r w:rsidRPr="004E09F3">
        <w:rPr>
          <w:rFonts w:ascii="仿宋_GB2312" w:eastAsia="仿宋_GB2312" w:hint="eastAsia"/>
          <w:b/>
          <w:bCs/>
          <w:color w:val="000000"/>
          <w:kern w:val="0"/>
          <w:sz w:val="28"/>
          <w:szCs w:val="28"/>
        </w:rPr>
        <w:t>：</w:t>
      </w:r>
      <w:r w:rsidRPr="004E09F3">
        <w:rPr>
          <w:rFonts w:ascii="仿宋_GB2312" w:eastAsia="仿宋_GB2312" w:hint="eastAsia"/>
          <w:color w:val="000000"/>
          <w:sz w:val="28"/>
          <w:szCs w:val="28"/>
        </w:rPr>
        <w:t>.建设工程造价在1000万元以上的或者造成工程质量事故的。</w:t>
      </w:r>
    </w:p>
    <w:p w14:paraId="531EAED5"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处70万元以上100万元以下罚款，对单位直接负责的主管人员和其他直接责任人员</w:t>
      </w:r>
      <w:proofErr w:type="gramStart"/>
      <w:r w:rsidRPr="004E09F3">
        <w:rPr>
          <w:rFonts w:ascii="仿宋_GB2312" w:eastAsia="仿宋_GB2312" w:hint="eastAsia"/>
          <w:color w:val="000000"/>
          <w:sz w:val="28"/>
          <w:szCs w:val="28"/>
        </w:rPr>
        <w:t>处单位</w:t>
      </w:r>
      <w:proofErr w:type="gramEnd"/>
      <w:r w:rsidRPr="004E09F3">
        <w:rPr>
          <w:rFonts w:ascii="仿宋_GB2312" w:eastAsia="仿宋_GB2312" w:hint="eastAsia"/>
          <w:color w:val="000000"/>
          <w:sz w:val="28"/>
          <w:szCs w:val="28"/>
        </w:rPr>
        <w:t>罚款数额7%以上10%以下的罚款。</w:t>
      </w:r>
    </w:p>
    <w:p w14:paraId="5B25F79F" w14:textId="77777777" w:rsidR="00750EC5" w:rsidRPr="004E09F3" w:rsidRDefault="00750EC5" w:rsidP="004E09F3">
      <w:pPr>
        <w:spacing w:line="480" w:lineRule="exact"/>
        <w:ind w:firstLineChars="200" w:firstLine="560"/>
        <w:rPr>
          <w:rFonts w:ascii="仿宋_GB2312" w:eastAsia="仿宋_GB2312"/>
          <w:b/>
          <w:sz w:val="28"/>
          <w:szCs w:val="28"/>
        </w:rPr>
      </w:pPr>
      <w:bookmarkStart w:id="411" w:name="_Toc260043353"/>
      <w:bookmarkStart w:id="412" w:name="_Toc265854837"/>
      <w:bookmarkStart w:id="413" w:name="_Toc300035855"/>
      <w:bookmarkStart w:id="414" w:name="_Toc308591737"/>
      <w:r w:rsidRPr="004E09F3">
        <w:rPr>
          <w:rFonts w:ascii="仿宋_GB2312" w:eastAsia="仿宋_GB2312" w:hint="eastAsia"/>
          <w:b/>
          <w:sz w:val="28"/>
          <w:szCs w:val="28"/>
        </w:rPr>
        <w:t>第62项  水利建设单位将建设工程肢解发包的</w:t>
      </w:r>
      <w:bookmarkEnd w:id="404"/>
      <w:bookmarkEnd w:id="405"/>
      <w:bookmarkEnd w:id="406"/>
      <w:bookmarkEnd w:id="407"/>
      <w:bookmarkEnd w:id="408"/>
      <w:bookmarkEnd w:id="409"/>
      <w:bookmarkEnd w:id="410"/>
      <w:bookmarkEnd w:id="411"/>
      <w:bookmarkEnd w:id="412"/>
      <w:bookmarkEnd w:id="413"/>
      <w:bookmarkEnd w:id="414"/>
    </w:p>
    <w:p w14:paraId="5A996B39" w14:textId="77777777" w:rsidR="00750EC5" w:rsidRPr="004E09F3" w:rsidRDefault="00750EC5" w:rsidP="004E09F3">
      <w:pPr>
        <w:spacing w:line="480" w:lineRule="exact"/>
        <w:ind w:firstLineChars="200" w:firstLine="560"/>
        <w:rPr>
          <w:rFonts w:ascii="仿宋_GB2312" w:eastAsia="仿宋_GB2312"/>
          <w:b/>
          <w:color w:val="000000"/>
          <w:sz w:val="28"/>
          <w:szCs w:val="28"/>
        </w:rPr>
      </w:pPr>
      <w:bookmarkStart w:id="415" w:name="_Toc308077059"/>
      <w:bookmarkStart w:id="416" w:name="_Toc308102007"/>
      <w:r w:rsidRPr="004E09F3">
        <w:rPr>
          <w:rFonts w:ascii="仿宋_GB2312" w:eastAsia="仿宋_GB2312" w:hint="eastAsia"/>
          <w:b/>
          <w:color w:val="000000"/>
          <w:sz w:val="28"/>
          <w:szCs w:val="28"/>
        </w:rPr>
        <w:t>（一）执法依据的名称和条文</w:t>
      </w:r>
      <w:bookmarkEnd w:id="415"/>
      <w:bookmarkEnd w:id="416"/>
      <w:r w:rsidRPr="004E09F3">
        <w:rPr>
          <w:rFonts w:ascii="仿宋_GB2312" w:eastAsia="仿宋_GB2312" w:hint="eastAsia"/>
          <w:b/>
          <w:color w:val="000000"/>
          <w:sz w:val="28"/>
          <w:szCs w:val="28"/>
        </w:rPr>
        <w:t>：</w:t>
      </w:r>
    </w:p>
    <w:p w14:paraId="4AB34917"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sz w:val="28"/>
          <w:szCs w:val="28"/>
        </w:rPr>
        <w:t>《建设工程质量管理条例》第五十五条“违反本条例规定，建设单位将建设工程肢解发包的，责令改正，处工程合同价款0.5%以上1%以下的罚款；对全部或者部分使用国有资金的项目，并可以暂停</w:t>
      </w:r>
      <w:r w:rsidRPr="004E09F3">
        <w:rPr>
          <w:rFonts w:ascii="仿宋_GB2312" w:eastAsia="仿宋_GB2312" w:hint="eastAsia"/>
          <w:color w:val="000000"/>
          <w:sz w:val="28"/>
          <w:szCs w:val="28"/>
        </w:rPr>
        <w:lastRenderedPageBreak/>
        <w:t>项目执行或者暂停资金拨付”。第七十三条“依照本条例规定，给予单位罚款处罚的，对单位直接负责的主管人员和其他直接责任人员处单位罚款数额5%以上10%以下的罚款。”</w:t>
      </w:r>
    </w:p>
    <w:p w14:paraId="5B07D9F6"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（二）违法行为情形和处罚基准：</w:t>
      </w:r>
    </w:p>
    <w:p w14:paraId="57418DB4"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1、一般违法行为情形</w:t>
      </w:r>
      <w:r w:rsidRPr="004E09F3">
        <w:rPr>
          <w:rFonts w:ascii="仿宋_GB2312" w:eastAsia="仿宋_GB2312" w:hint="eastAsia"/>
          <w:b/>
          <w:bCs/>
          <w:color w:val="000000"/>
          <w:kern w:val="0"/>
          <w:sz w:val="28"/>
          <w:szCs w:val="28"/>
        </w:rPr>
        <w:t>：</w:t>
      </w:r>
      <w:r w:rsidRPr="004E09F3">
        <w:rPr>
          <w:rFonts w:ascii="仿宋_GB2312" w:eastAsia="仿宋_GB2312" w:hint="eastAsia"/>
          <w:color w:val="000000"/>
          <w:sz w:val="28"/>
          <w:szCs w:val="28"/>
        </w:rPr>
        <w:t>.建设工程造价在500万元以下未造成工程质量事的。</w:t>
      </w:r>
    </w:p>
    <w:p w14:paraId="08E61C58"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处工程合同价款0.5%罚款，对单位直接负责的主管人员和其他直接责任人员</w:t>
      </w:r>
      <w:proofErr w:type="gramStart"/>
      <w:r w:rsidRPr="004E09F3">
        <w:rPr>
          <w:rFonts w:ascii="仿宋_GB2312" w:eastAsia="仿宋_GB2312" w:hint="eastAsia"/>
          <w:color w:val="000000"/>
          <w:sz w:val="28"/>
          <w:szCs w:val="28"/>
        </w:rPr>
        <w:t>处单位</w:t>
      </w:r>
      <w:proofErr w:type="gramEnd"/>
      <w:r w:rsidRPr="004E09F3">
        <w:rPr>
          <w:rFonts w:ascii="仿宋_GB2312" w:eastAsia="仿宋_GB2312" w:hint="eastAsia"/>
          <w:color w:val="000000"/>
          <w:sz w:val="28"/>
          <w:szCs w:val="28"/>
        </w:rPr>
        <w:t>罚款数额5%以上7%以下的罚款。</w:t>
      </w:r>
    </w:p>
    <w:p w14:paraId="7EDA094C"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kern w:val="0"/>
          <w:sz w:val="28"/>
          <w:szCs w:val="28"/>
        </w:rPr>
        <w:t>2、</w:t>
      </w:r>
      <w:r w:rsidRPr="004E09F3">
        <w:rPr>
          <w:rFonts w:ascii="仿宋_GB2312" w:eastAsia="仿宋_GB2312" w:hint="eastAsia"/>
          <w:b/>
          <w:color w:val="000000"/>
          <w:sz w:val="28"/>
          <w:szCs w:val="28"/>
        </w:rPr>
        <w:t>较重违法行为情形</w:t>
      </w:r>
      <w:r w:rsidRPr="004E09F3">
        <w:rPr>
          <w:rFonts w:ascii="仿宋_GB2312" w:eastAsia="仿宋_GB2312" w:hint="eastAsia"/>
          <w:b/>
          <w:bCs/>
          <w:color w:val="000000"/>
          <w:kern w:val="0"/>
          <w:sz w:val="28"/>
          <w:szCs w:val="28"/>
        </w:rPr>
        <w:t>：</w:t>
      </w:r>
      <w:r w:rsidRPr="004E09F3">
        <w:rPr>
          <w:rFonts w:ascii="仿宋_GB2312" w:eastAsia="仿宋_GB2312" w:hint="eastAsia"/>
          <w:color w:val="000000"/>
          <w:sz w:val="28"/>
          <w:szCs w:val="28"/>
        </w:rPr>
        <w:t>建设工程造价在500万元以上1000万元未造成工程质量事故的。</w:t>
      </w:r>
    </w:p>
    <w:p w14:paraId="0DA3A4B2"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处工程合同价款0.5%以上0.9%以下罚款；对单位直接负责的主管人员和其他直接责任人员</w:t>
      </w:r>
      <w:proofErr w:type="gramStart"/>
      <w:r w:rsidRPr="004E09F3">
        <w:rPr>
          <w:rFonts w:ascii="仿宋_GB2312" w:eastAsia="仿宋_GB2312" w:hint="eastAsia"/>
          <w:color w:val="000000"/>
          <w:sz w:val="28"/>
          <w:szCs w:val="28"/>
        </w:rPr>
        <w:t>处单位</w:t>
      </w:r>
      <w:proofErr w:type="gramEnd"/>
      <w:r w:rsidRPr="004E09F3">
        <w:rPr>
          <w:rFonts w:ascii="仿宋_GB2312" w:eastAsia="仿宋_GB2312" w:hint="eastAsia"/>
          <w:color w:val="000000"/>
          <w:sz w:val="28"/>
          <w:szCs w:val="28"/>
        </w:rPr>
        <w:t>罚款数额7%以上10%以下的罚款。</w:t>
      </w:r>
    </w:p>
    <w:p w14:paraId="59F1EC59"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kern w:val="0"/>
          <w:sz w:val="28"/>
          <w:szCs w:val="28"/>
        </w:rPr>
        <w:t>3、</w:t>
      </w:r>
      <w:r w:rsidRPr="004E09F3">
        <w:rPr>
          <w:rFonts w:ascii="仿宋_GB2312" w:eastAsia="仿宋_GB2312" w:hint="eastAsia"/>
          <w:b/>
          <w:color w:val="000000"/>
          <w:sz w:val="28"/>
          <w:szCs w:val="28"/>
        </w:rPr>
        <w:t>较重违法行为情形</w:t>
      </w:r>
      <w:r w:rsidRPr="004E09F3">
        <w:rPr>
          <w:rFonts w:ascii="仿宋_GB2312" w:eastAsia="仿宋_GB2312" w:hint="eastAsia"/>
          <w:b/>
          <w:bCs/>
          <w:color w:val="000000"/>
          <w:kern w:val="0"/>
          <w:sz w:val="28"/>
          <w:szCs w:val="28"/>
        </w:rPr>
        <w:t>：</w:t>
      </w:r>
      <w:r w:rsidRPr="004E09F3">
        <w:rPr>
          <w:rFonts w:ascii="仿宋_GB2312" w:eastAsia="仿宋_GB2312" w:hint="eastAsia"/>
          <w:color w:val="000000"/>
          <w:sz w:val="28"/>
          <w:szCs w:val="28"/>
        </w:rPr>
        <w:t>建设工程造价在1000万元以上的或者造成工程质量事故的。</w:t>
      </w:r>
    </w:p>
    <w:p w14:paraId="3104E833"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处工程合同价款0.9%以上1%以下的罚款；对单位直接负责的主管人员和其他直接责任人员</w:t>
      </w:r>
      <w:proofErr w:type="gramStart"/>
      <w:r w:rsidRPr="004E09F3">
        <w:rPr>
          <w:rFonts w:ascii="仿宋_GB2312" w:eastAsia="仿宋_GB2312" w:hint="eastAsia"/>
          <w:color w:val="000000"/>
          <w:sz w:val="28"/>
          <w:szCs w:val="28"/>
        </w:rPr>
        <w:t>处单位</w:t>
      </w:r>
      <w:proofErr w:type="gramEnd"/>
      <w:r w:rsidRPr="004E09F3">
        <w:rPr>
          <w:rFonts w:ascii="仿宋_GB2312" w:eastAsia="仿宋_GB2312" w:hint="eastAsia"/>
          <w:color w:val="000000"/>
          <w:sz w:val="28"/>
          <w:szCs w:val="28"/>
        </w:rPr>
        <w:t>罚款数额10%的罚款。</w:t>
      </w:r>
    </w:p>
    <w:p w14:paraId="244CCC83" w14:textId="77777777" w:rsidR="00750EC5" w:rsidRPr="004E09F3" w:rsidRDefault="00750EC5" w:rsidP="004E09F3">
      <w:pPr>
        <w:spacing w:line="480" w:lineRule="exact"/>
        <w:ind w:firstLineChars="200" w:firstLine="560"/>
        <w:rPr>
          <w:rFonts w:ascii="仿宋_GB2312" w:eastAsia="仿宋_GB2312"/>
          <w:b/>
          <w:sz w:val="28"/>
          <w:szCs w:val="28"/>
        </w:rPr>
      </w:pPr>
      <w:bookmarkStart w:id="417" w:name="_Toc144784712"/>
      <w:bookmarkStart w:id="418" w:name="_Toc174153259"/>
      <w:bookmarkStart w:id="419" w:name="_Toc176072847"/>
      <w:bookmarkStart w:id="420" w:name="_Toc183570984"/>
      <w:bookmarkStart w:id="421" w:name="_Toc183571417"/>
      <w:bookmarkStart w:id="422" w:name="_Toc189275607"/>
      <w:bookmarkStart w:id="423" w:name="_Toc209536699"/>
      <w:bookmarkStart w:id="424" w:name="_Toc260043354"/>
      <w:bookmarkStart w:id="425" w:name="_Toc265854838"/>
      <w:bookmarkStart w:id="426" w:name="_Toc300035856"/>
      <w:bookmarkStart w:id="427" w:name="_Toc308591738"/>
      <w:r w:rsidRPr="004E09F3">
        <w:rPr>
          <w:rFonts w:ascii="仿宋_GB2312" w:eastAsia="仿宋_GB2312" w:hint="eastAsia"/>
          <w:b/>
          <w:sz w:val="28"/>
          <w:szCs w:val="28"/>
        </w:rPr>
        <w:t>第63项  水利建设单位未按照国家规定办理工程质量监督手续的</w:t>
      </w:r>
      <w:bookmarkEnd w:id="417"/>
      <w:bookmarkEnd w:id="418"/>
      <w:bookmarkEnd w:id="419"/>
      <w:bookmarkEnd w:id="420"/>
      <w:bookmarkEnd w:id="421"/>
      <w:bookmarkEnd w:id="422"/>
      <w:bookmarkEnd w:id="423"/>
      <w:bookmarkEnd w:id="424"/>
      <w:bookmarkEnd w:id="425"/>
      <w:bookmarkEnd w:id="426"/>
      <w:bookmarkEnd w:id="427"/>
    </w:p>
    <w:p w14:paraId="314E8B37" w14:textId="77777777" w:rsidR="00750EC5" w:rsidRPr="004E09F3" w:rsidRDefault="00750EC5" w:rsidP="004E09F3">
      <w:pPr>
        <w:spacing w:line="480" w:lineRule="exact"/>
        <w:ind w:firstLineChars="200" w:firstLine="560"/>
        <w:rPr>
          <w:rFonts w:ascii="仿宋_GB2312" w:eastAsia="仿宋_GB2312"/>
          <w:b/>
          <w:color w:val="000000"/>
          <w:sz w:val="28"/>
          <w:szCs w:val="28"/>
        </w:rPr>
      </w:pPr>
      <w:bookmarkStart w:id="428" w:name="_Toc308077062"/>
      <w:bookmarkStart w:id="429" w:name="_Toc308102010"/>
      <w:r w:rsidRPr="004E09F3">
        <w:rPr>
          <w:rFonts w:ascii="仿宋_GB2312" w:eastAsia="仿宋_GB2312" w:hint="eastAsia"/>
          <w:b/>
          <w:color w:val="000000"/>
          <w:sz w:val="28"/>
          <w:szCs w:val="28"/>
        </w:rPr>
        <w:t>（一）执法依据的名称和条文</w:t>
      </w:r>
      <w:bookmarkEnd w:id="428"/>
      <w:bookmarkEnd w:id="429"/>
      <w:r w:rsidRPr="004E09F3">
        <w:rPr>
          <w:rFonts w:ascii="仿宋_GB2312" w:eastAsia="仿宋_GB2312" w:hint="eastAsia"/>
          <w:b/>
          <w:color w:val="000000"/>
          <w:sz w:val="28"/>
          <w:szCs w:val="28"/>
        </w:rPr>
        <w:t>：</w:t>
      </w:r>
    </w:p>
    <w:p w14:paraId="2D3F9DB7"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sz w:val="28"/>
          <w:szCs w:val="28"/>
        </w:rPr>
        <w:t>《建设工程质量管理条例》第五十六条第（六）项“违反本条例规定，建设单位有下列行为之一的，责令改正，处20万元以上50万元以下的罚款：（六）未按照国家规定办理工程质量监督手续的”；第七十三条“依照本条例规定，给予单位罚款处罚的，对单位直接负责的主管人员和其他直接责任人员处单位罚款数额5%以上10%以下的罚款。”</w:t>
      </w:r>
    </w:p>
    <w:p w14:paraId="7C923C0F"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（二）违法行为情形和处罚基准：</w:t>
      </w:r>
    </w:p>
    <w:p w14:paraId="11170FB3"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1、一般违法行为情形</w:t>
      </w:r>
      <w:r w:rsidRPr="004E09F3">
        <w:rPr>
          <w:rFonts w:ascii="仿宋_GB2312" w:eastAsia="仿宋_GB2312" w:hint="eastAsia"/>
          <w:b/>
          <w:bCs/>
          <w:color w:val="000000"/>
          <w:kern w:val="0"/>
          <w:sz w:val="28"/>
          <w:szCs w:val="28"/>
        </w:rPr>
        <w:t>：</w:t>
      </w:r>
      <w:r w:rsidRPr="004E09F3">
        <w:rPr>
          <w:rFonts w:ascii="仿宋_GB2312" w:eastAsia="仿宋_GB2312" w:hint="eastAsia"/>
          <w:color w:val="000000"/>
          <w:sz w:val="28"/>
          <w:szCs w:val="28"/>
        </w:rPr>
        <w:t>承担工程造价500万元以下的</w:t>
      </w:r>
    </w:p>
    <w:p w14:paraId="3CC2106F"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lastRenderedPageBreak/>
        <w:t>处罚基准：</w:t>
      </w:r>
      <w:r w:rsidRPr="004E09F3">
        <w:rPr>
          <w:rFonts w:ascii="仿宋_GB2312" w:eastAsia="仿宋_GB2312" w:hint="eastAsia"/>
          <w:color w:val="000000"/>
          <w:sz w:val="28"/>
          <w:szCs w:val="28"/>
        </w:rPr>
        <w:t>处20万元以上30万元以下的罚款，对单位直接负责的主管人员和其他直接责任人员</w:t>
      </w:r>
      <w:proofErr w:type="gramStart"/>
      <w:r w:rsidRPr="004E09F3">
        <w:rPr>
          <w:rFonts w:ascii="仿宋_GB2312" w:eastAsia="仿宋_GB2312" w:hint="eastAsia"/>
          <w:color w:val="000000"/>
          <w:sz w:val="28"/>
          <w:szCs w:val="28"/>
        </w:rPr>
        <w:t>处单位</w:t>
      </w:r>
      <w:proofErr w:type="gramEnd"/>
      <w:r w:rsidRPr="004E09F3">
        <w:rPr>
          <w:rFonts w:ascii="仿宋_GB2312" w:eastAsia="仿宋_GB2312" w:hint="eastAsia"/>
          <w:color w:val="000000"/>
          <w:sz w:val="28"/>
          <w:szCs w:val="28"/>
        </w:rPr>
        <w:t>罚款数额5%以上7%以下的罚款。</w:t>
      </w:r>
    </w:p>
    <w:p w14:paraId="7BFD33F5"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kern w:val="0"/>
          <w:sz w:val="28"/>
          <w:szCs w:val="28"/>
        </w:rPr>
        <w:t>2、</w:t>
      </w:r>
      <w:r w:rsidRPr="004E09F3">
        <w:rPr>
          <w:rFonts w:ascii="仿宋_GB2312" w:eastAsia="仿宋_GB2312" w:hint="eastAsia"/>
          <w:b/>
          <w:color w:val="000000"/>
          <w:sz w:val="28"/>
          <w:szCs w:val="28"/>
        </w:rPr>
        <w:t>较重违法行为情形</w:t>
      </w:r>
      <w:r w:rsidRPr="004E09F3">
        <w:rPr>
          <w:rFonts w:ascii="仿宋_GB2312" w:eastAsia="仿宋_GB2312" w:hint="eastAsia"/>
          <w:b/>
          <w:bCs/>
          <w:color w:val="000000"/>
          <w:kern w:val="0"/>
          <w:sz w:val="28"/>
          <w:szCs w:val="28"/>
        </w:rPr>
        <w:t>：</w:t>
      </w:r>
      <w:r w:rsidRPr="004E09F3">
        <w:rPr>
          <w:rFonts w:ascii="仿宋_GB2312" w:eastAsia="仿宋_GB2312" w:hint="eastAsia"/>
          <w:color w:val="000000"/>
          <w:sz w:val="28"/>
          <w:szCs w:val="28"/>
        </w:rPr>
        <w:t>承担工程造价500万元以上1000万元以下的。</w:t>
      </w:r>
    </w:p>
    <w:p w14:paraId="3BBF42B4"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处30万元以上40万元以下罚款，对单位直接负责的主管人员和其他直接责任人员</w:t>
      </w:r>
      <w:proofErr w:type="gramStart"/>
      <w:r w:rsidRPr="004E09F3">
        <w:rPr>
          <w:rFonts w:ascii="仿宋_GB2312" w:eastAsia="仿宋_GB2312" w:hint="eastAsia"/>
          <w:color w:val="000000"/>
          <w:sz w:val="28"/>
          <w:szCs w:val="28"/>
        </w:rPr>
        <w:t>处单位</w:t>
      </w:r>
      <w:proofErr w:type="gramEnd"/>
      <w:r w:rsidRPr="004E09F3">
        <w:rPr>
          <w:rFonts w:ascii="仿宋_GB2312" w:eastAsia="仿宋_GB2312" w:hint="eastAsia"/>
          <w:color w:val="000000"/>
          <w:sz w:val="28"/>
          <w:szCs w:val="28"/>
        </w:rPr>
        <w:t>罚款数额7%以上10%以下的罚款。</w:t>
      </w:r>
    </w:p>
    <w:p w14:paraId="336EC13E" w14:textId="77777777" w:rsidR="00750EC5" w:rsidRPr="004E09F3" w:rsidRDefault="00750EC5" w:rsidP="004E09F3">
      <w:pPr>
        <w:spacing w:line="480" w:lineRule="exact"/>
        <w:ind w:firstLineChars="200" w:firstLine="560"/>
        <w:outlineLvl w:val="0"/>
        <w:rPr>
          <w:rFonts w:ascii="仿宋_GB2312" w:eastAsia="仿宋_GB2312"/>
          <w:color w:val="000000"/>
          <w:sz w:val="28"/>
          <w:szCs w:val="28"/>
        </w:rPr>
      </w:pPr>
      <w:r w:rsidRPr="004E09F3">
        <w:rPr>
          <w:rFonts w:ascii="仿宋_GB2312" w:eastAsia="仿宋_GB2312" w:hint="eastAsia"/>
          <w:color w:val="000000"/>
          <w:sz w:val="28"/>
          <w:szCs w:val="28"/>
        </w:rPr>
        <w:t>3、</w:t>
      </w:r>
      <w:r w:rsidRPr="004E09F3">
        <w:rPr>
          <w:rFonts w:ascii="仿宋_GB2312" w:eastAsia="仿宋_GB2312" w:hint="eastAsia"/>
          <w:b/>
          <w:color w:val="000000"/>
          <w:sz w:val="28"/>
          <w:szCs w:val="28"/>
        </w:rPr>
        <w:t>严重违法行为情形</w:t>
      </w:r>
      <w:r w:rsidRPr="004E09F3">
        <w:rPr>
          <w:rFonts w:ascii="仿宋_GB2312" w:eastAsia="仿宋_GB2312" w:hint="eastAsia"/>
          <w:b/>
          <w:bCs/>
          <w:color w:val="000000"/>
          <w:kern w:val="0"/>
          <w:sz w:val="28"/>
          <w:szCs w:val="28"/>
        </w:rPr>
        <w:t>：</w:t>
      </w:r>
      <w:r w:rsidRPr="004E09F3">
        <w:rPr>
          <w:rFonts w:ascii="仿宋_GB2312" w:eastAsia="仿宋_GB2312" w:hint="eastAsia"/>
          <w:color w:val="000000"/>
          <w:sz w:val="28"/>
          <w:szCs w:val="28"/>
        </w:rPr>
        <w:t>承担工程造价1000万元以上的</w:t>
      </w:r>
    </w:p>
    <w:p w14:paraId="3AF836CC"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处40万元以上50万元以下罚款，对单位直接负责的主管人员和其他直接责任人员</w:t>
      </w:r>
      <w:proofErr w:type="gramStart"/>
      <w:r w:rsidRPr="004E09F3">
        <w:rPr>
          <w:rFonts w:ascii="仿宋_GB2312" w:eastAsia="仿宋_GB2312" w:hint="eastAsia"/>
          <w:color w:val="000000"/>
          <w:sz w:val="28"/>
          <w:szCs w:val="28"/>
        </w:rPr>
        <w:t>处单位</w:t>
      </w:r>
      <w:proofErr w:type="gramEnd"/>
      <w:r w:rsidRPr="004E09F3">
        <w:rPr>
          <w:rFonts w:ascii="仿宋_GB2312" w:eastAsia="仿宋_GB2312" w:hint="eastAsia"/>
          <w:color w:val="000000"/>
          <w:sz w:val="28"/>
          <w:szCs w:val="28"/>
        </w:rPr>
        <w:t>罚款数额10%的罚款。</w:t>
      </w:r>
    </w:p>
    <w:p w14:paraId="5F5B10B1" w14:textId="77777777" w:rsidR="00750EC5" w:rsidRPr="004E09F3" w:rsidRDefault="00750EC5" w:rsidP="004E09F3">
      <w:pPr>
        <w:spacing w:line="480" w:lineRule="exact"/>
        <w:ind w:firstLineChars="200" w:firstLine="560"/>
        <w:rPr>
          <w:rFonts w:ascii="仿宋_GB2312" w:eastAsia="仿宋_GB2312"/>
          <w:b/>
          <w:sz w:val="28"/>
          <w:szCs w:val="28"/>
        </w:rPr>
      </w:pPr>
      <w:bookmarkStart w:id="430" w:name="_Toc144784714"/>
      <w:bookmarkStart w:id="431" w:name="_Toc174153261"/>
      <w:bookmarkStart w:id="432" w:name="_Toc176072848"/>
      <w:bookmarkStart w:id="433" w:name="_Toc183570985"/>
      <w:bookmarkStart w:id="434" w:name="_Toc183571418"/>
      <w:bookmarkStart w:id="435" w:name="_Toc189275608"/>
      <w:bookmarkStart w:id="436" w:name="_Toc209536700"/>
      <w:bookmarkStart w:id="437" w:name="_Toc260043355"/>
      <w:bookmarkStart w:id="438" w:name="_Toc265854839"/>
      <w:bookmarkStart w:id="439" w:name="_Toc300035857"/>
      <w:bookmarkStart w:id="440" w:name="_Toc308591739"/>
      <w:r w:rsidRPr="004E09F3">
        <w:rPr>
          <w:rFonts w:ascii="仿宋_GB2312" w:eastAsia="仿宋_GB2312" w:hint="eastAsia"/>
          <w:b/>
          <w:sz w:val="28"/>
          <w:szCs w:val="28"/>
        </w:rPr>
        <w:t>第64项  水利建设项目必须实行工程监理而未实行工程监理的</w:t>
      </w:r>
      <w:bookmarkEnd w:id="430"/>
      <w:bookmarkEnd w:id="431"/>
      <w:bookmarkEnd w:id="432"/>
      <w:bookmarkEnd w:id="433"/>
      <w:bookmarkEnd w:id="434"/>
      <w:bookmarkEnd w:id="435"/>
      <w:bookmarkEnd w:id="436"/>
      <w:bookmarkEnd w:id="437"/>
      <w:bookmarkEnd w:id="438"/>
      <w:bookmarkEnd w:id="439"/>
      <w:bookmarkEnd w:id="440"/>
    </w:p>
    <w:p w14:paraId="439C354F" w14:textId="77777777" w:rsidR="00750EC5" w:rsidRPr="004E09F3" w:rsidRDefault="00750EC5" w:rsidP="004E09F3">
      <w:pPr>
        <w:spacing w:line="480" w:lineRule="exact"/>
        <w:ind w:firstLineChars="200" w:firstLine="560"/>
        <w:rPr>
          <w:rFonts w:ascii="仿宋_GB2312" w:eastAsia="仿宋_GB2312"/>
          <w:b/>
          <w:color w:val="000000"/>
          <w:sz w:val="28"/>
          <w:szCs w:val="28"/>
        </w:rPr>
      </w:pPr>
      <w:bookmarkStart w:id="441" w:name="_Toc308077065"/>
      <w:bookmarkStart w:id="442" w:name="_Toc308102013"/>
      <w:r w:rsidRPr="004E09F3">
        <w:rPr>
          <w:rFonts w:ascii="仿宋_GB2312" w:eastAsia="仿宋_GB2312" w:hint="eastAsia"/>
          <w:b/>
          <w:color w:val="000000"/>
          <w:sz w:val="28"/>
          <w:szCs w:val="28"/>
        </w:rPr>
        <w:t>（一）执法依据的名称和条文</w:t>
      </w:r>
      <w:bookmarkEnd w:id="441"/>
      <w:bookmarkEnd w:id="442"/>
      <w:r w:rsidRPr="004E09F3">
        <w:rPr>
          <w:rFonts w:ascii="仿宋_GB2312" w:eastAsia="仿宋_GB2312" w:hint="eastAsia"/>
          <w:b/>
          <w:color w:val="000000"/>
          <w:sz w:val="28"/>
          <w:szCs w:val="28"/>
        </w:rPr>
        <w:t>：</w:t>
      </w:r>
    </w:p>
    <w:p w14:paraId="5AB5FDD3"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sz w:val="28"/>
          <w:szCs w:val="28"/>
        </w:rPr>
        <w:t>《建设工程质量管理条例》第五十六条第（五）项“违反本条例规定，建设单位有下列行为之一的，责令改正，处20万元以上50万元以下的罚款：（五）建设项目必须实行工程监理而未实行工程监理的；”。第七十三条“依照本条例规定，给予单位罚款处罚的，对单位直接负责的主管人员和其他直接责任人员处单位罚款数额5%以上10%以下的罚款。”</w:t>
      </w:r>
    </w:p>
    <w:p w14:paraId="12D77799"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（二）违法行为情形和处罚基准：</w:t>
      </w:r>
    </w:p>
    <w:p w14:paraId="6F13EA4B"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1、一般违法行为情形</w:t>
      </w:r>
      <w:r w:rsidRPr="004E09F3">
        <w:rPr>
          <w:rFonts w:ascii="仿宋_GB2312" w:eastAsia="仿宋_GB2312" w:hint="eastAsia"/>
          <w:b/>
          <w:bCs/>
          <w:color w:val="000000"/>
          <w:kern w:val="0"/>
          <w:sz w:val="28"/>
          <w:szCs w:val="28"/>
        </w:rPr>
        <w:t>：</w:t>
      </w:r>
      <w:r w:rsidRPr="004E09F3">
        <w:rPr>
          <w:rFonts w:ascii="仿宋_GB2312" w:eastAsia="仿宋_GB2312" w:hint="eastAsia"/>
          <w:color w:val="000000"/>
          <w:sz w:val="28"/>
          <w:szCs w:val="28"/>
        </w:rPr>
        <w:t>工程造价在500万元以下的。</w:t>
      </w:r>
    </w:p>
    <w:p w14:paraId="6A10248C"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处20万元以上30万元以下的罚款，对单位直接负责的主管人员和其他直接责任人员</w:t>
      </w:r>
      <w:proofErr w:type="gramStart"/>
      <w:r w:rsidRPr="004E09F3">
        <w:rPr>
          <w:rFonts w:ascii="仿宋_GB2312" w:eastAsia="仿宋_GB2312" w:hint="eastAsia"/>
          <w:color w:val="000000"/>
          <w:sz w:val="28"/>
          <w:szCs w:val="28"/>
        </w:rPr>
        <w:t>处单位</w:t>
      </w:r>
      <w:proofErr w:type="gramEnd"/>
      <w:r w:rsidRPr="004E09F3">
        <w:rPr>
          <w:rFonts w:ascii="仿宋_GB2312" w:eastAsia="仿宋_GB2312" w:hint="eastAsia"/>
          <w:color w:val="000000"/>
          <w:sz w:val="28"/>
          <w:szCs w:val="28"/>
        </w:rPr>
        <w:t>罚款数额5%以上7%以下的罚款。</w:t>
      </w:r>
    </w:p>
    <w:p w14:paraId="0856FEE2"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kern w:val="0"/>
          <w:sz w:val="28"/>
          <w:szCs w:val="28"/>
        </w:rPr>
        <w:t>2、</w:t>
      </w:r>
      <w:r w:rsidRPr="004E09F3">
        <w:rPr>
          <w:rFonts w:ascii="仿宋_GB2312" w:eastAsia="仿宋_GB2312" w:hint="eastAsia"/>
          <w:b/>
          <w:color w:val="000000"/>
          <w:sz w:val="28"/>
          <w:szCs w:val="28"/>
        </w:rPr>
        <w:t>较重违法行为情形</w:t>
      </w:r>
      <w:r w:rsidRPr="004E09F3">
        <w:rPr>
          <w:rFonts w:ascii="仿宋_GB2312" w:eastAsia="仿宋_GB2312" w:hint="eastAsia"/>
          <w:b/>
          <w:bCs/>
          <w:color w:val="000000"/>
          <w:kern w:val="0"/>
          <w:sz w:val="28"/>
          <w:szCs w:val="28"/>
        </w:rPr>
        <w:t>：</w:t>
      </w:r>
      <w:r w:rsidRPr="004E09F3">
        <w:rPr>
          <w:rFonts w:ascii="仿宋_GB2312" w:eastAsia="仿宋_GB2312" w:hint="eastAsia"/>
          <w:color w:val="000000"/>
          <w:sz w:val="28"/>
          <w:szCs w:val="28"/>
        </w:rPr>
        <w:t>工程造价在500万元以上1000万元的。</w:t>
      </w:r>
    </w:p>
    <w:p w14:paraId="0C7CC66C"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处30万元以上40万元以下罚款，对单位直接负责的主管人员和其他直接责任人员</w:t>
      </w:r>
      <w:proofErr w:type="gramStart"/>
      <w:r w:rsidRPr="004E09F3">
        <w:rPr>
          <w:rFonts w:ascii="仿宋_GB2312" w:eastAsia="仿宋_GB2312" w:hint="eastAsia"/>
          <w:color w:val="000000"/>
          <w:sz w:val="28"/>
          <w:szCs w:val="28"/>
        </w:rPr>
        <w:t>处单位</w:t>
      </w:r>
      <w:proofErr w:type="gramEnd"/>
      <w:r w:rsidRPr="004E09F3">
        <w:rPr>
          <w:rFonts w:ascii="仿宋_GB2312" w:eastAsia="仿宋_GB2312" w:hint="eastAsia"/>
          <w:color w:val="000000"/>
          <w:sz w:val="28"/>
          <w:szCs w:val="28"/>
        </w:rPr>
        <w:t>罚款数额7%以上10%以下的罚款。</w:t>
      </w:r>
    </w:p>
    <w:p w14:paraId="29D4D80E"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kern w:val="0"/>
          <w:sz w:val="28"/>
          <w:szCs w:val="28"/>
        </w:rPr>
        <w:t>3、</w:t>
      </w:r>
      <w:r w:rsidRPr="004E09F3">
        <w:rPr>
          <w:rFonts w:ascii="仿宋_GB2312" w:eastAsia="仿宋_GB2312" w:hint="eastAsia"/>
          <w:b/>
          <w:color w:val="000000"/>
          <w:sz w:val="28"/>
          <w:szCs w:val="28"/>
        </w:rPr>
        <w:t>严重违法行为情形</w:t>
      </w:r>
      <w:r w:rsidRPr="004E09F3">
        <w:rPr>
          <w:rFonts w:ascii="仿宋_GB2312" w:eastAsia="仿宋_GB2312" w:hint="eastAsia"/>
          <w:b/>
          <w:bCs/>
          <w:color w:val="000000"/>
          <w:kern w:val="0"/>
          <w:sz w:val="28"/>
          <w:szCs w:val="28"/>
        </w:rPr>
        <w:t>：</w:t>
      </w:r>
      <w:r w:rsidRPr="004E09F3">
        <w:rPr>
          <w:rFonts w:ascii="仿宋_GB2312" w:eastAsia="仿宋_GB2312" w:hint="eastAsia"/>
          <w:color w:val="000000"/>
          <w:sz w:val="28"/>
          <w:szCs w:val="28"/>
        </w:rPr>
        <w:t>工程造价在1000万元以上的。</w:t>
      </w:r>
    </w:p>
    <w:p w14:paraId="65715B1D"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lastRenderedPageBreak/>
        <w:t>处罚基准：</w:t>
      </w:r>
      <w:r w:rsidRPr="004E09F3">
        <w:rPr>
          <w:rFonts w:ascii="仿宋_GB2312" w:eastAsia="仿宋_GB2312" w:hint="eastAsia"/>
          <w:color w:val="000000"/>
          <w:sz w:val="28"/>
          <w:szCs w:val="28"/>
        </w:rPr>
        <w:t>处40万元以上50万元以下罚款，对单位直接负责的主管人员和其他直接责任人员</w:t>
      </w:r>
      <w:proofErr w:type="gramStart"/>
      <w:r w:rsidRPr="004E09F3">
        <w:rPr>
          <w:rFonts w:ascii="仿宋_GB2312" w:eastAsia="仿宋_GB2312" w:hint="eastAsia"/>
          <w:color w:val="000000"/>
          <w:sz w:val="28"/>
          <w:szCs w:val="28"/>
        </w:rPr>
        <w:t>处单位</w:t>
      </w:r>
      <w:proofErr w:type="gramEnd"/>
      <w:r w:rsidRPr="004E09F3">
        <w:rPr>
          <w:rFonts w:ascii="仿宋_GB2312" w:eastAsia="仿宋_GB2312" w:hint="eastAsia"/>
          <w:color w:val="000000"/>
          <w:sz w:val="28"/>
          <w:szCs w:val="28"/>
        </w:rPr>
        <w:t>罚款数额10%的罚款。</w:t>
      </w:r>
    </w:p>
    <w:p w14:paraId="48C1530F" w14:textId="77777777" w:rsidR="00750EC5" w:rsidRPr="004E09F3" w:rsidRDefault="00750EC5" w:rsidP="004E09F3">
      <w:pPr>
        <w:spacing w:line="480" w:lineRule="exact"/>
        <w:ind w:firstLineChars="200" w:firstLine="560"/>
        <w:rPr>
          <w:rFonts w:ascii="仿宋_GB2312" w:eastAsia="仿宋_GB2312"/>
          <w:b/>
          <w:sz w:val="28"/>
          <w:szCs w:val="28"/>
        </w:rPr>
      </w:pPr>
      <w:bookmarkStart w:id="443" w:name="_Toc144784715"/>
      <w:bookmarkStart w:id="444" w:name="_Toc174153262"/>
      <w:bookmarkStart w:id="445" w:name="_Toc176072849"/>
      <w:bookmarkStart w:id="446" w:name="_Toc183570986"/>
      <w:bookmarkStart w:id="447" w:name="_Toc183571419"/>
      <w:bookmarkStart w:id="448" w:name="_Toc189275609"/>
      <w:bookmarkStart w:id="449" w:name="_Toc209536701"/>
      <w:bookmarkStart w:id="450" w:name="_Toc260043356"/>
      <w:bookmarkStart w:id="451" w:name="_Toc265854840"/>
      <w:bookmarkStart w:id="452" w:name="_Toc300035858"/>
      <w:bookmarkStart w:id="453" w:name="_Toc308591740"/>
      <w:r w:rsidRPr="004E09F3">
        <w:rPr>
          <w:rFonts w:ascii="仿宋_GB2312" w:eastAsia="仿宋_GB2312" w:hint="eastAsia"/>
          <w:b/>
          <w:sz w:val="28"/>
          <w:szCs w:val="28"/>
        </w:rPr>
        <w:t>第65项  水利建设单位未取得施工许可证或者开工报告未经批准，擅自施工的</w:t>
      </w:r>
      <w:bookmarkEnd w:id="443"/>
      <w:bookmarkEnd w:id="444"/>
      <w:bookmarkEnd w:id="445"/>
      <w:bookmarkEnd w:id="446"/>
      <w:bookmarkEnd w:id="447"/>
      <w:bookmarkEnd w:id="448"/>
      <w:bookmarkEnd w:id="449"/>
      <w:bookmarkEnd w:id="450"/>
      <w:bookmarkEnd w:id="451"/>
      <w:bookmarkEnd w:id="452"/>
      <w:bookmarkEnd w:id="453"/>
    </w:p>
    <w:p w14:paraId="3B9C3307" w14:textId="77777777" w:rsidR="00750EC5" w:rsidRPr="004E09F3" w:rsidRDefault="00750EC5" w:rsidP="004E09F3">
      <w:pPr>
        <w:spacing w:line="480" w:lineRule="exact"/>
        <w:ind w:firstLineChars="200" w:firstLine="560"/>
        <w:rPr>
          <w:rFonts w:ascii="仿宋_GB2312" w:eastAsia="仿宋_GB2312"/>
          <w:b/>
          <w:color w:val="000000"/>
          <w:sz w:val="28"/>
          <w:szCs w:val="28"/>
        </w:rPr>
      </w:pPr>
      <w:bookmarkStart w:id="454" w:name="_Toc308077068"/>
      <w:bookmarkStart w:id="455" w:name="_Toc308102016"/>
      <w:r w:rsidRPr="004E09F3">
        <w:rPr>
          <w:rFonts w:ascii="仿宋_GB2312" w:eastAsia="仿宋_GB2312" w:hint="eastAsia"/>
          <w:b/>
          <w:color w:val="000000"/>
          <w:sz w:val="28"/>
          <w:szCs w:val="28"/>
        </w:rPr>
        <w:t>（一）执法依据的名称和条文</w:t>
      </w:r>
      <w:bookmarkEnd w:id="454"/>
      <w:bookmarkEnd w:id="455"/>
      <w:r w:rsidRPr="004E09F3">
        <w:rPr>
          <w:rFonts w:ascii="仿宋_GB2312" w:eastAsia="仿宋_GB2312" w:hint="eastAsia"/>
          <w:b/>
          <w:color w:val="000000"/>
          <w:sz w:val="28"/>
          <w:szCs w:val="28"/>
        </w:rPr>
        <w:t>：</w:t>
      </w:r>
    </w:p>
    <w:p w14:paraId="725E5F71"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sz w:val="28"/>
          <w:szCs w:val="28"/>
        </w:rPr>
        <w:t>《建设工程质量管理条例》第五十七条“违反本条例规定，建设单位未取得施工许可证或者开工报告未经批准，擅自施工的，责令停止施工，限期改正，处工程合同价款1%以上2%以下的罚款”。第七十三条“依照本条例规定，给予单位罚款处罚的，对单位直接负责的主管人员和其他直接责任人员处单位罚款数额5%以上10%以下的罚款。”</w:t>
      </w:r>
    </w:p>
    <w:p w14:paraId="29807254"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（二）违法行为情形和处罚基准：</w:t>
      </w:r>
    </w:p>
    <w:p w14:paraId="3FAED928"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1、一般违法行为情形</w:t>
      </w:r>
      <w:r w:rsidRPr="004E09F3">
        <w:rPr>
          <w:rFonts w:ascii="仿宋_GB2312" w:eastAsia="仿宋_GB2312" w:hint="eastAsia"/>
          <w:b/>
          <w:bCs/>
          <w:color w:val="000000"/>
          <w:kern w:val="0"/>
          <w:sz w:val="28"/>
          <w:szCs w:val="28"/>
        </w:rPr>
        <w:t>：</w:t>
      </w:r>
      <w:r w:rsidRPr="004E09F3">
        <w:rPr>
          <w:rFonts w:ascii="仿宋_GB2312" w:eastAsia="仿宋_GB2312" w:hint="eastAsia"/>
          <w:color w:val="000000"/>
          <w:sz w:val="28"/>
          <w:szCs w:val="28"/>
        </w:rPr>
        <w:t>已开始施工进度未达到一半的。</w:t>
      </w:r>
    </w:p>
    <w:p w14:paraId="31CDA8CD"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处工程合同价款1%以上1.5%以下的罚款，对单位直接负责的主管人员和其他直接责任人员</w:t>
      </w:r>
      <w:proofErr w:type="gramStart"/>
      <w:r w:rsidRPr="004E09F3">
        <w:rPr>
          <w:rFonts w:ascii="仿宋_GB2312" w:eastAsia="仿宋_GB2312" w:hint="eastAsia"/>
          <w:color w:val="000000"/>
          <w:sz w:val="28"/>
          <w:szCs w:val="28"/>
        </w:rPr>
        <w:t>处单位</w:t>
      </w:r>
      <w:proofErr w:type="gramEnd"/>
      <w:r w:rsidRPr="004E09F3">
        <w:rPr>
          <w:rFonts w:ascii="仿宋_GB2312" w:eastAsia="仿宋_GB2312" w:hint="eastAsia"/>
          <w:color w:val="000000"/>
          <w:sz w:val="28"/>
          <w:szCs w:val="28"/>
        </w:rPr>
        <w:t>罚款数额5%以上7%以下的罚款。</w:t>
      </w:r>
    </w:p>
    <w:p w14:paraId="39D18F13"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kern w:val="0"/>
          <w:sz w:val="28"/>
          <w:szCs w:val="28"/>
        </w:rPr>
        <w:t>2、</w:t>
      </w:r>
      <w:r w:rsidRPr="004E09F3">
        <w:rPr>
          <w:rFonts w:ascii="仿宋_GB2312" w:eastAsia="仿宋_GB2312" w:hint="eastAsia"/>
          <w:b/>
          <w:color w:val="000000"/>
          <w:sz w:val="28"/>
          <w:szCs w:val="28"/>
        </w:rPr>
        <w:t>较重违法行为情形</w:t>
      </w:r>
      <w:r w:rsidRPr="004E09F3">
        <w:rPr>
          <w:rFonts w:ascii="仿宋_GB2312" w:eastAsia="仿宋_GB2312" w:hint="eastAsia"/>
          <w:b/>
          <w:bCs/>
          <w:color w:val="000000"/>
          <w:kern w:val="0"/>
          <w:sz w:val="28"/>
          <w:szCs w:val="28"/>
        </w:rPr>
        <w:t>：</w:t>
      </w:r>
      <w:r w:rsidRPr="004E09F3">
        <w:rPr>
          <w:rFonts w:ascii="仿宋_GB2312" w:eastAsia="仿宋_GB2312" w:hint="eastAsia"/>
          <w:color w:val="000000"/>
          <w:sz w:val="28"/>
          <w:szCs w:val="28"/>
        </w:rPr>
        <w:t xml:space="preserve">施工进度达到一半以上的。 </w:t>
      </w:r>
    </w:p>
    <w:p w14:paraId="376A9422"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处工程合同价款1.5%以上2%以下的罚款，对单位直接负责的主管人员和其他直接责任人员</w:t>
      </w:r>
      <w:proofErr w:type="gramStart"/>
      <w:r w:rsidRPr="004E09F3">
        <w:rPr>
          <w:rFonts w:ascii="仿宋_GB2312" w:eastAsia="仿宋_GB2312" w:hint="eastAsia"/>
          <w:color w:val="000000"/>
          <w:sz w:val="28"/>
          <w:szCs w:val="28"/>
        </w:rPr>
        <w:t>处单位</w:t>
      </w:r>
      <w:proofErr w:type="gramEnd"/>
      <w:r w:rsidRPr="004E09F3">
        <w:rPr>
          <w:rFonts w:ascii="仿宋_GB2312" w:eastAsia="仿宋_GB2312" w:hint="eastAsia"/>
          <w:color w:val="000000"/>
          <w:sz w:val="28"/>
          <w:szCs w:val="28"/>
        </w:rPr>
        <w:t>罚款数额7%以上10%以下的罚款。</w:t>
      </w:r>
    </w:p>
    <w:p w14:paraId="0EC1BA17" w14:textId="77777777" w:rsidR="00750EC5" w:rsidRPr="004E09F3" w:rsidRDefault="00750EC5" w:rsidP="004E09F3">
      <w:pPr>
        <w:spacing w:line="480" w:lineRule="exact"/>
        <w:ind w:firstLineChars="200" w:firstLine="560"/>
        <w:outlineLvl w:val="0"/>
        <w:rPr>
          <w:rFonts w:ascii="仿宋_GB2312" w:eastAsia="仿宋_GB2312"/>
          <w:color w:val="000000"/>
          <w:sz w:val="28"/>
          <w:szCs w:val="28"/>
        </w:rPr>
      </w:pPr>
      <w:r w:rsidRPr="004E09F3">
        <w:rPr>
          <w:rFonts w:ascii="仿宋_GB2312" w:eastAsia="仿宋_GB2312" w:hint="eastAsia"/>
          <w:color w:val="000000"/>
          <w:kern w:val="0"/>
          <w:sz w:val="28"/>
          <w:szCs w:val="28"/>
        </w:rPr>
        <w:t>3、</w:t>
      </w:r>
      <w:r w:rsidRPr="004E09F3">
        <w:rPr>
          <w:rFonts w:ascii="仿宋_GB2312" w:eastAsia="仿宋_GB2312" w:hint="eastAsia"/>
          <w:b/>
          <w:color w:val="000000"/>
          <w:sz w:val="28"/>
          <w:szCs w:val="28"/>
        </w:rPr>
        <w:t>严重违法行为情形</w:t>
      </w:r>
      <w:r w:rsidRPr="004E09F3">
        <w:rPr>
          <w:rFonts w:ascii="仿宋_GB2312" w:eastAsia="仿宋_GB2312" w:hint="eastAsia"/>
          <w:b/>
          <w:bCs/>
          <w:color w:val="000000"/>
          <w:kern w:val="0"/>
          <w:sz w:val="28"/>
          <w:szCs w:val="28"/>
        </w:rPr>
        <w:t>：</w:t>
      </w:r>
      <w:r w:rsidRPr="004E09F3">
        <w:rPr>
          <w:rFonts w:ascii="仿宋_GB2312" w:eastAsia="仿宋_GB2312" w:hint="eastAsia"/>
          <w:color w:val="000000"/>
          <w:sz w:val="28"/>
          <w:szCs w:val="28"/>
        </w:rPr>
        <w:t xml:space="preserve">工程已竣工或造成不良影响的 </w:t>
      </w:r>
    </w:p>
    <w:p w14:paraId="390CC0C0"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处工程合同价款2%的罚款，对单位直接负责的主管人员和其他直接责任人员</w:t>
      </w:r>
      <w:proofErr w:type="gramStart"/>
      <w:r w:rsidRPr="004E09F3">
        <w:rPr>
          <w:rFonts w:ascii="仿宋_GB2312" w:eastAsia="仿宋_GB2312" w:hint="eastAsia"/>
          <w:color w:val="000000"/>
          <w:sz w:val="28"/>
          <w:szCs w:val="28"/>
        </w:rPr>
        <w:t>处单位</w:t>
      </w:r>
      <w:proofErr w:type="gramEnd"/>
      <w:r w:rsidRPr="004E09F3">
        <w:rPr>
          <w:rFonts w:ascii="仿宋_GB2312" w:eastAsia="仿宋_GB2312" w:hint="eastAsia"/>
          <w:color w:val="000000"/>
          <w:sz w:val="28"/>
          <w:szCs w:val="28"/>
        </w:rPr>
        <w:t>罚款数额10%的罚款。</w:t>
      </w:r>
    </w:p>
    <w:p w14:paraId="394B48A9" w14:textId="77777777" w:rsidR="00750EC5" w:rsidRPr="004E09F3" w:rsidRDefault="00750EC5" w:rsidP="004E09F3">
      <w:pPr>
        <w:spacing w:line="480" w:lineRule="exact"/>
        <w:ind w:firstLineChars="200" w:firstLine="560"/>
        <w:rPr>
          <w:rFonts w:ascii="仿宋_GB2312" w:eastAsia="仿宋_GB2312"/>
          <w:b/>
          <w:sz w:val="28"/>
          <w:szCs w:val="28"/>
        </w:rPr>
      </w:pPr>
      <w:bookmarkStart w:id="456" w:name="_Toc144784717"/>
      <w:bookmarkStart w:id="457" w:name="_Toc174153264"/>
      <w:bookmarkStart w:id="458" w:name="_Toc176072850"/>
      <w:bookmarkStart w:id="459" w:name="_Toc183570987"/>
      <w:bookmarkStart w:id="460" w:name="_Toc183571420"/>
      <w:bookmarkStart w:id="461" w:name="_Toc189275610"/>
      <w:bookmarkStart w:id="462" w:name="_Toc209536702"/>
      <w:bookmarkStart w:id="463" w:name="_Toc260043357"/>
      <w:bookmarkStart w:id="464" w:name="_Toc265854841"/>
      <w:bookmarkStart w:id="465" w:name="_Toc300035859"/>
      <w:bookmarkStart w:id="466" w:name="_Toc308591741"/>
      <w:r w:rsidRPr="004E09F3">
        <w:rPr>
          <w:rFonts w:ascii="仿宋_GB2312" w:eastAsia="仿宋_GB2312" w:hint="eastAsia"/>
          <w:b/>
          <w:sz w:val="28"/>
          <w:szCs w:val="28"/>
        </w:rPr>
        <w:t>第66项  水利建设单位明示或者暗示设计单位或者施工单位违反工程建设强制性标准，降低工程质量的</w:t>
      </w:r>
      <w:bookmarkEnd w:id="456"/>
      <w:bookmarkEnd w:id="457"/>
      <w:bookmarkEnd w:id="458"/>
      <w:bookmarkEnd w:id="459"/>
      <w:bookmarkEnd w:id="460"/>
      <w:bookmarkEnd w:id="461"/>
      <w:bookmarkEnd w:id="462"/>
      <w:bookmarkEnd w:id="463"/>
      <w:bookmarkEnd w:id="464"/>
      <w:bookmarkEnd w:id="465"/>
      <w:bookmarkEnd w:id="466"/>
    </w:p>
    <w:p w14:paraId="182F5D1B" w14:textId="77777777" w:rsidR="00750EC5" w:rsidRPr="004E09F3" w:rsidRDefault="00750EC5" w:rsidP="004E09F3">
      <w:pPr>
        <w:spacing w:line="480" w:lineRule="exact"/>
        <w:ind w:firstLineChars="200" w:firstLine="560"/>
        <w:rPr>
          <w:rFonts w:ascii="仿宋_GB2312" w:eastAsia="仿宋_GB2312"/>
          <w:b/>
          <w:color w:val="000000"/>
          <w:sz w:val="28"/>
          <w:szCs w:val="28"/>
        </w:rPr>
      </w:pPr>
      <w:bookmarkStart w:id="467" w:name="_Toc308077071"/>
      <w:bookmarkStart w:id="468" w:name="_Toc308102019"/>
      <w:r w:rsidRPr="004E09F3">
        <w:rPr>
          <w:rFonts w:ascii="仿宋_GB2312" w:eastAsia="仿宋_GB2312" w:hint="eastAsia"/>
          <w:b/>
          <w:color w:val="000000"/>
          <w:sz w:val="28"/>
          <w:szCs w:val="28"/>
        </w:rPr>
        <w:t>（一）执法依据的名称和条文</w:t>
      </w:r>
      <w:bookmarkEnd w:id="467"/>
      <w:bookmarkEnd w:id="468"/>
      <w:r w:rsidRPr="004E09F3">
        <w:rPr>
          <w:rFonts w:ascii="仿宋_GB2312" w:eastAsia="仿宋_GB2312" w:hint="eastAsia"/>
          <w:b/>
          <w:color w:val="000000"/>
          <w:sz w:val="28"/>
          <w:szCs w:val="28"/>
        </w:rPr>
        <w:t>：</w:t>
      </w:r>
    </w:p>
    <w:p w14:paraId="6C1382E3"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sz w:val="28"/>
          <w:szCs w:val="28"/>
        </w:rPr>
        <w:t>《建设工程质量管理条例》第五十六条第（三）项“违反本条例规定，建设单位有下列行为之一的，责令改正，处20万元以上50万元以下的罚款：（三）明示或者暗示设计单位或者施工单位违反工</w:t>
      </w:r>
      <w:r w:rsidRPr="004E09F3">
        <w:rPr>
          <w:rFonts w:ascii="仿宋_GB2312" w:eastAsia="仿宋_GB2312" w:hint="eastAsia"/>
          <w:color w:val="000000"/>
          <w:sz w:val="28"/>
          <w:szCs w:val="28"/>
        </w:rPr>
        <w:lastRenderedPageBreak/>
        <w:t>程建设强制性标准，降低工程质量的；”。第七十三条“依照本条例规定，给予单位罚款处罚的，对单位直接负责的主管人员和其他直接责任人员处单位罚款数额5%以上10%以下的罚款。”</w:t>
      </w:r>
    </w:p>
    <w:p w14:paraId="43913381"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（二）违法行为情形和处罚基准：</w:t>
      </w:r>
    </w:p>
    <w:p w14:paraId="3471AB37"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1、一般违法行为情形</w:t>
      </w:r>
      <w:r w:rsidRPr="004E09F3">
        <w:rPr>
          <w:rFonts w:ascii="仿宋_GB2312" w:eastAsia="仿宋_GB2312" w:hint="eastAsia"/>
          <w:b/>
          <w:bCs/>
          <w:color w:val="000000"/>
          <w:kern w:val="0"/>
          <w:sz w:val="28"/>
          <w:szCs w:val="28"/>
        </w:rPr>
        <w:t>：</w:t>
      </w:r>
      <w:r w:rsidRPr="004E09F3">
        <w:rPr>
          <w:rFonts w:ascii="仿宋_GB2312" w:eastAsia="仿宋_GB2312" w:hint="eastAsia"/>
          <w:color w:val="000000"/>
          <w:sz w:val="28"/>
          <w:szCs w:val="28"/>
        </w:rPr>
        <w:t>工程造价500万元以下的。</w:t>
      </w:r>
    </w:p>
    <w:p w14:paraId="07C21E2C"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处20万元以上30万元以下的罚款，对单位直接负责的主管人员和其他直接责任人员</w:t>
      </w:r>
      <w:proofErr w:type="gramStart"/>
      <w:r w:rsidRPr="004E09F3">
        <w:rPr>
          <w:rFonts w:ascii="仿宋_GB2312" w:eastAsia="仿宋_GB2312" w:hint="eastAsia"/>
          <w:color w:val="000000"/>
          <w:sz w:val="28"/>
          <w:szCs w:val="28"/>
        </w:rPr>
        <w:t>处单位</w:t>
      </w:r>
      <w:proofErr w:type="gramEnd"/>
      <w:r w:rsidRPr="004E09F3">
        <w:rPr>
          <w:rFonts w:ascii="仿宋_GB2312" w:eastAsia="仿宋_GB2312" w:hint="eastAsia"/>
          <w:color w:val="000000"/>
          <w:sz w:val="28"/>
          <w:szCs w:val="28"/>
        </w:rPr>
        <w:t>罚款数额5%以上7%以下的罚款。</w:t>
      </w:r>
    </w:p>
    <w:p w14:paraId="3D0C3282"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kern w:val="0"/>
          <w:sz w:val="28"/>
          <w:szCs w:val="28"/>
        </w:rPr>
        <w:t>2、</w:t>
      </w:r>
      <w:r w:rsidRPr="004E09F3">
        <w:rPr>
          <w:rFonts w:ascii="仿宋_GB2312" w:eastAsia="仿宋_GB2312" w:hint="eastAsia"/>
          <w:b/>
          <w:color w:val="000000"/>
          <w:sz w:val="28"/>
          <w:szCs w:val="28"/>
        </w:rPr>
        <w:t>较重违法行为情形</w:t>
      </w:r>
      <w:r w:rsidRPr="004E09F3">
        <w:rPr>
          <w:rFonts w:ascii="仿宋_GB2312" w:eastAsia="仿宋_GB2312" w:hint="eastAsia"/>
          <w:b/>
          <w:bCs/>
          <w:color w:val="000000"/>
          <w:kern w:val="0"/>
          <w:sz w:val="28"/>
          <w:szCs w:val="28"/>
        </w:rPr>
        <w:t>：</w:t>
      </w:r>
      <w:r w:rsidRPr="004E09F3">
        <w:rPr>
          <w:rFonts w:ascii="仿宋_GB2312" w:eastAsia="仿宋_GB2312" w:hint="eastAsia"/>
          <w:color w:val="000000"/>
          <w:sz w:val="28"/>
          <w:szCs w:val="28"/>
        </w:rPr>
        <w:t>工程造价500万元以上1000万元以下的。</w:t>
      </w:r>
    </w:p>
    <w:p w14:paraId="17FA8BBB"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处30万元以上50万以下的罚款，对单位直接负责的主管人员和其他直接责任人员</w:t>
      </w:r>
      <w:proofErr w:type="gramStart"/>
      <w:r w:rsidRPr="004E09F3">
        <w:rPr>
          <w:rFonts w:ascii="仿宋_GB2312" w:eastAsia="仿宋_GB2312" w:hint="eastAsia"/>
          <w:color w:val="000000"/>
          <w:sz w:val="28"/>
          <w:szCs w:val="28"/>
        </w:rPr>
        <w:t>处单位</w:t>
      </w:r>
      <w:proofErr w:type="gramEnd"/>
      <w:r w:rsidRPr="004E09F3">
        <w:rPr>
          <w:rFonts w:ascii="仿宋_GB2312" w:eastAsia="仿宋_GB2312" w:hint="eastAsia"/>
          <w:color w:val="000000"/>
          <w:sz w:val="28"/>
          <w:szCs w:val="28"/>
        </w:rPr>
        <w:t>罚款数额7%以上10%以下的罚款。</w:t>
      </w:r>
    </w:p>
    <w:p w14:paraId="01CF4AFF"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sz w:val="28"/>
          <w:szCs w:val="28"/>
        </w:rPr>
        <w:t>3、</w:t>
      </w:r>
      <w:r w:rsidRPr="004E09F3">
        <w:rPr>
          <w:rFonts w:ascii="仿宋_GB2312" w:eastAsia="仿宋_GB2312" w:hint="eastAsia"/>
          <w:b/>
          <w:color w:val="000000"/>
          <w:sz w:val="28"/>
          <w:szCs w:val="28"/>
        </w:rPr>
        <w:t>严重违法行为情形</w:t>
      </w:r>
      <w:r w:rsidRPr="004E09F3">
        <w:rPr>
          <w:rFonts w:ascii="仿宋_GB2312" w:eastAsia="仿宋_GB2312" w:hint="eastAsia"/>
          <w:b/>
          <w:bCs/>
          <w:color w:val="000000"/>
          <w:kern w:val="0"/>
          <w:sz w:val="28"/>
          <w:szCs w:val="28"/>
        </w:rPr>
        <w:t>：</w:t>
      </w:r>
      <w:r w:rsidRPr="004E09F3">
        <w:rPr>
          <w:rFonts w:ascii="仿宋_GB2312" w:eastAsia="仿宋_GB2312" w:hint="eastAsia"/>
          <w:color w:val="000000"/>
          <w:sz w:val="28"/>
          <w:szCs w:val="28"/>
        </w:rPr>
        <w:t>工程造价1000万元以上的或者造成工程事故的。</w:t>
      </w:r>
    </w:p>
    <w:p w14:paraId="087CC5BF"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处50万元的罚款，对单位直接负责的主管人员和其他直接责任人员</w:t>
      </w:r>
      <w:proofErr w:type="gramStart"/>
      <w:r w:rsidRPr="004E09F3">
        <w:rPr>
          <w:rFonts w:ascii="仿宋_GB2312" w:eastAsia="仿宋_GB2312" w:hint="eastAsia"/>
          <w:color w:val="000000"/>
          <w:sz w:val="28"/>
          <w:szCs w:val="28"/>
        </w:rPr>
        <w:t>处单位</w:t>
      </w:r>
      <w:proofErr w:type="gramEnd"/>
      <w:r w:rsidRPr="004E09F3">
        <w:rPr>
          <w:rFonts w:ascii="仿宋_GB2312" w:eastAsia="仿宋_GB2312" w:hint="eastAsia"/>
          <w:color w:val="000000"/>
          <w:sz w:val="28"/>
          <w:szCs w:val="28"/>
        </w:rPr>
        <w:t>罚款数额10%的罚款。</w:t>
      </w:r>
    </w:p>
    <w:p w14:paraId="35BAF134" w14:textId="77777777" w:rsidR="00750EC5" w:rsidRPr="004E09F3" w:rsidRDefault="00750EC5" w:rsidP="004E09F3">
      <w:pPr>
        <w:spacing w:line="480" w:lineRule="exact"/>
        <w:ind w:firstLineChars="200" w:firstLine="560"/>
        <w:rPr>
          <w:rFonts w:ascii="仿宋_GB2312" w:eastAsia="仿宋_GB2312"/>
          <w:b/>
          <w:sz w:val="28"/>
          <w:szCs w:val="28"/>
        </w:rPr>
      </w:pPr>
      <w:bookmarkStart w:id="469" w:name="_Toc144784718"/>
      <w:bookmarkStart w:id="470" w:name="_Toc174153265"/>
      <w:bookmarkStart w:id="471" w:name="_Toc176072851"/>
      <w:bookmarkStart w:id="472" w:name="_Toc183570988"/>
      <w:bookmarkStart w:id="473" w:name="_Toc183571421"/>
      <w:bookmarkStart w:id="474" w:name="_Toc189275611"/>
      <w:bookmarkStart w:id="475" w:name="_Toc209536703"/>
      <w:bookmarkStart w:id="476" w:name="_Toc260043358"/>
      <w:bookmarkStart w:id="477" w:name="_Toc265854842"/>
      <w:bookmarkStart w:id="478" w:name="_Toc300035860"/>
      <w:bookmarkStart w:id="479" w:name="_Toc308591742"/>
      <w:r w:rsidRPr="004E09F3">
        <w:rPr>
          <w:rFonts w:ascii="仿宋_GB2312" w:eastAsia="仿宋_GB2312" w:hint="eastAsia"/>
          <w:b/>
          <w:sz w:val="28"/>
          <w:szCs w:val="28"/>
        </w:rPr>
        <w:t>第67项  水利建设单位明示或者暗示施工单位使用不合格的建筑材料、建筑构配件和设备的</w:t>
      </w:r>
      <w:bookmarkEnd w:id="469"/>
      <w:bookmarkEnd w:id="470"/>
      <w:bookmarkEnd w:id="471"/>
      <w:bookmarkEnd w:id="472"/>
      <w:bookmarkEnd w:id="473"/>
      <w:bookmarkEnd w:id="474"/>
      <w:bookmarkEnd w:id="475"/>
      <w:bookmarkEnd w:id="476"/>
      <w:bookmarkEnd w:id="477"/>
      <w:bookmarkEnd w:id="478"/>
      <w:bookmarkEnd w:id="479"/>
    </w:p>
    <w:p w14:paraId="5FC426EE" w14:textId="77777777" w:rsidR="00750EC5" w:rsidRPr="004E09F3" w:rsidRDefault="00750EC5" w:rsidP="004E09F3">
      <w:pPr>
        <w:spacing w:line="480" w:lineRule="exact"/>
        <w:ind w:firstLineChars="200" w:firstLine="560"/>
        <w:rPr>
          <w:rFonts w:ascii="仿宋_GB2312" w:eastAsia="仿宋_GB2312"/>
          <w:b/>
          <w:color w:val="000000"/>
          <w:sz w:val="28"/>
          <w:szCs w:val="28"/>
        </w:rPr>
      </w:pPr>
      <w:bookmarkStart w:id="480" w:name="_Toc308077074"/>
      <w:bookmarkStart w:id="481" w:name="_Toc308102022"/>
      <w:r w:rsidRPr="004E09F3">
        <w:rPr>
          <w:rFonts w:ascii="仿宋_GB2312" w:eastAsia="仿宋_GB2312" w:hint="eastAsia"/>
          <w:b/>
          <w:color w:val="000000"/>
          <w:sz w:val="28"/>
          <w:szCs w:val="28"/>
        </w:rPr>
        <w:t>（一）执法依据的名称和条文</w:t>
      </w:r>
      <w:bookmarkEnd w:id="480"/>
      <w:bookmarkEnd w:id="481"/>
      <w:r w:rsidRPr="004E09F3">
        <w:rPr>
          <w:rFonts w:ascii="仿宋_GB2312" w:eastAsia="仿宋_GB2312" w:hint="eastAsia"/>
          <w:b/>
          <w:color w:val="000000"/>
          <w:sz w:val="28"/>
          <w:szCs w:val="28"/>
        </w:rPr>
        <w:t>：</w:t>
      </w:r>
    </w:p>
    <w:p w14:paraId="03165B38"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sz w:val="28"/>
          <w:szCs w:val="28"/>
        </w:rPr>
        <w:t>《建设工程质量管理条例》第五十六条第（七）项“违反本条例规定，建设单位有下列行为之一的，责令改正，处20万元以上50万元以下的罚款：（七）明示或者暗示施工单位使用不合格的建筑材料、建筑构配件和设备的”。第七十三条“依照本条例规定，给予单位罚款处罚的，对单位直接负责的主管人员和其他直接责任人员处单位罚款数额5%以上10%以下的罚款。”</w:t>
      </w:r>
    </w:p>
    <w:p w14:paraId="0BB63642"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（二）违法行为情形和处罚基准：</w:t>
      </w:r>
    </w:p>
    <w:p w14:paraId="684C3D52"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1、一般违法行为情形</w:t>
      </w:r>
      <w:r w:rsidRPr="004E09F3">
        <w:rPr>
          <w:rFonts w:ascii="仿宋_GB2312" w:eastAsia="仿宋_GB2312" w:hint="eastAsia"/>
          <w:b/>
          <w:bCs/>
          <w:color w:val="000000"/>
          <w:kern w:val="0"/>
          <w:sz w:val="28"/>
          <w:szCs w:val="28"/>
        </w:rPr>
        <w:t>：</w:t>
      </w:r>
      <w:r w:rsidRPr="004E09F3">
        <w:rPr>
          <w:rFonts w:ascii="仿宋_GB2312" w:eastAsia="仿宋_GB2312" w:hint="eastAsia"/>
          <w:color w:val="000000"/>
          <w:sz w:val="28"/>
          <w:szCs w:val="28"/>
        </w:rPr>
        <w:t>工程造价500万元以下的。</w:t>
      </w:r>
    </w:p>
    <w:p w14:paraId="4FD95E3A"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处20万元以上30万元以下的罚款，对单位直接负</w:t>
      </w:r>
      <w:r w:rsidRPr="004E09F3">
        <w:rPr>
          <w:rFonts w:ascii="仿宋_GB2312" w:eastAsia="仿宋_GB2312" w:hint="eastAsia"/>
          <w:color w:val="000000"/>
          <w:sz w:val="28"/>
          <w:szCs w:val="28"/>
        </w:rPr>
        <w:lastRenderedPageBreak/>
        <w:t>责的主管人员和其他直接责任人员</w:t>
      </w:r>
      <w:proofErr w:type="gramStart"/>
      <w:r w:rsidRPr="004E09F3">
        <w:rPr>
          <w:rFonts w:ascii="仿宋_GB2312" w:eastAsia="仿宋_GB2312" w:hint="eastAsia"/>
          <w:color w:val="000000"/>
          <w:sz w:val="28"/>
          <w:szCs w:val="28"/>
        </w:rPr>
        <w:t>处单位</w:t>
      </w:r>
      <w:proofErr w:type="gramEnd"/>
      <w:r w:rsidRPr="004E09F3">
        <w:rPr>
          <w:rFonts w:ascii="仿宋_GB2312" w:eastAsia="仿宋_GB2312" w:hint="eastAsia"/>
          <w:color w:val="000000"/>
          <w:sz w:val="28"/>
          <w:szCs w:val="28"/>
        </w:rPr>
        <w:t>罚款数额5%以上7%以下的罚款。</w:t>
      </w:r>
    </w:p>
    <w:p w14:paraId="6100B3C1"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kern w:val="0"/>
          <w:sz w:val="28"/>
          <w:szCs w:val="28"/>
        </w:rPr>
        <w:t>2、</w:t>
      </w:r>
      <w:r w:rsidRPr="004E09F3">
        <w:rPr>
          <w:rFonts w:ascii="仿宋_GB2312" w:eastAsia="仿宋_GB2312" w:hint="eastAsia"/>
          <w:b/>
          <w:color w:val="000000"/>
          <w:sz w:val="28"/>
          <w:szCs w:val="28"/>
        </w:rPr>
        <w:t>较重违法行为情形</w:t>
      </w:r>
      <w:r w:rsidRPr="004E09F3">
        <w:rPr>
          <w:rFonts w:ascii="仿宋_GB2312" w:eastAsia="仿宋_GB2312" w:hint="eastAsia"/>
          <w:b/>
          <w:bCs/>
          <w:color w:val="000000"/>
          <w:kern w:val="0"/>
          <w:sz w:val="28"/>
          <w:szCs w:val="28"/>
        </w:rPr>
        <w:t>：</w:t>
      </w:r>
      <w:r w:rsidRPr="004E09F3">
        <w:rPr>
          <w:rFonts w:ascii="仿宋_GB2312" w:eastAsia="仿宋_GB2312" w:hint="eastAsia"/>
          <w:color w:val="000000"/>
          <w:sz w:val="28"/>
          <w:szCs w:val="28"/>
        </w:rPr>
        <w:t>工程造价500万元以上1000万元以下的。</w:t>
      </w:r>
    </w:p>
    <w:p w14:paraId="72FCE766"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处30万元以上50万以下的罚款，对单位直接负责的主管人员和其他直接责任人员</w:t>
      </w:r>
      <w:proofErr w:type="gramStart"/>
      <w:r w:rsidRPr="004E09F3">
        <w:rPr>
          <w:rFonts w:ascii="仿宋_GB2312" w:eastAsia="仿宋_GB2312" w:hint="eastAsia"/>
          <w:color w:val="000000"/>
          <w:sz w:val="28"/>
          <w:szCs w:val="28"/>
        </w:rPr>
        <w:t>处单位</w:t>
      </w:r>
      <w:proofErr w:type="gramEnd"/>
      <w:r w:rsidRPr="004E09F3">
        <w:rPr>
          <w:rFonts w:ascii="仿宋_GB2312" w:eastAsia="仿宋_GB2312" w:hint="eastAsia"/>
          <w:color w:val="000000"/>
          <w:sz w:val="28"/>
          <w:szCs w:val="28"/>
        </w:rPr>
        <w:t>罚款数额7%以上10%以下的罚款。</w:t>
      </w:r>
    </w:p>
    <w:p w14:paraId="6B4630A8"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3、严重违法行为情形</w:t>
      </w:r>
      <w:r w:rsidRPr="004E09F3">
        <w:rPr>
          <w:rFonts w:ascii="仿宋_GB2312" w:eastAsia="仿宋_GB2312" w:hint="eastAsia"/>
          <w:b/>
          <w:bCs/>
          <w:color w:val="000000"/>
          <w:kern w:val="0"/>
          <w:sz w:val="28"/>
          <w:szCs w:val="28"/>
        </w:rPr>
        <w:t>：</w:t>
      </w:r>
      <w:r w:rsidRPr="004E09F3">
        <w:rPr>
          <w:rFonts w:ascii="仿宋_GB2312" w:eastAsia="仿宋_GB2312" w:hint="eastAsia"/>
          <w:color w:val="000000"/>
          <w:sz w:val="28"/>
          <w:szCs w:val="28"/>
        </w:rPr>
        <w:t>工程造价1000万元以上的或者造成工程事故的。</w:t>
      </w:r>
    </w:p>
    <w:p w14:paraId="7EC59FED"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处50万元的罚款，对单位直接负责的主管人员和其他直接责任人员</w:t>
      </w:r>
      <w:proofErr w:type="gramStart"/>
      <w:r w:rsidRPr="004E09F3">
        <w:rPr>
          <w:rFonts w:ascii="仿宋_GB2312" w:eastAsia="仿宋_GB2312" w:hint="eastAsia"/>
          <w:color w:val="000000"/>
          <w:sz w:val="28"/>
          <w:szCs w:val="28"/>
        </w:rPr>
        <w:t>处单位</w:t>
      </w:r>
      <w:proofErr w:type="gramEnd"/>
      <w:r w:rsidRPr="004E09F3">
        <w:rPr>
          <w:rFonts w:ascii="仿宋_GB2312" w:eastAsia="仿宋_GB2312" w:hint="eastAsia"/>
          <w:color w:val="000000"/>
          <w:sz w:val="28"/>
          <w:szCs w:val="28"/>
        </w:rPr>
        <w:t>罚款数额10%的罚款。</w:t>
      </w:r>
    </w:p>
    <w:p w14:paraId="7E9553E2" w14:textId="77777777" w:rsidR="00750EC5" w:rsidRPr="004E09F3" w:rsidRDefault="00750EC5" w:rsidP="004E09F3">
      <w:pPr>
        <w:spacing w:line="480" w:lineRule="exact"/>
        <w:ind w:firstLineChars="200" w:firstLine="560"/>
        <w:rPr>
          <w:rFonts w:ascii="仿宋_GB2312" w:eastAsia="仿宋_GB2312"/>
          <w:b/>
          <w:sz w:val="28"/>
          <w:szCs w:val="28"/>
        </w:rPr>
      </w:pPr>
      <w:bookmarkStart w:id="482" w:name="_Toc144784720"/>
      <w:bookmarkStart w:id="483" w:name="_Toc174153267"/>
      <w:bookmarkStart w:id="484" w:name="_Toc176072853"/>
      <w:bookmarkStart w:id="485" w:name="_Toc183570990"/>
      <w:bookmarkStart w:id="486" w:name="_Toc183571423"/>
      <w:bookmarkStart w:id="487" w:name="_Toc189275613"/>
      <w:bookmarkStart w:id="488" w:name="_Toc209536705"/>
      <w:bookmarkStart w:id="489" w:name="_Toc260043360"/>
      <w:bookmarkStart w:id="490" w:name="_Toc265854844"/>
      <w:bookmarkStart w:id="491" w:name="_Toc300035862"/>
      <w:bookmarkStart w:id="492" w:name="_Toc308591744"/>
      <w:r w:rsidRPr="004E09F3">
        <w:rPr>
          <w:rFonts w:ascii="仿宋_GB2312" w:eastAsia="仿宋_GB2312" w:hint="eastAsia"/>
          <w:b/>
          <w:sz w:val="28"/>
          <w:szCs w:val="28"/>
        </w:rPr>
        <w:t>第68项  水利建设单位未组织竣工验收或者验收不合格，将工程擅自交付使用的</w:t>
      </w:r>
      <w:bookmarkEnd w:id="482"/>
      <w:bookmarkEnd w:id="483"/>
      <w:bookmarkEnd w:id="484"/>
      <w:bookmarkEnd w:id="485"/>
      <w:bookmarkEnd w:id="486"/>
      <w:bookmarkEnd w:id="487"/>
      <w:bookmarkEnd w:id="488"/>
      <w:bookmarkEnd w:id="489"/>
      <w:bookmarkEnd w:id="490"/>
      <w:bookmarkEnd w:id="491"/>
      <w:bookmarkEnd w:id="492"/>
    </w:p>
    <w:p w14:paraId="41C010FE" w14:textId="77777777" w:rsidR="00750EC5" w:rsidRPr="004E09F3" w:rsidRDefault="00750EC5" w:rsidP="004E09F3">
      <w:pPr>
        <w:spacing w:line="480" w:lineRule="exact"/>
        <w:ind w:firstLineChars="200" w:firstLine="560"/>
        <w:rPr>
          <w:rFonts w:ascii="仿宋_GB2312" w:eastAsia="仿宋_GB2312"/>
          <w:b/>
          <w:color w:val="000000"/>
          <w:sz w:val="28"/>
          <w:szCs w:val="28"/>
        </w:rPr>
      </w:pPr>
      <w:bookmarkStart w:id="493" w:name="_Toc308077080"/>
      <w:bookmarkStart w:id="494" w:name="_Toc308102028"/>
      <w:r w:rsidRPr="004E09F3">
        <w:rPr>
          <w:rFonts w:ascii="仿宋_GB2312" w:eastAsia="仿宋_GB2312" w:hint="eastAsia"/>
          <w:b/>
          <w:color w:val="000000"/>
          <w:sz w:val="28"/>
          <w:szCs w:val="28"/>
        </w:rPr>
        <w:t>（一）执法依据的名称和条文</w:t>
      </w:r>
      <w:bookmarkEnd w:id="493"/>
      <w:bookmarkEnd w:id="494"/>
      <w:r w:rsidRPr="004E09F3">
        <w:rPr>
          <w:rFonts w:ascii="仿宋_GB2312" w:eastAsia="仿宋_GB2312" w:hint="eastAsia"/>
          <w:b/>
          <w:color w:val="000000"/>
          <w:sz w:val="28"/>
          <w:szCs w:val="28"/>
        </w:rPr>
        <w:t>：</w:t>
      </w:r>
    </w:p>
    <w:p w14:paraId="0058BEE9"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sz w:val="28"/>
          <w:szCs w:val="28"/>
        </w:rPr>
        <w:t>《建设工程质量管理条例》第五十八条第（一）项“违反本条例规定，建设单位有下列行为之一的，责令改正，处工程合同价款2%以上4%以下的罚款；造成损失的，依法承担赔偿责任；（一）未组织竣工验收，擅自交付使用的；（二）验收不合格，擅自交付使用的；（三）对不合格的建设工程按照合格工程验收的”。第七十三条“依照本条例规定，给予单位罚款处罚的，对单位直接负责的主管人员和其他直接责任人员处单位罚款数额5%以上10%以下的罚款。”</w:t>
      </w:r>
    </w:p>
    <w:p w14:paraId="67A0B3EE"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（二）违法行为情形和处罚基准：</w:t>
      </w:r>
    </w:p>
    <w:p w14:paraId="1B238FA6"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1、一般违法行为情形</w:t>
      </w:r>
      <w:r w:rsidRPr="004E09F3">
        <w:rPr>
          <w:rFonts w:ascii="仿宋_GB2312" w:eastAsia="仿宋_GB2312" w:hint="eastAsia"/>
          <w:b/>
          <w:bCs/>
          <w:color w:val="000000"/>
          <w:kern w:val="0"/>
          <w:sz w:val="28"/>
          <w:szCs w:val="28"/>
        </w:rPr>
        <w:t>：</w:t>
      </w:r>
      <w:r w:rsidRPr="004E09F3">
        <w:rPr>
          <w:rFonts w:ascii="仿宋_GB2312" w:eastAsia="仿宋_GB2312" w:hint="eastAsia"/>
          <w:color w:val="000000"/>
          <w:sz w:val="28"/>
          <w:szCs w:val="28"/>
        </w:rPr>
        <w:t>工程造价500万元以下的。</w:t>
      </w:r>
    </w:p>
    <w:p w14:paraId="3E4AA188"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处工程合同价款2%以上3%以下的罚款；对单位直接负责的主管人员和其他直接责任人员</w:t>
      </w:r>
      <w:proofErr w:type="gramStart"/>
      <w:r w:rsidRPr="004E09F3">
        <w:rPr>
          <w:rFonts w:ascii="仿宋_GB2312" w:eastAsia="仿宋_GB2312" w:hint="eastAsia"/>
          <w:color w:val="000000"/>
          <w:sz w:val="28"/>
          <w:szCs w:val="28"/>
        </w:rPr>
        <w:t>处单位</w:t>
      </w:r>
      <w:proofErr w:type="gramEnd"/>
      <w:r w:rsidRPr="004E09F3">
        <w:rPr>
          <w:rFonts w:ascii="仿宋_GB2312" w:eastAsia="仿宋_GB2312" w:hint="eastAsia"/>
          <w:color w:val="000000"/>
          <w:sz w:val="28"/>
          <w:szCs w:val="28"/>
        </w:rPr>
        <w:t>罚款数额5%以上7%以下的罚款。</w:t>
      </w:r>
    </w:p>
    <w:p w14:paraId="5023AA28"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kern w:val="0"/>
          <w:sz w:val="28"/>
          <w:szCs w:val="28"/>
        </w:rPr>
        <w:t>2、</w:t>
      </w:r>
      <w:r w:rsidRPr="004E09F3">
        <w:rPr>
          <w:rFonts w:ascii="仿宋_GB2312" w:eastAsia="仿宋_GB2312" w:hint="eastAsia"/>
          <w:b/>
          <w:color w:val="000000"/>
          <w:sz w:val="28"/>
          <w:szCs w:val="28"/>
        </w:rPr>
        <w:t>较重违法行为情形</w:t>
      </w:r>
      <w:r w:rsidRPr="004E09F3">
        <w:rPr>
          <w:rFonts w:ascii="仿宋_GB2312" w:eastAsia="仿宋_GB2312" w:hint="eastAsia"/>
          <w:b/>
          <w:bCs/>
          <w:color w:val="000000"/>
          <w:kern w:val="0"/>
          <w:sz w:val="28"/>
          <w:szCs w:val="28"/>
        </w:rPr>
        <w:t>：</w:t>
      </w:r>
      <w:r w:rsidRPr="004E09F3">
        <w:rPr>
          <w:rFonts w:ascii="仿宋_GB2312" w:eastAsia="仿宋_GB2312" w:hint="eastAsia"/>
          <w:color w:val="000000"/>
          <w:sz w:val="28"/>
          <w:szCs w:val="28"/>
        </w:rPr>
        <w:t>工程造价500万元以上1000万元以下的。</w:t>
      </w:r>
    </w:p>
    <w:p w14:paraId="0343B2E0"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处工程合同价款3%以上4%以下的罚款；对单位直</w:t>
      </w:r>
      <w:r w:rsidRPr="004E09F3">
        <w:rPr>
          <w:rFonts w:ascii="仿宋_GB2312" w:eastAsia="仿宋_GB2312" w:hint="eastAsia"/>
          <w:color w:val="000000"/>
          <w:sz w:val="28"/>
          <w:szCs w:val="28"/>
        </w:rPr>
        <w:lastRenderedPageBreak/>
        <w:t>接负责的主管人员和其他直接责任人员</w:t>
      </w:r>
      <w:proofErr w:type="gramStart"/>
      <w:r w:rsidRPr="004E09F3">
        <w:rPr>
          <w:rFonts w:ascii="仿宋_GB2312" w:eastAsia="仿宋_GB2312" w:hint="eastAsia"/>
          <w:color w:val="000000"/>
          <w:sz w:val="28"/>
          <w:szCs w:val="28"/>
        </w:rPr>
        <w:t>处单位</w:t>
      </w:r>
      <w:proofErr w:type="gramEnd"/>
      <w:r w:rsidRPr="004E09F3">
        <w:rPr>
          <w:rFonts w:ascii="仿宋_GB2312" w:eastAsia="仿宋_GB2312" w:hint="eastAsia"/>
          <w:color w:val="000000"/>
          <w:sz w:val="28"/>
          <w:szCs w:val="28"/>
        </w:rPr>
        <w:t>罚款数额7%以上10%以下的罚款。</w:t>
      </w:r>
    </w:p>
    <w:p w14:paraId="5731F5E5"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kern w:val="0"/>
          <w:sz w:val="28"/>
          <w:szCs w:val="28"/>
        </w:rPr>
        <w:t>3、</w:t>
      </w:r>
      <w:r w:rsidRPr="004E09F3">
        <w:rPr>
          <w:rFonts w:ascii="仿宋_GB2312" w:eastAsia="仿宋_GB2312" w:hint="eastAsia"/>
          <w:b/>
          <w:color w:val="000000"/>
          <w:sz w:val="28"/>
          <w:szCs w:val="28"/>
        </w:rPr>
        <w:t>严重违法行为情形</w:t>
      </w:r>
      <w:r w:rsidRPr="004E09F3">
        <w:rPr>
          <w:rFonts w:ascii="仿宋_GB2312" w:eastAsia="仿宋_GB2312" w:hint="eastAsia"/>
          <w:b/>
          <w:bCs/>
          <w:color w:val="000000"/>
          <w:kern w:val="0"/>
          <w:sz w:val="28"/>
          <w:szCs w:val="28"/>
        </w:rPr>
        <w:t>：</w:t>
      </w:r>
      <w:r w:rsidRPr="004E09F3">
        <w:rPr>
          <w:rFonts w:ascii="仿宋_GB2312" w:eastAsia="仿宋_GB2312" w:hint="eastAsia"/>
          <w:color w:val="000000"/>
          <w:sz w:val="28"/>
          <w:szCs w:val="28"/>
        </w:rPr>
        <w:t>工程造价1000万元以上的或者工程存在严重质量问题的。</w:t>
      </w:r>
    </w:p>
    <w:p w14:paraId="32B326B7"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处工程合同价款4%的罚款；对单位直接负责的主管人员和其他直接责任人员</w:t>
      </w:r>
      <w:proofErr w:type="gramStart"/>
      <w:r w:rsidRPr="004E09F3">
        <w:rPr>
          <w:rFonts w:ascii="仿宋_GB2312" w:eastAsia="仿宋_GB2312" w:hint="eastAsia"/>
          <w:color w:val="000000"/>
          <w:sz w:val="28"/>
          <w:szCs w:val="28"/>
        </w:rPr>
        <w:t>处单位</w:t>
      </w:r>
      <w:proofErr w:type="gramEnd"/>
      <w:r w:rsidRPr="004E09F3">
        <w:rPr>
          <w:rFonts w:ascii="仿宋_GB2312" w:eastAsia="仿宋_GB2312" w:hint="eastAsia"/>
          <w:color w:val="000000"/>
          <w:sz w:val="28"/>
          <w:szCs w:val="28"/>
        </w:rPr>
        <w:t>罚款数额10%的罚款。</w:t>
      </w:r>
      <w:bookmarkStart w:id="495" w:name="_Toc144784721"/>
      <w:bookmarkStart w:id="496" w:name="_Toc174153268"/>
      <w:bookmarkStart w:id="497" w:name="_Toc176072854"/>
      <w:bookmarkStart w:id="498" w:name="_Toc183570991"/>
      <w:bookmarkStart w:id="499" w:name="_Toc183571424"/>
      <w:bookmarkStart w:id="500" w:name="_Toc189275614"/>
      <w:bookmarkStart w:id="501" w:name="_Toc209536706"/>
      <w:bookmarkStart w:id="502" w:name="_Toc260043361"/>
      <w:bookmarkStart w:id="503" w:name="_Toc265854845"/>
    </w:p>
    <w:p w14:paraId="1DE100C4" w14:textId="77777777" w:rsidR="00750EC5" w:rsidRPr="004E09F3" w:rsidRDefault="00750EC5" w:rsidP="004E09F3">
      <w:pPr>
        <w:spacing w:line="480" w:lineRule="exact"/>
        <w:ind w:firstLineChars="200" w:firstLine="560"/>
        <w:rPr>
          <w:rFonts w:ascii="仿宋_GB2312" w:eastAsia="仿宋_GB2312"/>
          <w:b/>
          <w:sz w:val="28"/>
          <w:szCs w:val="28"/>
        </w:rPr>
      </w:pPr>
      <w:bookmarkStart w:id="504" w:name="_Toc144784723"/>
      <w:bookmarkStart w:id="505" w:name="_Toc174153270"/>
      <w:bookmarkStart w:id="506" w:name="_Toc176072856"/>
      <w:bookmarkStart w:id="507" w:name="_Toc183570993"/>
      <w:bookmarkStart w:id="508" w:name="_Toc183571426"/>
      <w:bookmarkStart w:id="509" w:name="_Toc189275616"/>
      <w:bookmarkStart w:id="510" w:name="_Toc209536708"/>
      <w:bookmarkStart w:id="511" w:name="_Toc260043363"/>
      <w:bookmarkStart w:id="512" w:name="_Toc265854847"/>
      <w:bookmarkStart w:id="513" w:name="_Toc300035865"/>
      <w:bookmarkStart w:id="514" w:name="_Toc308591747"/>
      <w:bookmarkEnd w:id="495"/>
      <w:bookmarkEnd w:id="496"/>
      <w:bookmarkEnd w:id="497"/>
      <w:bookmarkEnd w:id="498"/>
      <w:bookmarkEnd w:id="499"/>
      <w:bookmarkEnd w:id="500"/>
      <w:bookmarkEnd w:id="501"/>
      <w:bookmarkEnd w:id="502"/>
      <w:bookmarkEnd w:id="503"/>
      <w:r w:rsidRPr="004E09F3">
        <w:rPr>
          <w:rFonts w:ascii="仿宋_GB2312" w:eastAsia="仿宋_GB2312" w:hint="eastAsia"/>
          <w:b/>
          <w:sz w:val="28"/>
          <w:szCs w:val="28"/>
        </w:rPr>
        <w:t>第69项  水利建设单位未按照国家规定将竣工验收报告、有关认可文件或者准许使用文件报送备案的</w:t>
      </w:r>
      <w:bookmarkEnd w:id="504"/>
      <w:bookmarkEnd w:id="505"/>
      <w:bookmarkEnd w:id="506"/>
      <w:bookmarkEnd w:id="507"/>
      <w:bookmarkEnd w:id="508"/>
      <w:bookmarkEnd w:id="509"/>
      <w:bookmarkEnd w:id="510"/>
      <w:bookmarkEnd w:id="511"/>
      <w:bookmarkEnd w:id="512"/>
      <w:bookmarkEnd w:id="513"/>
      <w:bookmarkEnd w:id="514"/>
    </w:p>
    <w:p w14:paraId="5BE72137" w14:textId="77777777" w:rsidR="00750EC5" w:rsidRPr="004E09F3" w:rsidRDefault="00750EC5" w:rsidP="004E09F3">
      <w:pPr>
        <w:spacing w:line="480" w:lineRule="exact"/>
        <w:ind w:firstLineChars="200" w:firstLine="560"/>
        <w:rPr>
          <w:rFonts w:ascii="仿宋_GB2312" w:eastAsia="仿宋_GB2312"/>
          <w:b/>
          <w:color w:val="000000"/>
          <w:sz w:val="28"/>
          <w:szCs w:val="28"/>
        </w:rPr>
      </w:pPr>
      <w:bookmarkStart w:id="515" w:name="_Toc308077089"/>
      <w:bookmarkStart w:id="516" w:name="_Toc308102037"/>
      <w:r w:rsidRPr="004E09F3">
        <w:rPr>
          <w:rFonts w:ascii="仿宋_GB2312" w:eastAsia="仿宋_GB2312" w:hint="eastAsia"/>
          <w:b/>
          <w:color w:val="000000"/>
          <w:sz w:val="28"/>
          <w:szCs w:val="28"/>
        </w:rPr>
        <w:t>（一）执法依据的名称和条文</w:t>
      </w:r>
      <w:bookmarkEnd w:id="515"/>
      <w:bookmarkEnd w:id="516"/>
      <w:r w:rsidRPr="004E09F3">
        <w:rPr>
          <w:rFonts w:ascii="仿宋_GB2312" w:eastAsia="仿宋_GB2312" w:hint="eastAsia"/>
          <w:b/>
          <w:color w:val="000000"/>
          <w:sz w:val="28"/>
          <w:szCs w:val="28"/>
        </w:rPr>
        <w:t>：</w:t>
      </w:r>
    </w:p>
    <w:p w14:paraId="4CF215CB"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sz w:val="28"/>
          <w:szCs w:val="28"/>
        </w:rPr>
        <w:t>《建设工程质量管理条例》第五十六条第（八）项“违反本条例规定，建设单位有下列行为之一的，责令改正，处20万元以上50万元以下的罚款：（八）未按照国家规定将竣工验收报告、有关认可文件或者准许使用文件报送备案的”。第七十三条“依照本条例规定，给予单位罚款处罚的，对单位直接负责的主管人员和其他直接责任人员处单位罚款数额5%以上10%以下的罚款。”</w:t>
      </w:r>
    </w:p>
    <w:p w14:paraId="7E3AEC47"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（二）违法行为情形和处罚基准：</w:t>
      </w:r>
    </w:p>
    <w:p w14:paraId="35875056"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1、一般违法行为情形</w:t>
      </w:r>
      <w:r w:rsidRPr="004E09F3">
        <w:rPr>
          <w:rFonts w:ascii="仿宋_GB2312" w:eastAsia="仿宋_GB2312" w:hint="eastAsia"/>
          <w:b/>
          <w:bCs/>
          <w:color w:val="000000"/>
          <w:kern w:val="0"/>
          <w:sz w:val="28"/>
          <w:szCs w:val="28"/>
        </w:rPr>
        <w:t>：</w:t>
      </w:r>
      <w:r w:rsidRPr="004E09F3">
        <w:rPr>
          <w:rFonts w:ascii="仿宋_GB2312" w:eastAsia="仿宋_GB2312" w:hint="eastAsia"/>
          <w:color w:val="000000"/>
          <w:sz w:val="28"/>
          <w:szCs w:val="28"/>
        </w:rPr>
        <w:t>工程造价在500万元以下的。</w:t>
      </w:r>
    </w:p>
    <w:p w14:paraId="2321C67D"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proofErr w:type="gramStart"/>
      <w:r w:rsidRPr="004E09F3">
        <w:rPr>
          <w:rFonts w:ascii="仿宋_GB2312" w:eastAsia="仿宋_GB2312" w:hint="eastAsia"/>
          <w:color w:val="000000"/>
          <w:sz w:val="28"/>
          <w:szCs w:val="28"/>
        </w:rPr>
        <w:t>责处20万元</w:t>
      </w:r>
      <w:proofErr w:type="gramEnd"/>
      <w:r w:rsidRPr="004E09F3">
        <w:rPr>
          <w:rFonts w:ascii="仿宋_GB2312" w:eastAsia="仿宋_GB2312" w:hint="eastAsia"/>
          <w:color w:val="000000"/>
          <w:sz w:val="28"/>
          <w:szCs w:val="28"/>
        </w:rPr>
        <w:t>以上30万元以下的罚款，对单位直接负责的主管人员和其他直接责任人员</w:t>
      </w:r>
      <w:proofErr w:type="gramStart"/>
      <w:r w:rsidRPr="004E09F3">
        <w:rPr>
          <w:rFonts w:ascii="仿宋_GB2312" w:eastAsia="仿宋_GB2312" w:hint="eastAsia"/>
          <w:color w:val="000000"/>
          <w:sz w:val="28"/>
          <w:szCs w:val="28"/>
        </w:rPr>
        <w:t>处单位</w:t>
      </w:r>
      <w:proofErr w:type="gramEnd"/>
      <w:r w:rsidRPr="004E09F3">
        <w:rPr>
          <w:rFonts w:ascii="仿宋_GB2312" w:eastAsia="仿宋_GB2312" w:hint="eastAsia"/>
          <w:color w:val="000000"/>
          <w:sz w:val="28"/>
          <w:szCs w:val="28"/>
        </w:rPr>
        <w:t>罚款数额5%以上7%以下的罚款。</w:t>
      </w:r>
    </w:p>
    <w:p w14:paraId="61C87BAE"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kern w:val="0"/>
          <w:sz w:val="28"/>
          <w:szCs w:val="28"/>
        </w:rPr>
        <w:t>2、</w:t>
      </w:r>
      <w:r w:rsidRPr="004E09F3">
        <w:rPr>
          <w:rFonts w:ascii="仿宋_GB2312" w:eastAsia="仿宋_GB2312" w:hint="eastAsia"/>
          <w:b/>
          <w:color w:val="000000"/>
          <w:sz w:val="28"/>
          <w:szCs w:val="28"/>
        </w:rPr>
        <w:t>较重违法行为情形</w:t>
      </w:r>
      <w:r w:rsidRPr="004E09F3">
        <w:rPr>
          <w:rFonts w:ascii="仿宋_GB2312" w:eastAsia="仿宋_GB2312" w:hint="eastAsia"/>
          <w:b/>
          <w:bCs/>
          <w:color w:val="000000"/>
          <w:kern w:val="0"/>
          <w:sz w:val="28"/>
          <w:szCs w:val="28"/>
        </w:rPr>
        <w:t>：</w:t>
      </w:r>
      <w:r w:rsidRPr="004E09F3">
        <w:rPr>
          <w:rFonts w:ascii="仿宋_GB2312" w:eastAsia="仿宋_GB2312" w:hint="eastAsia"/>
          <w:color w:val="000000"/>
          <w:sz w:val="28"/>
          <w:szCs w:val="28"/>
        </w:rPr>
        <w:t>工程造价在500万元以上1000万元以下的。</w:t>
      </w:r>
    </w:p>
    <w:p w14:paraId="633DACFB"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处30万元以上50万元以下的罚款，对单位直接负责的主管人员和其他直接责任人员</w:t>
      </w:r>
      <w:proofErr w:type="gramStart"/>
      <w:r w:rsidRPr="004E09F3">
        <w:rPr>
          <w:rFonts w:ascii="仿宋_GB2312" w:eastAsia="仿宋_GB2312" w:hint="eastAsia"/>
          <w:color w:val="000000"/>
          <w:sz w:val="28"/>
          <w:szCs w:val="28"/>
        </w:rPr>
        <w:t>处单位</w:t>
      </w:r>
      <w:proofErr w:type="gramEnd"/>
      <w:r w:rsidRPr="004E09F3">
        <w:rPr>
          <w:rFonts w:ascii="仿宋_GB2312" w:eastAsia="仿宋_GB2312" w:hint="eastAsia"/>
          <w:color w:val="000000"/>
          <w:sz w:val="28"/>
          <w:szCs w:val="28"/>
        </w:rPr>
        <w:t>罚款数额7%以上10%以下的罚款。</w:t>
      </w:r>
    </w:p>
    <w:p w14:paraId="5022132B"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kern w:val="0"/>
          <w:sz w:val="28"/>
          <w:szCs w:val="28"/>
        </w:rPr>
        <w:t>3、</w:t>
      </w:r>
      <w:r w:rsidRPr="004E09F3">
        <w:rPr>
          <w:rFonts w:ascii="仿宋_GB2312" w:eastAsia="仿宋_GB2312" w:hint="eastAsia"/>
          <w:b/>
          <w:color w:val="000000"/>
          <w:sz w:val="28"/>
          <w:szCs w:val="28"/>
        </w:rPr>
        <w:t>严重违法行为情形</w:t>
      </w:r>
      <w:r w:rsidRPr="004E09F3">
        <w:rPr>
          <w:rFonts w:ascii="仿宋_GB2312" w:eastAsia="仿宋_GB2312" w:hint="eastAsia"/>
          <w:b/>
          <w:bCs/>
          <w:color w:val="000000"/>
          <w:kern w:val="0"/>
          <w:sz w:val="28"/>
          <w:szCs w:val="28"/>
        </w:rPr>
        <w:t>：</w:t>
      </w:r>
      <w:r w:rsidRPr="004E09F3">
        <w:rPr>
          <w:rFonts w:ascii="仿宋_GB2312" w:eastAsia="仿宋_GB2312" w:hint="eastAsia"/>
          <w:color w:val="000000"/>
          <w:sz w:val="28"/>
          <w:szCs w:val="28"/>
        </w:rPr>
        <w:t>工程造价在1000万元以上的。</w:t>
      </w:r>
    </w:p>
    <w:p w14:paraId="4646275F"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处50万元的罚款，对单位直接负责的主管人员和其他直接责任人员</w:t>
      </w:r>
      <w:proofErr w:type="gramStart"/>
      <w:r w:rsidRPr="004E09F3">
        <w:rPr>
          <w:rFonts w:ascii="仿宋_GB2312" w:eastAsia="仿宋_GB2312" w:hint="eastAsia"/>
          <w:color w:val="000000"/>
          <w:sz w:val="28"/>
          <w:szCs w:val="28"/>
        </w:rPr>
        <w:t>处单位</w:t>
      </w:r>
      <w:proofErr w:type="gramEnd"/>
      <w:r w:rsidRPr="004E09F3">
        <w:rPr>
          <w:rFonts w:ascii="仿宋_GB2312" w:eastAsia="仿宋_GB2312" w:hint="eastAsia"/>
          <w:color w:val="000000"/>
          <w:sz w:val="28"/>
          <w:szCs w:val="28"/>
        </w:rPr>
        <w:t>罚款数额10%的罚款。</w:t>
      </w:r>
    </w:p>
    <w:p w14:paraId="0C613DAF" w14:textId="77777777" w:rsidR="00750EC5" w:rsidRPr="004E09F3" w:rsidRDefault="00750EC5" w:rsidP="004E09F3">
      <w:pPr>
        <w:spacing w:line="480" w:lineRule="exact"/>
        <w:ind w:firstLineChars="200" w:firstLine="560"/>
        <w:rPr>
          <w:rFonts w:ascii="仿宋_GB2312" w:eastAsia="仿宋_GB2312"/>
          <w:b/>
          <w:sz w:val="28"/>
          <w:szCs w:val="28"/>
        </w:rPr>
      </w:pPr>
      <w:bookmarkStart w:id="517" w:name="_Toc144784724"/>
      <w:bookmarkStart w:id="518" w:name="_Toc174153271"/>
      <w:bookmarkStart w:id="519" w:name="_Toc176072857"/>
      <w:bookmarkStart w:id="520" w:name="_Toc183570994"/>
      <w:bookmarkStart w:id="521" w:name="_Toc183571427"/>
      <w:bookmarkStart w:id="522" w:name="_Toc189275617"/>
      <w:bookmarkStart w:id="523" w:name="_Toc209536709"/>
      <w:bookmarkStart w:id="524" w:name="_Toc260043364"/>
      <w:bookmarkStart w:id="525" w:name="_Toc265854848"/>
      <w:bookmarkStart w:id="526" w:name="_Toc300035866"/>
      <w:bookmarkStart w:id="527" w:name="_Toc308591748"/>
      <w:r w:rsidRPr="004E09F3">
        <w:rPr>
          <w:rFonts w:ascii="仿宋_GB2312" w:eastAsia="仿宋_GB2312" w:hint="eastAsia"/>
          <w:b/>
          <w:sz w:val="28"/>
          <w:szCs w:val="28"/>
        </w:rPr>
        <w:t>第70项 水利建设工程竣工验收后，建设单位未向水行政主管</w:t>
      </w:r>
      <w:r w:rsidRPr="004E09F3">
        <w:rPr>
          <w:rFonts w:ascii="仿宋_GB2312" w:eastAsia="仿宋_GB2312" w:hint="eastAsia"/>
          <w:b/>
          <w:sz w:val="28"/>
          <w:szCs w:val="28"/>
        </w:rPr>
        <w:lastRenderedPageBreak/>
        <w:t>部门移交建设项目档案的</w:t>
      </w:r>
      <w:bookmarkEnd w:id="517"/>
      <w:bookmarkEnd w:id="518"/>
      <w:bookmarkEnd w:id="519"/>
      <w:bookmarkEnd w:id="520"/>
      <w:bookmarkEnd w:id="521"/>
      <w:bookmarkEnd w:id="522"/>
      <w:bookmarkEnd w:id="523"/>
      <w:bookmarkEnd w:id="524"/>
      <w:bookmarkEnd w:id="525"/>
      <w:bookmarkEnd w:id="526"/>
      <w:bookmarkEnd w:id="527"/>
    </w:p>
    <w:p w14:paraId="098811B5" w14:textId="77777777" w:rsidR="00750EC5" w:rsidRPr="004E09F3" w:rsidRDefault="00750EC5" w:rsidP="004E09F3">
      <w:pPr>
        <w:spacing w:line="480" w:lineRule="exact"/>
        <w:ind w:firstLineChars="200" w:firstLine="560"/>
        <w:rPr>
          <w:rFonts w:ascii="仿宋_GB2312" w:eastAsia="仿宋_GB2312"/>
          <w:b/>
          <w:color w:val="000000"/>
          <w:sz w:val="28"/>
          <w:szCs w:val="28"/>
        </w:rPr>
      </w:pPr>
      <w:bookmarkStart w:id="528" w:name="_Toc308077092"/>
      <w:bookmarkStart w:id="529" w:name="_Toc308102040"/>
      <w:r w:rsidRPr="004E09F3">
        <w:rPr>
          <w:rFonts w:ascii="仿宋_GB2312" w:eastAsia="仿宋_GB2312" w:hint="eastAsia"/>
          <w:b/>
          <w:color w:val="000000"/>
          <w:sz w:val="28"/>
          <w:szCs w:val="28"/>
        </w:rPr>
        <w:t>（一）执法依据的名称和条文</w:t>
      </w:r>
      <w:bookmarkEnd w:id="528"/>
      <w:bookmarkEnd w:id="529"/>
      <w:r w:rsidRPr="004E09F3">
        <w:rPr>
          <w:rFonts w:ascii="仿宋_GB2312" w:eastAsia="仿宋_GB2312" w:hint="eastAsia"/>
          <w:b/>
          <w:color w:val="000000"/>
          <w:sz w:val="28"/>
          <w:szCs w:val="28"/>
        </w:rPr>
        <w:t>：</w:t>
      </w:r>
    </w:p>
    <w:p w14:paraId="441C09E5"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sz w:val="28"/>
          <w:szCs w:val="28"/>
        </w:rPr>
        <w:t>《建设工程质量管理条例》第五十九条“违反本条例规定，建设工程竣工验收后，建设单位未向建设行政主管部门或者其他有关部门移交建设项目档案的，责令改正，处1万元以上10万元以下的罚款”。第七十三条“依照本条例规定，给予单位罚款处罚的，对单位直接负责的主管人员和其他直接责任人员处单位罚款数额5%以上10%以下的罚款。”</w:t>
      </w:r>
    </w:p>
    <w:p w14:paraId="02B4786D"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（二）违法行为情形和处罚基准：</w:t>
      </w:r>
    </w:p>
    <w:p w14:paraId="607CA618"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1、一般违法行为情形</w:t>
      </w:r>
      <w:r w:rsidRPr="004E09F3">
        <w:rPr>
          <w:rFonts w:ascii="仿宋_GB2312" w:eastAsia="仿宋_GB2312" w:hint="eastAsia"/>
          <w:b/>
          <w:bCs/>
          <w:color w:val="000000"/>
          <w:kern w:val="0"/>
          <w:sz w:val="28"/>
          <w:szCs w:val="28"/>
        </w:rPr>
        <w:t>：</w:t>
      </w:r>
      <w:r w:rsidRPr="004E09F3">
        <w:rPr>
          <w:rFonts w:ascii="仿宋_GB2312" w:eastAsia="仿宋_GB2312" w:hint="eastAsia"/>
          <w:color w:val="000000"/>
          <w:sz w:val="28"/>
          <w:szCs w:val="28"/>
        </w:rPr>
        <w:t>工程造价在500万元以下的。</w:t>
      </w:r>
    </w:p>
    <w:p w14:paraId="28FCBEEA"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处1万元以上4万元以下的罚款，对单位直接负责的主管人员和其他直接责任人员</w:t>
      </w:r>
      <w:proofErr w:type="gramStart"/>
      <w:r w:rsidRPr="004E09F3">
        <w:rPr>
          <w:rFonts w:ascii="仿宋_GB2312" w:eastAsia="仿宋_GB2312" w:hint="eastAsia"/>
          <w:color w:val="000000"/>
          <w:sz w:val="28"/>
          <w:szCs w:val="28"/>
        </w:rPr>
        <w:t>处单位</w:t>
      </w:r>
      <w:proofErr w:type="gramEnd"/>
      <w:r w:rsidRPr="004E09F3">
        <w:rPr>
          <w:rFonts w:ascii="仿宋_GB2312" w:eastAsia="仿宋_GB2312" w:hint="eastAsia"/>
          <w:color w:val="000000"/>
          <w:sz w:val="28"/>
          <w:szCs w:val="28"/>
        </w:rPr>
        <w:t>罚款数额5%以上6%以下的罚款。</w:t>
      </w:r>
    </w:p>
    <w:p w14:paraId="0334D979"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kern w:val="0"/>
          <w:sz w:val="28"/>
          <w:szCs w:val="28"/>
        </w:rPr>
        <w:t>2、</w:t>
      </w:r>
      <w:r w:rsidRPr="004E09F3">
        <w:rPr>
          <w:rFonts w:ascii="仿宋_GB2312" w:eastAsia="仿宋_GB2312" w:hint="eastAsia"/>
          <w:b/>
          <w:color w:val="000000"/>
          <w:sz w:val="28"/>
          <w:szCs w:val="28"/>
        </w:rPr>
        <w:t>较重违法行为情形</w:t>
      </w:r>
      <w:r w:rsidRPr="004E09F3">
        <w:rPr>
          <w:rFonts w:ascii="仿宋_GB2312" w:eastAsia="仿宋_GB2312" w:hint="eastAsia"/>
          <w:b/>
          <w:bCs/>
          <w:color w:val="000000"/>
          <w:kern w:val="0"/>
          <w:sz w:val="28"/>
          <w:szCs w:val="28"/>
        </w:rPr>
        <w:t>：</w:t>
      </w:r>
      <w:r w:rsidRPr="004E09F3">
        <w:rPr>
          <w:rFonts w:ascii="仿宋_GB2312" w:eastAsia="仿宋_GB2312" w:hint="eastAsia"/>
          <w:color w:val="000000"/>
          <w:sz w:val="28"/>
          <w:szCs w:val="28"/>
        </w:rPr>
        <w:t>工程造价在500万元以上1000万元以下的。</w:t>
      </w:r>
    </w:p>
    <w:p w14:paraId="1D87AEDB"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处4万元以上8万元以下的罚款，对单位直接负责的主管人员和其他直接责任人员</w:t>
      </w:r>
      <w:proofErr w:type="gramStart"/>
      <w:r w:rsidRPr="004E09F3">
        <w:rPr>
          <w:rFonts w:ascii="仿宋_GB2312" w:eastAsia="仿宋_GB2312" w:hint="eastAsia"/>
          <w:color w:val="000000"/>
          <w:sz w:val="28"/>
          <w:szCs w:val="28"/>
        </w:rPr>
        <w:t>处单位</w:t>
      </w:r>
      <w:proofErr w:type="gramEnd"/>
      <w:r w:rsidRPr="004E09F3">
        <w:rPr>
          <w:rFonts w:ascii="仿宋_GB2312" w:eastAsia="仿宋_GB2312" w:hint="eastAsia"/>
          <w:color w:val="000000"/>
          <w:sz w:val="28"/>
          <w:szCs w:val="28"/>
        </w:rPr>
        <w:t>罚款数额7%以上8%以下的罚款。</w:t>
      </w:r>
    </w:p>
    <w:p w14:paraId="794BCE5D"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kern w:val="0"/>
          <w:sz w:val="28"/>
          <w:szCs w:val="28"/>
        </w:rPr>
        <w:t>3、</w:t>
      </w:r>
      <w:r w:rsidRPr="004E09F3">
        <w:rPr>
          <w:rFonts w:ascii="仿宋_GB2312" w:eastAsia="仿宋_GB2312" w:hint="eastAsia"/>
          <w:b/>
          <w:color w:val="000000"/>
          <w:sz w:val="28"/>
          <w:szCs w:val="28"/>
        </w:rPr>
        <w:t>严重违法行为情形</w:t>
      </w:r>
      <w:r w:rsidRPr="004E09F3">
        <w:rPr>
          <w:rFonts w:ascii="仿宋_GB2312" w:eastAsia="仿宋_GB2312" w:hint="eastAsia"/>
          <w:b/>
          <w:bCs/>
          <w:color w:val="000000"/>
          <w:kern w:val="0"/>
          <w:sz w:val="28"/>
          <w:szCs w:val="28"/>
        </w:rPr>
        <w:t>：</w:t>
      </w:r>
      <w:r w:rsidRPr="004E09F3">
        <w:rPr>
          <w:rFonts w:ascii="仿宋_GB2312" w:eastAsia="仿宋_GB2312" w:hint="eastAsia"/>
          <w:color w:val="000000"/>
          <w:sz w:val="28"/>
          <w:szCs w:val="28"/>
        </w:rPr>
        <w:t>工程造价在1000万元以上的。</w:t>
      </w:r>
    </w:p>
    <w:p w14:paraId="6C38CF93"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处8万元以上10万元以下的罚款，对单位直接负责的主管人员和其他直接责任人员</w:t>
      </w:r>
      <w:proofErr w:type="gramStart"/>
      <w:r w:rsidRPr="004E09F3">
        <w:rPr>
          <w:rFonts w:ascii="仿宋_GB2312" w:eastAsia="仿宋_GB2312" w:hint="eastAsia"/>
          <w:color w:val="000000"/>
          <w:sz w:val="28"/>
          <w:szCs w:val="28"/>
        </w:rPr>
        <w:t>处单位</w:t>
      </w:r>
      <w:proofErr w:type="gramEnd"/>
      <w:r w:rsidRPr="004E09F3">
        <w:rPr>
          <w:rFonts w:ascii="仿宋_GB2312" w:eastAsia="仿宋_GB2312" w:hint="eastAsia"/>
          <w:color w:val="000000"/>
          <w:sz w:val="28"/>
          <w:szCs w:val="28"/>
        </w:rPr>
        <w:t>罚款数额8%以上10%以下的罚款。</w:t>
      </w:r>
      <w:bookmarkStart w:id="530" w:name="_Toc144784732"/>
      <w:bookmarkStart w:id="531" w:name="_Toc174153278"/>
      <w:bookmarkStart w:id="532" w:name="_Toc176072864"/>
      <w:bookmarkStart w:id="533" w:name="_Toc183571001"/>
      <w:bookmarkStart w:id="534" w:name="_Toc183571434"/>
      <w:bookmarkStart w:id="535" w:name="_Toc189275624"/>
      <w:bookmarkStart w:id="536" w:name="_Toc209536716"/>
    </w:p>
    <w:p w14:paraId="5A803C1A" w14:textId="77777777" w:rsidR="00750EC5" w:rsidRPr="004E09F3" w:rsidRDefault="00750EC5" w:rsidP="004E09F3">
      <w:pPr>
        <w:spacing w:line="480" w:lineRule="exact"/>
        <w:ind w:firstLineChars="200" w:firstLine="560"/>
        <w:rPr>
          <w:rFonts w:ascii="仿宋_GB2312" w:eastAsia="仿宋_GB2312"/>
          <w:b/>
          <w:sz w:val="28"/>
          <w:szCs w:val="28"/>
        </w:rPr>
      </w:pPr>
      <w:bookmarkStart w:id="537" w:name="_Toc260043367"/>
      <w:bookmarkStart w:id="538" w:name="_Toc265854849"/>
      <w:bookmarkStart w:id="539" w:name="_Toc300035867"/>
      <w:bookmarkStart w:id="540" w:name="_Toc308591749"/>
      <w:r w:rsidRPr="004E09F3">
        <w:rPr>
          <w:rFonts w:ascii="仿宋_GB2312" w:eastAsia="仿宋_GB2312" w:hint="eastAsia"/>
          <w:b/>
          <w:sz w:val="28"/>
          <w:szCs w:val="28"/>
        </w:rPr>
        <w:t>第71项  水利建设工程监理单位与建设单位或者水利施工企业串通，弄虚作假、降低工程质量的</w:t>
      </w:r>
      <w:bookmarkEnd w:id="530"/>
      <w:bookmarkEnd w:id="531"/>
      <w:bookmarkEnd w:id="532"/>
      <w:bookmarkEnd w:id="533"/>
      <w:bookmarkEnd w:id="534"/>
      <w:bookmarkEnd w:id="535"/>
      <w:bookmarkEnd w:id="536"/>
      <w:bookmarkEnd w:id="537"/>
      <w:bookmarkEnd w:id="538"/>
      <w:bookmarkEnd w:id="539"/>
      <w:bookmarkEnd w:id="540"/>
    </w:p>
    <w:p w14:paraId="048E9B79" w14:textId="77777777" w:rsidR="00750EC5" w:rsidRPr="004E09F3" w:rsidRDefault="00750EC5" w:rsidP="004E09F3">
      <w:pPr>
        <w:spacing w:line="480" w:lineRule="exact"/>
        <w:ind w:firstLineChars="200" w:firstLine="560"/>
        <w:rPr>
          <w:rFonts w:ascii="仿宋_GB2312" w:eastAsia="仿宋_GB2312"/>
          <w:b/>
          <w:color w:val="000000"/>
          <w:sz w:val="28"/>
          <w:szCs w:val="28"/>
        </w:rPr>
      </w:pPr>
      <w:bookmarkStart w:id="541" w:name="_Toc308077095"/>
      <w:bookmarkStart w:id="542" w:name="_Toc308102043"/>
      <w:r w:rsidRPr="004E09F3">
        <w:rPr>
          <w:rFonts w:ascii="仿宋_GB2312" w:eastAsia="仿宋_GB2312" w:hint="eastAsia"/>
          <w:b/>
          <w:color w:val="000000"/>
          <w:sz w:val="28"/>
          <w:szCs w:val="28"/>
        </w:rPr>
        <w:t>（一）执法依据的名称和条文</w:t>
      </w:r>
      <w:bookmarkEnd w:id="541"/>
      <w:bookmarkEnd w:id="542"/>
      <w:r w:rsidRPr="004E09F3">
        <w:rPr>
          <w:rFonts w:ascii="仿宋_GB2312" w:eastAsia="仿宋_GB2312" w:hint="eastAsia"/>
          <w:b/>
          <w:color w:val="000000"/>
          <w:sz w:val="28"/>
          <w:szCs w:val="28"/>
        </w:rPr>
        <w:t>：</w:t>
      </w:r>
    </w:p>
    <w:p w14:paraId="6DEF2541"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sz w:val="28"/>
          <w:szCs w:val="28"/>
        </w:rPr>
        <w:t>（1）《建设工程质量管理条例》第六十七条第（一）项“工程监理单位有下列行为之一的，责令改正，处50万元以上100万元以下的罚款，降低资质等级或者吊销资质证书；有违法所得的，予以没收；造成损失的，承担连带赔偿责任：（一）与建设单位或者施工单位串</w:t>
      </w:r>
      <w:r w:rsidRPr="004E09F3">
        <w:rPr>
          <w:rFonts w:ascii="仿宋_GB2312" w:eastAsia="仿宋_GB2312" w:hint="eastAsia"/>
          <w:color w:val="000000"/>
          <w:sz w:val="28"/>
          <w:szCs w:val="28"/>
        </w:rPr>
        <w:lastRenderedPageBreak/>
        <w:t>通，弄虚作假、降低工程质量的”。第七十三条“依照本条例规定，给予单位罚款处罚的，对单位直接负责的主管人员和其他直接责任人员处单位罚款数额5%以上10%以下的罚款。”</w:t>
      </w:r>
    </w:p>
    <w:p w14:paraId="0A752694"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sz w:val="28"/>
          <w:szCs w:val="28"/>
        </w:rPr>
        <w:t>（2）《水利工程建设监理规定》第二十七条“监理单位有下列行为之一的，依照《建设工程质量管理条例》第六十条、第六十一条、第六十二条、第六十七条、第六十八条处罚：（六）与项目法人或者被监理单位串通，弄虚作假、降低工程质量的；”</w:t>
      </w:r>
    </w:p>
    <w:p w14:paraId="4B55A7E6"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（二）违法行为情形和处罚基准：</w:t>
      </w:r>
    </w:p>
    <w:p w14:paraId="3016FBDF"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1、一般违法行为情形</w:t>
      </w:r>
      <w:r w:rsidRPr="004E09F3">
        <w:rPr>
          <w:rFonts w:ascii="仿宋_GB2312" w:eastAsia="仿宋_GB2312" w:hint="eastAsia"/>
          <w:b/>
          <w:bCs/>
          <w:color w:val="000000"/>
          <w:kern w:val="0"/>
          <w:sz w:val="28"/>
          <w:szCs w:val="28"/>
        </w:rPr>
        <w:t>：</w:t>
      </w:r>
      <w:r w:rsidRPr="004E09F3">
        <w:rPr>
          <w:rFonts w:ascii="仿宋_GB2312" w:eastAsia="仿宋_GB2312" w:hint="eastAsia"/>
          <w:color w:val="000000"/>
          <w:sz w:val="28"/>
          <w:szCs w:val="28"/>
        </w:rPr>
        <w:t>工程造价在500万元以下的。</w:t>
      </w:r>
    </w:p>
    <w:p w14:paraId="7CC96144"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处50万元罚款；对单位直接负责的主管人员和其他直接责任人员</w:t>
      </w:r>
      <w:proofErr w:type="gramStart"/>
      <w:r w:rsidRPr="004E09F3">
        <w:rPr>
          <w:rFonts w:ascii="仿宋_GB2312" w:eastAsia="仿宋_GB2312" w:hint="eastAsia"/>
          <w:color w:val="000000"/>
          <w:sz w:val="28"/>
          <w:szCs w:val="28"/>
        </w:rPr>
        <w:t>处单位</w:t>
      </w:r>
      <w:proofErr w:type="gramEnd"/>
      <w:r w:rsidRPr="004E09F3">
        <w:rPr>
          <w:rFonts w:ascii="仿宋_GB2312" w:eastAsia="仿宋_GB2312" w:hint="eastAsia"/>
          <w:color w:val="000000"/>
          <w:sz w:val="28"/>
          <w:szCs w:val="28"/>
        </w:rPr>
        <w:t>罚款数额5%以上7%以下的罚款。</w:t>
      </w:r>
    </w:p>
    <w:p w14:paraId="54A563F0"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kern w:val="0"/>
          <w:sz w:val="28"/>
          <w:szCs w:val="28"/>
        </w:rPr>
        <w:t>2、</w:t>
      </w:r>
      <w:r w:rsidRPr="004E09F3">
        <w:rPr>
          <w:rFonts w:ascii="仿宋_GB2312" w:eastAsia="仿宋_GB2312" w:hint="eastAsia"/>
          <w:b/>
          <w:color w:val="000000"/>
          <w:sz w:val="28"/>
          <w:szCs w:val="28"/>
        </w:rPr>
        <w:t>较重违法行为情形</w:t>
      </w:r>
      <w:r w:rsidRPr="004E09F3">
        <w:rPr>
          <w:rFonts w:ascii="仿宋_GB2312" w:eastAsia="仿宋_GB2312" w:hint="eastAsia"/>
          <w:b/>
          <w:bCs/>
          <w:color w:val="000000"/>
          <w:kern w:val="0"/>
          <w:sz w:val="28"/>
          <w:szCs w:val="28"/>
        </w:rPr>
        <w:t>：</w:t>
      </w:r>
      <w:r w:rsidRPr="004E09F3">
        <w:rPr>
          <w:rFonts w:ascii="仿宋_GB2312" w:eastAsia="仿宋_GB2312" w:hint="eastAsia"/>
          <w:color w:val="000000"/>
          <w:sz w:val="28"/>
          <w:szCs w:val="28"/>
        </w:rPr>
        <w:t>工程造价在500万元以上1000万元以下的。</w:t>
      </w:r>
    </w:p>
    <w:p w14:paraId="67F7E04D"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处50万元以上70万元以下的罚款；对单位直接负责的主管人员和其他直接责任人员</w:t>
      </w:r>
      <w:proofErr w:type="gramStart"/>
      <w:r w:rsidRPr="004E09F3">
        <w:rPr>
          <w:rFonts w:ascii="仿宋_GB2312" w:eastAsia="仿宋_GB2312" w:hint="eastAsia"/>
          <w:color w:val="000000"/>
          <w:sz w:val="28"/>
          <w:szCs w:val="28"/>
        </w:rPr>
        <w:t>处单位</w:t>
      </w:r>
      <w:proofErr w:type="gramEnd"/>
      <w:r w:rsidRPr="004E09F3">
        <w:rPr>
          <w:rFonts w:ascii="仿宋_GB2312" w:eastAsia="仿宋_GB2312" w:hint="eastAsia"/>
          <w:color w:val="000000"/>
          <w:sz w:val="28"/>
          <w:szCs w:val="28"/>
        </w:rPr>
        <w:t>罚款数额7%以上10%以下的罚款。</w:t>
      </w:r>
    </w:p>
    <w:p w14:paraId="2B64DC51" w14:textId="77777777" w:rsidR="00750EC5" w:rsidRPr="004E09F3" w:rsidRDefault="00750EC5" w:rsidP="004E09F3">
      <w:pPr>
        <w:spacing w:line="480" w:lineRule="exact"/>
        <w:ind w:firstLineChars="200" w:firstLine="560"/>
        <w:rPr>
          <w:rFonts w:ascii="仿宋_GB2312" w:eastAsia="仿宋_GB2312"/>
          <w:color w:val="000000"/>
          <w:sz w:val="28"/>
          <w:szCs w:val="28"/>
        </w:rPr>
      </w:pPr>
      <w:bookmarkStart w:id="543" w:name="_Toc144784733"/>
      <w:bookmarkStart w:id="544" w:name="_Toc174153279"/>
      <w:bookmarkStart w:id="545" w:name="_Toc176072865"/>
      <w:bookmarkStart w:id="546" w:name="_Toc183571002"/>
      <w:bookmarkStart w:id="547" w:name="_Toc183571435"/>
      <w:bookmarkStart w:id="548" w:name="_Toc189275625"/>
      <w:bookmarkStart w:id="549" w:name="_Toc209536717"/>
      <w:bookmarkStart w:id="550" w:name="_Toc260043368"/>
      <w:bookmarkStart w:id="551" w:name="_Toc265854850"/>
      <w:r w:rsidRPr="004E09F3">
        <w:rPr>
          <w:rFonts w:ascii="仿宋_GB2312" w:eastAsia="仿宋_GB2312" w:hint="eastAsia"/>
          <w:b/>
          <w:color w:val="000000"/>
          <w:sz w:val="28"/>
          <w:szCs w:val="28"/>
        </w:rPr>
        <w:t>3、严重违法行为情形：</w:t>
      </w:r>
      <w:r w:rsidRPr="004E09F3">
        <w:rPr>
          <w:rFonts w:ascii="仿宋_GB2312" w:eastAsia="仿宋_GB2312" w:hint="eastAsia"/>
          <w:color w:val="000000"/>
          <w:sz w:val="28"/>
          <w:szCs w:val="28"/>
        </w:rPr>
        <w:t>工程造价在1000万元以上的或者造成严重工程质量事故。</w:t>
      </w:r>
    </w:p>
    <w:p w14:paraId="5764C9F2"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处70万元以上100万元以下的罚款；有违法所得的，予以没收；对单位直接负责的主管人员和其他直接责任人员</w:t>
      </w:r>
      <w:proofErr w:type="gramStart"/>
      <w:r w:rsidRPr="004E09F3">
        <w:rPr>
          <w:rFonts w:ascii="仿宋_GB2312" w:eastAsia="仿宋_GB2312" w:hint="eastAsia"/>
          <w:color w:val="000000"/>
          <w:sz w:val="28"/>
          <w:szCs w:val="28"/>
        </w:rPr>
        <w:t>处单位</w:t>
      </w:r>
      <w:proofErr w:type="gramEnd"/>
      <w:r w:rsidRPr="004E09F3">
        <w:rPr>
          <w:rFonts w:ascii="仿宋_GB2312" w:eastAsia="仿宋_GB2312" w:hint="eastAsia"/>
          <w:color w:val="000000"/>
          <w:sz w:val="28"/>
          <w:szCs w:val="28"/>
        </w:rPr>
        <w:t>罚款数额10%的罚款。</w:t>
      </w:r>
    </w:p>
    <w:p w14:paraId="50A41D6F" w14:textId="77777777" w:rsidR="00750EC5" w:rsidRPr="004E09F3" w:rsidRDefault="00750EC5" w:rsidP="004E09F3">
      <w:pPr>
        <w:spacing w:line="480" w:lineRule="exact"/>
        <w:ind w:firstLineChars="200" w:firstLine="560"/>
        <w:rPr>
          <w:rFonts w:ascii="仿宋_GB2312" w:eastAsia="仿宋_GB2312"/>
          <w:b/>
          <w:sz w:val="28"/>
          <w:szCs w:val="28"/>
        </w:rPr>
      </w:pPr>
      <w:bookmarkStart w:id="552" w:name="_Toc300035868"/>
      <w:bookmarkStart w:id="553" w:name="_Toc308591750"/>
      <w:r w:rsidRPr="004E09F3">
        <w:rPr>
          <w:rFonts w:ascii="仿宋_GB2312" w:eastAsia="仿宋_GB2312" w:hint="eastAsia"/>
          <w:b/>
          <w:sz w:val="28"/>
          <w:szCs w:val="28"/>
        </w:rPr>
        <w:t>第72项  水利建设工程监理单位将不合格的建设工程、建筑材料、建筑构配件和设备按照合格签字的</w:t>
      </w:r>
      <w:bookmarkEnd w:id="543"/>
      <w:bookmarkEnd w:id="544"/>
      <w:bookmarkEnd w:id="545"/>
      <w:bookmarkEnd w:id="546"/>
      <w:bookmarkEnd w:id="547"/>
      <w:bookmarkEnd w:id="548"/>
      <w:bookmarkEnd w:id="549"/>
      <w:bookmarkEnd w:id="550"/>
      <w:bookmarkEnd w:id="551"/>
      <w:bookmarkEnd w:id="552"/>
      <w:bookmarkEnd w:id="553"/>
    </w:p>
    <w:p w14:paraId="430A00F8" w14:textId="77777777" w:rsidR="00750EC5" w:rsidRPr="004E09F3" w:rsidRDefault="00750EC5" w:rsidP="004E09F3">
      <w:pPr>
        <w:spacing w:line="480" w:lineRule="exact"/>
        <w:ind w:firstLineChars="200" w:firstLine="560"/>
        <w:rPr>
          <w:rFonts w:ascii="仿宋_GB2312" w:eastAsia="仿宋_GB2312"/>
          <w:b/>
          <w:color w:val="000000"/>
          <w:sz w:val="28"/>
          <w:szCs w:val="28"/>
        </w:rPr>
      </w:pPr>
      <w:bookmarkStart w:id="554" w:name="_Toc308077098"/>
      <w:bookmarkStart w:id="555" w:name="_Toc308102046"/>
      <w:r w:rsidRPr="004E09F3">
        <w:rPr>
          <w:rFonts w:ascii="仿宋_GB2312" w:eastAsia="仿宋_GB2312" w:hint="eastAsia"/>
          <w:b/>
          <w:color w:val="000000"/>
          <w:sz w:val="28"/>
          <w:szCs w:val="28"/>
        </w:rPr>
        <w:t>（一）执法依据的名称和条文</w:t>
      </w:r>
      <w:bookmarkEnd w:id="554"/>
      <w:bookmarkEnd w:id="555"/>
      <w:r w:rsidRPr="004E09F3">
        <w:rPr>
          <w:rFonts w:ascii="仿宋_GB2312" w:eastAsia="仿宋_GB2312" w:hint="eastAsia"/>
          <w:b/>
          <w:color w:val="000000"/>
          <w:sz w:val="28"/>
          <w:szCs w:val="28"/>
        </w:rPr>
        <w:t>：</w:t>
      </w:r>
    </w:p>
    <w:p w14:paraId="71D3F52B"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sz w:val="28"/>
          <w:szCs w:val="28"/>
        </w:rPr>
        <w:t>（1）《建设工程质量管理条例》第六十七条第（一）项“工程监理单位有下列行为之一的，责令改正，处50万元以上100万元以下的罚款，降低资质等级或者吊销资质证书；有违法所得的，予以没收；造成损失的，承担连带赔偿责任：（二）将不合格的建设工程、建筑材料、建筑构配件和设备按照合格签字的”。第七十三条“依照本条</w:t>
      </w:r>
      <w:r w:rsidRPr="004E09F3">
        <w:rPr>
          <w:rFonts w:ascii="仿宋_GB2312" w:eastAsia="仿宋_GB2312" w:hint="eastAsia"/>
          <w:color w:val="000000"/>
          <w:sz w:val="28"/>
          <w:szCs w:val="28"/>
        </w:rPr>
        <w:lastRenderedPageBreak/>
        <w:t>例规定，给予单位罚款处罚的，对单位直接负责的主管人员和其他直接责任人员处单位罚款数额5%以上10%以下的罚款。”</w:t>
      </w:r>
    </w:p>
    <w:p w14:paraId="6B7172F9"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sz w:val="28"/>
          <w:szCs w:val="28"/>
        </w:rPr>
        <w:t>（2）《实施工程建设强制性标准监督规定》第十九条“工程监理单位违反强制性标准规定，将不合格的建设工程以及建筑材料、建筑构配件和设备按照合格签字的，责令改正，处50万元以上100万元以下的罚款，降低资质等级或者吊销资质证书；有违法所得的，予以没收；造成损失的，承担连带赔偿责任。”</w:t>
      </w:r>
    </w:p>
    <w:p w14:paraId="7A549A23"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（二）违法行为情形和处罚基准：</w:t>
      </w:r>
    </w:p>
    <w:p w14:paraId="1AAA2F45"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1、一般违法行为情形</w:t>
      </w:r>
      <w:r w:rsidRPr="004E09F3">
        <w:rPr>
          <w:rFonts w:ascii="仿宋_GB2312" w:eastAsia="仿宋_GB2312" w:hint="eastAsia"/>
          <w:b/>
          <w:bCs/>
          <w:color w:val="000000"/>
          <w:kern w:val="0"/>
          <w:sz w:val="28"/>
          <w:szCs w:val="28"/>
        </w:rPr>
        <w:t>：</w:t>
      </w:r>
      <w:r w:rsidRPr="004E09F3">
        <w:rPr>
          <w:rFonts w:ascii="仿宋_GB2312" w:eastAsia="仿宋_GB2312" w:hint="eastAsia"/>
          <w:color w:val="000000"/>
          <w:sz w:val="28"/>
          <w:szCs w:val="28"/>
        </w:rPr>
        <w:t>工程造价在500万元以下的或者涉及建筑材料、建筑构配件和设备总价值在50万元以下的。</w:t>
      </w:r>
    </w:p>
    <w:p w14:paraId="0DE43BF7"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处50万元罚款；对单位直接负责的主管人员和其他直接责任人员</w:t>
      </w:r>
      <w:proofErr w:type="gramStart"/>
      <w:r w:rsidRPr="004E09F3">
        <w:rPr>
          <w:rFonts w:ascii="仿宋_GB2312" w:eastAsia="仿宋_GB2312" w:hint="eastAsia"/>
          <w:color w:val="000000"/>
          <w:sz w:val="28"/>
          <w:szCs w:val="28"/>
        </w:rPr>
        <w:t>处单位</w:t>
      </w:r>
      <w:proofErr w:type="gramEnd"/>
      <w:r w:rsidRPr="004E09F3">
        <w:rPr>
          <w:rFonts w:ascii="仿宋_GB2312" w:eastAsia="仿宋_GB2312" w:hint="eastAsia"/>
          <w:color w:val="000000"/>
          <w:sz w:val="28"/>
          <w:szCs w:val="28"/>
        </w:rPr>
        <w:t>罚款数额5%以上7%以下的罚款。</w:t>
      </w:r>
    </w:p>
    <w:p w14:paraId="07DD3AAA"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kern w:val="0"/>
          <w:sz w:val="28"/>
          <w:szCs w:val="28"/>
        </w:rPr>
        <w:t>2、</w:t>
      </w:r>
      <w:r w:rsidRPr="004E09F3">
        <w:rPr>
          <w:rFonts w:ascii="仿宋_GB2312" w:eastAsia="仿宋_GB2312" w:hint="eastAsia"/>
          <w:b/>
          <w:color w:val="000000"/>
          <w:sz w:val="28"/>
          <w:szCs w:val="28"/>
        </w:rPr>
        <w:t>较重违法行为情形</w:t>
      </w:r>
      <w:r w:rsidRPr="004E09F3">
        <w:rPr>
          <w:rFonts w:ascii="仿宋_GB2312" w:eastAsia="仿宋_GB2312" w:hint="eastAsia"/>
          <w:b/>
          <w:bCs/>
          <w:color w:val="000000"/>
          <w:kern w:val="0"/>
          <w:sz w:val="28"/>
          <w:szCs w:val="28"/>
        </w:rPr>
        <w:t>：</w:t>
      </w:r>
      <w:r w:rsidRPr="004E09F3">
        <w:rPr>
          <w:rFonts w:ascii="仿宋_GB2312" w:eastAsia="仿宋_GB2312" w:hint="eastAsia"/>
          <w:color w:val="000000"/>
          <w:sz w:val="28"/>
          <w:szCs w:val="28"/>
        </w:rPr>
        <w:t>工程造价500万元以上1000万元以下的，或者涉及建筑材料、建筑构配件和设备总价值在50万元以上100万元以下的，或者造成一般工程质量事故的。</w:t>
      </w:r>
    </w:p>
    <w:p w14:paraId="4D204D9F"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处50万元以上70万元以下的罚款；对单位直接负责的主管人员和其他直接责任人员</w:t>
      </w:r>
      <w:proofErr w:type="gramStart"/>
      <w:r w:rsidRPr="004E09F3">
        <w:rPr>
          <w:rFonts w:ascii="仿宋_GB2312" w:eastAsia="仿宋_GB2312" w:hint="eastAsia"/>
          <w:color w:val="000000"/>
          <w:sz w:val="28"/>
          <w:szCs w:val="28"/>
        </w:rPr>
        <w:t>处单位</w:t>
      </w:r>
      <w:proofErr w:type="gramEnd"/>
      <w:r w:rsidRPr="004E09F3">
        <w:rPr>
          <w:rFonts w:ascii="仿宋_GB2312" w:eastAsia="仿宋_GB2312" w:hint="eastAsia"/>
          <w:color w:val="000000"/>
          <w:sz w:val="28"/>
          <w:szCs w:val="28"/>
        </w:rPr>
        <w:t>罚款数额7%以上10%以下的罚款。</w:t>
      </w:r>
    </w:p>
    <w:p w14:paraId="6B4E99A3"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kern w:val="0"/>
          <w:sz w:val="28"/>
          <w:szCs w:val="28"/>
        </w:rPr>
        <w:t>3、</w:t>
      </w:r>
      <w:r w:rsidRPr="004E09F3">
        <w:rPr>
          <w:rFonts w:ascii="仿宋_GB2312" w:eastAsia="仿宋_GB2312" w:hint="eastAsia"/>
          <w:b/>
          <w:color w:val="000000"/>
          <w:sz w:val="28"/>
          <w:szCs w:val="28"/>
        </w:rPr>
        <w:t>严重违法行为情形</w:t>
      </w:r>
      <w:r w:rsidRPr="004E09F3">
        <w:rPr>
          <w:rFonts w:ascii="仿宋_GB2312" w:eastAsia="仿宋_GB2312" w:hint="eastAsia"/>
          <w:b/>
          <w:bCs/>
          <w:color w:val="000000"/>
          <w:kern w:val="0"/>
          <w:sz w:val="28"/>
          <w:szCs w:val="28"/>
        </w:rPr>
        <w:t>：</w:t>
      </w:r>
      <w:r w:rsidRPr="004E09F3">
        <w:rPr>
          <w:rFonts w:ascii="仿宋_GB2312" w:eastAsia="仿宋_GB2312" w:hint="eastAsia"/>
          <w:color w:val="000000"/>
          <w:sz w:val="28"/>
          <w:szCs w:val="28"/>
        </w:rPr>
        <w:t>建设工程造价1000万元以上的。或者涉及建筑材料、建筑构配件和设备总价值在100万元以上的，或者造成严重工程事故的。</w:t>
      </w:r>
    </w:p>
    <w:p w14:paraId="4168E9FE"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处70万元至100万元的罚款；对单位直接负责的主管人员和其他直接责任人员</w:t>
      </w:r>
      <w:proofErr w:type="gramStart"/>
      <w:r w:rsidRPr="004E09F3">
        <w:rPr>
          <w:rFonts w:ascii="仿宋_GB2312" w:eastAsia="仿宋_GB2312" w:hint="eastAsia"/>
          <w:color w:val="000000"/>
          <w:sz w:val="28"/>
          <w:szCs w:val="28"/>
        </w:rPr>
        <w:t>处单位</w:t>
      </w:r>
      <w:proofErr w:type="gramEnd"/>
      <w:r w:rsidRPr="004E09F3">
        <w:rPr>
          <w:rFonts w:ascii="仿宋_GB2312" w:eastAsia="仿宋_GB2312" w:hint="eastAsia"/>
          <w:color w:val="000000"/>
          <w:sz w:val="28"/>
          <w:szCs w:val="28"/>
        </w:rPr>
        <w:t>罚款数额10%的罚款。</w:t>
      </w:r>
    </w:p>
    <w:p w14:paraId="70E57EC7" w14:textId="77777777" w:rsidR="00750EC5" w:rsidRPr="004E09F3" w:rsidRDefault="00750EC5" w:rsidP="004E09F3">
      <w:pPr>
        <w:spacing w:line="480" w:lineRule="exact"/>
        <w:ind w:firstLineChars="200" w:firstLine="560"/>
        <w:rPr>
          <w:rFonts w:ascii="仿宋_GB2312" w:eastAsia="仿宋_GB2312"/>
          <w:b/>
          <w:sz w:val="28"/>
          <w:szCs w:val="28"/>
        </w:rPr>
      </w:pPr>
      <w:bookmarkStart w:id="556" w:name="_Toc144784734"/>
      <w:bookmarkStart w:id="557" w:name="_Toc174153280"/>
      <w:bookmarkStart w:id="558" w:name="_Toc176072866"/>
      <w:bookmarkStart w:id="559" w:name="_Toc183571003"/>
      <w:bookmarkStart w:id="560" w:name="_Toc183571436"/>
      <w:bookmarkStart w:id="561" w:name="_Toc189275626"/>
      <w:bookmarkStart w:id="562" w:name="_Toc209536718"/>
      <w:bookmarkStart w:id="563" w:name="_Toc260043369"/>
      <w:bookmarkStart w:id="564" w:name="_Toc265854851"/>
      <w:bookmarkStart w:id="565" w:name="_Toc300035869"/>
      <w:bookmarkStart w:id="566" w:name="_Toc308591751"/>
      <w:r w:rsidRPr="004E09F3">
        <w:rPr>
          <w:rFonts w:ascii="仿宋_GB2312" w:eastAsia="仿宋_GB2312" w:hint="eastAsia"/>
          <w:b/>
          <w:sz w:val="28"/>
          <w:szCs w:val="28"/>
        </w:rPr>
        <w:t>第73项  水利建设工程监理单位与被监理工程的施工承包单位以及建筑材料、建筑构配件和设备供应单位有隶属关系或者其他利害关系承担该项建设工程的监理业务的</w:t>
      </w:r>
      <w:bookmarkEnd w:id="556"/>
      <w:bookmarkEnd w:id="557"/>
      <w:bookmarkEnd w:id="558"/>
      <w:bookmarkEnd w:id="559"/>
      <w:bookmarkEnd w:id="560"/>
      <w:bookmarkEnd w:id="561"/>
      <w:bookmarkEnd w:id="562"/>
      <w:bookmarkEnd w:id="563"/>
      <w:bookmarkEnd w:id="564"/>
      <w:bookmarkEnd w:id="565"/>
      <w:bookmarkEnd w:id="566"/>
    </w:p>
    <w:p w14:paraId="2F3D7967" w14:textId="77777777" w:rsidR="00750EC5" w:rsidRPr="004E09F3" w:rsidRDefault="00750EC5" w:rsidP="004E09F3">
      <w:pPr>
        <w:spacing w:line="480" w:lineRule="exact"/>
        <w:ind w:firstLineChars="200" w:firstLine="560"/>
        <w:rPr>
          <w:rFonts w:ascii="仿宋_GB2312" w:eastAsia="仿宋_GB2312"/>
          <w:b/>
          <w:color w:val="000000"/>
          <w:sz w:val="28"/>
          <w:szCs w:val="28"/>
        </w:rPr>
      </w:pPr>
      <w:bookmarkStart w:id="567" w:name="_Toc308077101"/>
      <w:bookmarkStart w:id="568" w:name="_Toc308102049"/>
      <w:r w:rsidRPr="004E09F3">
        <w:rPr>
          <w:rFonts w:ascii="仿宋_GB2312" w:eastAsia="仿宋_GB2312" w:hint="eastAsia"/>
          <w:b/>
          <w:color w:val="000000"/>
          <w:sz w:val="28"/>
          <w:szCs w:val="28"/>
        </w:rPr>
        <w:t>（一）执法依据的名称和条文</w:t>
      </w:r>
      <w:bookmarkEnd w:id="567"/>
      <w:bookmarkEnd w:id="568"/>
      <w:r w:rsidRPr="004E09F3">
        <w:rPr>
          <w:rFonts w:ascii="仿宋_GB2312" w:eastAsia="仿宋_GB2312" w:hint="eastAsia"/>
          <w:b/>
          <w:color w:val="000000"/>
          <w:sz w:val="28"/>
          <w:szCs w:val="28"/>
        </w:rPr>
        <w:t>：</w:t>
      </w:r>
    </w:p>
    <w:p w14:paraId="6467277A"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sz w:val="28"/>
          <w:szCs w:val="28"/>
        </w:rPr>
        <w:t>《建设工程质量管理条例》第六十八条“违反本条例规定，工程监理单位与被监理工程的施工承包单位以及建筑材料、建筑构配件和</w:t>
      </w:r>
      <w:r w:rsidRPr="004E09F3">
        <w:rPr>
          <w:rFonts w:ascii="仿宋_GB2312" w:eastAsia="仿宋_GB2312" w:hint="eastAsia"/>
          <w:color w:val="000000"/>
          <w:sz w:val="28"/>
          <w:szCs w:val="28"/>
        </w:rPr>
        <w:lastRenderedPageBreak/>
        <w:t>设备供应单位有隶属关系或者其他利害关系承担该项建设工程的监理业务的，责令改正，处5万元以上10万元以下的罚款，降低资质等级或者吊销资质证书；有违法所得的，予以没收”。第七十三条“依照本条例规定，给予单位罚款处罚的，对单位直接负责的主管人员和其他直接责任人员处单位罚款数额5%以上10%以下的罚款。”</w:t>
      </w:r>
    </w:p>
    <w:p w14:paraId="646262F6"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（二）违法行为情形和处罚基准：</w:t>
      </w:r>
    </w:p>
    <w:p w14:paraId="2D7B69EF"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1、一般违法行为情形</w:t>
      </w:r>
      <w:r w:rsidRPr="004E09F3">
        <w:rPr>
          <w:rFonts w:ascii="仿宋_GB2312" w:eastAsia="仿宋_GB2312" w:hint="eastAsia"/>
          <w:b/>
          <w:bCs/>
          <w:color w:val="000000"/>
          <w:kern w:val="0"/>
          <w:sz w:val="28"/>
          <w:szCs w:val="28"/>
        </w:rPr>
        <w:t>：</w:t>
      </w:r>
      <w:r w:rsidRPr="004E09F3">
        <w:rPr>
          <w:rFonts w:ascii="仿宋_GB2312" w:eastAsia="仿宋_GB2312" w:hint="eastAsia"/>
          <w:color w:val="000000"/>
          <w:sz w:val="28"/>
          <w:szCs w:val="28"/>
        </w:rPr>
        <w:t>未造成危害后果的。</w:t>
      </w:r>
    </w:p>
    <w:p w14:paraId="729BC53F"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处5万元罚款，对单位直接负责的主管人员和其他直接责任人员</w:t>
      </w:r>
      <w:proofErr w:type="gramStart"/>
      <w:r w:rsidRPr="004E09F3">
        <w:rPr>
          <w:rFonts w:ascii="仿宋_GB2312" w:eastAsia="仿宋_GB2312" w:hint="eastAsia"/>
          <w:color w:val="000000"/>
          <w:sz w:val="28"/>
          <w:szCs w:val="28"/>
        </w:rPr>
        <w:t>处单位</w:t>
      </w:r>
      <w:proofErr w:type="gramEnd"/>
      <w:r w:rsidRPr="004E09F3">
        <w:rPr>
          <w:rFonts w:ascii="仿宋_GB2312" w:eastAsia="仿宋_GB2312" w:hint="eastAsia"/>
          <w:color w:val="000000"/>
          <w:sz w:val="28"/>
          <w:szCs w:val="28"/>
        </w:rPr>
        <w:t>罚款数额5%以上7%以下的罚款。</w:t>
      </w:r>
    </w:p>
    <w:p w14:paraId="5CEAF068"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2、较重违法行为情形</w:t>
      </w:r>
      <w:r w:rsidRPr="004E09F3">
        <w:rPr>
          <w:rFonts w:ascii="仿宋_GB2312" w:eastAsia="仿宋_GB2312" w:hint="eastAsia"/>
          <w:b/>
          <w:bCs/>
          <w:color w:val="000000"/>
          <w:kern w:val="0"/>
          <w:sz w:val="28"/>
          <w:szCs w:val="28"/>
        </w:rPr>
        <w:t>：</w:t>
      </w:r>
      <w:r w:rsidRPr="004E09F3">
        <w:rPr>
          <w:rFonts w:ascii="仿宋_GB2312" w:eastAsia="仿宋_GB2312" w:hint="eastAsia"/>
          <w:color w:val="000000"/>
          <w:sz w:val="28"/>
          <w:szCs w:val="28"/>
        </w:rPr>
        <w:t>造成工程质量缺陷的。</w:t>
      </w:r>
    </w:p>
    <w:p w14:paraId="3C159CA0"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处5万元以上7万元以下的罚款，对单位直接负责的主管人员和其他直接责任人员</w:t>
      </w:r>
      <w:proofErr w:type="gramStart"/>
      <w:r w:rsidRPr="004E09F3">
        <w:rPr>
          <w:rFonts w:ascii="仿宋_GB2312" w:eastAsia="仿宋_GB2312" w:hint="eastAsia"/>
          <w:color w:val="000000"/>
          <w:sz w:val="28"/>
          <w:szCs w:val="28"/>
        </w:rPr>
        <w:t>处单位</w:t>
      </w:r>
      <w:proofErr w:type="gramEnd"/>
      <w:r w:rsidRPr="004E09F3">
        <w:rPr>
          <w:rFonts w:ascii="仿宋_GB2312" w:eastAsia="仿宋_GB2312" w:hint="eastAsia"/>
          <w:color w:val="000000"/>
          <w:sz w:val="28"/>
          <w:szCs w:val="28"/>
        </w:rPr>
        <w:t>罚款数额7%以上10%以下的罚款。</w:t>
      </w:r>
    </w:p>
    <w:p w14:paraId="24266D9C"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3、严重违法行为情形</w:t>
      </w:r>
      <w:r w:rsidRPr="004E09F3">
        <w:rPr>
          <w:rFonts w:ascii="仿宋_GB2312" w:eastAsia="仿宋_GB2312" w:hint="eastAsia"/>
          <w:b/>
          <w:bCs/>
          <w:color w:val="000000"/>
          <w:kern w:val="0"/>
          <w:sz w:val="28"/>
          <w:szCs w:val="28"/>
        </w:rPr>
        <w:t>：</w:t>
      </w:r>
      <w:r w:rsidRPr="004E09F3">
        <w:rPr>
          <w:rFonts w:ascii="仿宋_GB2312" w:eastAsia="仿宋_GB2312" w:hint="eastAsia"/>
          <w:color w:val="000000"/>
          <w:sz w:val="28"/>
          <w:szCs w:val="28"/>
        </w:rPr>
        <w:t>造成工程质量事故的。</w:t>
      </w:r>
    </w:p>
    <w:p w14:paraId="7147B816"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处7万元至10万元的罚款，对单位直接负责的主管人员和其他直接责任人员</w:t>
      </w:r>
      <w:proofErr w:type="gramStart"/>
      <w:r w:rsidRPr="004E09F3">
        <w:rPr>
          <w:rFonts w:ascii="仿宋_GB2312" w:eastAsia="仿宋_GB2312" w:hint="eastAsia"/>
          <w:color w:val="000000"/>
          <w:sz w:val="28"/>
          <w:szCs w:val="28"/>
        </w:rPr>
        <w:t>处单位</w:t>
      </w:r>
      <w:proofErr w:type="gramEnd"/>
      <w:r w:rsidRPr="004E09F3">
        <w:rPr>
          <w:rFonts w:ascii="仿宋_GB2312" w:eastAsia="仿宋_GB2312" w:hint="eastAsia"/>
          <w:color w:val="000000"/>
          <w:sz w:val="28"/>
          <w:szCs w:val="28"/>
        </w:rPr>
        <w:t>罚款数额10%的罚款。</w:t>
      </w:r>
      <w:bookmarkStart w:id="569" w:name="_Toc144784556"/>
      <w:bookmarkStart w:id="570" w:name="_Toc174153298"/>
      <w:bookmarkStart w:id="571" w:name="_Toc176072888"/>
      <w:bookmarkStart w:id="572" w:name="_Toc183571025"/>
      <w:bookmarkStart w:id="573" w:name="_Toc183571458"/>
      <w:bookmarkStart w:id="574" w:name="_Toc189275648"/>
      <w:bookmarkStart w:id="575" w:name="_Toc209536739"/>
      <w:bookmarkStart w:id="576" w:name="_Toc260043379"/>
    </w:p>
    <w:p w14:paraId="676E0998" w14:textId="77777777" w:rsidR="00750EC5" w:rsidRPr="004E09F3" w:rsidRDefault="00750EC5" w:rsidP="004E09F3">
      <w:pPr>
        <w:spacing w:line="480" w:lineRule="exact"/>
        <w:ind w:firstLineChars="200" w:firstLine="560"/>
        <w:rPr>
          <w:rFonts w:ascii="仿宋_GB2312" w:eastAsia="仿宋_GB2312"/>
          <w:b/>
          <w:sz w:val="28"/>
          <w:szCs w:val="28"/>
        </w:rPr>
      </w:pPr>
      <w:bookmarkStart w:id="577" w:name="_Toc300035879"/>
      <w:bookmarkStart w:id="578" w:name="_Toc308591752"/>
      <w:bookmarkStart w:id="579" w:name="_Toc265854860"/>
      <w:r w:rsidRPr="004E09F3">
        <w:rPr>
          <w:rFonts w:ascii="仿宋_GB2312" w:eastAsia="仿宋_GB2312" w:hint="eastAsia"/>
          <w:b/>
          <w:sz w:val="28"/>
          <w:szCs w:val="28"/>
        </w:rPr>
        <w:t>第74项  水利建设检验检测单位出具虚假检验检测报告的，</w:t>
      </w:r>
      <w:bookmarkEnd w:id="577"/>
      <w:bookmarkEnd w:id="578"/>
    </w:p>
    <w:p w14:paraId="0372F1C0"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（一）执法依据的名称和条文：</w:t>
      </w:r>
    </w:p>
    <w:p w14:paraId="6BB10AF2" w14:textId="77777777" w:rsidR="00750EC5" w:rsidRPr="004E09F3" w:rsidRDefault="00750EC5" w:rsidP="004E09F3">
      <w:pPr>
        <w:spacing w:line="480" w:lineRule="exact"/>
        <w:ind w:firstLineChars="200" w:firstLine="560"/>
        <w:rPr>
          <w:rFonts w:ascii="仿宋_GB2312" w:eastAsia="仿宋_GB2312"/>
          <w:color w:val="000000"/>
          <w:kern w:val="0"/>
          <w:sz w:val="28"/>
          <w:szCs w:val="28"/>
        </w:rPr>
      </w:pPr>
      <w:r w:rsidRPr="004E09F3">
        <w:rPr>
          <w:rFonts w:ascii="仿宋_GB2312" w:eastAsia="仿宋_GB2312" w:hint="eastAsia"/>
          <w:bCs/>
          <w:color w:val="000000"/>
          <w:sz w:val="28"/>
          <w:szCs w:val="28"/>
        </w:rPr>
        <w:t>《湖南省建设工程质量和安全生产管理条例》第四十三条：“</w:t>
      </w:r>
      <w:r w:rsidRPr="004E09F3">
        <w:rPr>
          <w:rFonts w:ascii="仿宋_GB2312" w:eastAsia="仿宋_GB2312" w:hint="eastAsia"/>
          <w:color w:val="000000"/>
          <w:kern w:val="0"/>
          <w:sz w:val="28"/>
          <w:szCs w:val="28"/>
        </w:rPr>
        <w:t>违反本条例第十九条第一款规定，检验检测单位出具虚假检验检测报告的，由县级以上人民政府建设行政主管部门或者交通、水利等行政主管部门责令停业整顿，可并处5000元以上3万元以下罚款；情节严重的，吊销其资质证书。检验检测单位未将检验检测不合格的情况及时报告有关行政主管部门的，由县级以上人民政府建设行政主管部门或者交通、水利等行政主管部门责令改正。”</w:t>
      </w:r>
    </w:p>
    <w:p w14:paraId="01FDC899" w14:textId="77777777" w:rsidR="00750EC5" w:rsidRPr="004E09F3" w:rsidRDefault="00750EC5" w:rsidP="004E09F3">
      <w:pPr>
        <w:spacing w:line="480" w:lineRule="exact"/>
        <w:ind w:firstLineChars="200" w:firstLine="560"/>
        <w:rPr>
          <w:rFonts w:ascii="仿宋_GB2312" w:eastAsia="仿宋_GB2312"/>
          <w:b/>
          <w:color w:val="000000"/>
          <w:sz w:val="28"/>
          <w:szCs w:val="28"/>
        </w:rPr>
      </w:pPr>
      <w:bookmarkStart w:id="580" w:name="_Toc308077104"/>
      <w:bookmarkStart w:id="581" w:name="_Toc308102052"/>
      <w:r w:rsidRPr="004E09F3">
        <w:rPr>
          <w:rFonts w:ascii="仿宋_GB2312" w:eastAsia="仿宋_GB2312" w:hint="eastAsia"/>
          <w:b/>
          <w:color w:val="000000"/>
          <w:sz w:val="28"/>
          <w:szCs w:val="28"/>
        </w:rPr>
        <w:t>（二）违法行为情形和处罚基准：</w:t>
      </w:r>
    </w:p>
    <w:p w14:paraId="0005519B" w14:textId="77777777" w:rsidR="00750EC5" w:rsidRPr="004E09F3" w:rsidRDefault="00750EC5" w:rsidP="004E09F3">
      <w:pPr>
        <w:spacing w:line="480" w:lineRule="exact"/>
        <w:ind w:firstLineChars="200" w:firstLine="560"/>
        <w:outlineLvl w:val="0"/>
        <w:rPr>
          <w:rFonts w:ascii="仿宋_GB2312" w:eastAsia="仿宋_GB2312"/>
          <w:color w:val="000000"/>
          <w:kern w:val="0"/>
          <w:sz w:val="28"/>
          <w:szCs w:val="28"/>
        </w:rPr>
      </w:pPr>
      <w:r w:rsidRPr="004E09F3">
        <w:rPr>
          <w:rFonts w:ascii="仿宋_GB2312" w:eastAsia="仿宋_GB2312" w:hint="eastAsia"/>
          <w:b/>
          <w:color w:val="000000"/>
          <w:kern w:val="0"/>
          <w:sz w:val="28"/>
          <w:szCs w:val="28"/>
        </w:rPr>
        <w:t>1、一般违法行为情形：</w:t>
      </w:r>
      <w:r w:rsidRPr="004E09F3">
        <w:rPr>
          <w:rFonts w:ascii="仿宋_GB2312" w:eastAsia="仿宋_GB2312" w:hint="eastAsia"/>
          <w:color w:val="000000"/>
          <w:kern w:val="0"/>
          <w:sz w:val="28"/>
          <w:szCs w:val="28"/>
        </w:rPr>
        <w:t>工程造价500万元以下的</w:t>
      </w:r>
      <w:bookmarkEnd w:id="580"/>
      <w:r w:rsidRPr="004E09F3">
        <w:rPr>
          <w:rFonts w:ascii="仿宋_GB2312" w:eastAsia="仿宋_GB2312" w:hint="eastAsia"/>
          <w:color w:val="000000"/>
          <w:kern w:val="0"/>
          <w:sz w:val="28"/>
          <w:szCs w:val="28"/>
        </w:rPr>
        <w:t>。</w:t>
      </w:r>
      <w:bookmarkEnd w:id="581"/>
    </w:p>
    <w:p w14:paraId="67184761" w14:textId="77777777" w:rsidR="00750EC5" w:rsidRPr="004E09F3" w:rsidRDefault="00750EC5" w:rsidP="004E09F3">
      <w:pPr>
        <w:spacing w:line="480" w:lineRule="exact"/>
        <w:ind w:firstLineChars="200" w:firstLine="560"/>
        <w:rPr>
          <w:rFonts w:ascii="仿宋_GB2312" w:eastAsia="仿宋_GB2312"/>
          <w:color w:val="000000"/>
          <w:kern w:val="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kern w:val="0"/>
          <w:sz w:val="28"/>
          <w:szCs w:val="28"/>
        </w:rPr>
        <w:t>处5000元以上1万元以下罚款。</w:t>
      </w:r>
    </w:p>
    <w:p w14:paraId="29773B30" w14:textId="77777777" w:rsidR="00750EC5" w:rsidRPr="004E09F3" w:rsidRDefault="00750EC5" w:rsidP="004E09F3">
      <w:pPr>
        <w:spacing w:line="480" w:lineRule="exact"/>
        <w:ind w:firstLineChars="200" w:firstLine="560"/>
        <w:outlineLvl w:val="0"/>
        <w:rPr>
          <w:rFonts w:ascii="仿宋_GB2312" w:eastAsia="仿宋_GB2312"/>
          <w:color w:val="000000"/>
          <w:kern w:val="0"/>
          <w:sz w:val="28"/>
          <w:szCs w:val="28"/>
        </w:rPr>
      </w:pPr>
      <w:bookmarkStart w:id="582" w:name="_Toc308077105"/>
      <w:bookmarkStart w:id="583" w:name="_Toc308102053"/>
      <w:r w:rsidRPr="004E09F3">
        <w:rPr>
          <w:rFonts w:ascii="仿宋_GB2312" w:eastAsia="仿宋_GB2312" w:hint="eastAsia"/>
          <w:b/>
          <w:color w:val="000000"/>
          <w:kern w:val="0"/>
          <w:sz w:val="28"/>
          <w:szCs w:val="28"/>
        </w:rPr>
        <w:t>2、较重违法行为情形：</w:t>
      </w:r>
      <w:r w:rsidRPr="004E09F3">
        <w:rPr>
          <w:rFonts w:ascii="仿宋_GB2312" w:eastAsia="仿宋_GB2312" w:hint="eastAsia"/>
          <w:color w:val="000000"/>
          <w:kern w:val="0"/>
          <w:sz w:val="28"/>
          <w:szCs w:val="28"/>
        </w:rPr>
        <w:t>工程造价500万元以上或者1000万元</w:t>
      </w:r>
      <w:r w:rsidRPr="004E09F3">
        <w:rPr>
          <w:rFonts w:ascii="仿宋_GB2312" w:eastAsia="仿宋_GB2312" w:hint="eastAsia"/>
          <w:color w:val="000000"/>
          <w:kern w:val="0"/>
          <w:sz w:val="28"/>
          <w:szCs w:val="28"/>
        </w:rPr>
        <w:lastRenderedPageBreak/>
        <w:t>以下；或者造成一定危害后果的。</w:t>
      </w:r>
      <w:bookmarkEnd w:id="582"/>
      <w:bookmarkEnd w:id="583"/>
    </w:p>
    <w:p w14:paraId="5E265928" w14:textId="77777777" w:rsidR="00750EC5" w:rsidRPr="004E09F3" w:rsidRDefault="00750EC5" w:rsidP="004E09F3">
      <w:pPr>
        <w:spacing w:line="480" w:lineRule="exact"/>
        <w:ind w:firstLineChars="200" w:firstLine="560"/>
        <w:rPr>
          <w:rFonts w:ascii="仿宋_GB2312" w:eastAsia="仿宋_GB2312"/>
          <w:color w:val="000000"/>
          <w:kern w:val="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kern w:val="0"/>
          <w:sz w:val="28"/>
          <w:szCs w:val="28"/>
        </w:rPr>
        <w:t>处1万元以上2万元以下罚款。</w:t>
      </w:r>
    </w:p>
    <w:p w14:paraId="003740A2" w14:textId="77777777" w:rsidR="00750EC5" w:rsidRPr="004E09F3" w:rsidRDefault="00750EC5" w:rsidP="004E09F3">
      <w:pPr>
        <w:spacing w:line="480" w:lineRule="exact"/>
        <w:ind w:firstLineChars="200" w:firstLine="560"/>
        <w:outlineLvl w:val="0"/>
        <w:rPr>
          <w:rFonts w:ascii="仿宋_GB2312" w:eastAsia="仿宋_GB2312"/>
          <w:color w:val="000000"/>
          <w:kern w:val="0"/>
          <w:sz w:val="28"/>
          <w:szCs w:val="28"/>
        </w:rPr>
      </w:pPr>
      <w:bookmarkStart w:id="584" w:name="_Toc308077106"/>
      <w:bookmarkStart w:id="585" w:name="_Toc308102054"/>
      <w:r w:rsidRPr="004E09F3">
        <w:rPr>
          <w:rFonts w:ascii="仿宋_GB2312" w:eastAsia="仿宋_GB2312" w:hint="eastAsia"/>
          <w:b/>
          <w:color w:val="000000"/>
          <w:kern w:val="0"/>
          <w:sz w:val="28"/>
          <w:szCs w:val="28"/>
        </w:rPr>
        <w:t>3、严重违法行为情形：</w:t>
      </w:r>
      <w:r w:rsidRPr="004E09F3">
        <w:rPr>
          <w:rFonts w:ascii="仿宋_GB2312" w:eastAsia="仿宋_GB2312" w:hint="eastAsia"/>
          <w:color w:val="000000"/>
          <w:kern w:val="0"/>
          <w:sz w:val="28"/>
          <w:szCs w:val="28"/>
        </w:rPr>
        <w:t>工程造价1000万元以上的；造成重大危害后果的。</w:t>
      </w:r>
      <w:bookmarkEnd w:id="584"/>
      <w:bookmarkEnd w:id="585"/>
    </w:p>
    <w:p w14:paraId="62B725F2" w14:textId="77777777" w:rsidR="00750EC5" w:rsidRPr="004E09F3" w:rsidRDefault="00750EC5" w:rsidP="004E09F3">
      <w:pPr>
        <w:spacing w:line="480" w:lineRule="exact"/>
        <w:ind w:firstLineChars="200" w:firstLine="560"/>
        <w:rPr>
          <w:rStyle w:val="4Char"/>
          <w:rFonts w:ascii="仿宋_GB2312" w:eastAsia="仿宋_GB2312"/>
          <w:kern w:val="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kern w:val="0"/>
          <w:sz w:val="28"/>
          <w:szCs w:val="28"/>
        </w:rPr>
        <w:t>处2万元以上3万元以下罚款。</w:t>
      </w:r>
      <w:bookmarkStart w:id="586" w:name="_Toc260043380"/>
      <w:bookmarkEnd w:id="569"/>
      <w:bookmarkEnd w:id="570"/>
      <w:bookmarkEnd w:id="571"/>
      <w:bookmarkEnd w:id="572"/>
      <w:bookmarkEnd w:id="573"/>
      <w:bookmarkEnd w:id="574"/>
      <w:bookmarkEnd w:id="575"/>
      <w:bookmarkEnd w:id="576"/>
      <w:bookmarkEnd w:id="579"/>
    </w:p>
    <w:p w14:paraId="27379D5E" w14:textId="77777777" w:rsidR="00750EC5" w:rsidRPr="004E09F3" w:rsidRDefault="00750EC5" w:rsidP="004E09F3">
      <w:pPr>
        <w:spacing w:line="480" w:lineRule="exact"/>
        <w:ind w:firstLineChars="200" w:firstLine="560"/>
        <w:rPr>
          <w:rFonts w:ascii="仿宋_GB2312" w:eastAsia="仿宋_GB2312"/>
          <w:b/>
          <w:sz w:val="28"/>
          <w:szCs w:val="28"/>
        </w:rPr>
      </w:pPr>
      <w:bookmarkStart w:id="587" w:name="_Toc265854861"/>
      <w:bookmarkStart w:id="588" w:name="_Toc300035884"/>
      <w:bookmarkStart w:id="589" w:name="_Toc308591753"/>
      <w:r w:rsidRPr="004E09F3">
        <w:rPr>
          <w:rFonts w:ascii="仿宋_GB2312" w:eastAsia="仿宋_GB2312" w:hint="eastAsia"/>
          <w:b/>
          <w:sz w:val="28"/>
          <w:szCs w:val="28"/>
        </w:rPr>
        <w:t>第75项  水利建设单位要求施工单位压缩合同约定的工期的</w:t>
      </w:r>
      <w:bookmarkEnd w:id="586"/>
      <w:bookmarkEnd w:id="587"/>
      <w:bookmarkEnd w:id="588"/>
      <w:bookmarkEnd w:id="589"/>
    </w:p>
    <w:p w14:paraId="1B9CE8F5"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（一）执法依据的名称和条文：</w:t>
      </w:r>
    </w:p>
    <w:p w14:paraId="6DA1AF41"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sz w:val="28"/>
          <w:szCs w:val="28"/>
        </w:rPr>
        <w:t>《建设工程安全生产管理条例》</w:t>
      </w:r>
      <w:r w:rsidRPr="004E09F3">
        <w:rPr>
          <w:rStyle w:val="a8"/>
          <w:rFonts w:ascii="仿宋_GB2312" w:eastAsia="仿宋_GB2312" w:hint="eastAsia"/>
          <w:b w:val="0"/>
          <w:color w:val="000000"/>
          <w:sz w:val="28"/>
          <w:szCs w:val="28"/>
        </w:rPr>
        <w:t>第五十五条</w:t>
      </w:r>
      <w:r w:rsidRPr="004E09F3">
        <w:rPr>
          <w:rFonts w:ascii="仿宋_GB2312" w:eastAsia="仿宋_GB2312" w:hint="eastAsia"/>
          <w:color w:val="000000"/>
          <w:sz w:val="28"/>
          <w:szCs w:val="28"/>
        </w:rPr>
        <w:t>：“违反本条例的规定，建设单位有下列行为之一的，责令限期改正，处20万元以上50万元以下的罚款；造成重大安全事故，构成犯罪的，对直接责任人员，依照刑法有关规定追究刑事责任；造成损失的，依法承担赔偿责任：（二）要求施工单位压缩合同约定的工期的；”</w:t>
      </w:r>
    </w:p>
    <w:p w14:paraId="6ECD4FEA"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（二）违法行为情形和处罚基准：</w:t>
      </w:r>
    </w:p>
    <w:p w14:paraId="557FB539"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1、一般违法行为情形</w:t>
      </w:r>
      <w:r w:rsidRPr="004E09F3">
        <w:rPr>
          <w:rFonts w:ascii="仿宋_GB2312" w:eastAsia="仿宋_GB2312" w:hint="eastAsia"/>
          <w:b/>
          <w:bCs/>
          <w:color w:val="000000"/>
          <w:kern w:val="0"/>
          <w:sz w:val="28"/>
          <w:szCs w:val="28"/>
        </w:rPr>
        <w:t>：</w:t>
      </w:r>
      <w:r w:rsidRPr="004E09F3">
        <w:rPr>
          <w:rFonts w:ascii="仿宋_GB2312" w:eastAsia="仿宋_GB2312" w:hint="eastAsia"/>
          <w:color w:val="000000"/>
          <w:sz w:val="28"/>
          <w:szCs w:val="28"/>
        </w:rPr>
        <w:t>压缩合同约定的工期10％以下的；或者造成一定安全隐患的。</w:t>
      </w:r>
    </w:p>
    <w:p w14:paraId="1F58373B"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 xml:space="preserve">处20万元以上30万元以下的罚款。 </w:t>
      </w:r>
    </w:p>
    <w:p w14:paraId="164B9F03"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kern w:val="0"/>
          <w:sz w:val="28"/>
          <w:szCs w:val="28"/>
        </w:rPr>
        <w:t>2、</w:t>
      </w:r>
      <w:r w:rsidRPr="004E09F3">
        <w:rPr>
          <w:rFonts w:ascii="仿宋_GB2312" w:eastAsia="仿宋_GB2312" w:hint="eastAsia"/>
          <w:b/>
          <w:color w:val="000000"/>
          <w:sz w:val="28"/>
          <w:szCs w:val="28"/>
        </w:rPr>
        <w:t>较重违法行为情形</w:t>
      </w:r>
      <w:r w:rsidRPr="004E09F3">
        <w:rPr>
          <w:rFonts w:ascii="仿宋_GB2312" w:eastAsia="仿宋_GB2312" w:hint="eastAsia"/>
          <w:color w:val="000000"/>
          <w:sz w:val="28"/>
          <w:szCs w:val="28"/>
        </w:rPr>
        <w:t>：压缩合同约定的工期10％以上的；或者造成一般安全事故。</w:t>
      </w:r>
    </w:p>
    <w:p w14:paraId="6E2001FD"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处30万元以上50万元以下的罚款，。</w:t>
      </w:r>
    </w:p>
    <w:p w14:paraId="5CF94730"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3、严重违法行为情形</w:t>
      </w:r>
      <w:r w:rsidRPr="004E09F3">
        <w:rPr>
          <w:rFonts w:ascii="仿宋_GB2312" w:eastAsia="仿宋_GB2312" w:hint="eastAsia"/>
          <w:color w:val="000000"/>
          <w:sz w:val="28"/>
          <w:szCs w:val="28"/>
        </w:rPr>
        <w:t>：因压缩合同工期而造成重大安全事故。</w:t>
      </w:r>
    </w:p>
    <w:p w14:paraId="622CD513"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责令限期改正，处50万元的罚款。</w:t>
      </w:r>
    </w:p>
    <w:p w14:paraId="6CF73588" w14:textId="77777777" w:rsidR="00750EC5" w:rsidRPr="004E09F3" w:rsidRDefault="00750EC5" w:rsidP="004E09F3">
      <w:pPr>
        <w:spacing w:line="480" w:lineRule="exact"/>
        <w:ind w:firstLineChars="200" w:firstLine="560"/>
        <w:rPr>
          <w:rFonts w:ascii="仿宋_GB2312" w:eastAsia="仿宋_GB2312"/>
          <w:b/>
          <w:sz w:val="28"/>
          <w:szCs w:val="28"/>
        </w:rPr>
      </w:pPr>
      <w:bookmarkStart w:id="590" w:name="_Toc260043385"/>
      <w:bookmarkStart w:id="591" w:name="_Toc265854866"/>
      <w:bookmarkStart w:id="592" w:name="_Toc300035889"/>
      <w:bookmarkStart w:id="593" w:name="_Toc308591755"/>
      <w:r w:rsidRPr="004E09F3">
        <w:rPr>
          <w:rFonts w:ascii="仿宋_GB2312" w:eastAsia="仿宋_GB2312" w:hint="eastAsia"/>
          <w:b/>
          <w:sz w:val="28"/>
          <w:szCs w:val="28"/>
        </w:rPr>
        <w:t>第76项  水利建设工程监理单位发现安全事故隐患未及时要求施工单位整改或者暂时停止施工的</w:t>
      </w:r>
      <w:bookmarkEnd w:id="590"/>
      <w:bookmarkEnd w:id="591"/>
      <w:bookmarkEnd w:id="592"/>
      <w:bookmarkEnd w:id="593"/>
    </w:p>
    <w:p w14:paraId="62CD975E"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（一）执法依据的名称和条文：</w:t>
      </w:r>
    </w:p>
    <w:p w14:paraId="0434DFD2"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sz w:val="28"/>
          <w:szCs w:val="28"/>
        </w:rPr>
        <w:t>《建设工程安全生产管理条例》第五十七条 “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w:t>
      </w:r>
      <w:r w:rsidRPr="004E09F3">
        <w:rPr>
          <w:rFonts w:ascii="仿宋_GB2312" w:eastAsia="仿宋_GB2312" w:hint="eastAsia"/>
          <w:color w:val="000000"/>
          <w:sz w:val="28"/>
          <w:szCs w:val="28"/>
        </w:rPr>
        <w:lastRenderedPageBreak/>
        <w:t>法承担赔偿责任：（二）发现安全事故隐患未及时要求施工单位整改或者暂时停止施工的；”</w:t>
      </w:r>
    </w:p>
    <w:p w14:paraId="7B7B39A0"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（二）违法行为情形和处罚基准：</w:t>
      </w:r>
    </w:p>
    <w:p w14:paraId="415EB41F"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1、一般违法行为情形：在规定期限内改正的</w:t>
      </w:r>
    </w:p>
    <w:p w14:paraId="6930F2FC"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不予处罚。</w:t>
      </w:r>
    </w:p>
    <w:p w14:paraId="15E692B4"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2、较重违法行为情形</w:t>
      </w:r>
      <w:r w:rsidRPr="004E09F3">
        <w:rPr>
          <w:rFonts w:ascii="仿宋_GB2312" w:eastAsia="仿宋_GB2312" w:hint="eastAsia"/>
          <w:b/>
          <w:bCs/>
          <w:color w:val="000000"/>
          <w:kern w:val="0"/>
          <w:sz w:val="28"/>
          <w:szCs w:val="28"/>
        </w:rPr>
        <w:t>：</w:t>
      </w:r>
      <w:r w:rsidRPr="004E09F3">
        <w:rPr>
          <w:rFonts w:ascii="仿宋_GB2312" w:eastAsia="仿宋_GB2312" w:hint="eastAsia"/>
          <w:color w:val="000000"/>
          <w:sz w:val="28"/>
          <w:szCs w:val="28"/>
        </w:rPr>
        <w:t>逾期10日以内未改正的，未造成安全事故的。</w:t>
      </w:r>
    </w:p>
    <w:p w14:paraId="4996BF1C"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处10万元罚款。</w:t>
      </w:r>
    </w:p>
    <w:p w14:paraId="372E6618"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kern w:val="0"/>
          <w:sz w:val="28"/>
          <w:szCs w:val="28"/>
        </w:rPr>
        <w:t>3、</w:t>
      </w:r>
      <w:r w:rsidRPr="004E09F3">
        <w:rPr>
          <w:rFonts w:ascii="仿宋_GB2312" w:eastAsia="仿宋_GB2312" w:hint="eastAsia"/>
          <w:b/>
          <w:color w:val="000000"/>
          <w:sz w:val="28"/>
          <w:szCs w:val="28"/>
        </w:rPr>
        <w:t>严重违法行为情形</w:t>
      </w:r>
      <w:r w:rsidRPr="004E09F3">
        <w:rPr>
          <w:rFonts w:ascii="仿宋_GB2312" w:eastAsia="仿宋_GB2312" w:hint="eastAsia"/>
          <w:b/>
          <w:bCs/>
          <w:color w:val="000000"/>
          <w:kern w:val="0"/>
          <w:sz w:val="28"/>
          <w:szCs w:val="28"/>
        </w:rPr>
        <w:t>：</w:t>
      </w:r>
      <w:r w:rsidRPr="004E09F3">
        <w:rPr>
          <w:rFonts w:ascii="仿宋_GB2312" w:eastAsia="仿宋_GB2312" w:hint="eastAsia"/>
          <w:color w:val="000000"/>
          <w:sz w:val="28"/>
          <w:szCs w:val="28"/>
        </w:rPr>
        <w:t>逾期30日以下未改正的，或者造成一般安全事故的。</w:t>
      </w:r>
    </w:p>
    <w:p w14:paraId="0A0F8728"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处10万元以上20万元以下的罚款。</w:t>
      </w:r>
    </w:p>
    <w:p w14:paraId="10C0B43E"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kern w:val="0"/>
          <w:sz w:val="28"/>
          <w:szCs w:val="28"/>
        </w:rPr>
        <w:t>4、</w:t>
      </w:r>
      <w:r w:rsidRPr="004E09F3">
        <w:rPr>
          <w:rFonts w:ascii="仿宋_GB2312" w:eastAsia="仿宋_GB2312" w:hint="eastAsia"/>
          <w:b/>
          <w:color w:val="000000"/>
          <w:sz w:val="28"/>
          <w:szCs w:val="28"/>
        </w:rPr>
        <w:t>特别严重违法行为情形</w:t>
      </w:r>
      <w:r w:rsidRPr="004E09F3">
        <w:rPr>
          <w:rFonts w:ascii="仿宋_GB2312" w:eastAsia="仿宋_GB2312" w:hint="eastAsia"/>
          <w:b/>
          <w:bCs/>
          <w:color w:val="000000"/>
          <w:kern w:val="0"/>
          <w:sz w:val="28"/>
          <w:szCs w:val="28"/>
        </w:rPr>
        <w:t>：</w:t>
      </w:r>
      <w:r w:rsidRPr="004E09F3">
        <w:rPr>
          <w:rFonts w:ascii="仿宋_GB2312" w:eastAsia="仿宋_GB2312" w:hint="eastAsia"/>
          <w:color w:val="000000"/>
          <w:sz w:val="28"/>
          <w:szCs w:val="28"/>
        </w:rPr>
        <w:t>逾期30日以上未改正的，或者造成重大安全事故的。</w:t>
      </w:r>
    </w:p>
    <w:p w14:paraId="4BCF7687"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处20万元以上30万元以下罚款。</w:t>
      </w:r>
    </w:p>
    <w:p w14:paraId="7103083C" w14:textId="77777777" w:rsidR="00750EC5" w:rsidRPr="004E09F3" w:rsidRDefault="00750EC5" w:rsidP="004E09F3">
      <w:pPr>
        <w:spacing w:line="480" w:lineRule="exact"/>
        <w:ind w:firstLineChars="200" w:firstLine="560"/>
        <w:rPr>
          <w:rFonts w:ascii="仿宋_GB2312" w:eastAsia="仿宋_GB2312"/>
          <w:b/>
          <w:sz w:val="28"/>
          <w:szCs w:val="28"/>
        </w:rPr>
      </w:pPr>
      <w:bookmarkStart w:id="594" w:name="_Toc260043391"/>
      <w:bookmarkStart w:id="595" w:name="_Toc265854872"/>
      <w:bookmarkStart w:id="596" w:name="_Toc300035895"/>
      <w:bookmarkStart w:id="597" w:name="_Toc308591756"/>
      <w:r w:rsidRPr="004E09F3">
        <w:rPr>
          <w:rFonts w:ascii="仿宋_GB2312" w:eastAsia="仿宋_GB2312" w:hint="eastAsia"/>
          <w:b/>
          <w:sz w:val="28"/>
          <w:szCs w:val="28"/>
        </w:rPr>
        <w:t>第77项  水利建设施工单位安全防护用具、机械设备、施工机具及配件在进入施工现场前未经查验或者查验不合格即投入使用的</w:t>
      </w:r>
      <w:bookmarkEnd w:id="594"/>
      <w:bookmarkEnd w:id="595"/>
      <w:bookmarkEnd w:id="596"/>
      <w:bookmarkEnd w:id="597"/>
    </w:p>
    <w:p w14:paraId="1C5FD4EB"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（一）执法依据的名称和条文：</w:t>
      </w:r>
    </w:p>
    <w:p w14:paraId="2377FD3C"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sz w:val="28"/>
          <w:szCs w:val="28"/>
        </w:rPr>
        <w:t>1、《建设工程安全生产管理条例》</w:t>
      </w:r>
      <w:r w:rsidRPr="004E09F3">
        <w:rPr>
          <w:rStyle w:val="a8"/>
          <w:rFonts w:ascii="仿宋_GB2312" w:eastAsia="仿宋_GB2312" w:hint="eastAsia"/>
          <w:b w:val="0"/>
          <w:color w:val="000000"/>
          <w:sz w:val="28"/>
          <w:szCs w:val="28"/>
        </w:rPr>
        <w:t>第六十五条</w:t>
      </w:r>
      <w:r w:rsidRPr="004E09F3">
        <w:rPr>
          <w:rFonts w:ascii="仿宋_GB2312" w:eastAsia="仿宋_GB2312" w:hint="eastAsia"/>
          <w:color w:val="000000"/>
          <w:sz w:val="28"/>
          <w:szCs w:val="28"/>
        </w:rPr>
        <w:t xml:space="preserve"> “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一）安全防护用具、机械设备、施工机具及配件在进入施工现场前未经查验或者查验不合格即投入使用的；”</w:t>
      </w:r>
    </w:p>
    <w:p w14:paraId="4D3AB3AC"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sz w:val="28"/>
          <w:szCs w:val="28"/>
        </w:rPr>
        <w:t>2、《水利工程建设安全生产管理规定》</w:t>
      </w:r>
      <w:r w:rsidRPr="004E09F3">
        <w:rPr>
          <w:rFonts w:ascii="仿宋_GB2312" w:eastAsia="仿宋_GB2312" w:hint="eastAsia"/>
          <w:color w:val="000000"/>
          <w:spacing w:val="8"/>
          <w:kern w:val="0"/>
          <w:sz w:val="28"/>
          <w:szCs w:val="28"/>
        </w:rPr>
        <w:t>第四十条“违反本规定，需要实施行政处罚的，由水行政主管部门或者流域管理机构按照《建设工程安全生产管理条例》的规定执行。</w:t>
      </w:r>
      <w:r w:rsidRPr="004E09F3">
        <w:rPr>
          <w:rFonts w:ascii="仿宋_GB2312" w:eastAsia="仿宋_GB2312" w:hint="eastAsia"/>
          <w:color w:val="000000"/>
          <w:sz w:val="28"/>
          <w:szCs w:val="28"/>
        </w:rPr>
        <w:t>”</w:t>
      </w:r>
    </w:p>
    <w:p w14:paraId="600BB542"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（二）违法行为情形和处罚基准：</w:t>
      </w:r>
    </w:p>
    <w:p w14:paraId="3C3594C5"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1、一般违法行为：在规定期限内改正的</w:t>
      </w:r>
    </w:p>
    <w:p w14:paraId="6E9923B4"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lastRenderedPageBreak/>
        <w:t>处罚基准：</w:t>
      </w:r>
      <w:r w:rsidRPr="004E09F3">
        <w:rPr>
          <w:rFonts w:ascii="仿宋_GB2312" w:eastAsia="仿宋_GB2312" w:hint="eastAsia"/>
          <w:color w:val="000000"/>
          <w:sz w:val="28"/>
          <w:szCs w:val="28"/>
        </w:rPr>
        <w:t>不予处罚，造成损失的，依法承担赔偿责任。</w:t>
      </w:r>
    </w:p>
    <w:p w14:paraId="03FB9DF1"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2、较重违法行为情形</w:t>
      </w:r>
      <w:r w:rsidRPr="004E09F3">
        <w:rPr>
          <w:rFonts w:ascii="仿宋_GB2312" w:eastAsia="仿宋_GB2312" w:hint="eastAsia"/>
          <w:b/>
          <w:bCs/>
          <w:color w:val="000000"/>
          <w:kern w:val="0"/>
          <w:sz w:val="28"/>
          <w:szCs w:val="28"/>
        </w:rPr>
        <w:t>：</w:t>
      </w:r>
      <w:r w:rsidRPr="004E09F3">
        <w:rPr>
          <w:rFonts w:ascii="仿宋_GB2312" w:eastAsia="仿宋_GB2312" w:hint="eastAsia"/>
          <w:color w:val="000000"/>
          <w:sz w:val="28"/>
          <w:szCs w:val="28"/>
        </w:rPr>
        <w:t>逾期5日以下未改正的，未造成安全事故的。</w:t>
      </w:r>
    </w:p>
    <w:p w14:paraId="66E6C93E"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处10万元以上15万元以下的罚款。</w:t>
      </w:r>
    </w:p>
    <w:p w14:paraId="3EC32D2F"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3、严重违法行为情形</w:t>
      </w:r>
      <w:r w:rsidRPr="004E09F3">
        <w:rPr>
          <w:rFonts w:ascii="仿宋_GB2312" w:eastAsia="仿宋_GB2312" w:hint="eastAsia"/>
          <w:b/>
          <w:bCs/>
          <w:color w:val="000000"/>
          <w:kern w:val="0"/>
          <w:sz w:val="28"/>
          <w:szCs w:val="28"/>
        </w:rPr>
        <w:t>：</w:t>
      </w:r>
      <w:r w:rsidRPr="004E09F3">
        <w:rPr>
          <w:rFonts w:ascii="仿宋_GB2312" w:eastAsia="仿宋_GB2312" w:hint="eastAsia"/>
          <w:color w:val="000000"/>
          <w:sz w:val="28"/>
          <w:szCs w:val="28"/>
        </w:rPr>
        <w:t>逾期5日以上10日以下未改正的，或者造成一般安全事故。</w:t>
      </w:r>
    </w:p>
    <w:p w14:paraId="60A93FDC"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处15万元以上20万元以下的罚款，降低资质等级。</w:t>
      </w:r>
    </w:p>
    <w:p w14:paraId="5803C851"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4、特别严重违法行为情形</w:t>
      </w:r>
      <w:r w:rsidRPr="004E09F3">
        <w:rPr>
          <w:rFonts w:ascii="仿宋_GB2312" w:eastAsia="仿宋_GB2312" w:hint="eastAsia"/>
          <w:b/>
          <w:bCs/>
          <w:color w:val="000000"/>
          <w:kern w:val="0"/>
          <w:sz w:val="28"/>
          <w:szCs w:val="28"/>
        </w:rPr>
        <w:t>：</w:t>
      </w:r>
      <w:r w:rsidRPr="004E09F3">
        <w:rPr>
          <w:rFonts w:ascii="仿宋_GB2312" w:eastAsia="仿宋_GB2312" w:hint="eastAsia"/>
          <w:color w:val="000000"/>
          <w:sz w:val="28"/>
          <w:szCs w:val="28"/>
        </w:rPr>
        <w:t>逾期10日以上未改正的，或者造成重大安全事故的。</w:t>
      </w:r>
    </w:p>
    <w:p w14:paraId="2428ACC2"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处20万元以上30万元以下的罚款，吊销资质证书。</w:t>
      </w:r>
    </w:p>
    <w:p w14:paraId="47786671" w14:textId="77777777" w:rsidR="00750EC5" w:rsidRPr="004E09F3" w:rsidRDefault="00750EC5" w:rsidP="004E09F3">
      <w:pPr>
        <w:spacing w:line="480" w:lineRule="exact"/>
        <w:ind w:firstLineChars="200" w:firstLine="560"/>
        <w:rPr>
          <w:rFonts w:ascii="仿宋_GB2312" w:eastAsia="仿宋_GB2312"/>
          <w:b/>
          <w:sz w:val="28"/>
          <w:szCs w:val="28"/>
        </w:rPr>
      </w:pPr>
      <w:bookmarkStart w:id="598" w:name="_Toc260043392"/>
      <w:bookmarkStart w:id="599" w:name="_Toc265854873"/>
      <w:bookmarkStart w:id="600" w:name="_Toc300035896"/>
      <w:bookmarkStart w:id="601" w:name="_Toc308591757"/>
      <w:r w:rsidRPr="004E09F3">
        <w:rPr>
          <w:rFonts w:ascii="仿宋_GB2312" w:eastAsia="仿宋_GB2312" w:hint="eastAsia"/>
          <w:b/>
          <w:sz w:val="28"/>
          <w:szCs w:val="28"/>
        </w:rPr>
        <w:t>第78项  水利建设施工单位使用未经验收或者验收不合格的施工起重机械和整体提升脚手架、模板</w:t>
      </w:r>
      <w:proofErr w:type="gramStart"/>
      <w:r w:rsidRPr="004E09F3">
        <w:rPr>
          <w:rFonts w:ascii="仿宋_GB2312" w:eastAsia="仿宋_GB2312" w:hint="eastAsia"/>
          <w:b/>
          <w:sz w:val="28"/>
          <w:szCs w:val="28"/>
        </w:rPr>
        <w:t>等自升式</w:t>
      </w:r>
      <w:proofErr w:type="gramEnd"/>
      <w:r w:rsidRPr="004E09F3">
        <w:rPr>
          <w:rFonts w:ascii="仿宋_GB2312" w:eastAsia="仿宋_GB2312" w:hint="eastAsia"/>
          <w:b/>
          <w:sz w:val="28"/>
          <w:szCs w:val="28"/>
        </w:rPr>
        <w:t>架设设施的</w:t>
      </w:r>
      <w:bookmarkEnd w:id="598"/>
      <w:bookmarkEnd w:id="599"/>
      <w:bookmarkEnd w:id="600"/>
      <w:bookmarkEnd w:id="601"/>
    </w:p>
    <w:p w14:paraId="70FEE054"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（一）执法依据的名称和条文：</w:t>
      </w:r>
    </w:p>
    <w:p w14:paraId="7CF0EA34"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sz w:val="28"/>
          <w:szCs w:val="28"/>
        </w:rPr>
        <w:t>1、《建设工程安全生产管理条例》</w:t>
      </w:r>
      <w:r w:rsidRPr="004E09F3">
        <w:rPr>
          <w:rStyle w:val="a8"/>
          <w:rFonts w:ascii="仿宋_GB2312" w:eastAsia="仿宋_GB2312" w:hint="eastAsia"/>
          <w:b w:val="0"/>
          <w:color w:val="000000"/>
          <w:sz w:val="28"/>
          <w:szCs w:val="28"/>
        </w:rPr>
        <w:t>第六十五</w:t>
      </w:r>
      <w:r w:rsidRPr="004E09F3">
        <w:rPr>
          <w:rFonts w:ascii="仿宋_GB2312" w:eastAsia="仿宋_GB2312" w:hint="eastAsia"/>
          <w:color w:val="000000"/>
          <w:sz w:val="28"/>
          <w:szCs w:val="28"/>
        </w:rPr>
        <w:t>条“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二）使用未经验收或者验收不合格的施工起重机械和整体提升脚手架、模板等自升式架设设施的；”</w:t>
      </w:r>
    </w:p>
    <w:p w14:paraId="4155B81D"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sz w:val="28"/>
          <w:szCs w:val="28"/>
        </w:rPr>
        <w:t>2、《水利工程建设安全生产管理规定》</w:t>
      </w:r>
      <w:r w:rsidRPr="004E09F3">
        <w:rPr>
          <w:rFonts w:ascii="仿宋_GB2312" w:eastAsia="仿宋_GB2312" w:hint="eastAsia"/>
          <w:color w:val="000000"/>
          <w:spacing w:val="8"/>
          <w:kern w:val="0"/>
          <w:sz w:val="28"/>
          <w:szCs w:val="28"/>
        </w:rPr>
        <w:t>第四十条“违反本规定，需要实施行政处罚的，由水行政主管部门或者流域管理机构按照《建设工程安全生产管理条例》的规定执行。</w:t>
      </w:r>
      <w:r w:rsidRPr="004E09F3">
        <w:rPr>
          <w:rFonts w:ascii="仿宋_GB2312" w:eastAsia="仿宋_GB2312" w:hint="eastAsia"/>
          <w:color w:val="000000"/>
          <w:sz w:val="28"/>
          <w:szCs w:val="28"/>
        </w:rPr>
        <w:t>”</w:t>
      </w:r>
    </w:p>
    <w:p w14:paraId="108507AE" w14:textId="77777777" w:rsidR="00750EC5" w:rsidRPr="004E09F3" w:rsidRDefault="00750EC5" w:rsidP="004E09F3">
      <w:pPr>
        <w:spacing w:line="480" w:lineRule="exact"/>
        <w:ind w:firstLineChars="200" w:firstLine="560"/>
        <w:rPr>
          <w:rFonts w:ascii="仿宋_GB2312" w:eastAsia="仿宋_GB2312"/>
          <w:b/>
          <w:color w:val="000000"/>
          <w:sz w:val="28"/>
          <w:szCs w:val="28"/>
        </w:rPr>
      </w:pPr>
      <w:bookmarkStart w:id="602" w:name="_Toc260043393"/>
      <w:r w:rsidRPr="004E09F3">
        <w:rPr>
          <w:rFonts w:ascii="仿宋_GB2312" w:eastAsia="仿宋_GB2312" w:hint="eastAsia"/>
          <w:b/>
          <w:color w:val="000000"/>
          <w:sz w:val="28"/>
          <w:szCs w:val="28"/>
        </w:rPr>
        <w:t>（二）违法行为情形和处罚基准：</w:t>
      </w:r>
    </w:p>
    <w:p w14:paraId="5A845B34" w14:textId="77777777" w:rsidR="00750EC5" w:rsidRPr="004E09F3" w:rsidRDefault="00750EC5" w:rsidP="004E09F3">
      <w:pPr>
        <w:spacing w:line="480" w:lineRule="exact"/>
        <w:ind w:firstLineChars="200" w:firstLine="560"/>
        <w:rPr>
          <w:rFonts w:ascii="仿宋_GB2312" w:eastAsia="仿宋_GB2312"/>
          <w:color w:val="000000"/>
          <w:spacing w:val="8"/>
          <w:kern w:val="0"/>
          <w:sz w:val="28"/>
          <w:szCs w:val="28"/>
        </w:rPr>
      </w:pPr>
      <w:r w:rsidRPr="004E09F3">
        <w:rPr>
          <w:rFonts w:ascii="仿宋_GB2312" w:eastAsia="仿宋_GB2312" w:hint="eastAsia"/>
          <w:b/>
          <w:color w:val="000000"/>
          <w:sz w:val="28"/>
          <w:szCs w:val="28"/>
        </w:rPr>
        <w:t>1、一般违法行为情形：</w:t>
      </w:r>
      <w:r w:rsidRPr="004E09F3">
        <w:rPr>
          <w:rFonts w:ascii="仿宋_GB2312" w:eastAsia="仿宋_GB2312" w:hint="eastAsia"/>
          <w:color w:val="000000"/>
          <w:spacing w:val="8"/>
          <w:kern w:val="0"/>
          <w:sz w:val="28"/>
          <w:szCs w:val="28"/>
        </w:rPr>
        <w:t>在规定期限内改正的。</w:t>
      </w:r>
    </w:p>
    <w:p w14:paraId="22ABAE30"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pacing w:val="8"/>
          <w:kern w:val="0"/>
          <w:sz w:val="28"/>
          <w:szCs w:val="28"/>
        </w:rPr>
        <w:t>不予处罚</w:t>
      </w:r>
      <w:r w:rsidRPr="004E09F3">
        <w:rPr>
          <w:rFonts w:ascii="仿宋_GB2312" w:eastAsia="仿宋_GB2312" w:hint="eastAsia"/>
          <w:color w:val="000000"/>
          <w:sz w:val="28"/>
          <w:szCs w:val="28"/>
        </w:rPr>
        <w:t>。</w:t>
      </w:r>
    </w:p>
    <w:p w14:paraId="2F46282D"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2、较重违法行为情形</w:t>
      </w:r>
      <w:r w:rsidRPr="004E09F3">
        <w:rPr>
          <w:rFonts w:ascii="仿宋_GB2312" w:eastAsia="仿宋_GB2312" w:hint="eastAsia"/>
          <w:b/>
          <w:bCs/>
          <w:color w:val="000000"/>
          <w:kern w:val="0"/>
          <w:sz w:val="28"/>
          <w:szCs w:val="28"/>
        </w:rPr>
        <w:t>：</w:t>
      </w:r>
      <w:r w:rsidRPr="004E09F3">
        <w:rPr>
          <w:rFonts w:ascii="仿宋_GB2312" w:eastAsia="仿宋_GB2312" w:hint="eastAsia"/>
          <w:color w:val="000000"/>
          <w:sz w:val="28"/>
          <w:szCs w:val="28"/>
        </w:rPr>
        <w:t>逾期15日以下未改正的，未造成安全事故的。</w:t>
      </w:r>
    </w:p>
    <w:p w14:paraId="31801DCA"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并处10万元以上15万元以下的罚款。</w:t>
      </w:r>
    </w:p>
    <w:p w14:paraId="1B03A740"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kern w:val="0"/>
          <w:sz w:val="28"/>
          <w:szCs w:val="28"/>
        </w:rPr>
        <w:lastRenderedPageBreak/>
        <w:t>3、</w:t>
      </w:r>
      <w:r w:rsidRPr="004E09F3">
        <w:rPr>
          <w:rFonts w:ascii="仿宋_GB2312" w:eastAsia="仿宋_GB2312" w:hint="eastAsia"/>
          <w:b/>
          <w:color w:val="000000"/>
          <w:sz w:val="28"/>
          <w:szCs w:val="28"/>
        </w:rPr>
        <w:t>严重违法行为情形</w:t>
      </w:r>
      <w:r w:rsidRPr="004E09F3">
        <w:rPr>
          <w:rFonts w:ascii="仿宋_GB2312" w:eastAsia="仿宋_GB2312" w:hint="eastAsia"/>
          <w:b/>
          <w:bCs/>
          <w:color w:val="000000"/>
          <w:kern w:val="0"/>
          <w:sz w:val="28"/>
          <w:szCs w:val="28"/>
        </w:rPr>
        <w:t>：</w:t>
      </w:r>
      <w:r w:rsidRPr="004E09F3">
        <w:rPr>
          <w:rFonts w:ascii="仿宋_GB2312" w:eastAsia="仿宋_GB2312" w:hint="eastAsia"/>
          <w:color w:val="000000"/>
          <w:sz w:val="28"/>
          <w:szCs w:val="28"/>
        </w:rPr>
        <w:t>逾期30日以下未改正的，或者造成一般安全事故的。</w:t>
      </w:r>
    </w:p>
    <w:p w14:paraId="7634060F"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并处15万元以上20万元以下的罚款。</w:t>
      </w:r>
    </w:p>
    <w:p w14:paraId="44D9560D"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kern w:val="0"/>
          <w:sz w:val="28"/>
          <w:szCs w:val="28"/>
        </w:rPr>
        <w:t>4、</w:t>
      </w:r>
      <w:r w:rsidRPr="004E09F3">
        <w:rPr>
          <w:rFonts w:ascii="仿宋_GB2312" w:eastAsia="仿宋_GB2312" w:hint="eastAsia"/>
          <w:b/>
          <w:color w:val="000000"/>
          <w:sz w:val="28"/>
          <w:szCs w:val="28"/>
        </w:rPr>
        <w:t>特别严重违法行为情形</w:t>
      </w:r>
      <w:r w:rsidRPr="004E09F3">
        <w:rPr>
          <w:rFonts w:ascii="仿宋_GB2312" w:eastAsia="仿宋_GB2312" w:hint="eastAsia"/>
          <w:b/>
          <w:bCs/>
          <w:color w:val="000000"/>
          <w:kern w:val="0"/>
          <w:sz w:val="28"/>
          <w:szCs w:val="28"/>
        </w:rPr>
        <w:t>：</w:t>
      </w:r>
      <w:r w:rsidRPr="004E09F3">
        <w:rPr>
          <w:rFonts w:ascii="仿宋_GB2312" w:eastAsia="仿宋_GB2312" w:hint="eastAsia"/>
          <w:color w:val="000000"/>
          <w:sz w:val="28"/>
          <w:szCs w:val="28"/>
        </w:rPr>
        <w:t>逾期30日以上未改正的，或者造成重大安全事故的。</w:t>
      </w:r>
    </w:p>
    <w:p w14:paraId="60C6FA13"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处20万元以上30万元以下的罚款</w:t>
      </w:r>
      <w:bookmarkEnd w:id="602"/>
    </w:p>
    <w:p w14:paraId="4C74A470" w14:textId="77777777" w:rsidR="00750EC5" w:rsidRPr="004E09F3" w:rsidRDefault="00750EC5" w:rsidP="004E09F3">
      <w:pPr>
        <w:spacing w:line="480" w:lineRule="exact"/>
        <w:ind w:firstLineChars="200" w:firstLine="560"/>
        <w:rPr>
          <w:rFonts w:ascii="仿宋_GB2312" w:eastAsia="仿宋_GB2312"/>
          <w:b/>
          <w:sz w:val="28"/>
          <w:szCs w:val="28"/>
        </w:rPr>
      </w:pPr>
      <w:bookmarkStart w:id="603" w:name="_Toc300035910"/>
      <w:bookmarkStart w:id="604" w:name="_Toc308591758"/>
      <w:r w:rsidRPr="004E09F3">
        <w:rPr>
          <w:rFonts w:ascii="仿宋_GB2312" w:eastAsia="仿宋_GB2312" w:hint="eastAsia"/>
          <w:b/>
          <w:sz w:val="28"/>
          <w:szCs w:val="28"/>
        </w:rPr>
        <w:t>第79 项  水利建设监理单位以串通、欺诈、胁迫、贿赂等不正当竞争手段承揽监理业务的</w:t>
      </w:r>
      <w:bookmarkEnd w:id="603"/>
      <w:bookmarkEnd w:id="604"/>
    </w:p>
    <w:p w14:paraId="31D527FE"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（一）执法依据的名称和条文：</w:t>
      </w:r>
    </w:p>
    <w:p w14:paraId="596C03CE"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Cs/>
          <w:color w:val="000000"/>
          <w:sz w:val="28"/>
          <w:szCs w:val="28"/>
        </w:rPr>
        <w:t>《水利工程建设监理规定》第二十八条“</w:t>
      </w:r>
      <w:r w:rsidRPr="004E09F3">
        <w:rPr>
          <w:rFonts w:ascii="仿宋_GB2312" w:eastAsia="仿宋_GB2312" w:hint="eastAsia"/>
          <w:color w:val="000000"/>
          <w:sz w:val="28"/>
          <w:szCs w:val="28"/>
        </w:rPr>
        <w:t>监理单位有下列行为之一的，责令改正，给予警告；无违法所得的，处1万元以下罚款，有违法所得的，予以追缴，处违法所得3倍以下且不超过3万元罚款；情节严重的，降低资质等级；构成犯罪的，依法追究有关责任人员的刑事责任：（一）以串通、欺诈、胁迫、贿赂等不正当竞争手段承揽监理业务的；（二）利用工作便利与项目法人、被监理单位以及建筑材料、建筑构配件和设备供应单位串通，谋取不正当利益的。”</w:t>
      </w:r>
    </w:p>
    <w:p w14:paraId="1FDAC915"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（二）违法行为情形和处罚基准：</w:t>
      </w:r>
    </w:p>
    <w:p w14:paraId="2760FCE7"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1、一般违法行为情形</w:t>
      </w:r>
      <w:r w:rsidRPr="004E09F3">
        <w:rPr>
          <w:rFonts w:ascii="仿宋_GB2312" w:eastAsia="仿宋_GB2312" w:hint="eastAsia"/>
          <w:b/>
          <w:bCs/>
          <w:color w:val="000000"/>
          <w:kern w:val="0"/>
          <w:sz w:val="28"/>
          <w:szCs w:val="28"/>
        </w:rPr>
        <w:t>：</w:t>
      </w:r>
      <w:r w:rsidRPr="004E09F3">
        <w:rPr>
          <w:rFonts w:ascii="仿宋_GB2312" w:eastAsia="仿宋_GB2312" w:hint="eastAsia"/>
          <w:color w:val="000000"/>
          <w:sz w:val="28"/>
          <w:szCs w:val="28"/>
        </w:rPr>
        <w:t>承揽监理业务合同价格在10万元以下的。</w:t>
      </w:r>
    </w:p>
    <w:p w14:paraId="4ED2EE54"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处1万元罚款。</w:t>
      </w:r>
    </w:p>
    <w:p w14:paraId="0D0DE024"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kern w:val="0"/>
          <w:sz w:val="28"/>
          <w:szCs w:val="28"/>
        </w:rPr>
        <w:t>2、</w:t>
      </w:r>
      <w:r w:rsidRPr="004E09F3">
        <w:rPr>
          <w:rFonts w:ascii="仿宋_GB2312" w:eastAsia="仿宋_GB2312" w:hint="eastAsia"/>
          <w:b/>
          <w:color w:val="000000"/>
          <w:sz w:val="28"/>
          <w:szCs w:val="28"/>
        </w:rPr>
        <w:t>较重违法行为情形</w:t>
      </w:r>
      <w:r w:rsidRPr="004E09F3">
        <w:rPr>
          <w:rFonts w:ascii="仿宋_GB2312" w:eastAsia="仿宋_GB2312" w:hint="eastAsia"/>
          <w:b/>
          <w:bCs/>
          <w:color w:val="000000"/>
          <w:kern w:val="0"/>
          <w:sz w:val="28"/>
          <w:szCs w:val="28"/>
        </w:rPr>
        <w:t>：</w:t>
      </w:r>
      <w:r w:rsidRPr="004E09F3">
        <w:rPr>
          <w:rFonts w:ascii="仿宋_GB2312" w:eastAsia="仿宋_GB2312" w:hint="eastAsia"/>
          <w:color w:val="000000"/>
          <w:sz w:val="28"/>
          <w:szCs w:val="28"/>
        </w:rPr>
        <w:t>承揽监理业务合同价格在10万元以下，谋取不正当利益的，涉及资金5万元以下的。</w:t>
      </w:r>
    </w:p>
    <w:p w14:paraId="685C6D76"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处1万元以上2万元以下的罚款。</w:t>
      </w:r>
    </w:p>
    <w:p w14:paraId="3CE04466"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kern w:val="0"/>
          <w:sz w:val="28"/>
          <w:szCs w:val="28"/>
        </w:rPr>
        <w:t xml:space="preserve"> </w:t>
      </w:r>
      <w:r w:rsidRPr="004E09F3">
        <w:rPr>
          <w:rFonts w:ascii="仿宋_GB2312" w:eastAsia="仿宋_GB2312" w:hint="eastAsia"/>
          <w:b/>
          <w:color w:val="000000"/>
          <w:kern w:val="0"/>
          <w:sz w:val="28"/>
          <w:szCs w:val="28"/>
        </w:rPr>
        <w:t>3、较重违法行为情形：</w:t>
      </w:r>
      <w:r w:rsidRPr="004E09F3">
        <w:rPr>
          <w:rFonts w:ascii="仿宋_GB2312" w:eastAsia="仿宋_GB2312" w:hint="eastAsia"/>
          <w:color w:val="000000"/>
          <w:sz w:val="28"/>
          <w:szCs w:val="28"/>
        </w:rPr>
        <w:t>承揽监理业务合同价格在10万元以上，谋取不正当利益的，涉及资金5万元以上的。</w:t>
      </w:r>
    </w:p>
    <w:p w14:paraId="02ACD28D"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处2万元至3万元的罚款。</w:t>
      </w:r>
    </w:p>
    <w:p w14:paraId="3B16285D" w14:textId="77777777" w:rsidR="00750EC5" w:rsidRPr="004E09F3" w:rsidRDefault="00750EC5" w:rsidP="004E09F3">
      <w:pPr>
        <w:spacing w:line="480" w:lineRule="exact"/>
        <w:ind w:firstLineChars="200" w:firstLine="560"/>
        <w:rPr>
          <w:rFonts w:ascii="仿宋_GB2312" w:eastAsia="仿宋_GB2312"/>
          <w:b/>
          <w:sz w:val="28"/>
          <w:szCs w:val="28"/>
        </w:rPr>
      </w:pPr>
      <w:bookmarkStart w:id="605" w:name="_Toc300035911"/>
      <w:bookmarkStart w:id="606" w:name="_Toc308591759"/>
      <w:r w:rsidRPr="004E09F3">
        <w:rPr>
          <w:rFonts w:ascii="仿宋_GB2312" w:eastAsia="仿宋_GB2312" w:hint="eastAsia"/>
          <w:b/>
          <w:sz w:val="28"/>
          <w:szCs w:val="28"/>
        </w:rPr>
        <w:t>第80项  水利建设监理人员利用执（从）业上的便利，索取或者收受项目法人、被监理单位以及建筑材料、建筑构配件和设备供应单位财物的；与被监理单位以及建筑材料、建筑构配件和设备供应单</w:t>
      </w:r>
      <w:r w:rsidRPr="004E09F3">
        <w:rPr>
          <w:rFonts w:ascii="仿宋_GB2312" w:eastAsia="仿宋_GB2312" w:hint="eastAsia"/>
          <w:b/>
          <w:sz w:val="28"/>
          <w:szCs w:val="28"/>
        </w:rPr>
        <w:lastRenderedPageBreak/>
        <w:t>位串通，谋取不正当利益的；非法泄露执（从）业中应当保守的秘密的</w:t>
      </w:r>
      <w:bookmarkEnd w:id="605"/>
      <w:bookmarkEnd w:id="606"/>
    </w:p>
    <w:p w14:paraId="5C175A04" w14:textId="77777777" w:rsidR="00750EC5" w:rsidRPr="004E09F3" w:rsidRDefault="00750EC5" w:rsidP="004E09F3">
      <w:pPr>
        <w:spacing w:line="480" w:lineRule="exact"/>
        <w:ind w:firstLineChars="200" w:firstLine="560"/>
        <w:rPr>
          <w:rFonts w:ascii="仿宋_GB2312" w:eastAsia="仿宋_GB2312"/>
          <w:b/>
          <w:color w:val="000000"/>
          <w:sz w:val="28"/>
          <w:szCs w:val="28"/>
        </w:rPr>
      </w:pPr>
      <w:bookmarkStart w:id="607" w:name="_Toc308077133"/>
      <w:bookmarkStart w:id="608" w:name="_Toc308102074"/>
      <w:r w:rsidRPr="004E09F3">
        <w:rPr>
          <w:rFonts w:ascii="仿宋_GB2312" w:eastAsia="仿宋_GB2312" w:hint="eastAsia"/>
          <w:b/>
          <w:color w:val="000000"/>
          <w:sz w:val="28"/>
          <w:szCs w:val="28"/>
        </w:rPr>
        <w:t>（一）执法依据名称和条文：</w:t>
      </w:r>
      <w:bookmarkEnd w:id="607"/>
      <w:bookmarkEnd w:id="608"/>
    </w:p>
    <w:p w14:paraId="06E54152"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sz w:val="28"/>
          <w:szCs w:val="28"/>
        </w:rPr>
        <w:t>《水利工程建设监理规定》第三十一条“监理人员从事水利工程建设监理活动，有下列行为之一的，责令改正，给予警告；其中，监理工程师违规情节严重的，注销注册证书，2年内不予注册；有违法所得的，予以追缴，并处1万元以下罚款；造成损失的，依法承担赔偿责任；构成犯罪的，依法追究刑事责任：（一）利用执 （从）业上的便利，索取或者收受项目法人、被监理单位以及建筑材料、建筑构配件和设备供应单位财物的；（二）与被监理单位以及建筑材料、建筑构配件和设备供应单位串通，谋取不正当利益的；（三）非法泄露执（从）业中应当保守的秘密。”</w:t>
      </w:r>
    </w:p>
    <w:p w14:paraId="24078F8D"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（二）违法行为情形和处罚基准：</w:t>
      </w:r>
    </w:p>
    <w:p w14:paraId="511AE6DE"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1、一般违法行为情形</w:t>
      </w:r>
      <w:r w:rsidRPr="004E09F3">
        <w:rPr>
          <w:rFonts w:ascii="仿宋_GB2312" w:eastAsia="仿宋_GB2312" w:hint="eastAsia"/>
          <w:b/>
          <w:bCs/>
          <w:color w:val="000000"/>
          <w:kern w:val="0"/>
          <w:sz w:val="28"/>
          <w:szCs w:val="28"/>
        </w:rPr>
        <w:t>：</w:t>
      </w:r>
      <w:r w:rsidRPr="004E09F3">
        <w:rPr>
          <w:rFonts w:ascii="仿宋_GB2312" w:eastAsia="仿宋_GB2312" w:hint="eastAsia"/>
          <w:color w:val="000000"/>
          <w:sz w:val="28"/>
          <w:szCs w:val="28"/>
        </w:rPr>
        <w:t>泄露执（从）业中应当保守的秘密未造成不良后果。</w:t>
      </w:r>
    </w:p>
    <w:p w14:paraId="1017B9E7"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责令改正，予以警告。</w:t>
      </w:r>
    </w:p>
    <w:p w14:paraId="794391EE"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kern w:val="0"/>
          <w:sz w:val="28"/>
          <w:szCs w:val="28"/>
        </w:rPr>
        <w:t>2、</w:t>
      </w:r>
      <w:r w:rsidRPr="004E09F3">
        <w:rPr>
          <w:rFonts w:ascii="仿宋_GB2312" w:eastAsia="仿宋_GB2312" w:hint="eastAsia"/>
          <w:b/>
          <w:color w:val="000000"/>
          <w:sz w:val="28"/>
          <w:szCs w:val="28"/>
        </w:rPr>
        <w:t>较重违法行为情形</w:t>
      </w:r>
      <w:r w:rsidRPr="004E09F3">
        <w:rPr>
          <w:rFonts w:ascii="仿宋_GB2312" w:eastAsia="仿宋_GB2312" w:hint="eastAsia"/>
          <w:b/>
          <w:bCs/>
          <w:color w:val="000000"/>
          <w:kern w:val="0"/>
          <w:sz w:val="28"/>
          <w:szCs w:val="28"/>
        </w:rPr>
        <w:t>：</w:t>
      </w:r>
      <w:r w:rsidRPr="004E09F3">
        <w:rPr>
          <w:rFonts w:ascii="仿宋_GB2312" w:eastAsia="仿宋_GB2312" w:hint="eastAsia"/>
          <w:color w:val="000000"/>
          <w:sz w:val="28"/>
          <w:szCs w:val="28"/>
        </w:rPr>
        <w:t xml:space="preserve"> 不正当利益在3000元以下的，或者泄露执（从）业中应当保守的秘密造成一定后果的。</w:t>
      </w:r>
    </w:p>
    <w:p w14:paraId="30424E73"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处3000元以上5000元以下罚款。</w:t>
      </w:r>
    </w:p>
    <w:p w14:paraId="7AC85655"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color w:val="000000"/>
          <w:kern w:val="0"/>
          <w:sz w:val="28"/>
          <w:szCs w:val="28"/>
        </w:rPr>
        <w:t>3、</w:t>
      </w:r>
      <w:r w:rsidRPr="004E09F3">
        <w:rPr>
          <w:rFonts w:ascii="仿宋_GB2312" w:eastAsia="仿宋_GB2312" w:hint="eastAsia"/>
          <w:b/>
          <w:color w:val="000000"/>
          <w:sz w:val="28"/>
          <w:szCs w:val="28"/>
        </w:rPr>
        <w:t>严重违法行为情形</w:t>
      </w:r>
      <w:r w:rsidRPr="004E09F3">
        <w:rPr>
          <w:rFonts w:ascii="仿宋_GB2312" w:eastAsia="仿宋_GB2312" w:hint="eastAsia"/>
          <w:b/>
          <w:bCs/>
          <w:color w:val="000000"/>
          <w:kern w:val="0"/>
          <w:sz w:val="28"/>
          <w:szCs w:val="28"/>
        </w:rPr>
        <w:t>：</w:t>
      </w:r>
      <w:r w:rsidRPr="004E09F3">
        <w:rPr>
          <w:rFonts w:ascii="仿宋_GB2312" w:eastAsia="仿宋_GB2312" w:hint="eastAsia"/>
          <w:color w:val="000000"/>
          <w:sz w:val="28"/>
          <w:szCs w:val="28"/>
        </w:rPr>
        <w:t xml:space="preserve"> 不正当利益在3000元以上的，或者泄露执（从）业中应当保守的秘密造成严重后果的。</w:t>
      </w:r>
    </w:p>
    <w:p w14:paraId="72A502CC" w14:textId="77777777" w:rsidR="00750EC5" w:rsidRPr="004E09F3" w:rsidRDefault="00750EC5" w:rsidP="004E09F3">
      <w:pPr>
        <w:spacing w:line="480" w:lineRule="exact"/>
        <w:ind w:firstLineChars="200" w:firstLine="560"/>
        <w:rPr>
          <w:rFonts w:ascii="仿宋_GB2312" w:eastAsia="仿宋_GB2312"/>
          <w:color w:val="000000"/>
          <w:sz w:val="28"/>
          <w:szCs w:val="28"/>
        </w:rPr>
      </w:pPr>
      <w:r w:rsidRPr="004E09F3">
        <w:rPr>
          <w:rFonts w:ascii="仿宋_GB2312" w:eastAsia="仿宋_GB2312" w:hint="eastAsia"/>
          <w:b/>
          <w:color w:val="000000"/>
          <w:sz w:val="28"/>
          <w:szCs w:val="28"/>
        </w:rPr>
        <w:t>处罚基准：</w:t>
      </w:r>
      <w:r w:rsidRPr="004E09F3">
        <w:rPr>
          <w:rFonts w:ascii="仿宋_GB2312" w:eastAsia="仿宋_GB2312" w:hint="eastAsia"/>
          <w:color w:val="000000"/>
          <w:sz w:val="28"/>
          <w:szCs w:val="28"/>
        </w:rPr>
        <w:t>处5000元以上1万元以下罚款。</w:t>
      </w:r>
    </w:p>
    <w:p w14:paraId="3F693921" w14:textId="77777777" w:rsidR="00750EC5" w:rsidRPr="004E09F3" w:rsidRDefault="00750EC5" w:rsidP="004E09F3">
      <w:pPr>
        <w:spacing w:line="480" w:lineRule="exact"/>
        <w:ind w:firstLineChars="200" w:firstLine="560"/>
        <w:rPr>
          <w:rFonts w:ascii="仿宋_GB2312" w:eastAsia="仿宋_GB2312"/>
          <w:b/>
          <w:sz w:val="28"/>
          <w:szCs w:val="28"/>
        </w:rPr>
      </w:pPr>
      <w:bookmarkStart w:id="609" w:name="_Toc300035913"/>
      <w:bookmarkStart w:id="610" w:name="_Toc308591761"/>
      <w:r w:rsidRPr="004E09F3">
        <w:rPr>
          <w:rFonts w:ascii="仿宋_GB2312" w:eastAsia="仿宋_GB2312" w:hint="eastAsia"/>
          <w:b/>
          <w:sz w:val="28"/>
          <w:szCs w:val="28"/>
        </w:rPr>
        <w:t>第81项  水利工程建设项目必须招标而不招标、规避招标的</w:t>
      </w:r>
      <w:bookmarkEnd w:id="609"/>
      <w:bookmarkEnd w:id="610"/>
    </w:p>
    <w:p w14:paraId="42C18BEB"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（一）执法依据名称和条文：</w:t>
      </w:r>
    </w:p>
    <w:p w14:paraId="1621838D" w14:textId="77777777" w:rsidR="00750EC5" w:rsidRPr="004E09F3" w:rsidRDefault="00750EC5" w:rsidP="004E09F3">
      <w:pPr>
        <w:spacing w:line="480" w:lineRule="exact"/>
        <w:ind w:firstLineChars="200" w:firstLine="560"/>
        <w:rPr>
          <w:rFonts w:ascii="仿宋_GB2312" w:eastAsia="仿宋_GB2312"/>
          <w:bCs/>
          <w:color w:val="000000"/>
          <w:kern w:val="0"/>
          <w:sz w:val="28"/>
          <w:szCs w:val="28"/>
        </w:rPr>
      </w:pPr>
      <w:r w:rsidRPr="004E09F3">
        <w:rPr>
          <w:rFonts w:ascii="仿宋_GB2312" w:eastAsia="仿宋_GB2312" w:hint="eastAsia"/>
          <w:bCs/>
          <w:color w:val="000000"/>
          <w:kern w:val="0"/>
          <w:sz w:val="28"/>
          <w:szCs w:val="28"/>
        </w:rPr>
        <w:t>（1）《中华人民共和国招标投标法》第四十九条“违反本法规定，必须进行招标的项目而不招标的，将必须进行招标的项目化整为零或者以其他任何方式规避招标的，责令限期改正，可以处项目合同金额5‰以上10‰以下的罚款；对全部或者部分使用国有资金的项目，可以暂停项目执行或者暂停资金拨付；对单位直接负责的主管人</w:t>
      </w:r>
      <w:r w:rsidRPr="004E09F3">
        <w:rPr>
          <w:rFonts w:ascii="仿宋_GB2312" w:eastAsia="仿宋_GB2312" w:hint="eastAsia"/>
          <w:bCs/>
          <w:color w:val="000000"/>
          <w:kern w:val="0"/>
          <w:sz w:val="28"/>
          <w:szCs w:val="28"/>
        </w:rPr>
        <w:lastRenderedPageBreak/>
        <w:t>员和其他直接责任人员依法给予处分。”</w:t>
      </w:r>
    </w:p>
    <w:p w14:paraId="1EC06F26" w14:textId="77777777" w:rsidR="00750EC5" w:rsidRPr="004E09F3" w:rsidRDefault="00750EC5" w:rsidP="004E09F3">
      <w:pPr>
        <w:spacing w:line="480" w:lineRule="exact"/>
        <w:ind w:firstLineChars="200" w:firstLine="560"/>
        <w:rPr>
          <w:rFonts w:ascii="仿宋_GB2312" w:eastAsia="仿宋_GB2312"/>
          <w:bCs/>
          <w:color w:val="000000"/>
          <w:kern w:val="0"/>
          <w:sz w:val="28"/>
          <w:szCs w:val="28"/>
        </w:rPr>
      </w:pPr>
      <w:r w:rsidRPr="004E09F3">
        <w:rPr>
          <w:rFonts w:ascii="仿宋_GB2312" w:eastAsia="仿宋_GB2312" w:hint="eastAsia"/>
          <w:bCs/>
          <w:color w:val="000000"/>
          <w:kern w:val="0"/>
          <w:sz w:val="28"/>
          <w:szCs w:val="28"/>
        </w:rPr>
        <w:t>（2）《工程建设项目施工招标投标办法》第六十八条“依法必须进行招标的项目而不招标的，将必须进行招标的项目化整为零或者以其他任何方式规避招标的，有关行政监督部门责令限期改正，可以处项目合同金额5‰以上10‰以下的罚款；对全部或者部分使用国有资金的项目，项目审批部门可以暂停项目执行或者暂停资金拨付；对单位直接负责的主管人员和其他直接责任人员依法给予处分。”</w:t>
      </w:r>
    </w:p>
    <w:p w14:paraId="5774BDC0" w14:textId="77777777" w:rsidR="00750EC5" w:rsidRPr="004E09F3" w:rsidRDefault="00750EC5" w:rsidP="004E09F3">
      <w:pPr>
        <w:spacing w:line="480" w:lineRule="exact"/>
        <w:ind w:firstLineChars="200" w:firstLine="560"/>
        <w:rPr>
          <w:rFonts w:ascii="仿宋_GB2312" w:eastAsia="仿宋_GB2312"/>
          <w:b/>
          <w:color w:val="000000"/>
          <w:sz w:val="28"/>
          <w:szCs w:val="28"/>
        </w:rPr>
      </w:pPr>
      <w:bookmarkStart w:id="611" w:name="_Toc308077136"/>
      <w:bookmarkStart w:id="612" w:name="_Toc308102077"/>
      <w:r w:rsidRPr="004E09F3">
        <w:rPr>
          <w:rFonts w:ascii="仿宋_GB2312" w:eastAsia="仿宋_GB2312" w:hint="eastAsia"/>
          <w:b/>
          <w:color w:val="000000"/>
          <w:sz w:val="28"/>
          <w:szCs w:val="28"/>
        </w:rPr>
        <w:t>（二）违法行为情形和处罚基准：</w:t>
      </w:r>
    </w:p>
    <w:p w14:paraId="34A04A63" w14:textId="77777777" w:rsidR="00750EC5" w:rsidRPr="004E09F3" w:rsidRDefault="00750EC5" w:rsidP="004E09F3">
      <w:pPr>
        <w:spacing w:line="480" w:lineRule="exact"/>
        <w:ind w:firstLineChars="200" w:firstLine="560"/>
        <w:outlineLvl w:val="0"/>
        <w:rPr>
          <w:rFonts w:ascii="仿宋_GB2312" w:eastAsia="仿宋_GB2312"/>
          <w:bCs/>
          <w:color w:val="000000"/>
          <w:kern w:val="0"/>
          <w:sz w:val="28"/>
          <w:szCs w:val="28"/>
        </w:rPr>
      </w:pPr>
      <w:r w:rsidRPr="004E09F3">
        <w:rPr>
          <w:rFonts w:ascii="仿宋_GB2312" w:eastAsia="仿宋_GB2312" w:hint="eastAsia"/>
          <w:b/>
          <w:bCs/>
          <w:color w:val="000000"/>
          <w:kern w:val="0"/>
          <w:sz w:val="28"/>
          <w:szCs w:val="28"/>
        </w:rPr>
        <w:t>1、一般违法行为情形：</w:t>
      </w:r>
      <w:bookmarkEnd w:id="611"/>
      <w:r w:rsidRPr="004E09F3">
        <w:rPr>
          <w:rFonts w:ascii="仿宋_GB2312" w:eastAsia="仿宋_GB2312" w:hint="eastAsia"/>
          <w:bCs/>
          <w:color w:val="000000"/>
          <w:kern w:val="0"/>
          <w:sz w:val="28"/>
          <w:szCs w:val="28"/>
        </w:rPr>
        <w:t>项目合同金额500万元以下的。</w:t>
      </w:r>
      <w:bookmarkEnd w:id="612"/>
    </w:p>
    <w:p w14:paraId="0452976D" w14:textId="77777777" w:rsidR="00750EC5" w:rsidRPr="004E09F3" w:rsidRDefault="00750EC5" w:rsidP="004E09F3">
      <w:pPr>
        <w:spacing w:line="480" w:lineRule="exact"/>
        <w:ind w:firstLineChars="200" w:firstLine="560"/>
        <w:rPr>
          <w:rFonts w:ascii="仿宋_GB2312" w:eastAsia="仿宋_GB2312"/>
          <w:bCs/>
          <w:color w:val="000000"/>
          <w:kern w:val="0"/>
          <w:sz w:val="28"/>
          <w:szCs w:val="28"/>
        </w:rPr>
      </w:pPr>
      <w:r w:rsidRPr="004E09F3">
        <w:rPr>
          <w:rFonts w:ascii="仿宋_GB2312" w:eastAsia="仿宋_GB2312" w:hint="eastAsia"/>
          <w:b/>
          <w:color w:val="000000"/>
          <w:sz w:val="28"/>
          <w:szCs w:val="28"/>
        </w:rPr>
        <w:t>处罚基准：</w:t>
      </w:r>
      <w:proofErr w:type="gramStart"/>
      <w:r w:rsidRPr="004E09F3">
        <w:rPr>
          <w:rFonts w:ascii="仿宋_GB2312" w:eastAsia="仿宋_GB2312" w:hint="eastAsia"/>
          <w:bCs/>
          <w:color w:val="000000"/>
          <w:kern w:val="0"/>
          <w:sz w:val="28"/>
          <w:szCs w:val="28"/>
        </w:rPr>
        <w:t>处项目</w:t>
      </w:r>
      <w:proofErr w:type="gramEnd"/>
      <w:r w:rsidRPr="004E09F3">
        <w:rPr>
          <w:rFonts w:ascii="仿宋_GB2312" w:eastAsia="仿宋_GB2312" w:hint="eastAsia"/>
          <w:bCs/>
          <w:color w:val="000000"/>
          <w:kern w:val="0"/>
          <w:sz w:val="28"/>
          <w:szCs w:val="28"/>
        </w:rPr>
        <w:t>合同金额5‰以上6‰以下的罚款。</w:t>
      </w:r>
    </w:p>
    <w:p w14:paraId="6F87F3CE" w14:textId="77777777" w:rsidR="00750EC5" w:rsidRPr="004E09F3" w:rsidRDefault="00750EC5" w:rsidP="004E09F3">
      <w:pPr>
        <w:spacing w:line="480" w:lineRule="exact"/>
        <w:ind w:firstLineChars="200" w:firstLine="560"/>
        <w:outlineLvl w:val="0"/>
        <w:rPr>
          <w:rFonts w:ascii="仿宋_GB2312" w:eastAsia="仿宋_GB2312"/>
          <w:bCs/>
          <w:color w:val="000000"/>
          <w:kern w:val="0"/>
          <w:sz w:val="28"/>
          <w:szCs w:val="28"/>
        </w:rPr>
      </w:pPr>
      <w:bookmarkStart w:id="613" w:name="_Toc308077137"/>
      <w:bookmarkStart w:id="614" w:name="_Toc308102078"/>
      <w:r w:rsidRPr="004E09F3">
        <w:rPr>
          <w:rFonts w:ascii="仿宋_GB2312" w:eastAsia="仿宋_GB2312" w:hint="eastAsia"/>
          <w:b/>
          <w:bCs/>
          <w:color w:val="000000"/>
          <w:kern w:val="0"/>
          <w:sz w:val="28"/>
          <w:szCs w:val="28"/>
        </w:rPr>
        <w:t>2、较重违法行为情形：</w:t>
      </w:r>
      <w:r w:rsidRPr="004E09F3">
        <w:rPr>
          <w:rFonts w:ascii="仿宋_GB2312" w:eastAsia="仿宋_GB2312" w:hint="eastAsia"/>
          <w:bCs/>
          <w:color w:val="000000"/>
          <w:kern w:val="0"/>
          <w:sz w:val="28"/>
          <w:szCs w:val="28"/>
        </w:rPr>
        <w:t>项目合同金额500万元以上1000万元以下的</w:t>
      </w:r>
      <w:bookmarkEnd w:id="613"/>
      <w:r w:rsidRPr="004E09F3">
        <w:rPr>
          <w:rFonts w:ascii="仿宋_GB2312" w:eastAsia="仿宋_GB2312" w:hint="eastAsia"/>
          <w:bCs/>
          <w:color w:val="000000"/>
          <w:kern w:val="0"/>
          <w:sz w:val="28"/>
          <w:szCs w:val="28"/>
        </w:rPr>
        <w:t>。</w:t>
      </w:r>
      <w:bookmarkEnd w:id="614"/>
    </w:p>
    <w:p w14:paraId="4DA1236A" w14:textId="77777777" w:rsidR="00750EC5" w:rsidRPr="004E09F3" w:rsidRDefault="00750EC5" w:rsidP="004E09F3">
      <w:pPr>
        <w:spacing w:line="480" w:lineRule="exact"/>
        <w:ind w:firstLineChars="200" w:firstLine="560"/>
        <w:rPr>
          <w:rFonts w:ascii="仿宋_GB2312" w:eastAsia="仿宋_GB2312"/>
          <w:bCs/>
          <w:color w:val="000000"/>
          <w:kern w:val="0"/>
          <w:sz w:val="28"/>
          <w:szCs w:val="28"/>
        </w:rPr>
      </w:pPr>
      <w:r w:rsidRPr="004E09F3">
        <w:rPr>
          <w:rFonts w:ascii="仿宋_GB2312" w:eastAsia="仿宋_GB2312" w:hint="eastAsia"/>
          <w:b/>
          <w:color w:val="000000"/>
          <w:sz w:val="28"/>
          <w:szCs w:val="28"/>
        </w:rPr>
        <w:t>处罚基准：</w:t>
      </w:r>
      <w:proofErr w:type="gramStart"/>
      <w:r w:rsidRPr="004E09F3">
        <w:rPr>
          <w:rFonts w:ascii="仿宋_GB2312" w:eastAsia="仿宋_GB2312" w:hint="eastAsia"/>
          <w:bCs/>
          <w:color w:val="000000"/>
          <w:kern w:val="0"/>
          <w:sz w:val="28"/>
          <w:szCs w:val="28"/>
        </w:rPr>
        <w:t>处项目</w:t>
      </w:r>
      <w:proofErr w:type="gramEnd"/>
      <w:r w:rsidRPr="004E09F3">
        <w:rPr>
          <w:rFonts w:ascii="仿宋_GB2312" w:eastAsia="仿宋_GB2312" w:hint="eastAsia"/>
          <w:bCs/>
          <w:color w:val="000000"/>
          <w:kern w:val="0"/>
          <w:sz w:val="28"/>
          <w:szCs w:val="28"/>
        </w:rPr>
        <w:t>合同金额6‰以上8‰以下的罚款；对全部或者部分使用国有资金的项目，暂停项目执行或者暂停资金拨付。</w:t>
      </w:r>
    </w:p>
    <w:p w14:paraId="39D883D5" w14:textId="77777777" w:rsidR="00750EC5" w:rsidRPr="004E09F3" w:rsidRDefault="00750EC5" w:rsidP="004E09F3">
      <w:pPr>
        <w:spacing w:line="480" w:lineRule="exact"/>
        <w:ind w:firstLineChars="200" w:firstLine="560"/>
        <w:outlineLvl w:val="0"/>
        <w:rPr>
          <w:rFonts w:ascii="仿宋_GB2312" w:eastAsia="仿宋_GB2312"/>
          <w:bCs/>
          <w:color w:val="000000"/>
          <w:kern w:val="0"/>
          <w:sz w:val="28"/>
          <w:szCs w:val="28"/>
        </w:rPr>
      </w:pPr>
      <w:bookmarkStart w:id="615" w:name="_Toc308077138"/>
      <w:bookmarkStart w:id="616" w:name="_Toc308102079"/>
      <w:r w:rsidRPr="004E09F3">
        <w:rPr>
          <w:rFonts w:ascii="仿宋_GB2312" w:eastAsia="仿宋_GB2312" w:hint="eastAsia"/>
          <w:b/>
          <w:bCs/>
          <w:color w:val="000000"/>
          <w:kern w:val="0"/>
          <w:sz w:val="28"/>
          <w:szCs w:val="28"/>
        </w:rPr>
        <w:t>3、严重违法行为情形：</w:t>
      </w:r>
      <w:r w:rsidRPr="004E09F3">
        <w:rPr>
          <w:rFonts w:ascii="仿宋_GB2312" w:eastAsia="仿宋_GB2312" w:hint="eastAsia"/>
          <w:bCs/>
          <w:color w:val="000000"/>
          <w:kern w:val="0"/>
          <w:sz w:val="28"/>
          <w:szCs w:val="28"/>
        </w:rPr>
        <w:t>项目合同金额1000万元以上的或者造成严重后果</w:t>
      </w:r>
      <w:bookmarkEnd w:id="615"/>
      <w:r w:rsidRPr="004E09F3">
        <w:rPr>
          <w:rFonts w:ascii="仿宋_GB2312" w:eastAsia="仿宋_GB2312" w:hint="eastAsia"/>
          <w:bCs/>
          <w:color w:val="000000"/>
          <w:kern w:val="0"/>
          <w:sz w:val="28"/>
          <w:szCs w:val="28"/>
        </w:rPr>
        <w:t>。</w:t>
      </w:r>
      <w:bookmarkEnd w:id="616"/>
    </w:p>
    <w:p w14:paraId="4246528D" w14:textId="77777777" w:rsidR="00750EC5" w:rsidRPr="004E09F3" w:rsidRDefault="00750EC5" w:rsidP="004E09F3">
      <w:pPr>
        <w:spacing w:line="480" w:lineRule="exact"/>
        <w:ind w:firstLineChars="200" w:firstLine="560"/>
        <w:rPr>
          <w:rFonts w:ascii="仿宋_GB2312" w:eastAsia="仿宋_GB2312"/>
          <w:bCs/>
          <w:color w:val="000000"/>
          <w:kern w:val="0"/>
          <w:sz w:val="28"/>
          <w:szCs w:val="28"/>
        </w:rPr>
      </w:pPr>
      <w:r w:rsidRPr="004E09F3">
        <w:rPr>
          <w:rFonts w:ascii="仿宋_GB2312" w:eastAsia="仿宋_GB2312" w:hint="eastAsia"/>
          <w:b/>
          <w:color w:val="000000"/>
          <w:sz w:val="28"/>
          <w:szCs w:val="28"/>
        </w:rPr>
        <w:t>处罚基准：</w:t>
      </w:r>
      <w:proofErr w:type="gramStart"/>
      <w:r w:rsidRPr="004E09F3">
        <w:rPr>
          <w:rFonts w:ascii="仿宋_GB2312" w:eastAsia="仿宋_GB2312" w:hint="eastAsia"/>
          <w:bCs/>
          <w:color w:val="000000"/>
          <w:kern w:val="0"/>
          <w:sz w:val="28"/>
          <w:szCs w:val="28"/>
        </w:rPr>
        <w:t>处项目</w:t>
      </w:r>
      <w:proofErr w:type="gramEnd"/>
      <w:r w:rsidRPr="004E09F3">
        <w:rPr>
          <w:rFonts w:ascii="仿宋_GB2312" w:eastAsia="仿宋_GB2312" w:hint="eastAsia"/>
          <w:bCs/>
          <w:color w:val="000000"/>
          <w:kern w:val="0"/>
          <w:sz w:val="28"/>
          <w:szCs w:val="28"/>
        </w:rPr>
        <w:t>合同金额8‰以上10‰以下的罚款。</w:t>
      </w:r>
    </w:p>
    <w:p w14:paraId="1ED9D2B3" w14:textId="77777777" w:rsidR="00750EC5" w:rsidRPr="004E09F3" w:rsidRDefault="00750EC5" w:rsidP="004E09F3">
      <w:pPr>
        <w:spacing w:line="480" w:lineRule="exact"/>
        <w:ind w:firstLineChars="200" w:firstLine="560"/>
        <w:rPr>
          <w:rFonts w:ascii="仿宋_GB2312" w:eastAsia="仿宋_GB2312"/>
          <w:b/>
          <w:sz w:val="28"/>
          <w:szCs w:val="28"/>
        </w:rPr>
      </w:pPr>
      <w:bookmarkStart w:id="617" w:name="_Toc300035914"/>
      <w:bookmarkStart w:id="618" w:name="_Toc308591762"/>
      <w:r w:rsidRPr="004E09F3">
        <w:rPr>
          <w:rFonts w:ascii="仿宋_GB2312" w:eastAsia="仿宋_GB2312" w:hint="eastAsia"/>
          <w:b/>
          <w:sz w:val="28"/>
          <w:szCs w:val="28"/>
        </w:rPr>
        <w:t>第82项  水利工程建设项目招标代理机构泄露应当保密的与招投标活动有关的资料、情况，损害国家利益、公共利益、他人合法权益的</w:t>
      </w:r>
      <w:bookmarkEnd w:id="617"/>
      <w:bookmarkEnd w:id="618"/>
    </w:p>
    <w:p w14:paraId="2574F0F3"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（一）执法依据名称和条文：</w:t>
      </w:r>
    </w:p>
    <w:p w14:paraId="124C5E8A" w14:textId="77777777" w:rsidR="00750EC5" w:rsidRPr="004E09F3" w:rsidRDefault="00750EC5" w:rsidP="004E09F3">
      <w:pPr>
        <w:spacing w:line="480" w:lineRule="exact"/>
        <w:ind w:firstLineChars="200" w:firstLine="560"/>
        <w:rPr>
          <w:rFonts w:ascii="仿宋_GB2312" w:eastAsia="仿宋_GB2312"/>
          <w:bCs/>
          <w:color w:val="000000"/>
          <w:kern w:val="0"/>
          <w:sz w:val="28"/>
          <w:szCs w:val="28"/>
        </w:rPr>
      </w:pPr>
      <w:r w:rsidRPr="004E09F3">
        <w:rPr>
          <w:rFonts w:ascii="仿宋_GB2312" w:eastAsia="仿宋_GB2312" w:hint="eastAsia"/>
          <w:bCs/>
          <w:color w:val="000000"/>
          <w:kern w:val="0"/>
          <w:sz w:val="28"/>
          <w:szCs w:val="28"/>
        </w:rPr>
        <w:t>（1）《中华人民共和国招标投标法》第五十条“招标代理机构违反本法规定，泄露应当保密的与招标投标活动有关的情况和资料的，或者与招标人、投标人串通损害国家利益、社会公共利益或者他人合法权益的，处5万元以上25万元以下的罚款，对单位直接负责的主管人员和其他直接责任人员处单位罚款数额5</w:t>
      </w:r>
      <w:r w:rsidRPr="004E09F3">
        <w:rPr>
          <w:rFonts w:ascii="仿宋_GB2312" w:eastAsia="仿宋_GB2312" w:hint="eastAsia"/>
          <w:color w:val="000000"/>
          <w:sz w:val="28"/>
          <w:szCs w:val="28"/>
        </w:rPr>
        <w:t>%</w:t>
      </w:r>
      <w:r w:rsidRPr="004E09F3">
        <w:rPr>
          <w:rFonts w:ascii="仿宋_GB2312" w:eastAsia="仿宋_GB2312" w:hint="eastAsia"/>
          <w:bCs/>
          <w:color w:val="000000"/>
          <w:kern w:val="0"/>
          <w:sz w:val="28"/>
          <w:szCs w:val="28"/>
        </w:rPr>
        <w:t>以上10</w:t>
      </w:r>
      <w:r w:rsidRPr="004E09F3">
        <w:rPr>
          <w:rFonts w:ascii="仿宋_GB2312" w:eastAsia="仿宋_GB2312" w:hint="eastAsia"/>
          <w:color w:val="000000"/>
          <w:sz w:val="28"/>
          <w:szCs w:val="28"/>
        </w:rPr>
        <w:t>%</w:t>
      </w:r>
      <w:r w:rsidRPr="004E09F3">
        <w:rPr>
          <w:rFonts w:ascii="仿宋_GB2312" w:eastAsia="仿宋_GB2312" w:hint="eastAsia"/>
          <w:bCs/>
          <w:color w:val="000000"/>
          <w:kern w:val="0"/>
          <w:sz w:val="28"/>
          <w:szCs w:val="28"/>
        </w:rPr>
        <w:t>以下的罚款；有违法所得的，并处没收违法所得；情节严重的，暂停直至取消招标代理资格；构成犯罪的，依法追究刑事责任。给他人造成损失的，依法承担赔偿责任。”</w:t>
      </w:r>
    </w:p>
    <w:p w14:paraId="16D399D2" w14:textId="77777777" w:rsidR="00750EC5" w:rsidRPr="004E09F3" w:rsidRDefault="00750EC5" w:rsidP="004E09F3">
      <w:pPr>
        <w:spacing w:line="480" w:lineRule="exact"/>
        <w:ind w:firstLineChars="200" w:firstLine="592"/>
        <w:rPr>
          <w:rFonts w:ascii="仿宋_GB2312" w:eastAsia="仿宋_GB2312"/>
          <w:bCs/>
          <w:color w:val="000000"/>
          <w:kern w:val="0"/>
          <w:sz w:val="28"/>
          <w:szCs w:val="28"/>
        </w:rPr>
      </w:pPr>
      <w:r w:rsidRPr="004E09F3">
        <w:rPr>
          <w:rFonts w:ascii="仿宋_GB2312" w:eastAsia="仿宋_GB2312" w:hint="eastAsia"/>
          <w:spacing w:val="8"/>
          <w:sz w:val="28"/>
          <w:szCs w:val="28"/>
        </w:rPr>
        <w:lastRenderedPageBreak/>
        <w:t>（2）</w:t>
      </w:r>
      <w:r w:rsidRPr="004E09F3">
        <w:rPr>
          <w:rFonts w:ascii="仿宋_GB2312" w:eastAsia="仿宋_GB2312" w:hint="eastAsia"/>
          <w:bCs/>
          <w:color w:val="000000"/>
          <w:kern w:val="0"/>
          <w:sz w:val="28"/>
          <w:szCs w:val="28"/>
        </w:rPr>
        <w:t>《工程建设项目施工招标投标办法》第六十九条“招标代理机构违法泄露应当保密的与招标投标活动有关的情况和资料的，或者与招标人、投标人串通损害国家利益、</w:t>
      </w:r>
      <w:hyperlink r:id="rId6" w:tgtFrame="_blank" w:history="1">
        <w:r w:rsidRPr="004E09F3">
          <w:rPr>
            <w:rFonts w:ascii="仿宋_GB2312" w:eastAsia="仿宋_GB2312" w:hint="eastAsia"/>
            <w:bCs/>
            <w:kern w:val="0"/>
            <w:sz w:val="28"/>
            <w:szCs w:val="28"/>
          </w:rPr>
          <w:t>社会公共利益</w:t>
        </w:r>
      </w:hyperlink>
      <w:r w:rsidRPr="004E09F3">
        <w:rPr>
          <w:rFonts w:ascii="仿宋_GB2312" w:eastAsia="仿宋_GB2312" w:hint="eastAsia"/>
          <w:bCs/>
          <w:color w:val="000000"/>
          <w:kern w:val="0"/>
          <w:sz w:val="28"/>
          <w:szCs w:val="28"/>
        </w:rPr>
        <w:t>或者他人合法权益的，由有关行政监督部门处五万元以上25万元以下罚款，对单位直接负责的主管人员和其他直接责任人员处单位罚款数额5</w:t>
      </w:r>
      <w:r w:rsidRPr="004E09F3">
        <w:rPr>
          <w:rFonts w:ascii="仿宋_GB2312" w:eastAsia="仿宋_GB2312" w:hint="eastAsia"/>
          <w:color w:val="000000"/>
          <w:sz w:val="28"/>
          <w:szCs w:val="28"/>
        </w:rPr>
        <w:t>%</w:t>
      </w:r>
      <w:r w:rsidRPr="004E09F3">
        <w:rPr>
          <w:rFonts w:ascii="仿宋_GB2312" w:eastAsia="仿宋_GB2312" w:hint="eastAsia"/>
          <w:bCs/>
          <w:color w:val="000000"/>
          <w:kern w:val="0"/>
          <w:sz w:val="28"/>
          <w:szCs w:val="28"/>
        </w:rPr>
        <w:t>以上10</w:t>
      </w:r>
      <w:r w:rsidRPr="004E09F3">
        <w:rPr>
          <w:rFonts w:ascii="仿宋_GB2312" w:eastAsia="仿宋_GB2312" w:hint="eastAsia"/>
          <w:color w:val="000000"/>
          <w:sz w:val="28"/>
          <w:szCs w:val="28"/>
        </w:rPr>
        <w:t>%</w:t>
      </w:r>
      <w:r w:rsidRPr="004E09F3">
        <w:rPr>
          <w:rFonts w:ascii="仿宋_GB2312" w:eastAsia="仿宋_GB2312" w:hint="eastAsia"/>
          <w:bCs/>
          <w:color w:val="000000"/>
          <w:kern w:val="0"/>
          <w:sz w:val="28"/>
          <w:szCs w:val="28"/>
        </w:rPr>
        <w:t>以下罚款；有违法所得的，并处</w:t>
      </w:r>
      <w:hyperlink r:id="rId7" w:tgtFrame="_blank" w:history="1">
        <w:r w:rsidRPr="004E09F3">
          <w:rPr>
            <w:rFonts w:ascii="仿宋_GB2312" w:eastAsia="仿宋_GB2312" w:hint="eastAsia"/>
            <w:bCs/>
            <w:kern w:val="0"/>
            <w:sz w:val="28"/>
            <w:szCs w:val="28"/>
          </w:rPr>
          <w:t>没收违法所得</w:t>
        </w:r>
      </w:hyperlink>
      <w:r w:rsidRPr="004E09F3">
        <w:rPr>
          <w:rFonts w:ascii="仿宋_GB2312" w:eastAsia="仿宋_GB2312" w:hint="eastAsia"/>
          <w:bCs/>
          <w:color w:val="000000"/>
          <w:kern w:val="0"/>
          <w:sz w:val="28"/>
          <w:szCs w:val="28"/>
        </w:rPr>
        <w:t>；情节严重的，有关行政监督部门可停止其一定时期内参与相关领域的招标代理业务，资格认定部门可暂停直至取消招标代理资格；构成犯罪的，由司法部门依法追究刑事责任。给他人造成损失的，依法承担赔偿责任。</w:t>
      </w:r>
    </w:p>
    <w:p w14:paraId="4EC0BDEB" w14:textId="77777777" w:rsidR="00750EC5" w:rsidRPr="004E09F3" w:rsidRDefault="00750EC5" w:rsidP="004E09F3">
      <w:pPr>
        <w:spacing w:line="480" w:lineRule="exact"/>
        <w:ind w:firstLineChars="200" w:firstLine="560"/>
        <w:rPr>
          <w:rFonts w:ascii="仿宋_GB2312" w:eastAsia="仿宋_GB2312"/>
          <w:b/>
          <w:color w:val="000000"/>
          <w:sz w:val="28"/>
          <w:szCs w:val="28"/>
        </w:rPr>
      </w:pPr>
      <w:bookmarkStart w:id="619" w:name="_Toc308077140"/>
      <w:bookmarkStart w:id="620" w:name="_Toc308102081"/>
      <w:r w:rsidRPr="004E09F3">
        <w:rPr>
          <w:rFonts w:ascii="仿宋_GB2312" w:eastAsia="仿宋_GB2312" w:hint="eastAsia"/>
          <w:b/>
          <w:color w:val="000000"/>
          <w:sz w:val="28"/>
          <w:szCs w:val="28"/>
        </w:rPr>
        <w:t>（二）违法行为情形和处罚基准：</w:t>
      </w:r>
    </w:p>
    <w:p w14:paraId="5342B5CA" w14:textId="77777777" w:rsidR="00750EC5" w:rsidRPr="004E09F3" w:rsidRDefault="00750EC5" w:rsidP="004E09F3">
      <w:pPr>
        <w:spacing w:line="480" w:lineRule="exact"/>
        <w:ind w:firstLineChars="200" w:firstLine="560"/>
        <w:outlineLvl w:val="0"/>
        <w:rPr>
          <w:rFonts w:ascii="仿宋_GB2312" w:eastAsia="仿宋_GB2312"/>
          <w:bCs/>
          <w:color w:val="000000"/>
          <w:kern w:val="0"/>
          <w:sz w:val="28"/>
          <w:szCs w:val="28"/>
        </w:rPr>
      </w:pPr>
      <w:r w:rsidRPr="004E09F3">
        <w:rPr>
          <w:rFonts w:ascii="仿宋_GB2312" w:eastAsia="仿宋_GB2312" w:hint="eastAsia"/>
          <w:b/>
          <w:bCs/>
          <w:color w:val="000000"/>
          <w:kern w:val="0"/>
          <w:sz w:val="28"/>
          <w:szCs w:val="28"/>
        </w:rPr>
        <w:t>1、一般违法行为情形：</w:t>
      </w:r>
      <w:r w:rsidRPr="004E09F3">
        <w:rPr>
          <w:rFonts w:ascii="仿宋_GB2312" w:eastAsia="仿宋_GB2312" w:hint="eastAsia"/>
          <w:bCs/>
          <w:color w:val="000000"/>
          <w:kern w:val="0"/>
          <w:sz w:val="28"/>
          <w:szCs w:val="28"/>
        </w:rPr>
        <w:t>招标代理机构泄露工程造价为500万元以下工程的</w:t>
      </w:r>
      <w:bookmarkEnd w:id="619"/>
      <w:r w:rsidRPr="004E09F3">
        <w:rPr>
          <w:rFonts w:ascii="仿宋_GB2312" w:eastAsia="仿宋_GB2312" w:hint="eastAsia"/>
          <w:bCs/>
          <w:color w:val="000000"/>
          <w:kern w:val="0"/>
          <w:sz w:val="28"/>
          <w:szCs w:val="28"/>
        </w:rPr>
        <w:t>。</w:t>
      </w:r>
      <w:bookmarkEnd w:id="620"/>
    </w:p>
    <w:p w14:paraId="4144E2EB" w14:textId="77777777" w:rsidR="00750EC5" w:rsidRPr="004E09F3" w:rsidRDefault="00750EC5" w:rsidP="004E09F3">
      <w:pPr>
        <w:spacing w:line="480" w:lineRule="exact"/>
        <w:ind w:firstLineChars="200" w:firstLine="560"/>
        <w:rPr>
          <w:rFonts w:ascii="仿宋_GB2312" w:eastAsia="仿宋_GB2312"/>
          <w:bCs/>
          <w:color w:val="000000"/>
          <w:kern w:val="0"/>
          <w:sz w:val="28"/>
          <w:szCs w:val="28"/>
        </w:rPr>
      </w:pPr>
      <w:r w:rsidRPr="004E09F3">
        <w:rPr>
          <w:rFonts w:ascii="仿宋_GB2312" w:eastAsia="仿宋_GB2312" w:hint="eastAsia"/>
          <w:b/>
          <w:bCs/>
          <w:color w:val="000000"/>
          <w:kern w:val="0"/>
          <w:sz w:val="28"/>
          <w:szCs w:val="28"/>
        </w:rPr>
        <w:t>处罚基准：</w:t>
      </w:r>
      <w:r w:rsidRPr="004E09F3">
        <w:rPr>
          <w:rFonts w:ascii="仿宋_GB2312" w:eastAsia="仿宋_GB2312" w:hint="eastAsia"/>
          <w:bCs/>
          <w:color w:val="000000"/>
          <w:kern w:val="0"/>
          <w:sz w:val="28"/>
          <w:szCs w:val="28"/>
        </w:rPr>
        <w:t>处5万元以上10万元以下的罚款，对单位直接责任者和其他直接责任人员</w:t>
      </w:r>
      <w:proofErr w:type="gramStart"/>
      <w:r w:rsidRPr="004E09F3">
        <w:rPr>
          <w:rFonts w:ascii="仿宋_GB2312" w:eastAsia="仿宋_GB2312" w:hint="eastAsia"/>
          <w:bCs/>
          <w:color w:val="000000"/>
          <w:kern w:val="0"/>
          <w:sz w:val="28"/>
          <w:szCs w:val="28"/>
        </w:rPr>
        <w:t>处单位</w:t>
      </w:r>
      <w:proofErr w:type="gramEnd"/>
      <w:r w:rsidRPr="004E09F3">
        <w:rPr>
          <w:rFonts w:ascii="仿宋_GB2312" w:eastAsia="仿宋_GB2312" w:hint="eastAsia"/>
          <w:bCs/>
          <w:color w:val="000000"/>
          <w:kern w:val="0"/>
          <w:sz w:val="28"/>
          <w:szCs w:val="28"/>
        </w:rPr>
        <w:t>罚款数额的</w:t>
      </w:r>
      <w:r w:rsidRPr="004E09F3">
        <w:rPr>
          <w:rFonts w:ascii="仿宋_GB2312" w:eastAsia="仿宋_GB2312" w:hint="eastAsia"/>
          <w:color w:val="000000"/>
          <w:sz w:val="28"/>
          <w:szCs w:val="28"/>
        </w:rPr>
        <w:t>5%</w:t>
      </w:r>
      <w:r w:rsidRPr="004E09F3">
        <w:rPr>
          <w:rFonts w:ascii="仿宋_GB2312" w:eastAsia="仿宋_GB2312" w:hint="eastAsia"/>
          <w:bCs/>
          <w:color w:val="000000"/>
          <w:kern w:val="0"/>
          <w:sz w:val="28"/>
          <w:szCs w:val="28"/>
        </w:rPr>
        <w:t>以上</w:t>
      </w:r>
      <w:r w:rsidRPr="004E09F3">
        <w:rPr>
          <w:rFonts w:ascii="仿宋_GB2312" w:eastAsia="仿宋_GB2312" w:hint="eastAsia"/>
          <w:color w:val="000000"/>
          <w:sz w:val="28"/>
          <w:szCs w:val="28"/>
        </w:rPr>
        <w:t>6%</w:t>
      </w:r>
      <w:r w:rsidRPr="004E09F3">
        <w:rPr>
          <w:rFonts w:ascii="仿宋_GB2312" w:eastAsia="仿宋_GB2312" w:hint="eastAsia"/>
          <w:bCs/>
          <w:color w:val="000000"/>
          <w:kern w:val="0"/>
          <w:sz w:val="28"/>
          <w:szCs w:val="28"/>
        </w:rPr>
        <w:t>以下的罚款。</w:t>
      </w:r>
    </w:p>
    <w:p w14:paraId="0AC237BA" w14:textId="77777777" w:rsidR="00750EC5" w:rsidRPr="004E09F3" w:rsidRDefault="00750EC5" w:rsidP="004E09F3">
      <w:pPr>
        <w:spacing w:line="480" w:lineRule="exact"/>
        <w:ind w:firstLineChars="200" w:firstLine="560"/>
        <w:outlineLvl w:val="0"/>
        <w:rPr>
          <w:rFonts w:ascii="仿宋_GB2312" w:eastAsia="仿宋_GB2312"/>
          <w:bCs/>
          <w:color w:val="000000"/>
          <w:kern w:val="0"/>
          <w:sz w:val="28"/>
          <w:szCs w:val="28"/>
        </w:rPr>
      </w:pPr>
      <w:bookmarkStart w:id="621" w:name="_Toc308077141"/>
      <w:bookmarkStart w:id="622" w:name="_Toc308102082"/>
      <w:r w:rsidRPr="004E09F3">
        <w:rPr>
          <w:rFonts w:ascii="仿宋_GB2312" w:eastAsia="仿宋_GB2312" w:hint="eastAsia"/>
          <w:b/>
          <w:bCs/>
          <w:color w:val="000000"/>
          <w:kern w:val="0"/>
          <w:sz w:val="28"/>
          <w:szCs w:val="28"/>
        </w:rPr>
        <w:t>2、较重违法行为情形：</w:t>
      </w:r>
      <w:r w:rsidRPr="004E09F3">
        <w:rPr>
          <w:rFonts w:ascii="仿宋_GB2312" w:eastAsia="仿宋_GB2312" w:hint="eastAsia"/>
          <w:bCs/>
          <w:color w:val="000000"/>
          <w:kern w:val="0"/>
          <w:sz w:val="28"/>
          <w:szCs w:val="28"/>
        </w:rPr>
        <w:t>泄露</w:t>
      </w:r>
      <w:bookmarkEnd w:id="621"/>
      <w:r w:rsidRPr="004E09F3">
        <w:rPr>
          <w:rFonts w:ascii="仿宋_GB2312" w:eastAsia="仿宋_GB2312" w:hint="eastAsia"/>
          <w:bCs/>
          <w:color w:val="000000"/>
          <w:kern w:val="0"/>
          <w:sz w:val="28"/>
          <w:szCs w:val="28"/>
        </w:rPr>
        <w:t>工程造价为500万元以上工程的。</w:t>
      </w:r>
      <w:bookmarkEnd w:id="622"/>
    </w:p>
    <w:p w14:paraId="57E092B1" w14:textId="77777777" w:rsidR="00750EC5" w:rsidRPr="004E09F3" w:rsidRDefault="00750EC5" w:rsidP="004E09F3">
      <w:pPr>
        <w:spacing w:line="480" w:lineRule="exact"/>
        <w:ind w:firstLineChars="200" w:firstLine="560"/>
        <w:rPr>
          <w:rFonts w:ascii="仿宋_GB2312" w:eastAsia="仿宋_GB2312"/>
          <w:bCs/>
          <w:color w:val="000000"/>
          <w:kern w:val="0"/>
          <w:sz w:val="28"/>
          <w:szCs w:val="28"/>
        </w:rPr>
      </w:pPr>
      <w:r w:rsidRPr="004E09F3">
        <w:rPr>
          <w:rFonts w:ascii="仿宋_GB2312" w:eastAsia="仿宋_GB2312" w:hint="eastAsia"/>
          <w:b/>
          <w:bCs/>
          <w:color w:val="000000"/>
          <w:kern w:val="0"/>
          <w:sz w:val="28"/>
          <w:szCs w:val="28"/>
        </w:rPr>
        <w:t>处罚基准：</w:t>
      </w:r>
      <w:r w:rsidRPr="004E09F3">
        <w:rPr>
          <w:rFonts w:ascii="仿宋_GB2312" w:eastAsia="仿宋_GB2312" w:hint="eastAsia"/>
          <w:bCs/>
          <w:color w:val="000000"/>
          <w:kern w:val="0"/>
          <w:sz w:val="28"/>
          <w:szCs w:val="28"/>
        </w:rPr>
        <w:t>处10万元以上15万元以下的罚款；对单位直接责任者和其他直接责任人员</w:t>
      </w:r>
      <w:proofErr w:type="gramStart"/>
      <w:r w:rsidRPr="004E09F3">
        <w:rPr>
          <w:rFonts w:ascii="仿宋_GB2312" w:eastAsia="仿宋_GB2312" w:hint="eastAsia"/>
          <w:bCs/>
          <w:color w:val="000000"/>
          <w:kern w:val="0"/>
          <w:sz w:val="28"/>
          <w:szCs w:val="28"/>
        </w:rPr>
        <w:t>处单位</w:t>
      </w:r>
      <w:proofErr w:type="gramEnd"/>
      <w:r w:rsidRPr="004E09F3">
        <w:rPr>
          <w:rFonts w:ascii="仿宋_GB2312" w:eastAsia="仿宋_GB2312" w:hint="eastAsia"/>
          <w:bCs/>
          <w:color w:val="000000"/>
          <w:kern w:val="0"/>
          <w:sz w:val="28"/>
          <w:szCs w:val="28"/>
        </w:rPr>
        <w:t>罚款数额的</w:t>
      </w:r>
      <w:r w:rsidRPr="004E09F3">
        <w:rPr>
          <w:rFonts w:ascii="仿宋_GB2312" w:eastAsia="仿宋_GB2312" w:hint="eastAsia"/>
          <w:color w:val="000000"/>
          <w:sz w:val="28"/>
          <w:szCs w:val="28"/>
        </w:rPr>
        <w:t>6%</w:t>
      </w:r>
      <w:r w:rsidRPr="004E09F3">
        <w:rPr>
          <w:rFonts w:ascii="仿宋_GB2312" w:eastAsia="仿宋_GB2312" w:hint="eastAsia"/>
          <w:bCs/>
          <w:color w:val="000000"/>
          <w:kern w:val="0"/>
          <w:sz w:val="28"/>
          <w:szCs w:val="28"/>
        </w:rPr>
        <w:t>以上</w:t>
      </w:r>
      <w:r w:rsidRPr="004E09F3">
        <w:rPr>
          <w:rFonts w:ascii="仿宋_GB2312" w:eastAsia="仿宋_GB2312" w:hint="eastAsia"/>
          <w:color w:val="000000"/>
          <w:sz w:val="28"/>
          <w:szCs w:val="28"/>
        </w:rPr>
        <w:t>8%</w:t>
      </w:r>
      <w:r w:rsidRPr="004E09F3">
        <w:rPr>
          <w:rFonts w:ascii="仿宋_GB2312" w:eastAsia="仿宋_GB2312" w:hint="eastAsia"/>
          <w:bCs/>
          <w:color w:val="000000"/>
          <w:kern w:val="0"/>
          <w:sz w:val="28"/>
          <w:szCs w:val="28"/>
        </w:rPr>
        <w:t>以下的罚款。</w:t>
      </w:r>
    </w:p>
    <w:p w14:paraId="5D686C03" w14:textId="77777777" w:rsidR="00750EC5" w:rsidRPr="004E09F3" w:rsidRDefault="00750EC5" w:rsidP="004E09F3">
      <w:pPr>
        <w:spacing w:line="480" w:lineRule="exact"/>
        <w:ind w:firstLineChars="200" w:firstLine="560"/>
        <w:outlineLvl w:val="0"/>
        <w:rPr>
          <w:rFonts w:ascii="仿宋_GB2312" w:eastAsia="仿宋_GB2312"/>
          <w:bCs/>
          <w:color w:val="000000"/>
          <w:kern w:val="0"/>
          <w:sz w:val="28"/>
          <w:szCs w:val="28"/>
        </w:rPr>
      </w:pPr>
      <w:bookmarkStart w:id="623" w:name="_Toc308077142"/>
      <w:bookmarkStart w:id="624" w:name="_Toc308102083"/>
      <w:r w:rsidRPr="004E09F3">
        <w:rPr>
          <w:rFonts w:ascii="仿宋_GB2312" w:eastAsia="仿宋_GB2312" w:hint="eastAsia"/>
          <w:b/>
          <w:bCs/>
          <w:color w:val="000000"/>
          <w:kern w:val="0"/>
          <w:sz w:val="28"/>
          <w:szCs w:val="28"/>
        </w:rPr>
        <w:t>3、严重违法行为情形：</w:t>
      </w:r>
      <w:r w:rsidRPr="004E09F3">
        <w:rPr>
          <w:rFonts w:ascii="仿宋_GB2312" w:eastAsia="仿宋_GB2312" w:hint="eastAsia"/>
          <w:bCs/>
          <w:color w:val="000000"/>
          <w:kern w:val="0"/>
          <w:sz w:val="28"/>
          <w:szCs w:val="28"/>
        </w:rPr>
        <w:t>代理机构泄露了应保密资料、并与招标人或投标人串通损害了国家和他人利益并造成招标失败的</w:t>
      </w:r>
      <w:bookmarkEnd w:id="623"/>
      <w:bookmarkEnd w:id="624"/>
    </w:p>
    <w:p w14:paraId="0A049585" w14:textId="77777777" w:rsidR="00750EC5" w:rsidRPr="004E09F3" w:rsidRDefault="00750EC5" w:rsidP="004E09F3">
      <w:pPr>
        <w:spacing w:line="480" w:lineRule="exact"/>
        <w:ind w:firstLineChars="200" w:firstLine="560"/>
        <w:rPr>
          <w:rFonts w:ascii="仿宋_GB2312" w:eastAsia="仿宋_GB2312"/>
          <w:bCs/>
          <w:color w:val="000000"/>
          <w:kern w:val="0"/>
          <w:sz w:val="28"/>
          <w:szCs w:val="28"/>
        </w:rPr>
      </w:pPr>
      <w:r w:rsidRPr="004E09F3">
        <w:rPr>
          <w:rFonts w:ascii="仿宋_GB2312" w:eastAsia="仿宋_GB2312" w:hint="eastAsia"/>
          <w:b/>
          <w:bCs/>
          <w:color w:val="000000"/>
          <w:kern w:val="0"/>
          <w:sz w:val="28"/>
          <w:szCs w:val="28"/>
        </w:rPr>
        <w:t>处罚基准：</w:t>
      </w:r>
      <w:r w:rsidRPr="004E09F3">
        <w:rPr>
          <w:rFonts w:ascii="仿宋_GB2312" w:eastAsia="仿宋_GB2312" w:hint="eastAsia"/>
          <w:bCs/>
          <w:color w:val="000000"/>
          <w:kern w:val="0"/>
          <w:sz w:val="28"/>
          <w:szCs w:val="28"/>
        </w:rPr>
        <w:t>处15万元以上25万元以下的罚款；对单位直接责任者和其他直接责任人员</w:t>
      </w:r>
      <w:proofErr w:type="gramStart"/>
      <w:r w:rsidRPr="004E09F3">
        <w:rPr>
          <w:rFonts w:ascii="仿宋_GB2312" w:eastAsia="仿宋_GB2312" w:hint="eastAsia"/>
          <w:bCs/>
          <w:color w:val="000000"/>
          <w:kern w:val="0"/>
          <w:sz w:val="28"/>
          <w:szCs w:val="28"/>
        </w:rPr>
        <w:t>处单位</w:t>
      </w:r>
      <w:proofErr w:type="gramEnd"/>
      <w:r w:rsidRPr="004E09F3">
        <w:rPr>
          <w:rFonts w:ascii="仿宋_GB2312" w:eastAsia="仿宋_GB2312" w:hint="eastAsia"/>
          <w:bCs/>
          <w:color w:val="000000"/>
          <w:kern w:val="0"/>
          <w:sz w:val="28"/>
          <w:szCs w:val="28"/>
        </w:rPr>
        <w:t>罚款数额的8</w:t>
      </w:r>
      <w:r w:rsidRPr="004E09F3">
        <w:rPr>
          <w:rFonts w:ascii="仿宋_GB2312" w:eastAsia="仿宋_GB2312" w:hint="eastAsia"/>
          <w:color w:val="000000"/>
          <w:sz w:val="28"/>
          <w:szCs w:val="28"/>
        </w:rPr>
        <w:t>%</w:t>
      </w:r>
      <w:r w:rsidRPr="004E09F3">
        <w:rPr>
          <w:rFonts w:ascii="仿宋_GB2312" w:eastAsia="仿宋_GB2312" w:hint="eastAsia"/>
          <w:bCs/>
          <w:color w:val="000000"/>
          <w:kern w:val="0"/>
          <w:sz w:val="28"/>
          <w:szCs w:val="28"/>
        </w:rPr>
        <w:t>以上10</w:t>
      </w:r>
      <w:r w:rsidRPr="004E09F3">
        <w:rPr>
          <w:rFonts w:ascii="仿宋_GB2312" w:eastAsia="仿宋_GB2312" w:hint="eastAsia"/>
          <w:color w:val="000000"/>
          <w:sz w:val="28"/>
          <w:szCs w:val="28"/>
        </w:rPr>
        <w:t>%</w:t>
      </w:r>
      <w:r w:rsidRPr="004E09F3">
        <w:rPr>
          <w:rFonts w:ascii="仿宋_GB2312" w:eastAsia="仿宋_GB2312" w:hint="eastAsia"/>
          <w:bCs/>
          <w:color w:val="000000"/>
          <w:kern w:val="0"/>
          <w:sz w:val="28"/>
          <w:szCs w:val="28"/>
        </w:rPr>
        <w:t>以下的罚款。</w:t>
      </w:r>
    </w:p>
    <w:p w14:paraId="6CE8CE67" w14:textId="77777777" w:rsidR="00750EC5" w:rsidRPr="004E09F3" w:rsidRDefault="00750EC5" w:rsidP="004E09F3">
      <w:pPr>
        <w:spacing w:line="480" w:lineRule="exact"/>
        <w:ind w:firstLineChars="200" w:firstLine="560"/>
        <w:rPr>
          <w:rFonts w:ascii="仿宋_GB2312" w:eastAsia="仿宋_GB2312"/>
          <w:b/>
          <w:sz w:val="28"/>
          <w:szCs w:val="28"/>
        </w:rPr>
      </w:pPr>
      <w:bookmarkStart w:id="625" w:name="_Toc300035915"/>
      <w:bookmarkStart w:id="626" w:name="_Toc308591763"/>
      <w:r w:rsidRPr="004E09F3">
        <w:rPr>
          <w:rFonts w:ascii="仿宋_GB2312" w:eastAsia="仿宋_GB2312" w:hint="eastAsia"/>
          <w:b/>
          <w:sz w:val="28"/>
          <w:szCs w:val="28"/>
        </w:rPr>
        <w:t>第83项  水利工程建设项目招标人限制或者排斥潜在投标人的，对潜在投标人实行歧视待遇的，强制要求投标人组成联合体共同投标的，限制投标人之间竞争的</w:t>
      </w:r>
      <w:bookmarkEnd w:id="625"/>
      <w:bookmarkEnd w:id="626"/>
    </w:p>
    <w:p w14:paraId="3A434360"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（一）执法依据名称和条文：</w:t>
      </w:r>
    </w:p>
    <w:p w14:paraId="417C7A63" w14:textId="77777777" w:rsidR="00750EC5" w:rsidRPr="004E09F3" w:rsidRDefault="00750EC5" w:rsidP="004E09F3">
      <w:pPr>
        <w:spacing w:line="480" w:lineRule="exact"/>
        <w:ind w:firstLineChars="200" w:firstLine="560"/>
        <w:rPr>
          <w:rFonts w:ascii="仿宋_GB2312" w:eastAsia="仿宋_GB2312"/>
          <w:bCs/>
          <w:color w:val="000000"/>
          <w:kern w:val="0"/>
          <w:sz w:val="28"/>
          <w:szCs w:val="28"/>
        </w:rPr>
      </w:pPr>
      <w:r w:rsidRPr="004E09F3">
        <w:rPr>
          <w:rFonts w:ascii="仿宋_GB2312" w:eastAsia="仿宋_GB2312" w:hint="eastAsia"/>
          <w:bCs/>
          <w:color w:val="000000"/>
          <w:kern w:val="0"/>
          <w:sz w:val="28"/>
          <w:szCs w:val="28"/>
        </w:rPr>
        <w:t>（1）《中华人民共和国招标投标法》第五十一条“招标人以不合理的条件限制或者排斥潜在投标人的，对潜在投标人实行歧视待遇的，强制要求投标人组成联合体共同投标的，或者限制投标人之间竞</w:t>
      </w:r>
      <w:r w:rsidRPr="004E09F3">
        <w:rPr>
          <w:rFonts w:ascii="仿宋_GB2312" w:eastAsia="仿宋_GB2312" w:hint="eastAsia"/>
          <w:bCs/>
          <w:color w:val="000000"/>
          <w:kern w:val="0"/>
          <w:sz w:val="28"/>
          <w:szCs w:val="28"/>
        </w:rPr>
        <w:lastRenderedPageBreak/>
        <w:t>争的，责令改正，可以处1万元以上5万元以下的罚款。”</w:t>
      </w:r>
    </w:p>
    <w:p w14:paraId="5F7010DD" w14:textId="77777777" w:rsidR="00750EC5" w:rsidRPr="004E09F3" w:rsidRDefault="00750EC5" w:rsidP="004E09F3">
      <w:pPr>
        <w:spacing w:line="480" w:lineRule="exact"/>
        <w:ind w:firstLineChars="200" w:firstLine="560"/>
        <w:rPr>
          <w:rFonts w:ascii="仿宋_GB2312" w:eastAsia="仿宋_GB2312"/>
          <w:bCs/>
          <w:color w:val="000000"/>
          <w:kern w:val="0"/>
          <w:sz w:val="28"/>
          <w:szCs w:val="28"/>
        </w:rPr>
      </w:pPr>
      <w:r w:rsidRPr="004E09F3">
        <w:rPr>
          <w:rFonts w:ascii="仿宋_GB2312" w:eastAsia="仿宋_GB2312" w:hint="eastAsia"/>
          <w:bCs/>
          <w:color w:val="000000"/>
          <w:kern w:val="0"/>
          <w:sz w:val="28"/>
          <w:szCs w:val="28"/>
        </w:rPr>
        <w:t>（2）《工程建设项目施工招标投标办法》第七十条“招标人以不合理的条件限制或者排斥潜在投标人的，对潜在投标人实行歧视待遇的，强制要求投标人组成联合体共同投标的，或者限制投标人之间竞争的，有关行政监督部门责令改正，可处1万元以上5万元以下罚款。”</w:t>
      </w:r>
    </w:p>
    <w:p w14:paraId="6943D383" w14:textId="77777777" w:rsidR="00750EC5" w:rsidRPr="004E09F3" w:rsidRDefault="00750EC5" w:rsidP="004E09F3">
      <w:pPr>
        <w:spacing w:line="480" w:lineRule="exact"/>
        <w:ind w:firstLineChars="200" w:firstLine="560"/>
        <w:rPr>
          <w:rFonts w:ascii="仿宋_GB2312" w:eastAsia="仿宋_GB2312"/>
          <w:b/>
          <w:color w:val="000000"/>
          <w:sz w:val="28"/>
          <w:szCs w:val="28"/>
        </w:rPr>
      </w:pPr>
      <w:bookmarkStart w:id="627" w:name="_Toc308077144"/>
      <w:bookmarkStart w:id="628" w:name="_Toc308102085"/>
      <w:r w:rsidRPr="004E09F3">
        <w:rPr>
          <w:rFonts w:ascii="仿宋_GB2312" w:eastAsia="仿宋_GB2312" w:hint="eastAsia"/>
          <w:b/>
          <w:color w:val="000000"/>
          <w:sz w:val="28"/>
          <w:szCs w:val="28"/>
        </w:rPr>
        <w:t>（二）违法行为情形和处罚基准：</w:t>
      </w:r>
    </w:p>
    <w:p w14:paraId="6A1631A3" w14:textId="77777777" w:rsidR="00750EC5" w:rsidRPr="004E09F3" w:rsidRDefault="00750EC5" w:rsidP="004E09F3">
      <w:pPr>
        <w:spacing w:line="480" w:lineRule="exact"/>
        <w:ind w:firstLineChars="200" w:firstLine="560"/>
        <w:outlineLvl w:val="0"/>
        <w:rPr>
          <w:rFonts w:ascii="仿宋_GB2312" w:eastAsia="仿宋_GB2312"/>
          <w:bCs/>
          <w:color w:val="000000"/>
          <w:kern w:val="0"/>
          <w:sz w:val="28"/>
          <w:szCs w:val="28"/>
        </w:rPr>
      </w:pPr>
      <w:r w:rsidRPr="004E09F3">
        <w:rPr>
          <w:rFonts w:ascii="仿宋_GB2312" w:eastAsia="仿宋_GB2312" w:hint="eastAsia"/>
          <w:b/>
          <w:bCs/>
          <w:color w:val="000000"/>
          <w:kern w:val="0"/>
          <w:sz w:val="28"/>
          <w:szCs w:val="28"/>
        </w:rPr>
        <w:t>1、一般违法行为情形：</w:t>
      </w:r>
      <w:r w:rsidRPr="004E09F3">
        <w:rPr>
          <w:rFonts w:ascii="仿宋_GB2312" w:eastAsia="仿宋_GB2312" w:hint="eastAsia"/>
          <w:bCs/>
          <w:color w:val="000000"/>
          <w:kern w:val="0"/>
          <w:sz w:val="28"/>
          <w:szCs w:val="28"/>
        </w:rPr>
        <w:t>限期改正，并未造成不良影响的</w:t>
      </w:r>
      <w:bookmarkEnd w:id="627"/>
      <w:r w:rsidRPr="004E09F3">
        <w:rPr>
          <w:rFonts w:ascii="仿宋_GB2312" w:eastAsia="仿宋_GB2312" w:hint="eastAsia"/>
          <w:bCs/>
          <w:color w:val="000000"/>
          <w:kern w:val="0"/>
          <w:sz w:val="28"/>
          <w:szCs w:val="28"/>
        </w:rPr>
        <w:t>。</w:t>
      </w:r>
      <w:bookmarkEnd w:id="628"/>
    </w:p>
    <w:p w14:paraId="707B2D61" w14:textId="77777777" w:rsidR="00750EC5" w:rsidRPr="004E09F3" w:rsidRDefault="00750EC5" w:rsidP="004E09F3">
      <w:pPr>
        <w:spacing w:line="480" w:lineRule="exact"/>
        <w:ind w:firstLineChars="200" w:firstLine="560"/>
        <w:rPr>
          <w:rFonts w:ascii="仿宋_GB2312" w:eastAsia="仿宋_GB2312"/>
          <w:bCs/>
          <w:color w:val="000000"/>
          <w:kern w:val="0"/>
          <w:sz w:val="28"/>
          <w:szCs w:val="28"/>
        </w:rPr>
      </w:pPr>
      <w:r w:rsidRPr="004E09F3">
        <w:rPr>
          <w:rFonts w:ascii="仿宋_GB2312" w:eastAsia="仿宋_GB2312" w:hint="eastAsia"/>
          <w:b/>
          <w:bCs/>
          <w:color w:val="000000"/>
          <w:kern w:val="0"/>
          <w:sz w:val="28"/>
          <w:szCs w:val="28"/>
        </w:rPr>
        <w:t>处罚基准：</w:t>
      </w:r>
      <w:r w:rsidRPr="004E09F3">
        <w:rPr>
          <w:rFonts w:ascii="仿宋_GB2312" w:eastAsia="仿宋_GB2312" w:hint="eastAsia"/>
          <w:bCs/>
          <w:color w:val="000000"/>
          <w:kern w:val="0"/>
          <w:sz w:val="28"/>
          <w:szCs w:val="28"/>
        </w:rPr>
        <w:t>处1万元以上2万元以下的罚款。</w:t>
      </w:r>
    </w:p>
    <w:p w14:paraId="4088C30C" w14:textId="77777777" w:rsidR="00750EC5" w:rsidRPr="004E09F3" w:rsidRDefault="00750EC5" w:rsidP="004E09F3">
      <w:pPr>
        <w:spacing w:line="480" w:lineRule="exact"/>
        <w:ind w:firstLineChars="200" w:firstLine="560"/>
        <w:outlineLvl w:val="0"/>
        <w:rPr>
          <w:rFonts w:ascii="仿宋_GB2312" w:eastAsia="仿宋_GB2312"/>
          <w:bCs/>
          <w:color w:val="000000"/>
          <w:kern w:val="0"/>
          <w:sz w:val="28"/>
          <w:szCs w:val="28"/>
        </w:rPr>
      </w:pPr>
      <w:bookmarkStart w:id="629" w:name="_Toc308077145"/>
      <w:bookmarkStart w:id="630" w:name="_Toc308102086"/>
      <w:r w:rsidRPr="004E09F3">
        <w:rPr>
          <w:rFonts w:ascii="仿宋_GB2312" w:eastAsia="仿宋_GB2312" w:hint="eastAsia"/>
          <w:b/>
          <w:bCs/>
          <w:color w:val="000000"/>
          <w:kern w:val="0"/>
          <w:sz w:val="28"/>
          <w:szCs w:val="28"/>
        </w:rPr>
        <w:t>2、较重违法行为情形：</w:t>
      </w:r>
      <w:bookmarkEnd w:id="629"/>
      <w:r w:rsidRPr="004E09F3">
        <w:rPr>
          <w:rFonts w:ascii="仿宋_GB2312" w:eastAsia="仿宋_GB2312" w:hint="eastAsia"/>
          <w:bCs/>
          <w:color w:val="000000"/>
          <w:kern w:val="0"/>
          <w:sz w:val="28"/>
          <w:szCs w:val="28"/>
        </w:rPr>
        <w:t>限期不改正，未造成不良影响的。</w:t>
      </w:r>
      <w:bookmarkEnd w:id="630"/>
    </w:p>
    <w:p w14:paraId="59AF70E9" w14:textId="77777777" w:rsidR="00750EC5" w:rsidRPr="004E09F3" w:rsidRDefault="00750EC5" w:rsidP="004E09F3">
      <w:pPr>
        <w:spacing w:line="480" w:lineRule="exact"/>
        <w:ind w:firstLineChars="200" w:firstLine="560"/>
        <w:rPr>
          <w:rFonts w:ascii="仿宋_GB2312" w:eastAsia="仿宋_GB2312"/>
          <w:bCs/>
          <w:color w:val="000000"/>
          <w:kern w:val="0"/>
          <w:sz w:val="28"/>
          <w:szCs w:val="28"/>
        </w:rPr>
      </w:pPr>
      <w:r w:rsidRPr="004E09F3">
        <w:rPr>
          <w:rFonts w:ascii="仿宋_GB2312" w:eastAsia="仿宋_GB2312" w:hint="eastAsia"/>
          <w:b/>
          <w:bCs/>
          <w:color w:val="000000"/>
          <w:kern w:val="0"/>
          <w:sz w:val="28"/>
          <w:szCs w:val="28"/>
        </w:rPr>
        <w:t>处罚基准：</w:t>
      </w:r>
      <w:r w:rsidRPr="004E09F3">
        <w:rPr>
          <w:rFonts w:ascii="仿宋_GB2312" w:eastAsia="仿宋_GB2312" w:hint="eastAsia"/>
          <w:bCs/>
          <w:color w:val="000000"/>
          <w:kern w:val="0"/>
          <w:sz w:val="28"/>
          <w:szCs w:val="28"/>
        </w:rPr>
        <w:t>处2万元以上4万元以下的罚款。</w:t>
      </w:r>
    </w:p>
    <w:p w14:paraId="3A8B7469" w14:textId="77777777" w:rsidR="00750EC5" w:rsidRPr="004E09F3" w:rsidRDefault="00750EC5" w:rsidP="004E09F3">
      <w:pPr>
        <w:spacing w:line="480" w:lineRule="exact"/>
        <w:ind w:firstLineChars="200" w:firstLine="560"/>
        <w:outlineLvl w:val="0"/>
        <w:rPr>
          <w:rFonts w:ascii="仿宋_GB2312" w:eastAsia="仿宋_GB2312"/>
          <w:bCs/>
          <w:color w:val="000000"/>
          <w:kern w:val="0"/>
          <w:sz w:val="28"/>
          <w:szCs w:val="28"/>
        </w:rPr>
      </w:pPr>
      <w:bookmarkStart w:id="631" w:name="_Toc308077146"/>
      <w:bookmarkStart w:id="632" w:name="_Toc308102087"/>
      <w:r w:rsidRPr="004E09F3">
        <w:rPr>
          <w:rFonts w:ascii="仿宋_GB2312" w:eastAsia="仿宋_GB2312" w:hint="eastAsia"/>
          <w:b/>
          <w:bCs/>
          <w:color w:val="000000"/>
          <w:kern w:val="0"/>
          <w:sz w:val="28"/>
          <w:szCs w:val="28"/>
        </w:rPr>
        <w:t>3、严重违法行为情形：</w:t>
      </w:r>
      <w:r w:rsidRPr="004E09F3">
        <w:rPr>
          <w:rFonts w:ascii="仿宋_GB2312" w:eastAsia="仿宋_GB2312" w:hint="eastAsia"/>
          <w:bCs/>
          <w:color w:val="000000"/>
          <w:kern w:val="0"/>
          <w:sz w:val="28"/>
          <w:szCs w:val="28"/>
        </w:rPr>
        <w:t>拒不改正，造成恶劣影响的</w:t>
      </w:r>
      <w:bookmarkEnd w:id="631"/>
      <w:r w:rsidRPr="004E09F3">
        <w:rPr>
          <w:rFonts w:ascii="仿宋_GB2312" w:eastAsia="仿宋_GB2312" w:hint="eastAsia"/>
          <w:bCs/>
          <w:color w:val="000000"/>
          <w:kern w:val="0"/>
          <w:sz w:val="28"/>
          <w:szCs w:val="28"/>
        </w:rPr>
        <w:t>。</w:t>
      </w:r>
      <w:bookmarkEnd w:id="632"/>
    </w:p>
    <w:p w14:paraId="12FDAADA" w14:textId="77777777" w:rsidR="00750EC5" w:rsidRPr="004E09F3" w:rsidRDefault="00750EC5" w:rsidP="004E09F3">
      <w:pPr>
        <w:spacing w:line="480" w:lineRule="exact"/>
        <w:ind w:firstLineChars="200" w:firstLine="560"/>
        <w:rPr>
          <w:rFonts w:ascii="仿宋_GB2312" w:eastAsia="仿宋_GB2312"/>
          <w:bCs/>
          <w:color w:val="000000"/>
          <w:kern w:val="0"/>
          <w:sz w:val="28"/>
          <w:szCs w:val="28"/>
        </w:rPr>
      </w:pPr>
      <w:r w:rsidRPr="004E09F3">
        <w:rPr>
          <w:rFonts w:ascii="仿宋_GB2312" w:eastAsia="仿宋_GB2312" w:hint="eastAsia"/>
          <w:b/>
          <w:bCs/>
          <w:color w:val="000000"/>
          <w:kern w:val="0"/>
          <w:sz w:val="28"/>
          <w:szCs w:val="28"/>
        </w:rPr>
        <w:t>处罚基准：</w:t>
      </w:r>
      <w:r w:rsidRPr="004E09F3">
        <w:rPr>
          <w:rFonts w:ascii="仿宋_GB2312" w:eastAsia="仿宋_GB2312" w:hint="eastAsia"/>
          <w:bCs/>
          <w:color w:val="000000"/>
          <w:kern w:val="0"/>
          <w:sz w:val="28"/>
          <w:szCs w:val="28"/>
        </w:rPr>
        <w:t>处4万元以上5万元以下的罚款。</w:t>
      </w:r>
    </w:p>
    <w:p w14:paraId="28902458" w14:textId="77777777" w:rsidR="00750EC5" w:rsidRPr="004E09F3" w:rsidRDefault="00750EC5" w:rsidP="004E09F3">
      <w:pPr>
        <w:spacing w:line="480" w:lineRule="exact"/>
        <w:ind w:firstLineChars="200" w:firstLine="560"/>
        <w:rPr>
          <w:rFonts w:ascii="仿宋_GB2312" w:eastAsia="仿宋_GB2312"/>
          <w:b/>
          <w:sz w:val="28"/>
          <w:szCs w:val="28"/>
        </w:rPr>
      </w:pPr>
      <w:bookmarkStart w:id="633" w:name="_Toc300035916"/>
      <w:bookmarkStart w:id="634" w:name="_Toc308591764"/>
      <w:r w:rsidRPr="004E09F3">
        <w:rPr>
          <w:rFonts w:ascii="仿宋_GB2312" w:eastAsia="仿宋_GB2312" w:hint="eastAsia"/>
          <w:b/>
          <w:sz w:val="28"/>
          <w:szCs w:val="28"/>
        </w:rPr>
        <w:t>第84项  水利工程建设项目招标人透露潜在投标人名称、数量、影响公平竞争情况或泄露标底的</w:t>
      </w:r>
      <w:bookmarkEnd w:id="633"/>
      <w:bookmarkEnd w:id="634"/>
    </w:p>
    <w:p w14:paraId="3CCF11D2"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（一）执法依据名称和条文：</w:t>
      </w:r>
    </w:p>
    <w:p w14:paraId="6EEB7490" w14:textId="77777777" w:rsidR="00750EC5" w:rsidRPr="004E09F3" w:rsidRDefault="00750EC5" w:rsidP="004E09F3">
      <w:pPr>
        <w:spacing w:line="480" w:lineRule="exact"/>
        <w:ind w:firstLineChars="200" w:firstLine="560"/>
        <w:rPr>
          <w:rFonts w:ascii="仿宋_GB2312" w:eastAsia="仿宋_GB2312"/>
          <w:bCs/>
          <w:color w:val="000000"/>
          <w:kern w:val="0"/>
          <w:sz w:val="28"/>
          <w:szCs w:val="28"/>
        </w:rPr>
      </w:pPr>
      <w:r w:rsidRPr="004E09F3">
        <w:rPr>
          <w:rFonts w:ascii="仿宋_GB2312" w:eastAsia="仿宋_GB2312" w:hint="eastAsia"/>
          <w:bCs/>
          <w:color w:val="000000"/>
          <w:kern w:val="0"/>
          <w:sz w:val="28"/>
          <w:szCs w:val="28"/>
        </w:rPr>
        <w:t>1、《中华人民共和国招标投标法》第五十二条“依法必须进行招标的项目的招标人向他人透露已获取招标文件的潜在投标人的名称、数量或者可能影响公平竞争的有关招标投标的其他情况的，或者泄露标底的，给予警告，可以并处1万元以上10万元以下的罚款；对单位直接负责的主管人员和其他直接责任人员依法给予处分；构成犯罪的，依法追究刑事责任。”</w:t>
      </w:r>
    </w:p>
    <w:p w14:paraId="59E398E5" w14:textId="77777777" w:rsidR="00750EC5" w:rsidRPr="004E09F3" w:rsidRDefault="00750EC5" w:rsidP="004E09F3">
      <w:pPr>
        <w:spacing w:line="480" w:lineRule="exact"/>
        <w:ind w:firstLineChars="200" w:firstLine="560"/>
        <w:rPr>
          <w:rFonts w:ascii="仿宋_GB2312" w:eastAsia="仿宋_GB2312"/>
          <w:bCs/>
          <w:color w:val="000000"/>
          <w:kern w:val="0"/>
          <w:sz w:val="28"/>
          <w:szCs w:val="28"/>
        </w:rPr>
      </w:pPr>
      <w:r w:rsidRPr="004E09F3">
        <w:rPr>
          <w:rFonts w:ascii="仿宋_GB2312" w:eastAsia="仿宋_GB2312" w:hint="eastAsia"/>
          <w:bCs/>
          <w:color w:val="000000"/>
          <w:kern w:val="0"/>
          <w:sz w:val="28"/>
          <w:szCs w:val="28"/>
        </w:rPr>
        <w:t>2、《工程建设项目施工招标投标办法》第七十一条“依法必须进行招标项目的招标人向他人透露已获取招标文件的潜在投标人的名称、数量或者可能影响公平竞争的有关招标投标的其他情况的，或者泄露标底的，有关行政监督部门给予警告，可以并处1万元以上10万元以下的罚款；对单位直接负责的主管人员和其他直接责任人员依法给予处分；构成犯罪的，依法追究刑事责任。</w:t>
      </w:r>
    </w:p>
    <w:p w14:paraId="0B6D6847" w14:textId="77777777" w:rsidR="00750EC5" w:rsidRPr="004E09F3" w:rsidRDefault="00750EC5" w:rsidP="004E09F3">
      <w:pPr>
        <w:spacing w:line="480" w:lineRule="exact"/>
        <w:ind w:firstLineChars="200" w:firstLine="560"/>
        <w:rPr>
          <w:rFonts w:ascii="仿宋_GB2312" w:eastAsia="仿宋_GB2312"/>
          <w:b/>
          <w:color w:val="000000"/>
          <w:sz w:val="28"/>
          <w:szCs w:val="28"/>
        </w:rPr>
      </w:pPr>
      <w:bookmarkStart w:id="635" w:name="_Toc308077148"/>
      <w:bookmarkStart w:id="636" w:name="_Toc308102089"/>
      <w:r w:rsidRPr="004E09F3">
        <w:rPr>
          <w:rFonts w:ascii="仿宋_GB2312" w:eastAsia="仿宋_GB2312" w:hint="eastAsia"/>
          <w:b/>
          <w:color w:val="000000"/>
          <w:sz w:val="28"/>
          <w:szCs w:val="28"/>
        </w:rPr>
        <w:t>（二）违法行为情形和处罚基准：</w:t>
      </w:r>
    </w:p>
    <w:p w14:paraId="7F463286" w14:textId="77777777" w:rsidR="00750EC5" w:rsidRPr="004E09F3" w:rsidRDefault="00750EC5" w:rsidP="004E09F3">
      <w:pPr>
        <w:spacing w:line="480" w:lineRule="exact"/>
        <w:ind w:firstLineChars="200" w:firstLine="560"/>
        <w:outlineLvl w:val="0"/>
        <w:rPr>
          <w:rFonts w:ascii="仿宋_GB2312" w:eastAsia="仿宋_GB2312"/>
          <w:bCs/>
          <w:color w:val="000000"/>
          <w:kern w:val="0"/>
          <w:sz w:val="28"/>
          <w:szCs w:val="28"/>
        </w:rPr>
      </w:pPr>
      <w:r w:rsidRPr="004E09F3">
        <w:rPr>
          <w:rFonts w:ascii="仿宋_GB2312" w:eastAsia="仿宋_GB2312" w:hint="eastAsia"/>
          <w:b/>
          <w:bCs/>
          <w:color w:val="000000"/>
          <w:kern w:val="0"/>
          <w:sz w:val="28"/>
          <w:szCs w:val="28"/>
        </w:rPr>
        <w:lastRenderedPageBreak/>
        <w:t>1、一般违法行为情形：</w:t>
      </w:r>
      <w:r w:rsidRPr="004E09F3">
        <w:rPr>
          <w:rFonts w:ascii="仿宋_GB2312" w:eastAsia="仿宋_GB2312" w:hint="eastAsia"/>
          <w:bCs/>
          <w:color w:val="000000"/>
          <w:kern w:val="0"/>
          <w:sz w:val="28"/>
          <w:szCs w:val="28"/>
        </w:rPr>
        <w:t>限期改正，未造成不良后果的</w:t>
      </w:r>
      <w:bookmarkEnd w:id="635"/>
      <w:r w:rsidRPr="004E09F3">
        <w:rPr>
          <w:rFonts w:ascii="仿宋_GB2312" w:eastAsia="仿宋_GB2312" w:hint="eastAsia"/>
          <w:bCs/>
          <w:color w:val="000000"/>
          <w:kern w:val="0"/>
          <w:sz w:val="28"/>
          <w:szCs w:val="28"/>
        </w:rPr>
        <w:t>。</w:t>
      </w:r>
      <w:bookmarkEnd w:id="636"/>
    </w:p>
    <w:p w14:paraId="430D2A80" w14:textId="77777777" w:rsidR="00750EC5" w:rsidRPr="004E09F3" w:rsidRDefault="00750EC5" w:rsidP="004E09F3">
      <w:pPr>
        <w:spacing w:line="480" w:lineRule="exact"/>
        <w:ind w:firstLineChars="200" w:firstLine="560"/>
        <w:rPr>
          <w:rFonts w:ascii="仿宋_GB2312" w:eastAsia="仿宋_GB2312"/>
          <w:bCs/>
          <w:color w:val="000000"/>
          <w:kern w:val="0"/>
          <w:sz w:val="28"/>
          <w:szCs w:val="28"/>
        </w:rPr>
      </w:pPr>
      <w:r w:rsidRPr="004E09F3">
        <w:rPr>
          <w:rFonts w:ascii="仿宋_GB2312" w:eastAsia="仿宋_GB2312" w:hint="eastAsia"/>
          <w:b/>
          <w:bCs/>
          <w:color w:val="000000"/>
          <w:kern w:val="0"/>
          <w:sz w:val="28"/>
          <w:szCs w:val="28"/>
        </w:rPr>
        <w:t>处罚基准：</w:t>
      </w:r>
      <w:r w:rsidRPr="004E09F3">
        <w:rPr>
          <w:rFonts w:ascii="仿宋_GB2312" w:eastAsia="仿宋_GB2312" w:hint="eastAsia"/>
          <w:bCs/>
          <w:color w:val="000000"/>
          <w:kern w:val="0"/>
          <w:sz w:val="28"/>
          <w:szCs w:val="28"/>
        </w:rPr>
        <w:t>处1万元罚款。</w:t>
      </w:r>
    </w:p>
    <w:p w14:paraId="6B245906" w14:textId="77777777" w:rsidR="00750EC5" w:rsidRPr="004E09F3" w:rsidRDefault="00750EC5" w:rsidP="004E09F3">
      <w:pPr>
        <w:spacing w:line="480" w:lineRule="exact"/>
        <w:ind w:firstLineChars="200" w:firstLine="560"/>
        <w:outlineLvl w:val="0"/>
        <w:rPr>
          <w:rFonts w:ascii="仿宋_GB2312" w:eastAsia="仿宋_GB2312"/>
          <w:bCs/>
          <w:color w:val="000000"/>
          <w:kern w:val="0"/>
          <w:sz w:val="28"/>
          <w:szCs w:val="28"/>
        </w:rPr>
      </w:pPr>
      <w:bookmarkStart w:id="637" w:name="_Toc308077149"/>
      <w:bookmarkStart w:id="638" w:name="_Toc308102090"/>
      <w:r w:rsidRPr="004E09F3">
        <w:rPr>
          <w:rFonts w:ascii="仿宋_GB2312" w:eastAsia="仿宋_GB2312" w:hint="eastAsia"/>
          <w:b/>
          <w:bCs/>
          <w:color w:val="000000"/>
          <w:kern w:val="0"/>
          <w:sz w:val="28"/>
          <w:szCs w:val="28"/>
        </w:rPr>
        <w:t>2、较重违法行为情形：</w:t>
      </w:r>
      <w:bookmarkEnd w:id="637"/>
      <w:bookmarkEnd w:id="638"/>
      <w:r w:rsidRPr="004E09F3">
        <w:rPr>
          <w:rFonts w:ascii="仿宋_GB2312" w:eastAsia="仿宋_GB2312" w:hint="eastAsia"/>
          <w:bCs/>
          <w:color w:val="000000"/>
          <w:kern w:val="0"/>
          <w:sz w:val="28"/>
          <w:szCs w:val="28"/>
        </w:rPr>
        <w:t>限期不改正，未造成不良影响的。</w:t>
      </w:r>
    </w:p>
    <w:p w14:paraId="6C7823ED" w14:textId="77777777" w:rsidR="00750EC5" w:rsidRPr="004E09F3" w:rsidRDefault="00750EC5" w:rsidP="004E09F3">
      <w:pPr>
        <w:spacing w:line="480" w:lineRule="exact"/>
        <w:ind w:firstLineChars="200" w:firstLine="560"/>
        <w:rPr>
          <w:rFonts w:ascii="仿宋_GB2312" w:eastAsia="仿宋_GB2312"/>
          <w:bCs/>
          <w:color w:val="000000"/>
          <w:kern w:val="0"/>
          <w:sz w:val="28"/>
          <w:szCs w:val="28"/>
        </w:rPr>
      </w:pPr>
      <w:r w:rsidRPr="004E09F3">
        <w:rPr>
          <w:rFonts w:ascii="仿宋_GB2312" w:eastAsia="仿宋_GB2312" w:hint="eastAsia"/>
          <w:b/>
          <w:bCs/>
          <w:color w:val="000000"/>
          <w:kern w:val="0"/>
          <w:sz w:val="28"/>
          <w:szCs w:val="28"/>
        </w:rPr>
        <w:t>处罚基准：</w:t>
      </w:r>
      <w:r w:rsidRPr="004E09F3">
        <w:rPr>
          <w:rFonts w:ascii="仿宋_GB2312" w:eastAsia="仿宋_GB2312" w:hint="eastAsia"/>
          <w:bCs/>
          <w:color w:val="000000"/>
          <w:kern w:val="0"/>
          <w:sz w:val="28"/>
          <w:szCs w:val="28"/>
        </w:rPr>
        <w:t>处1万元以上3万元以下的罚款。</w:t>
      </w:r>
    </w:p>
    <w:p w14:paraId="580738E7" w14:textId="77777777" w:rsidR="00750EC5" w:rsidRPr="004E09F3" w:rsidRDefault="00750EC5" w:rsidP="004E09F3">
      <w:pPr>
        <w:spacing w:line="480" w:lineRule="exact"/>
        <w:ind w:firstLineChars="200" w:firstLine="560"/>
        <w:outlineLvl w:val="0"/>
        <w:rPr>
          <w:rFonts w:ascii="仿宋_GB2312" w:eastAsia="仿宋_GB2312"/>
          <w:bCs/>
          <w:color w:val="000000"/>
          <w:kern w:val="0"/>
          <w:sz w:val="28"/>
          <w:szCs w:val="28"/>
        </w:rPr>
      </w:pPr>
      <w:bookmarkStart w:id="639" w:name="_Toc308077150"/>
      <w:bookmarkStart w:id="640" w:name="_Toc308102091"/>
      <w:r w:rsidRPr="004E09F3">
        <w:rPr>
          <w:rFonts w:ascii="仿宋_GB2312" w:eastAsia="仿宋_GB2312" w:hint="eastAsia"/>
          <w:b/>
          <w:bCs/>
          <w:color w:val="000000"/>
          <w:kern w:val="0"/>
          <w:sz w:val="28"/>
          <w:szCs w:val="28"/>
        </w:rPr>
        <w:t>3、严重违法行为情形：</w:t>
      </w:r>
      <w:bookmarkEnd w:id="639"/>
      <w:bookmarkEnd w:id="640"/>
      <w:r w:rsidRPr="004E09F3">
        <w:rPr>
          <w:rFonts w:ascii="仿宋_GB2312" w:eastAsia="仿宋_GB2312" w:hint="eastAsia"/>
          <w:bCs/>
          <w:color w:val="000000"/>
          <w:kern w:val="0"/>
          <w:sz w:val="28"/>
          <w:szCs w:val="28"/>
        </w:rPr>
        <w:t>拒不改正，造成不良后果的。</w:t>
      </w:r>
    </w:p>
    <w:p w14:paraId="281ECEDC" w14:textId="77777777" w:rsidR="00750EC5" w:rsidRPr="004E09F3" w:rsidRDefault="00750EC5" w:rsidP="004E09F3">
      <w:pPr>
        <w:spacing w:line="480" w:lineRule="exact"/>
        <w:ind w:firstLineChars="200" w:firstLine="560"/>
        <w:rPr>
          <w:rFonts w:ascii="仿宋_GB2312" w:eastAsia="仿宋_GB2312"/>
          <w:bCs/>
          <w:color w:val="000000"/>
          <w:kern w:val="0"/>
          <w:sz w:val="28"/>
          <w:szCs w:val="28"/>
        </w:rPr>
      </w:pPr>
      <w:r w:rsidRPr="004E09F3">
        <w:rPr>
          <w:rFonts w:ascii="仿宋_GB2312" w:eastAsia="仿宋_GB2312" w:hint="eastAsia"/>
          <w:b/>
          <w:bCs/>
          <w:color w:val="000000"/>
          <w:kern w:val="0"/>
          <w:sz w:val="28"/>
          <w:szCs w:val="28"/>
        </w:rPr>
        <w:t>处罚基准：</w:t>
      </w:r>
      <w:r w:rsidRPr="004E09F3">
        <w:rPr>
          <w:rFonts w:ascii="仿宋_GB2312" w:eastAsia="仿宋_GB2312" w:hint="eastAsia"/>
          <w:bCs/>
          <w:color w:val="000000"/>
          <w:kern w:val="0"/>
          <w:sz w:val="28"/>
          <w:szCs w:val="28"/>
        </w:rPr>
        <w:t>处3万元至10万元以下的罚款。</w:t>
      </w:r>
    </w:p>
    <w:p w14:paraId="40F298B3" w14:textId="77777777" w:rsidR="00750EC5" w:rsidRPr="004E09F3" w:rsidRDefault="00750EC5" w:rsidP="004E09F3">
      <w:pPr>
        <w:spacing w:line="480" w:lineRule="exact"/>
        <w:ind w:firstLineChars="200" w:firstLine="560"/>
        <w:rPr>
          <w:rFonts w:ascii="仿宋_GB2312" w:eastAsia="仿宋_GB2312"/>
          <w:b/>
          <w:sz w:val="28"/>
          <w:szCs w:val="28"/>
        </w:rPr>
      </w:pPr>
      <w:bookmarkStart w:id="641" w:name="_Toc300035928"/>
      <w:bookmarkStart w:id="642" w:name="_Toc308591765"/>
      <w:r w:rsidRPr="004E09F3">
        <w:rPr>
          <w:rFonts w:ascii="仿宋_GB2312" w:eastAsia="仿宋_GB2312" w:hint="eastAsia"/>
          <w:b/>
          <w:sz w:val="28"/>
          <w:szCs w:val="28"/>
        </w:rPr>
        <w:t>第85项  水利工程建设项目投标人串通投标、行贿谋取中标的</w:t>
      </w:r>
      <w:bookmarkEnd w:id="641"/>
      <w:bookmarkEnd w:id="642"/>
    </w:p>
    <w:p w14:paraId="35D8EF82"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（一）执法依据名称和条文：</w:t>
      </w:r>
    </w:p>
    <w:p w14:paraId="5E6917F4" w14:textId="77777777" w:rsidR="00750EC5" w:rsidRPr="004E09F3" w:rsidRDefault="00750EC5" w:rsidP="004E09F3">
      <w:pPr>
        <w:spacing w:line="480" w:lineRule="exact"/>
        <w:ind w:firstLineChars="200" w:firstLine="560"/>
        <w:rPr>
          <w:rFonts w:ascii="仿宋_GB2312" w:eastAsia="仿宋_GB2312"/>
          <w:bCs/>
          <w:color w:val="000000"/>
          <w:kern w:val="0"/>
          <w:sz w:val="28"/>
          <w:szCs w:val="28"/>
        </w:rPr>
      </w:pPr>
      <w:r w:rsidRPr="004E09F3">
        <w:rPr>
          <w:rFonts w:ascii="仿宋_GB2312" w:eastAsia="仿宋_GB2312" w:hint="eastAsia"/>
          <w:bCs/>
          <w:color w:val="000000"/>
          <w:kern w:val="0"/>
          <w:sz w:val="28"/>
          <w:szCs w:val="28"/>
        </w:rPr>
        <w:t>（1）《中华人民共和国招标投标法》第五十三条“投标人相互串通投标或者与招标人串通投标的，投标人以向招标人或者评标委员会成员行贿的手段谋取中标的，中标无效，处中标项目金额5‰以上40‰以下的罚款，对单位直接负责的主管人员和其他直接责任人员处单位罚款数额5</w:t>
      </w:r>
      <w:r w:rsidRPr="004E09F3">
        <w:rPr>
          <w:rFonts w:ascii="仿宋_GB2312" w:eastAsia="仿宋_GB2312" w:hint="eastAsia"/>
          <w:color w:val="000000"/>
          <w:sz w:val="28"/>
          <w:szCs w:val="28"/>
        </w:rPr>
        <w:t>%</w:t>
      </w:r>
      <w:r w:rsidRPr="004E09F3">
        <w:rPr>
          <w:rFonts w:ascii="仿宋_GB2312" w:eastAsia="仿宋_GB2312" w:hint="eastAsia"/>
          <w:bCs/>
          <w:color w:val="000000"/>
          <w:kern w:val="0"/>
          <w:sz w:val="28"/>
          <w:szCs w:val="28"/>
        </w:rPr>
        <w:t>以上10</w:t>
      </w:r>
      <w:r w:rsidRPr="004E09F3">
        <w:rPr>
          <w:rFonts w:ascii="仿宋_GB2312" w:eastAsia="仿宋_GB2312" w:hint="eastAsia"/>
          <w:color w:val="000000"/>
          <w:sz w:val="28"/>
          <w:szCs w:val="28"/>
        </w:rPr>
        <w:t>%</w:t>
      </w:r>
      <w:r w:rsidRPr="004E09F3">
        <w:rPr>
          <w:rFonts w:ascii="仿宋_GB2312" w:eastAsia="仿宋_GB2312" w:hint="eastAsia"/>
          <w:bCs/>
          <w:color w:val="000000"/>
          <w:kern w:val="0"/>
          <w:sz w:val="28"/>
          <w:szCs w:val="28"/>
        </w:rPr>
        <w:t>以下的罚款；有违法所得的，并处没收违法所得；情节严重的，取消其1年至2年内参加依法必须进行招标的项目的投标资格并予以公告，直至由工商行政管理机关吊销营业执照；构成犯罪的，依法追究刑事责任。给他人造成损失的，依法承担赔偿责任。”</w:t>
      </w:r>
    </w:p>
    <w:p w14:paraId="00C8E1A8" w14:textId="77777777" w:rsidR="00750EC5" w:rsidRPr="004E09F3" w:rsidRDefault="00750EC5" w:rsidP="004E09F3">
      <w:pPr>
        <w:spacing w:line="480" w:lineRule="exact"/>
        <w:ind w:firstLineChars="200" w:firstLine="560"/>
        <w:rPr>
          <w:rFonts w:ascii="仿宋_GB2312" w:eastAsia="仿宋_GB2312"/>
          <w:bCs/>
          <w:color w:val="000000"/>
          <w:kern w:val="0"/>
          <w:sz w:val="28"/>
          <w:szCs w:val="28"/>
        </w:rPr>
      </w:pPr>
      <w:r w:rsidRPr="004E09F3">
        <w:rPr>
          <w:rFonts w:ascii="仿宋_GB2312" w:eastAsia="仿宋_GB2312" w:hint="eastAsia"/>
          <w:bCs/>
          <w:color w:val="000000"/>
          <w:kern w:val="0"/>
          <w:sz w:val="28"/>
          <w:szCs w:val="28"/>
        </w:rPr>
        <w:t>（2）《工程建设项目施工招标投标办法》第七十四条“投标人相互串通投标或者与招标人串通投标的，投标人以向招标人或者评标委员会成员行贿的手段谋取中标的，中标无效，由有关行政监督部门处中标项目金额5‰以上10‰以下的罚款，对单位直接负责的主管人员和其他直接责任人员处单位罚款数额5</w:t>
      </w:r>
      <w:r w:rsidRPr="004E09F3">
        <w:rPr>
          <w:rFonts w:ascii="仿宋_GB2312" w:eastAsia="仿宋_GB2312" w:hint="eastAsia"/>
          <w:color w:val="000000"/>
          <w:sz w:val="28"/>
          <w:szCs w:val="28"/>
        </w:rPr>
        <w:t>%</w:t>
      </w:r>
      <w:r w:rsidRPr="004E09F3">
        <w:rPr>
          <w:rFonts w:ascii="仿宋_GB2312" w:eastAsia="仿宋_GB2312" w:hint="eastAsia"/>
          <w:bCs/>
          <w:color w:val="000000"/>
          <w:kern w:val="0"/>
          <w:sz w:val="28"/>
          <w:szCs w:val="28"/>
        </w:rPr>
        <w:t>以上10</w:t>
      </w:r>
      <w:r w:rsidRPr="004E09F3">
        <w:rPr>
          <w:rFonts w:ascii="仿宋_GB2312" w:eastAsia="仿宋_GB2312" w:hint="eastAsia"/>
          <w:color w:val="000000"/>
          <w:sz w:val="28"/>
          <w:szCs w:val="28"/>
        </w:rPr>
        <w:t>%</w:t>
      </w:r>
      <w:r w:rsidRPr="004E09F3">
        <w:rPr>
          <w:rFonts w:ascii="仿宋_GB2312" w:eastAsia="仿宋_GB2312" w:hint="eastAsia"/>
          <w:bCs/>
          <w:color w:val="000000"/>
          <w:kern w:val="0"/>
          <w:sz w:val="28"/>
          <w:szCs w:val="28"/>
        </w:rPr>
        <w:t>以下的罚款；有违法所得的，并处没收违法所得；情节严重的，取消其一至二年的投标资格，并予以公告，直至由</w:t>
      </w:r>
      <w:hyperlink r:id="rId8" w:tgtFrame="_blank" w:history="1">
        <w:r w:rsidRPr="004E09F3">
          <w:rPr>
            <w:rFonts w:ascii="仿宋_GB2312" w:eastAsia="仿宋_GB2312" w:hint="eastAsia"/>
            <w:bCs/>
            <w:kern w:val="0"/>
            <w:sz w:val="28"/>
            <w:szCs w:val="28"/>
          </w:rPr>
          <w:t>工商行政管理机关</w:t>
        </w:r>
      </w:hyperlink>
      <w:r w:rsidRPr="004E09F3">
        <w:rPr>
          <w:rFonts w:ascii="仿宋_GB2312" w:eastAsia="仿宋_GB2312" w:hint="eastAsia"/>
          <w:bCs/>
          <w:color w:val="000000"/>
          <w:kern w:val="0"/>
          <w:sz w:val="28"/>
          <w:szCs w:val="28"/>
        </w:rPr>
        <w:t>吊销营业执照；构成犯罪的，依法追究刑事责任。给他人造成损失的，依法承担赔偿责任。”</w:t>
      </w:r>
    </w:p>
    <w:p w14:paraId="3585A0BB" w14:textId="77777777" w:rsidR="00750EC5" w:rsidRPr="004E09F3" w:rsidRDefault="00750EC5" w:rsidP="004E09F3">
      <w:pPr>
        <w:spacing w:line="480" w:lineRule="exact"/>
        <w:ind w:firstLineChars="200" w:firstLine="560"/>
        <w:rPr>
          <w:rFonts w:ascii="仿宋_GB2312" w:eastAsia="仿宋_GB2312"/>
          <w:b/>
          <w:color w:val="000000"/>
          <w:sz w:val="28"/>
          <w:szCs w:val="28"/>
        </w:rPr>
      </w:pPr>
      <w:bookmarkStart w:id="643" w:name="_Toc308077152"/>
      <w:bookmarkStart w:id="644" w:name="_Toc308102093"/>
      <w:r w:rsidRPr="004E09F3">
        <w:rPr>
          <w:rFonts w:ascii="仿宋_GB2312" w:eastAsia="仿宋_GB2312" w:hint="eastAsia"/>
          <w:b/>
          <w:color w:val="000000"/>
          <w:sz w:val="28"/>
          <w:szCs w:val="28"/>
        </w:rPr>
        <w:t>（二）违法行为情形和处罚基准：</w:t>
      </w:r>
    </w:p>
    <w:p w14:paraId="6273F056" w14:textId="77777777" w:rsidR="00750EC5" w:rsidRPr="004E09F3" w:rsidRDefault="00750EC5" w:rsidP="004E09F3">
      <w:pPr>
        <w:spacing w:line="480" w:lineRule="exact"/>
        <w:ind w:firstLineChars="200" w:firstLine="560"/>
        <w:outlineLvl w:val="0"/>
        <w:rPr>
          <w:rFonts w:ascii="仿宋_GB2312" w:eastAsia="仿宋_GB2312"/>
          <w:bCs/>
          <w:color w:val="000000"/>
          <w:kern w:val="0"/>
          <w:sz w:val="28"/>
          <w:szCs w:val="28"/>
        </w:rPr>
      </w:pPr>
      <w:r w:rsidRPr="004E09F3">
        <w:rPr>
          <w:rFonts w:ascii="仿宋_GB2312" w:eastAsia="仿宋_GB2312" w:hint="eastAsia"/>
          <w:b/>
          <w:bCs/>
          <w:color w:val="000000"/>
          <w:kern w:val="0"/>
          <w:sz w:val="28"/>
          <w:szCs w:val="28"/>
        </w:rPr>
        <w:t>1、一般违法行为情形：</w:t>
      </w:r>
      <w:r w:rsidRPr="004E09F3">
        <w:rPr>
          <w:rFonts w:ascii="仿宋_GB2312" w:eastAsia="仿宋_GB2312" w:hint="eastAsia"/>
          <w:bCs/>
          <w:color w:val="000000"/>
          <w:kern w:val="0"/>
          <w:sz w:val="28"/>
          <w:szCs w:val="28"/>
        </w:rPr>
        <w:t>中标金额500万元以下</w:t>
      </w:r>
      <w:bookmarkEnd w:id="643"/>
      <w:r w:rsidRPr="004E09F3">
        <w:rPr>
          <w:rFonts w:ascii="仿宋_GB2312" w:eastAsia="仿宋_GB2312" w:hint="eastAsia"/>
          <w:bCs/>
          <w:color w:val="000000"/>
          <w:kern w:val="0"/>
          <w:sz w:val="28"/>
          <w:szCs w:val="28"/>
        </w:rPr>
        <w:t>。</w:t>
      </w:r>
      <w:bookmarkEnd w:id="644"/>
    </w:p>
    <w:p w14:paraId="14D806B6" w14:textId="77777777" w:rsidR="00750EC5" w:rsidRPr="004E09F3" w:rsidRDefault="00750EC5" w:rsidP="004E09F3">
      <w:pPr>
        <w:spacing w:line="480" w:lineRule="exact"/>
        <w:ind w:firstLineChars="200" w:firstLine="560"/>
        <w:rPr>
          <w:rFonts w:ascii="仿宋_GB2312" w:eastAsia="仿宋_GB2312"/>
          <w:bCs/>
          <w:color w:val="000000"/>
          <w:kern w:val="0"/>
          <w:sz w:val="28"/>
          <w:szCs w:val="28"/>
        </w:rPr>
      </w:pPr>
      <w:r w:rsidRPr="004E09F3">
        <w:rPr>
          <w:rFonts w:ascii="仿宋_GB2312" w:eastAsia="仿宋_GB2312" w:hint="eastAsia"/>
          <w:b/>
          <w:bCs/>
          <w:color w:val="000000"/>
          <w:kern w:val="0"/>
          <w:sz w:val="28"/>
          <w:szCs w:val="28"/>
        </w:rPr>
        <w:t>处罚基准：</w:t>
      </w:r>
      <w:r w:rsidRPr="004E09F3">
        <w:rPr>
          <w:rFonts w:ascii="仿宋_GB2312" w:eastAsia="仿宋_GB2312" w:hint="eastAsia"/>
          <w:bCs/>
          <w:color w:val="000000"/>
          <w:kern w:val="0"/>
          <w:sz w:val="28"/>
          <w:szCs w:val="28"/>
        </w:rPr>
        <w:t>处中标项目金额5‰以上6‰以下的罚款；对单位</w:t>
      </w:r>
      <w:r w:rsidRPr="004E09F3">
        <w:rPr>
          <w:rFonts w:ascii="仿宋_GB2312" w:eastAsia="仿宋_GB2312" w:hint="eastAsia"/>
          <w:bCs/>
          <w:color w:val="000000"/>
          <w:kern w:val="0"/>
          <w:sz w:val="28"/>
          <w:szCs w:val="28"/>
        </w:rPr>
        <w:lastRenderedPageBreak/>
        <w:t>直接负责的主管人员和其他直接责任人员</w:t>
      </w:r>
      <w:proofErr w:type="gramStart"/>
      <w:r w:rsidRPr="004E09F3">
        <w:rPr>
          <w:rFonts w:ascii="仿宋_GB2312" w:eastAsia="仿宋_GB2312" w:hint="eastAsia"/>
          <w:bCs/>
          <w:color w:val="000000"/>
          <w:kern w:val="0"/>
          <w:sz w:val="28"/>
          <w:szCs w:val="28"/>
        </w:rPr>
        <w:t>处单位</w:t>
      </w:r>
      <w:proofErr w:type="gramEnd"/>
      <w:r w:rsidRPr="004E09F3">
        <w:rPr>
          <w:rFonts w:ascii="仿宋_GB2312" w:eastAsia="仿宋_GB2312" w:hint="eastAsia"/>
          <w:bCs/>
          <w:color w:val="000000"/>
          <w:kern w:val="0"/>
          <w:sz w:val="28"/>
          <w:szCs w:val="28"/>
        </w:rPr>
        <w:t>罚款数额5</w:t>
      </w:r>
      <w:r w:rsidRPr="004E09F3">
        <w:rPr>
          <w:rFonts w:ascii="仿宋_GB2312" w:eastAsia="仿宋_GB2312" w:hint="eastAsia"/>
          <w:color w:val="000000"/>
          <w:sz w:val="28"/>
          <w:szCs w:val="28"/>
        </w:rPr>
        <w:t>%</w:t>
      </w:r>
      <w:r w:rsidRPr="004E09F3">
        <w:rPr>
          <w:rFonts w:ascii="仿宋_GB2312" w:eastAsia="仿宋_GB2312" w:hint="eastAsia"/>
          <w:bCs/>
          <w:color w:val="000000"/>
          <w:kern w:val="0"/>
          <w:sz w:val="28"/>
          <w:szCs w:val="28"/>
        </w:rPr>
        <w:t>以上6</w:t>
      </w:r>
      <w:r w:rsidRPr="004E09F3">
        <w:rPr>
          <w:rFonts w:ascii="仿宋_GB2312" w:eastAsia="仿宋_GB2312" w:hint="eastAsia"/>
          <w:color w:val="000000"/>
          <w:sz w:val="28"/>
          <w:szCs w:val="28"/>
        </w:rPr>
        <w:t>%</w:t>
      </w:r>
      <w:r w:rsidRPr="004E09F3">
        <w:rPr>
          <w:rFonts w:ascii="仿宋_GB2312" w:eastAsia="仿宋_GB2312" w:hint="eastAsia"/>
          <w:bCs/>
          <w:color w:val="000000"/>
          <w:kern w:val="0"/>
          <w:sz w:val="28"/>
          <w:szCs w:val="28"/>
        </w:rPr>
        <w:t xml:space="preserve">以下的罚款。 </w:t>
      </w:r>
    </w:p>
    <w:p w14:paraId="3E862412" w14:textId="77777777" w:rsidR="00750EC5" w:rsidRPr="004E09F3" w:rsidRDefault="00750EC5" w:rsidP="004E09F3">
      <w:pPr>
        <w:spacing w:line="480" w:lineRule="exact"/>
        <w:ind w:firstLineChars="200" w:firstLine="560"/>
        <w:outlineLvl w:val="0"/>
        <w:rPr>
          <w:rFonts w:ascii="仿宋_GB2312" w:eastAsia="仿宋_GB2312"/>
          <w:bCs/>
          <w:color w:val="000000"/>
          <w:kern w:val="0"/>
          <w:sz w:val="28"/>
          <w:szCs w:val="28"/>
        </w:rPr>
      </w:pPr>
      <w:bookmarkStart w:id="645" w:name="_Toc308077153"/>
      <w:bookmarkStart w:id="646" w:name="_Toc308102094"/>
      <w:r w:rsidRPr="004E09F3">
        <w:rPr>
          <w:rFonts w:ascii="仿宋_GB2312" w:eastAsia="仿宋_GB2312" w:hint="eastAsia"/>
          <w:b/>
          <w:bCs/>
          <w:color w:val="000000"/>
          <w:kern w:val="0"/>
          <w:sz w:val="28"/>
          <w:szCs w:val="28"/>
        </w:rPr>
        <w:t>2、较重违法行为情形：</w:t>
      </w:r>
      <w:r w:rsidRPr="004E09F3">
        <w:rPr>
          <w:rFonts w:ascii="仿宋_GB2312" w:eastAsia="仿宋_GB2312" w:hint="eastAsia"/>
          <w:bCs/>
          <w:color w:val="000000"/>
          <w:kern w:val="0"/>
          <w:sz w:val="28"/>
          <w:szCs w:val="28"/>
        </w:rPr>
        <w:t>中标金额500万元以上1000万元以下的</w:t>
      </w:r>
      <w:bookmarkEnd w:id="645"/>
      <w:r w:rsidRPr="004E09F3">
        <w:rPr>
          <w:rFonts w:ascii="仿宋_GB2312" w:eastAsia="仿宋_GB2312" w:hint="eastAsia"/>
          <w:bCs/>
          <w:color w:val="000000"/>
          <w:kern w:val="0"/>
          <w:sz w:val="28"/>
          <w:szCs w:val="28"/>
        </w:rPr>
        <w:t>。</w:t>
      </w:r>
      <w:bookmarkEnd w:id="646"/>
    </w:p>
    <w:p w14:paraId="3B22A9F8" w14:textId="77777777" w:rsidR="00750EC5" w:rsidRPr="004E09F3" w:rsidRDefault="00750EC5" w:rsidP="004E09F3">
      <w:pPr>
        <w:spacing w:line="480" w:lineRule="exact"/>
        <w:ind w:firstLineChars="200" w:firstLine="560"/>
        <w:rPr>
          <w:rFonts w:ascii="仿宋_GB2312" w:eastAsia="仿宋_GB2312"/>
          <w:bCs/>
          <w:color w:val="000000"/>
          <w:kern w:val="0"/>
          <w:sz w:val="28"/>
          <w:szCs w:val="28"/>
        </w:rPr>
      </w:pPr>
      <w:r w:rsidRPr="004E09F3">
        <w:rPr>
          <w:rFonts w:ascii="仿宋_GB2312" w:eastAsia="仿宋_GB2312" w:hint="eastAsia"/>
          <w:b/>
          <w:bCs/>
          <w:color w:val="000000"/>
          <w:kern w:val="0"/>
          <w:sz w:val="28"/>
          <w:szCs w:val="28"/>
        </w:rPr>
        <w:t>处罚基准：</w:t>
      </w:r>
      <w:r w:rsidRPr="004E09F3">
        <w:rPr>
          <w:rFonts w:ascii="仿宋_GB2312" w:eastAsia="仿宋_GB2312" w:hint="eastAsia"/>
          <w:bCs/>
          <w:color w:val="000000"/>
          <w:kern w:val="0"/>
          <w:sz w:val="28"/>
          <w:szCs w:val="28"/>
        </w:rPr>
        <w:t>处中标项目金额6‰以上8‰以下的罚款；对单位直接负责的主管人员和其他直接责任人员</w:t>
      </w:r>
      <w:proofErr w:type="gramStart"/>
      <w:r w:rsidRPr="004E09F3">
        <w:rPr>
          <w:rFonts w:ascii="仿宋_GB2312" w:eastAsia="仿宋_GB2312" w:hint="eastAsia"/>
          <w:bCs/>
          <w:color w:val="000000"/>
          <w:kern w:val="0"/>
          <w:sz w:val="28"/>
          <w:szCs w:val="28"/>
        </w:rPr>
        <w:t>处单位</w:t>
      </w:r>
      <w:proofErr w:type="gramEnd"/>
      <w:r w:rsidRPr="004E09F3">
        <w:rPr>
          <w:rFonts w:ascii="仿宋_GB2312" w:eastAsia="仿宋_GB2312" w:hint="eastAsia"/>
          <w:bCs/>
          <w:color w:val="000000"/>
          <w:kern w:val="0"/>
          <w:sz w:val="28"/>
          <w:szCs w:val="28"/>
        </w:rPr>
        <w:t>罚款数额6</w:t>
      </w:r>
      <w:r w:rsidRPr="004E09F3">
        <w:rPr>
          <w:rFonts w:ascii="仿宋_GB2312" w:eastAsia="仿宋_GB2312" w:hint="eastAsia"/>
          <w:color w:val="000000"/>
          <w:sz w:val="28"/>
          <w:szCs w:val="28"/>
        </w:rPr>
        <w:t>%</w:t>
      </w:r>
      <w:r w:rsidRPr="004E09F3">
        <w:rPr>
          <w:rFonts w:ascii="仿宋_GB2312" w:eastAsia="仿宋_GB2312" w:hint="eastAsia"/>
          <w:bCs/>
          <w:color w:val="000000"/>
          <w:kern w:val="0"/>
          <w:sz w:val="28"/>
          <w:szCs w:val="28"/>
        </w:rPr>
        <w:t>以上8</w:t>
      </w:r>
      <w:r w:rsidRPr="004E09F3">
        <w:rPr>
          <w:rFonts w:ascii="仿宋_GB2312" w:eastAsia="仿宋_GB2312" w:hint="eastAsia"/>
          <w:color w:val="000000"/>
          <w:sz w:val="28"/>
          <w:szCs w:val="28"/>
        </w:rPr>
        <w:t>%</w:t>
      </w:r>
      <w:r w:rsidRPr="004E09F3">
        <w:rPr>
          <w:rFonts w:ascii="仿宋_GB2312" w:eastAsia="仿宋_GB2312" w:hint="eastAsia"/>
          <w:bCs/>
          <w:color w:val="000000"/>
          <w:kern w:val="0"/>
          <w:sz w:val="28"/>
          <w:szCs w:val="28"/>
        </w:rPr>
        <w:t>以下的罚款；对投标人取消其1年的投标资格并予以公告。</w:t>
      </w:r>
    </w:p>
    <w:p w14:paraId="3BDF6A5B" w14:textId="77777777" w:rsidR="00750EC5" w:rsidRPr="004E09F3" w:rsidRDefault="00750EC5" w:rsidP="004E09F3">
      <w:pPr>
        <w:spacing w:line="480" w:lineRule="exact"/>
        <w:ind w:firstLineChars="200" w:firstLine="560"/>
        <w:outlineLvl w:val="0"/>
        <w:rPr>
          <w:rFonts w:ascii="仿宋_GB2312" w:eastAsia="仿宋_GB2312"/>
          <w:bCs/>
          <w:color w:val="000000"/>
          <w:kern w:val="0"/>
          <w:sz w:val="28"/>
          <w:szCs w:val="28"/>
        </w:rPr>
      </w:pPr>
      <w:bookmarkStart w:id="647" w:name="_Toc308077154"/>
      <w:bookmarkStart w:id="648" w:name="_Toc308102095"/>
      <w:r w:rsidRPr="004E09F3">
        <w:rPr>
          <w:rFonts w:ascii="仿宋_GB2312" w:eastAsia="仿宋_GB2312" w:hint="eastAsia"/>
          <w:b/>
          <w:bCs/>
          <w:color w:val="000000"/>
          <w:kern w:val="0"/>
          <w:sz w:val="28"/>
          <w:szCs w:val="28"/>
        </w:rPr>
        <w:t>3、严重违法行为情形：</w:t>
      </w:r>
      <w:r w:rsidRPr="004E09F3">
        <w:rPr>
          <w:rFonts w:ascii="仿宋_GB2312" w:eastAsia="仿宋_GB2312" w:hint="eastAsia"/>
          <w:bCs/>
          <w:color w:val="000000"/>
          <w:kern w:val="0"/>
          <w:sz w:val="28"/>
          <w:szCs w:val="28"/>
        </w:rPr>
        <w:t>中标金额1000万元以上的</w:t>
      </w:r>
      <w:bookmarkEnd w:id="647"/>
      <w:r w:rsidRPr="004E09F3">
        <w:rPr>
          <w:rFonts w:ascii="仿宋_GB2312" w:eastAsia="仿宋_GB2312" w:hint="eastAsia"/>
          <w:bCs/>
          <w:color w:val="000000"/>
          <w:kern w:val="0"/>
          <w:sz w:val="28"/>
          <w:szCs w:val="28"/>
        </w:rPr>
        <w:t>。</w:t>
      </w:r>
      <w:bookmarkEnd w:id="648"/>
    </w:p>
    <w:p w14:paraId="0500080B" w14:textId="77777777" w:rsidR="00750EC5" w:rsidRPr="004E09F3" w:rsidRDefault="00750EC5" w:rsidP="004E09F3">
      <w:pPr>
        <w:spacing w:line="480" w:lineRule="exact"/>
        <w:ind w:firstLineChars="200" w:firstLine="560"/>
        <w:rPr>
          <w:rFonts w:ascii="仿宋_GB2312" w:eastAsia="仿宋_GB2312"/>
          <w:bCs/>
          <w:color w:val="000000"/>
          <w:kern w:val="0"/>
          <w:sz w:val="28"/>
          <w:szCs w:val="28"/>
        </w:rPr>
      </w:pPr>
      <w:r w:rsidRPr="004E09F3">
        <w:rPr>
          <w:rFonts w:ascii="仿宋_GB2312" w:eastAsia="仿宋_GB2312" w:hint="eastAsia"/>
          <w:b/>
          <w:bCs/>
          <w:color w:val="000000"/>
          <w:kern w:val="0"/>
          <w:sz w:val="28"/>
          <w:szCs w:val="28"/>
        </w:rPr>
        <w:t>处罚基准：</w:t>
      </w:r>
      <w:r w:rsidRPr="004E09F3">
        <w:rPr>
          <w:rFonts w:ascii="仿宋_GB2312" w:eastAsia="仿宋_GB2312" w:hint="eastAsia"/>
          <w:bCs/>
          <w:color w:val="000000"/>
          <w:kern w:val="0"/>
          <w:sz w:val="28"/>
          <w:szCs w:val="28"/>
        </w:rPr>
        <w:t>处中标项目金额8‰以上10‰以下的罚款；对单位直接负责的主管人员和其他直接责任人员</w:t>
      </w:r>
      <w:proofErr w:type="gramStart"/>
      <w:r w:rsidRPr="004E09F3">
        <w:rPr>
          <w:rFonts w:ascii="仿宋_GB2312" w:eastAsia="仿宋_GB2312" w:hint="eastAsia"/>
          <w:bCs/>
          <w:color w:val="000000"/>
          <w:kern w:val="0"/>
          <w:sz w:val="28"/>
          <w:szCs w:val="28"/>
        </w:rPr>
        <w:t>处单位</w:t>
      </w:r>
      <w:proofErr w:type="gramEnd"/>
      <w:r w:rsidRPr="004E09F3">
        <w:rPr>
          <w:rFonts w:ascii="仿宋_GB2312" w:eastAsia="仿宋_GB2312" w:hint="eastAsia"/>
          <w:bCs/>
          <w:color w:val="000000"/>
          <w:kern w:val="0"/>
          <w:sz w:val="28"/>
          <w:szCs w:val="28"/>
        </w:rPr>
        <w:t>罚款数额</w:t>
      </w:r>
      <w:r w:rsidRPr="004E09F3">
        <w:rPr>
          <w:rFonts w:ascii="仿宋_GB2312" w:eastAsia="仿宋_GB2312" w:hint="eastAsia"/>
          <w:color w:val="000000"/>
          <w:sz w:val="28"/>
          <w:szCs w:val="28"/>
        </w:rPr>
        <w:t>8%</w:t>
      </w:r>
      <w:r w:rsidRPr="004E09F3">
        <w:rPr>
          <w:rFonts w:ascii="仿宋_GB2312" w:eastAsia="仿宋_GB2312" w:hint="eastAsia"/>
          <w:bCs/>
          <w:color w:val="000000"/>
          <w:kern w:val="0"/>
          <w:sz w:val="28"/>
          <w:szCs w:val="28"/>
        </w:rPr>
        <w:t>以上10</w:t>
      </w:r>
      <w:r w:rsidRPr="004E09F3">
        <w:rPr>
          <w:rFonts w:ascii="仿宋_GB2312" w:eastAsia="仿宋_GB2312" w:hint="eastAsia"/>
          <w:color w:val="000000"/>
          <w:sz w:val="28"/>
          <w:szCs w:val="28"/>
        </w:rPr>
        <w:t>%</w:t>
      </w:r>
      <w:r w:rsidRPr="004E09F3">
        <w:rPr>
          <w:rFonts w:ascii="仿宋_GB2312" w:eastAsia="仿宋_GB2312" w:hint="eastAsia"/>
          <w:bCs/>
          <w:color w:val="000000"/>
          <w:kern w:val="0"/>
          <w:sz w:val="28"/>
          <w:szCs w:val="28"/>
        </w:rPr>
        <w:t>以下的罚款；对投标人取消其1年以上2年以下的投标资格并予以公告。</w:t>
      </w:r>
    </w:p>
    <w:p w14:paraId="6D413F72" w14:textId="77777777" w:rsidR="00750EC5" w:rsidRPr="004E09F3" w:rsidRDefault="00750EC5" w:rsidP="004E09F3">
      <w:pPr>
        <w:spacing w:line="480" w:lineRule="exact"/>
        <w:ind w:firstLineChars="200" w:firstLine="560"/>
        <w:rPr>
          <w:rFonts w:ascii="仿宋_GB2312" w:eastAsia="仿宋_GB2312"/>
          <w:b/>
          <w:sz w:val="28"/>
          <w:szCs w:val="28"/>
        </w:rPr>
      </w:pPr>
      <w:bookmarkStart w:id="649" w:name="_Toc300035929"/>
      <w:bookmarkStart w:id="650" w:name="_Toc308591766"/>
      <w:r w:rsidRPr="004E09F3">
        <w:rPr>
          <w:rFonts w:ascii="仿宋_GB2312" w:eastAsia="仿宋_GB2312" w:hint="eastAsia"/>
          <w:b/>
          <w:sz w:val="28"/>
          <w:szCs w:val="28"/>
        </w:rPr>
        <w:t>第86项  水利工程建设项目投标人骗取中标的</w:t>
      </w:r>
      <w:bookmarkEnd w:id="649"/>
      <w:bookmarkEnd w:id="650"/>
    </w:p>
    <w:p w14:paraId="7B2BF41E"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（一）执法依据名称和条文：</w:t>
      </w:r>
    </w:p>
    <w:p w14:paraId="60411EE7" w14:textId="77777777" w:rsidR="00750EC5" w:rsidRPr="004E09F3" w:rsidRDefault="00750EC5" w:rsidP="004E09F3">
      <w:pPr>
        <w:spacing w:line="480" w:lineRule="exact"/>
        <w:ind w:firstLineChars="200" w:firstLine="560"/>
        <w:rPr>
          <w:rFonts w:ascii="仿宋_GB2312" w:eastAsia="仿宋_GB2312"/>
          <w:bCs/>
          <w:color w:val="000000"/>
          <w:kern w:val="0"/>
          <w:sz w:val="28"/>
          <w:szCs w:val="28"/>
        </w:rPr>
      </w:pPr>
      <w:r w:rsidRPr="004E09F3">
        <w:rPr>
          <w:rFonts w:ascii="仿宋_GB2312" w:eastAsia="仿宋_GB2312" w:hint="eastAsia"/>
          <w:b/>
          <w:bCs/>
          <w:color w:val="000000"/>
          <w:kern w:val="0"/>
          <w:sz w:val="28"/>
          <w:szCs w:val="28"/>
        </w:rPr>
        <w:t>（1）</w:t>
      </w:r>
      <w:r w:rsidRPr="004E09F3">
        <w:rPr>
          <w:rFonts w:ascii="仿宋_GB2312" w:eastAsia="仿宋_GB2312" w:hint="eastAsia"/>
          <w:bCs/>
          <w:color w:val="000000"/>
          <w:kern w:val="0"/>
          <w:sz w:val="28"/>
          <w:szCs w:val="28"/>
        </w:rPr>
        <w:t>《中华人民共和国招标投标法》第五十四条“依法必须进行招标的项目的投标人有前款所</w:t>
      </w:r>
      <w:proofErr w:type="gramStart"/>
      <w:r w:rsidRPr="004E09F3">
        <w:rPr>
          <w:rFonts w:ascii="仿宋_GB2312" w:eastAsia="仿宋_GB2312" w:hint="eastAsia"/>
          <w:bCs/>
          <w:color w:val="000000"/>
          <w:kern w:val="0"/>
          <w:sz w:val="28"/>
          <w:szCs w:val="28"/>
        </w:rPr>
        <w:t>列行</w:t>
      </w:r>
      <w:proofErr w:type="gramEnd"/>
      <w:r w:rsidRPr="004E09F3">
        <w:rPr>
          <w:rFonts w:ascii="仿宋_GB2312" w:eastAsia="仿宋_GB2312" w:hint="eastAsia"/>
          <w:bCs/>
          <w:color w:val="000000"/>
          <w:kern w:val="0"/>
          <w:sz w:val="28"/>
          <w:szCs w:val="28"/>
        </w:rPr>
        <w:t>为尚未构成犯罪的，处中标项目金额5‰以上10‰以下的罚款；对单位直接负责的主管人员和其他直接责任人员处单位罚款数额</w:t>
      </w:r>
      <w:r w:rsidRPr="004E09F3">
        <w:rPr>
          <w:rFonts w:ascii="仿宋_GB2312" w:eastAsia="仿宋_GB2312" w:hint="eastAsia"/>
          <w:color w:val="000000"/>
          <w:sz w:val="28"/>
          <w:szCs w:val="28"/>
        </w:rPr>
        <w:t>5%</w:t>
      </w:r>
      <w:r w:rsidRPr="004E09F3">
        <w:rPr>
          <w:rFonts w:ascii="仿宋_GB2312" w:eastAsia="仿宋_GB2312" w:hint="eastAsia"/>
          <w:bCs/>
          <w:color w:val="000000"/>
          <w:kern w:val="0"/>
          <w:sz w:val="28"/>
          <w:szCs w:val="28"/>
        </w:rPr>
        <w:t>以上</w:t>
      </w:r>
      <w:r w:rsidRPr="004E09F3">
        <w:rPr>
          <w:rFonts w:ascii="仿宋_GB2312" w:eastAsia="仿宋_GB2312" w:hint="eastAsia"/>
          <w:color w:val="000000"/>
          <w:sz w:val="28"/>
          <w:szCs w:val="28"/>
        </w:rPr>
        <w:t>10%</w:t>
      </w:r>
      <w:r w:rsidRPr="004E09F3">
        <w:rPr>
          <w:rFonts w:ascii="仿宋_GB2312" w:eastAsia="仿宋_GB2312" w:hint="eastAsia"/>
          <w:bCs/>
          <w:color w:val="000000"/>
          <w:kern w:val="0"/>
          <w:sz w:val="28"/>
          <w:szCs w:val="28"/>
        </w:rPr>
        <w:t>以下的罚款；有违法所得的，并处没收违法所得；情节严重的，取消其1年至3年内参加依法必须进行招标的项目的投标资格并予以公告，直至由工商行政管理机关吊销营业执照。”</w:t>
      </w:r>
    </w:p>
    <w:p w14:paraId="3D4B756F" w14:textId="77777777" w:rsidR="00750EC5" w:rsidRPr="004E09F3" w:rsidRDefault="00750EC5" w:rsidP="004E09F3">
      <w:pPr>
        <w:spacing w:line="480" w:lineRule="exact"/>
        <w:ind w:firstLineChars="200" w:firstLine="560"/>
        <w:rPr>
          <w:rFonts w:ascii="仿宋_GB2312" w:eastAsia="仿宋_GB2312"/>
          <w:bCs/>
          <w:color w:val="000000"/>
          <w:kern w:val="0"/>
          <w:sz w:val="28"/>
          <w:szCs w:val="28"/>
        </w:rPr>
      </w:pPr>
      <w:r w:rsidRPr="004E09F3">
        <w:rPr>
          <w:rFonts w:ascii="仿宋_GB2312" w:eastAsia="仿宋_GB2312" w:hint="eastAsia"/>
          <w:bCs/>
          <w:color w:val="000000"/>
          <w:kern w:val="0"/>
          <w:sz w:val="28"/>
          <w:szCs w:val="28"/>
        </w:rPr>
        <w:t xml:space="preserve">（2）《工程建设项目施工招标投标办法》第七十五条“投标人以他人名义投标或者以其他方式弄虚作假，骗取中标的，中标无效，给招标人造成损失的，依法承担赔偿责任；构成犯罪的，依法追究刑事责任。 </w:t>
      </w:r>
    </w:p>
    <w:p w14:paraId="12E50449" w14:textId="77777777" w:rsidR="00750EC5" w:rsidRPr="004E09F3" w:rsidRDefault="00750EC5" w:rsidP="004E09F3">
      <w:pPr>
        <w:spacing w:line="480" w:lineRule="exact"/>
        <w:ind w:firstLineChars="200" w:firstLine="560"/>
        <w:rPr>
          <w:rFonts w:ascii="仿宋_GB2312" w:eastAsia="仿宋_GB2312"/>
          <w:bCs/>
          <w:color w:val="000000"/>
          <w:kern w:val="0"/>
          <w:sz w:val="28"/>
          <w:szCs w:val="28"/>
        </w:rPr>
      </w:pPr>
      <w:r w:rsidRPr="004E09F3">
        <w:rPr>
          <w:rFonts w:ascii="仿宋_GB2312" w:eastAsia="仿宋_GB2312" w:hint="eastAsia"/>
          <w:bCs/>
          <w:color w:val="000000"/>
          <w:kern w:val="0"/>
          <w:sz w:val="28"/>
          <w:szCs w:val="28"/>
        </w:rPr>
        <w:t>依法必须进行招标项目的投标人有前款所</w:t>
      </w:r>
      <w:proofErr w:type="gramStart"/>
      <w:r w:rsidRPr="004E09F3">
        <w:rPr>
          <w:rFonts w:ascii="仿宋_GB2312" w:eastAsia="仿宋_GB2312" w:hint="eastAsia"/>
          <w:bCs/>
          <w:color w:val="000000"/>
          <w:kern w:val="0"/>
          <w:sz w:val="28"/>
          <w:szCs w:val="28"/>
        </w:rPr>
        <w:t>列行</w:t>
      </w:r>
      <w:proofErr w:type="gramEnd"/>
      <w:r w:rsidRPr="004E09F3">
        <w:rPr>
          <w:rFonts w:ascii="仿宋_GB2312" w:eastAsia="仿宋_GB2312" w:hint="eastAsia"/>
          <w:bCs/>
          <w:color w:val="000000"/>
          <w:kern w:val="0"/>
          <w:sz w:val="28"/>
          <w:szCs w:val="28"/>
        </w:rPr>
        <w:t>为尚未构成犯罪的，有关行政监督部门处中标项目金额5‰以上10‰以下的罚款，对单位直接负责的主管人员和其他直接责任人员</w:t>
      </w:r>
      <w:proofErr w:type="gramStart"/>
      <w:r w:rsidRPr="004E09F3">
        <w:rPr>
          <w:rFonts w:ascii="仿宋_GB2312" w:eastAsia="仿宋_GB2312" w:hint="eastAsia"/>
          <w:bCs/>
          <w:color w:val="000000"/>
          <w:kern w:val="0"/>
          <w:sz w:val="28"/>
          <w:szCs w:val="28"/>
        </w:rPr>
        <w:t>处单位</w:t>
      </w:r>
      <w:proofErr w:type="gramEnd"/>
      <w:r w:rsidRPr="004E09F3">
        <w:rPr>
          <w:rFonts w:ascii="仿宋_GB2312" w:eastAsia="仿宋_GB2312" w:hint="eastAsia"/>
          <w:bCs/>
          <w:color w:val="000000"/>
          <w:kern w:val="0"/>
          <w:sz w:val="28"/>
          <w:szCs w:val="28"/>
        </w:rPr>
        <w:t>罚款数额</w:t>
      </w:r>
      <w:r w:rsidRPr="004E09F3">
        <w:rPr>
          <w:rFonts w:ascii="仿宋_GB2312" w:eastAsia="仿宋_GB2312" w:hint="eastAsia"/>
          <w:color w:val="000000"/>
          <w:sz w:val="28"/>
          <w:szCs w:val="28"/>
        </w:rPr>
        <w:t>5%</w:t>
      </w:r>
      <w:r w:rsidRPr="004E09F3">
        <w:rPr>
          <w:rFonts w:ascii="仿宋_GB2312" w:eastAsia="仿宋_GB2312" w:hint="eastAsia"/>
          <w:bCs/>
          <w:color w:val="000000"/>
          <w:kern w:val="0"/>
          <w:sz w:val="28"/>
          <w:szCs w:val="28"/>
        </w:rPr>
        <w:t>以上</w:t>
      </w:r>
      <w:r w:rsidRPr="004E09F3">
        <w:rPr>
          <w:rFonts w:ascii="仿宋_GB2312" w:eastAsia="仿宋_GB2312" w:hint="eastAsia"/>
          <w:color w:val="000000"/>
          <w:sz w:val="28"/>
          <w:szCs w:val="28"/>
        </w:rPr>
        <w:t>10%</w:t>
      </w:r>
      <w:r w:rsidRPr="004E09F3">
        <w:rPr>
          <w:rFonts w:ascii="仿宋_GB2312" w:eastAsia="仿宋_GB2312" w:hint="eastAsia"/>
          <w:bCs/>
          <w:color w:val="000000"/>
          <w:kern w:val="0"/>
          <w:sz w:val="28"/>
          <w:szCs w:val="28"/>
        </w:rPr>
        <w:t>以下的罚款；有违法所得的，并处没收违法所得；情节严</w:t>
      </w:r>
      <w:r w:rsidRPr="004E09F3">
        <w:rPr>
          <w:rFonts w:ascii="仿宋_GB2312" w:eastAsia="仿宋_GB2312" w:hint="eastAsia"/>
          <w:bCs/>
          <w:color w:val="000000"/>
          <w:kern w:val="0"/>
          <w:sz w:val="28"/>
          <w:szCs w:val="28"/>
        </w:rPr>
        <w:lastRenderedPageBreak/>
        <w:t>重的，取消其一至三年投标资格，并予以公告，直至由工商行政管理机关吊销营业执照。”</w:t>
      </w:r>
    </w:p>
    <w:p w14:paraId="76E219A4" w14:textId="77777777" w:rsidR="00750EC5" w:rsidRPr="004E09F3" w:rsidRDefault="00750EC5" w:rsidP="004E09F3">
      <w:pPr>
        <w:spacing w:line="480" w:lineRule="exact"/>
        <w:ind w:firstLineChars="200" w:firstLine="560"/>
        <w:rPr>
          <w:rFonts w:ascii="仿宋_GB2312" w:eastAsia="仿宋_GB2312"/>
          <w:b/>
          <w:color w:val="000000"/>
          <w:sz w:val="28"/>
          <w:szCs w:val="28"/>
        </w:rPr>
      </w:pPr>
      <w:bookmarkStart w:id="651" w:name="_Toc308077156"/>
      <w:bookmarkStart w:id="652" w:name="_Toc308102097"/>
      <w:r w:rsidRPr="004E09F3">
        <w:rPr>
          <w:rFonts w:ascii="仿宋_GB2312" w:eastAsia="仿宋_GB2312" w:hint="eastAsia"/>
          <w:b/>
          <w:color w:val="000000"/>
          <w:sz w:val="28"/>
          <w:szCs w:val="28"/>
        </w:rPr>
        <w:t>（二）违法行为情形和处罚基准：</w:t>
      </w:r>
    </w:p>
    <w:p w14:paraId="5AFEA076" w14:textId="77777777" w:rsidR="00750EC5" w:rsidRPr="004E09F3" w:rsidRDefault="00750EC5" w:rsidP="004E09F3">
      <w:pPr>
        <w:spacing w:line="480" w:lineRule="exact"/>
        <w:ind w:firstLineChars="200" w:firstLine="560"/>
        <w:outlineLvl w:val="0"/>
        <w:rPr>
          <w:rFonts w:ascii="仿宋_GB2312" w:eastAsia="仿宋_GB2312"/>
          <w:bCs/>
          <w:color w:val="000000"/>
          <w:kern w:val="0"/>
          <w:sz w:val="28"/>
          <w:szCs w:val="28"/>
        </w:rPr>
      </w:pPr>
      <w:r w:rsidRPr="004E09F3">
        <w:rPr>
          <w:rFonts w:ascii="仿宋_GB2312" w:eastAsia="仿宋_GB2312" w:hint="eastAsia"/>
          <w:b/>
          <w:bCs/>
          <w:color w:val="000000"/>
          <w:kern w:val="0"/>
          <w:sz w:val="28"/>
          <w:szCs w:val="28"/>
        </w:rPr>
        <w:t>1、一般违法行为情形：</w:t>
      </w:r>
      <w:r w:rsidRPr="004E09F3">
        <w:rPr>
          <w:rFonts w:ascii="仿宋_GB2312" w:eastAsia="仿宋_GB2312" w:hint="eastAsia"/>
          <w:bCs/>
          <w:color w:val="000000"/>
          <w:kern w:val="0"/>
          <w:sz w:val="28"/>
          <w:szCs w:val="28"/>
        </w:rPr>
        <w:t>中标金额500万元以下</w:t>
      </w:r>
      <w:bookmarkEnd w:id="651"/>
      <w:r w:rsidRPr="004E09F3">
        <w:rPr>
          <w:rFonts w:ascii="仿宋_GB2312" w:eastAsia="仿宋_GB2312" w:hint="eastAsia"/>
          <w:bCs/>
          <w:color w:val="000000"/>
          <w:kern w:val="0"/>
          <w:sz w:val="28"/>
          <w:szCs w:val="28"/>
        </w:rPr>
        <w:t>。</w:t>
      </w:r>
      <w:bookmarkEnd w:id="652"/>
    </w:p>
    <w:p w14:paraId="755EC0AE" w14:textId="77777777" w:rsidR="00750EC5" w:rsidRPr="004E09F3" w:rsidRDefault="00750EC5" w:rsidP="004E09F3">
      <w:pPr>
        <w:spacing w:line="480" w:lineRule="exact"/>
        <w:ind w:firstLineChars="200" w:firstLine="560"/>
        <w:rPr>
          <w:rFonts w:ascii="仿宋_GB2312" w:eastAsia="仿宋_GB2312"/>
          <w:bCs/>
          <w:color w:val="000000"/>
          <w:kern w:val="0"/>
          <w:sz w:val="28"/>
          <w:szCs w:val="28"/>
        </w:rPr>
      </w:pPr>
      <w:r w:rsidRPr="004E09F3">
        <w:rPr>
          <w:rFonts w:ascii="仿宋_GB2312" w:eastAsia="仿宋_GB2312" w:hint="eastAsia"/>
          <w:b/>
          <w:bCs/>
          <w:color w:val="000000"/>
          <w:kern w:val="0"/>
          <w:sz w:val="28"/>
          <w:szCs w:val="28"/>
        </w:rPr>
        <w:t>处罚基准：</w:t>
      </w:r>
      <w:r w:rsidRPr="004E09F3">
        <w:rPr>
          <w:rFonts w:ascii="仿宋_GB2312" w:eastAsia="仿宋_GB2312" w:hint="eastAsia"/>
          <w:bCs/>
          <w:color w:val="000000"/>
          <w:kern w:val="0"/>
          <w:sz w:val="28"/>
          <w:szCs w:val="28"/>
        </w:rPr>
        <w:t>处中标项目金额5‰以上6‰以下的罚款；对单位直接负责的主管人员和其他直接责任人员</w:t>
      </w:r>
      <w:proofErr w:type="gramStart"/>
      <w:r w:rsidRPr="004E09F3">
        <w:rPr>
          <w:rFonts w:ascii="仿宋_GB2312" w:eastAsia="仿宋_GB2312" w:hint="eastAsia"/>
          <w:bCs/>
          <w:color w:val="000000"/>
          <w:kern w:val="0"/>
          <w:sz w:val="28"/>
          <w:szCs w:val="28"/>
        </w:rPr>
        <w:t>处单位</w:t>
      </w:r>
      <w:proofErr w:type="gramEnd"/>
      <w:r w:rsidRPr="004E09F3">
        <w:rPr>
          <w:rFonts w:ascii="仿宋_GB2312" w:eastAsia="仿宋_GB2312" w:hint="eastAsia"/>
          <w:bCs/>
          <w:color w:val="000000"/>
          <w:kern w:val="0"/>
          <w:sz w:val="28"/>
          <w:szCs w:val="28"/>
        </w:rPr>
        <w:t>罚款数额5%以上6%以下的罚款。</w:t>
      </w:r>
    </w:p>
    <w:p w14:paraId="4F12D00A" w14:textId="77777777" w:rsidR="00750EC5" w:rsidRPr="004E09F3" w:rsidRDefault="00750EC5" w:rsidP="004E09F3">
      <w:pPr>
        <w:spacing w:line="480" w:lineRule="exact"/>
        <w:ind w:firstLineChars="200" w:firstLine="560"/>
        <w:outlineLvl w:val="0"/>
        <w:rPr>
          <w:rFonts w:ascii="仿宋_GB2312" w:eastAsia="仿宋_GB2312"/>
          <w:bCs/>
          <w:color w:val="000000"/>
          <w:kern w:val="0"/>
          <w:sz w:val="28"/>
          <w:szCs w:val="28"/>
        </w:rPr>
      </w:pPr>
      <w:bookmarkStart w:id="653" w:name="_Toc308077157"/>
      <w:bookmarkStart w:id="654" w:name="_Toc308102098"/>
      <w:r w:rsidRPr="004E09F3">
        <w:rPr>
          <w:rFonts w:ascii="仿宋_GB2312" w:eastAsia="仿宋_GB2312" w:hint="eastAsia"/>
          <w:b/>
          <w:bCs/>
          <w:color w:val="000000"/>
          <w:kern w:val="0"/>
          <w:sz w:val="28"/>
          <w:szCs w:val="28"/>
        </w:rPr>
        <w:t>2、较重违法行为情形：</w:t>
      </w:r>
      <w:r w:rsidRPr="004E09F3">
        <w:rPr>
          <w:rFonts w:ascii="仿宋_GB2312" w:eastAsia="仿宋_GB2312" w:hint="eastAsia"/>
          <w:bCs/>
          <w:color w:val="000000"/>
          <w:kern w:val="0"/>
          <w:sz w:val="28"/>
          <w:szCs w:val="28"/>
        </w:rPr>
        <w:t>中标金额500万元以上1000万元以下的</w:t>
      </w:r>
      <w:bookmarkEnd w:id="653"/>
      <w:r w:rsidRPr="004E09F3">
        <w:rPr>
          <w:rFonts w:ascii="仿宋_GB2312" w:eastAsia="仿宋_GB2312" w:hint="eastAsia"/>
          <w:bCs/>
          <w:color w:val="000000"/>
          <w:kern w:val="0"/>
          <w:sz w:val="28"/>
          <w:szCs w:val="28"/>
        </w:rPr>
        <w:t>。</w:t>
      </w:r>
      <w:bookmarkEnd w:id="654"/>
    </w:p>
    <w:p w14:paraId="1FC40127" w14:textId="77777777" w:rsidR="00750EC5" w:rsidRPr="004E09F3" w:rsidRDefault="00750EC5" w:rsidP="004E09F3">
      <w:pPr>
        <w:spacing w:line="480" w:lineRule="exact"/>
        <w:ind w:firstLineChars="200" w:firstLine="560"/>
        <w:rPr>
          <w:rFonts w:ascii="仿宋_GB2312" w:eastAsia="仿宋_GB2312"/>
          <w:bCs/>
          <w:color w:val="000000"/>
          <w:kern w:val="0"/>
          <w:sz w:val="28"/>
          <w:szCs w:val="28"/>
        </w:rPr>
      </w:pPr>
      <w:r w:rsidRPr="004E09F3">
        <w:rPr>
          <w:rFonts w:ascii="仿宋_GB2312" w:eastAsia="仿宋_GB2312" w:hint="eastAsia"/>
          <w:b/>
          <w:bCs/>
          <w:color w:val="000000"/>
          <w:kern w:val="0"/>
          <w:sz w:val="28"/>
          <w:szCs w:val="28"/>
        </w:rPr>
        <w:t>处罚基准：</w:t>
      </w:r>
      <w:r w:rsidRPr="004E09F3">
        <w:rPr>
          <w:rFonts w:ascii="仿宋_GB2312" w:eastAsia="仿宋_GB2312" w:hint="eastAsia"/>
          <w:bCs/>
          <w:color w:val="000000"/>
          <w:kern w:val="0"/>
          <w:sz w:val="28"/>
          <w:szCs w:val="28"/>
        </w:rPr>
        <w:t>处中标项目金额6‰以上8‰以下的罚款；对单位直接负责的主管人员和其他直接责任人员</w:t>
      </w:r>
      <w:proofErr w:type="gramStart"/>
      <w:r w:rsidRPr="004E09F3">
        <w:rPr>
          <w:rFonts w:ascii="仿宋_GB2312" w:eastAsia="仿宋_GB2312" w:hint="eastAsia"/>
          <w:bCs/>
          <w:color w:val="000000"/>
          <w:kern w:val="0"/>
          <w:sz w:val="28"/>
          <w:szCs w:val="28"/>
        </w:rPr>
        <w:t>处单位</w:t>
      </w:r>
      <w:proofErr w:type="gramEnd"/>
      <w:r w:rsidRPr="004E09F3">
        <w:rPr>
          <w:rFonts w:ascii="仿宋_GB2312" w:eastAsia="仿宋_GB2312" w:hint="eastAsia"/>
          <w:bCs/>
          <w:color w:val="000000"/>
          <w:kern w:val="0"/>
          <w:sz w:val="28"/>
          <w:szCs w:val="28"/>
        </w:rPr>
        <w:t>罚款数额</w:t>
      </w:r>
      <w:r w:rsidRPr="004E09F3">
        <w:rPr>
          <w:rFonts w:ascii="仿宋_GB2312" w:eastAsia="仿宋_GB2312" w:hint="eastAsia"/>
          <w:color w:val="000000"/>
          <w:sz w:val="28"/>
          <w:szCs w:val="28"/>
        </w:rPr>
        <w:t>6%</w:t>
      </w:r>
      <w:r w:rsidRPr="004E09F3">
        <w:rPr>
          <w:rFonts w:ascii="仿宋_GB2312" w:eastAsia="仿宋_GB2312" w:hint="eastAsia"/>
          <w:bCs/>
          <w:color w:val="000000"/>
          <w:kern w:val="0"/>
          <w:sz w:val="28"/>
          <w:szCs w:val="28"/>
        </w:rPr>
        <w:t>以上</w:t>
      </w:r>
      <w:r w:rsidRPr="004E09F3">
        <w:rPr>
          <w:rFonts w:ascii="仿宋_GB2312" w:eastAsia="仿宋_GB2312" w:hint="eastAsia"/>
          <w:color w:val="000000"/>
          <w:sz w:val="28"/>
          <w:szCs w:val="28"/>
        </w:rPr>
        <w:t>8%</w:t>
      </w:r>
      <w:r w:rsidRPr="004E09F3">
        <w:rPr>
          <w:rFonts w:ascii="仿宋_GB2312" w:eastAsia="仿宋_GB2312" w:hint="eastAsia"/>
          <w:bCs/>
          <w:color w:val="000000"/>
          <w:kern w:val="0"/>
          <w:sz w:val="28"/>
          <w:szCs w:val="28"/>
        </w:rPr>
        <w:t>以下的罚款；取消其二年内参加依法必须进行招标的项目的投标资格并予以公告。</w:t>
      </w:r>
    </w:p>
    <w:p w14:paraId="3D6CEFC3" w14:textId="77777777" w:rsidR="00750EC5" w:rsidRPr="004E09F3" w:rsidRDefault="00750EC5" w:rsidP="004E09F3">
      <w:pPr>
        <w:spacing w:line="480" w:lineRule="exact"/>
        <w:ind w:firstLineChars="200" w:firstLine="560"/>
        <w:outlineLvl w:val="0"/>
        <w:rPr>
          <w:rFonts w:ascii="仿宋_GB2312" w:eastAsia="仿宋_GB2312"/>
          <w:bCs/>
          <w:color w:val="000000"/>
          <w:kern w:val="0"/>
          <w:sz w:val="28"/>
          <w:szCs w:val="28"/>
        </w:rPr>
      </w:pPr>
      <w:bookmarkStart w:id="655" w:name="_Toc308077158"/>
      <w:bookmarkStart w:id="656" w:name="_Toc308102099"/>
      <w:r w:rsidRPr="004E09F3">
        <w:rPr>
          <w:rFonts w:ascii="仿宋_GB2312" w:eastAsia="仿宋_GB2312" w:hint="eastAsia"/>
          <w:b/>
          <w:bCs/>
          <w:color w:val="000000"/>
          <w:kern w:val="0"/>
          <w:sz w:val="28"/>
          <w:szCs w:val="28"/>
        </w:rPr>
        <w:t>3、严重违法行为情形：</w:t>
      </w:r>
      <w:r w:rsidRPr="004E09F3">
        <w:rPr>
          <w:rFonts w:ascii="仿宋_GB2312" w:eastAsia="仿宋_GB2312" w:hint="eastAsia"/>
          <w:bCs/>
          <w:color w:val="000000"/>
          <w:kern w:val="0"/>
          <w:sz w:val="28"/>
          <w:szCs w:val="28"/>
        </w:rPr>
        <w:t>中标金额1000万元以上的</w:t>
      </w:r>
      <w:bookmarkEnd w:id="655"/>
      <w:bookmarkEnd w:id="656"/>
    </w:p>
    <w:p w14:paraId="1736E755" w14:textId="77777777" w:rsidR="00750EC5" w:rsidRPr="004E09F3" w:rsidRDefault="00750EC5" w:rsidP="004E09F3">
      <w:pPr>
        <w:spacing w:line="480" w:lineRule="exact"/>
        <w:ind w:firstLineChars="200" w:firstLine="560"/>
        <w:rPr>
          <w:rFonts w:ascii="仿宋_GB2312" w:eastAsia="仿宋_GB2312"/>
          <w:bCs/>
          <w:color w:val="000000"/>
          <w:kern w:val="0"/>
          <w:sz w:val="28"/>
          <w:szCs w:val="28"/>
        </w:rPr>
      </w:pPr>
      <w:r w:rsidRPr="004E09F3">
        <w:rPr>
          <w:rFonts w:ascii="仿宋_GB2312" w:eastAsia="仿宋_GB2312" w:hint="eastAsia"/>
          <w:b/>
          <w:bCs/>
          <w:color w:val="000000"/>
          <w:kern w:val="0"/>
          <w:sz w:val="28"/>
          <w:szCs w:val="28"/>
        </w:rPr>
        <w:t>处罚基准：</w:t>
      </w:r>
      <w:r w:rsidRPr="004E09F3">
        <w:rPr>
          <w:rFonts w:ascii="仿宋_GB2312" w:eastAsia="仿宋_GB2312" w:hint="eastAsia"/>
          <w:bCs/>
          <w:color w:val="000000"/>
          <w:kern w:val="0"/>
          <w:sz w:val="28"/>
          <w:szCs w:val="28"/>
        </w:rPr>
        <w:t>处中标项目金额8‰以上10‰以下的罚款；对单位直接负责的主管人员和其他直接责任人员</w:t>
      </w:r>
      <w:proofErr w:type="gramStart"/>
      <w:r w:rsidRPr="004E09F3">
        <w:rPr>
          <w:rFonts w:ascii="仿宋_GB2312" w:eastAsia="仿宋_GB2312" w:hint="eastAsia"/>
          <w:bCs/>
          <w:color w:val="000000"/>
          <w:kern w:val="0"/>
          <w:sz w:val="28"/>
          <w:szCs w:val="28"/>
        </w:rPr>
        <w:t>处单位</w:t>
      </w:r>
      <w:proofErr w:type="gramEnd"/>
      <w:r w:rsidRPr="004E09F3">
        <w:rPr>
          <w:rFonts w:ascii="仿宋_GB2312" w:eastAsia="仿宋_GB2312" w:hint="eastAsia"/>
          <w:bCs/>
          <w:color w:val="000000"/>
          <w:kern w:val="0"/>
          <w:sz w:val="28"/>
          <w:szCs w:val="28"/>
        </w:rPr>
        <w:t>罚款数额</w:t>
      </w:r>
      <w:r w:rsidRPr="004E09F3">
        <w:rPr>
          <w:rFonts w:ascii="仿宋_GB2312" w:eastAsia="仿宋_GB2312" w:hint="eastAsia"/>
          <w:color w:val="000000"/>
          <w:sz w:val="28"/>
          <w:szCs w:val="28"/>
        </w:rPr>
        <w:t>8%</w:t>
      </w:r>
      <w:r w:rsidRPr="004E09F3">
        <w:rPr>
          <w:rFonts w:ascii="仿宋_GB2312" w:eastAsia="仿宋_GB2312" w:hint="eastAsia"/>
          <w:bCs/>
          <w:color w:val="000000"/>
          <w:kern w:val="0"/>
          <w:sz w:val="28"/>
          <w:szCs w:val="28"/>
        </w:rPr>
        <w:t>以上</w:t>
      </w:r>
      <w:r w:rsidRPr="004E09F3">
        <w:rPr>
          <w:rFonts w:ascii="仿宋_GB2312" w:eastAsia="仿宋_GB2312" w:hint="eastAsia"/>
          <w:color w:val="000000"/>
          <w:sz w:val="28"/>
          <w:szCs w:val="28"/>
        </w:rPr>
        <w:t>10%</w:t>
      </w:r>
      <w:r w:rsidRPr="004E09F3">
        <w:rPr>
          <w:rFonts w:ascii="仿宋_GB2312" w:eastAsia="仿宋_GB2312" w:hint="eastAsia"/>
          <w:bCs/>
          <w:color w:val="000000"/>
          <w:kern w:val="0"/>
          <w:sz w:val="28"/>
          <w:szCs w:val="28"/>
        </w:rPr>
        <w:t>以下的罚款；取消其3年内参加依法必须进行招标的项目的投标资格并予以公告。</w:t>
      </w:r>
    </w:p>
    <w:p w14:paraId="3055530A" w14:textId="77777777" w:rsidR="00750EC5" w:rsidRPr="004E09F3" w:rsidRDefault="00750EC5" w:rsidP="004E09F3">
      <w:pPr>
        <w:spacing w:line="480" w:lineRule="exact"/>
        <w:ind w:firstLineChars="200" w:firstLine="560"/>
        <w:rPr>
          <w:rFonts w:ascii="仿宋_GB2312" w:eastAsia="仿宋_GB2312"/>
          <w:b/>
          <w:sz w:val="28"/>
          <w:szCs w:val="28"/>
        </w:rPr>
      </w:pPr>
      <w:bookmarkStart w:id="657" w:name="_Toc300035930"/>
      <w:bookmarkStart w:id="658" w:name="_Toc308591767"/>
      <w:r w:rsidRPr="004E09F3">
        <w:rPr>
          <w:rFonts w:ascii="仿宋_GB2312" w:eastAsia="仿宋_GB2312" w:hint="eastAsia"/>
          <w:b/>
          <w:sz w:val="28"/>
          <w:szCs w:val="28"/>
        </w:rPr>
        <w:t>第87项  水利工程建设项目评标委员会成员收受投标人财物或者其他好处，有关人员向他人透露评审、中标人候选人的推荐等与评标有关的情况的</w:t>
      </w:r>
      <w:bookmarkEnd w:id="657"/>
      <w:bookmarkEnd w:id="658"/>
    </w:p>
    <w:p w14:paraId="545F7216"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（一）执法依据名称和条文：</w:t>
      </w:r>
    </w:p>
    <w:p w14:paraId="6CA88C75" w14:textId="77777777" w:rsidR="00750EC5" w:rsidRPr="004E09F3" w:rsidRDefault="00750EC5" w:rsidP="004E09F3">
      <w:pPr>
        <w:spacing w:line="480" w:lineRule="exact"/>
        <w:ind w:firstLineChars="200" w:firstLine="560"/>
        <w:jc w:val="left"/>
        <w:rPr>
          <w:rFonts w:ascii="仿宋_GB2312" w:eastAsia="仿宋_GB2312"/>
          <w:bCs/>
          <w:color w:val="000000"/>
          <w:kern w:val="0"/>
          <w:sz w:val="28"/>
          <w:szCs w:val="28"/>
        </w:rPr>
      </w:pPr>
      <w:r w:rsidRPr="004E09F3">
        <w:rPr>
          <w:rFonts w:ascii="仿宋_GB2312" w:eastAsia="仿宋_GB2312" w:hint="eastAsia"/>
          <w:bCs/>
          <w:color w:val="000000"/>
          <w:kern w:val="0"/>
          <w:sz w:val="28"/>
          <w:szCs w:val="28"/>
        </w:rPr>
        <w:t>（1）《中华人民共和国招标投标法》第五十六条“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3000元以上5万元以下的罚款，对有所列违法行为的评标委员会成员取消担任评标委员会成员的资格，不得再参加任何依法必须进行招标的项目的评标；构成犯罪的，依法追究刑事责任。”</w:t>
      </w:r>
    </w:p>
    <w:p w14:paraId="192155E0" w14:textId="77777777" w:rsidR="00750EC5" w:rsidRPr="004E09F3" w:rsidRDefault="00750EC5" w:rsidP="004E09F3">
      <w:pPr>
        <w:spacing w:line="480" w:lineRule="exact"/>
        <w:ind w:firstLineChars="200" w:firstLine="560"/>
        <w:jc w:val="left"/>
        <w:rPr>
          <w:rFonts w:ascii="仿宋_GB2312" w:eastAsia="仿宋_GB2312"/>
          <w:bCs/>
          <w:color w:val="000000"/>
          <w:kern w:val="0"/>
          <w:sz w:val="28"/>
          <w:szCs w:val="28"/>
        </w:rPr>
      </w:pPr>
      <w:r w:rsidRPr="004E09F3">
        <w:rPr>
          <w:rFonts w:ascii="仿宋_GB2312" w:eastAsia="仿宋_GB2312" w:hint="eastAsia"/>
          <w:bCs/>
          <w:color w:val="000000"/>
          <w:kern w:val="0"/>
          <w:sz w:val="28"/>
          <w:szCs w:val="28"/>
        </w:rPr>
        <w:lastRenderedPageBreak/>
        <w:t>（2）《工程建设项目施工招标投标办法》第七十七条“评标委员会成员收受投标人的财物或者其他好处的，评标委员会成员或者参加评标的有关工作人员向他人透露对投标文件的评审和比较、中标候选人的推荐以及与评标有关的其他情况的，有关行政监督部门给予警告，没收收受的财物，可以并处3000元以上5万元以下的罚款，对有所列违法行为的评标委员会成员取消担任评标委员会成员的资格并予以公告，不得再参加任何招标项目的评标；构成犯罪的，依法追究刑事责任。”</w:t>
      </w:r>
    </w:p>
    <w:p w14:paraId="2EE81F1C" w14:textId="77777777" w:rsidR="00750EC5" w:rsidRPr="004E09F3" w:rsidRDefault="00750EC5" w:rsidP="004E09F3">
      <w:pPr>
        <w:spacing w:line="480" w:lineRule="exact"/>
        <w:ind w:firstLineChars="200" w:firstLine="560"/>
        <w:rPr>
          <w:rFonts w:ascii="仿宋_GB2312" w:eastAsia="仿宋_GB2312"/>
          <w:b/>
          <w:color w:val="000000"/>
          <w:sz w:val="28"/>
          <w:szCs w:val="28"/>
        </w:rPr>
      </w:pPr>
      <w:bookmarkStart w:id="659" w:name="_Toc308077160"/>
      <w:bookmarkStart w:id="660" w:name="_Toc308102101"/>
      <w:r w:rsidRPr="004E09F3">
        <w:rPr>
          <w:rFonts w:ascii="仿宋_GB2312" w:eastAsia="仿宋_GB2312" w:hint="eastAsia"/>
          <w:b/>
          <w:color w:val="000000"/>
          <w:sz w:val="28"/>
          <w:szCs w:val="28"/>
        </w:rPr>
        <w:t>（二）违法行为情形和处罚基准：</w:t>
      </w:r>
    </w:p>
    <w:p w14:paraId="19FE3982" w14:textId="77777777" w:rsidR="00750EC5" w:rsidRPr="004E09F3" w:rsidRDefault="00750EC5" w:rsidP="004E09F3">
      <w:pPr>
        <w:spacing w:line="480" w:lineRule="exact"/>
        <w:ind w:firstLineChars="200" w:firstLine="560"/>
        <w:jc w:val="left"/>
        <w:outlineLvl w:val="0"/>
        <w:rPr>
          <w:rFonts w:ascii="仿宋_GB2312" w:eastAsia="仿宋_GB2312"/>
          <w:bCs/>
          <w:color w:val="000000"/>
          <w:kern w:val="0"/>
          <w:sz w:val="28"/>
          <w:szCs w:val="28"/>
        </w:rPr>
      </w:pPr>
      <w:r w:rsidRPr="004E09F3">
        <w:rPr>
          <w:rFonts w:ascii="仿宋_GB2312" w:eastAsia="仿宋_GB2312" w:hint="eastAsia"/>
          <w:b/>
          <w:bCs/>
          <w:color w:val="000000"/>
          <w:kern w:val="0"/>
          <w:sz w:val="28"/>
          <w:szCs w:val="28"/>
        </w:rPr>
        <w:t>1、一般违法行为情形：</w:t>
      </w:r>
      <w:r w:rsidRPr="004E09F3">
        <w:rPr>
          <w:rFonts w:ascii="仿宋_GB2312" w:eastAsia="仿宋_GB2312" w:hint="eastAsia"/>
          <w:bCs/>
          <w:color w:val="000000"/>
          <w:kern w:val="0"/>
          <w:sz w:val="28"/>
          <w:szCs w:val="28"/>
        </w:rPr>
        <w:t>没有造成不良后果的</w:t>
      </w:r>
      <w:bookmarkEnd w:id="659"/>
      <w:r w:rsidRPr="004E09F3">
        <w:rPr>
          <w:rFonts w:ascii="仿宋_GB2312" w:eastAsia="仿宋_GB2312" w:hint="eastAsia"/>
          <w:bCs/>
          <w:color w:val="000000"/>
          <w:kern w:val="0"/>
          <w:sz w:val="28"/>
          <w:szCs w:val="28"/>
        </w:rPr>
        <w:t>。</w:t>
      </w:r>
      <w:bookmarkEnd w:id="660"/>
    </w:p>
    <w:p w14:paraId="48F0FCE1" w14:textId="77777777" w:rsidR="00750EC5" w:rsidRPr="004E09F3" w:rsidRDefault="00750EC5" w:rsidP="004E09F3">
      <w:pPr>
        <w:spacing w:line="480" w:lineRule="exact"/>
        <w:ind w:firstLineChars="200" w:firstLine="560"/>
        <w:jc w:val="left"/>
        <w:rPr>
          <w:rFonts w:ascii="仿宋_GB2312" w:eastAsia="仿宋_GB2312"/>
          <w:bCs/>
          <w:color w:val="000000"/>
          <w:kern w:val="0"/>
          <w:sz w:val="28"/>
          <w:szCs w:val="28"/>
        </w:rPr>
      </w:pPr>
      <w:r w:rsidRPr="004E09F3">
        <w:rPr>
          <w:rFonts w:ascii="仿宋_GB2312" w:eastAsia="仿宋_GB2312" w:hint="eastAsia"/>
          <w:b/>
          <w:bCs/>
          <w:color w:val="000000"/>
          <w:kern w:val="0"/>
          <w:sz w:val="28"/>
          <w:szCs w:val="28"/>
        </w:rPr>
        <w:t>处罚基准：</w:t>
      </w:r>
      <w:r w:rsidRPr="004E09F3">
        <w:rPr>
          <w:rFonts w:ascii="仿宋_GB2312" w:eastAsia="仿宋_GB2312" w:hint="eastAsia"/>
          <w:bCs/>
          <w:color w:val="000000"/>
          <w:kern w:val="0"/>
          <w:sz w:val="28"/>
          <w:szCs w:val="28"/>
        </w:rPr>
        <w:t>处3千元以上2万元以下的罚款。</w:t>
      </w:r>
    </w:p>
    <w:p w14:paraId="6022169B" w14:textId="77777777" w:rsidR="00750EC5" w:rsidRPr="004E09F3" w:rsidRDefault="00750EC5" w:rsidP="004E09F3">
      <w:pPr>
        <w:spacing w:line="480" w:lineRule="exact"/>
        <w:ind w:firstLineChars="200" w:firstLine="560"/>
        <w:jc w:val="left"/>
        <w:outlineLvl w:val="0"/>
        <w:rPr>
          <w:rFonts w:ascii="仿宋_GB2312" w:eastAsia="仿宋_GB2312"/>
          <w:bCs/>
          <w:color w:val="000000"/>
          <w:kern w:val="0"/>
          <w:sz w:val="28"/>
          <w:szCs w:val="28"/>
        </w:rPr>
      </w:pPr>
      <w:bookmarkStart w:id="661" w:name="_Toc308077161"/>
      <w:bookmarkStart w:id="662" w:name="_Toc308102102"/>
      <w:r w:rsidRPr="004E09F3">
        <w:rPr>
          <w:rFonts w:ascii="仿宋_GB2312" w:eastAsia="仿宋_GB2312" w:hint="eastAsia"/>
          <w:b/>
          <w:bCs/>
          <w:color w:val="000000"/>
          <w:kern w:val="0"/>
          <w:sz w:val="28"/>
          <w:szCs w:val="28"/>
        </w:rPr>
        <w:t>2、较重违法行为情形：</w:t>
      </w:r>
      <w:bookmarkEnd w:id="661"/>
      <w:bookmarkEnd w:id="662"/>
      <w:r w:rsidRPr="004E09F3">
        <w:rPr>
          <w:rFonts w:ascii="仿宋_GB2312" w:eastAsia="仿宋_GB2312" w:hint="eastAsia"/>
          <w:bCs/>
          <w:color w:val="000000"/>
          <w:kern w:val="0"/>
          <w:sz w:val="28"/>
          <w:szCs w:val="28"/>
        </w:rPr>
        <w:t>造成不良后果的。</w:t>
      </w:r>
    </w:p>
    <w:p w14:paraId="16CA3478" w14:textId="77777777" w:rsidR="00750EC5" w:rsidRPr="004E09F3" w:rsidRDefault="00750EC5" w:rsidP="004E09F3">
      <w:pPr>
        <w:spacing w:line="480" w:lineRule="exact"/>
        <w:ind w:firstLineChars="200" w:firstLine="560"/>
        <w:jc w:val="left"/>
        <w:rPr>
          <w:rFonts w:ascii="仿宋_GB2312" w:eastAsia="仿宋_GB2312"/>
          <w:bCs/>
          <w:color w:val="000000"/>
          <w:kern w:val="0"/>
          <w:sz w:val="28"/>
          <w:szCs w:val="28"/>
        </w:rPr>
      </w:pPr>
      <w:r w:rsidRPr="004E09F3">
        <w:rPr>
          <w:rFonts w:ascii="仿宋_GB2312" w:eastAsia="仿宋_GB2312" w:hint="eastAsia"/>
          <w:b/>
          <w:bCs/>
          <w:color w:val="000000"/>
          <w:kern w:val="0"/>
          <w:sz w:val="28"/>
          <w:szCs w:val="28"/>
        </w:rPr>
        <w:t>处罚基准：</w:t>
      </w:r>
      <w:r w:rsidRPr="004E09F3">
        <w:rPr>
          <w:rFonts w:ascii="仿宋_GB2312" w:eastAsia="仿宋_GB2312" w:hint="eastAsia"/>
          <w:bCs/>
          <w:color w:val="000000"/>
          <w:kern w:val="0"/>
          <w:sz w:val="28"/>
          <w:szCs w:val="28"/>
        </w:rPr>
        <w:t>处2万元以上3万元以下的罚款。</w:t>
      </w:r>
    </w:p>
    <w:p w14:paraId="664B923E" w14:textId="77777777" w:rsidR="00750EC5" w:rsidRPr="004E09F3" w:rsidRDefault="00750EC5" w:rsidP="004E09F3">
      <w:pPr>
        <w:spacing w:line="480" w:lineRule="exact"/>
        <w:ind w:firstLineChars="200" w:firstLine="560"/>
        <w:jc w:val="left"/>
        <w:outlineLvl w:val="0"/>
        <w:rPr>
          <w:rFonts w:ascii="仿宋_GB2312" w:eastAsia="仿宋_GB2312"/>
          <w:bCs/>
          <w:color w:val="000000"/>
          <w:kern w:val="0"/>
          <w:sz w:val="28"/>
          <w:szCs w:val="28"/>
        </w:rPr>
      </w:pPr>
      <w:bookmarkStart w:id="663" w:name="_Toc308077162"/>
      <w:bookmarkStart w:id="664" w:name="_Toc308102103"/>
      <w:r w:rsidRPr="004E09F3">
        <w:rPr>
          <w:rFonts w:ascii="仿宋_GB2312" w:eastAsia="仿宋_GB2312" w:hint="eastAsia"/>
          <w:b/>
          <w:bCs/>
          <w:color w:val="000000"/>
          <w:kern w:val="0"/>
          <w:sz w:val="28"/>
          <w:szCs w:val="28"/>
        </w:rPr>
        <w:t>3、严重违法行为情形：</w:t>
      </w:r>
      <w:r w:rsidRPr="004E09F3">
        <w:rPr>
          <w:rFonts w:ascii="仿宋_GB2312" w:eastAsia="仿宋_GB2312" w:hint="eastAsia"/>
          <w:bCs/>
          <w:color w:val="000000"/>
          <w:kern w:val="0"/>
          <w:sz w:val="28"/>
          <w:szCs w:val="28"/>
        </w:rPr>
        <w:t>导致招标失败的</w:t>
      </w:r>
      <w:bookmarkEnd w:id="663"/>
      <w:r w:rsidRPr="004E09F3">
        <w:rPr>
          <w:rFonts w:ascii="仿宋_GB2312" w:eastAsia="仿宋_GB2312" w:hint="eastAsia"/>
          <w:bCs/>
          <w:color w:val="000000"/>
          <w:kern w:val="0"/>
          <w:sz w:val="28"/>
          <w:szCs w:val="28"/>
        </w:rPr>
        <w:t>。</w:t>
      </w:r>
      <w:bookmarkEnd w:id="664"/>
    </w:p>
    <w:p w14:paraId="7C364CA1" w14:textId="77777777" w:rsidR="00750EC5" w:rsidRPr="004E09F3" w:rsidRDefault="00750EC5" w:rsidP="004E09F3">
      <w:pPr>
        <w:spacing w:line="480" w:lineRule="exact"/>
        <w:ind w:firstLineChars="200" w:firstLine="560"/>
        <w:jc w:val="left"/>
        <w:rPr>
          <w:rFonts w:ascii="仿宋_GB2312" w:eastAsia="仿宋_GB2312"/>
          <w:bCs/>
          <w:color w:val="000000"/>
          <w:kern w:val="0"/>
          <w:sz w:val="28"/>
          <w:szCs w:val="28"/>
        </w:rPr>
      </w:pPr>
      <w:r w:rsidRPr="004E09F3">
        <w:rPr>
          <w:rFonts w:ascii="仿宋_GB2312" w:eastAsia="仿宋_GB2312" w:hint="eastAsia"/>
          <w:b/>
          <w:bCs/>
          <w:color w:val="000000"/>
          <w:kern w:val="0"/>
          <w:sz w:val="28"/>
          <w:szCs w:val="28"/>
        </w:rPr>
        <w:t>处罚基准：</w:t>
      </w:r>
      <w:r w:rsidRPr="004E09F3">
        <w:rPr>
          <w:rFonts w:ascii="仿宋_GB2312" w:eastAsia="仿宋_GB2312" w:hint="eastAsia"/>
          <w:bCs/>
          <w:color w:val="000000"/>
          <w:kern w:val="0"/>
          <w:sz w:val="28"/>
          <w:szCs w:val="28"/>
        </w:rPr>
        <w:t>处3万元以上5万元以下的罚款。</w:t>
      </w:r>
    </w:p>
    <w:p w14:paraId="4A26C336" w14:textId="77777777" w:rsidR="00750EC5" w:rsidRPr="004E09F3" w:rsidRDefault="00750EC5" w:rsidP="004E09F3">
      <w:pPr>
        <w:spacing w:line="480" w:lineRule="exact"/>
        <w:ind w:firstLineChars="200" w:firstLine="560"/>
        <w:rPr>
          <w:rFonts w:ascii="仿宋_GB2312" w:eastAsia="仿宋_GB2312"/>
          <w:b/>
          <w:sz w:val="28"/>
          <w:szCs w:val="28"/>
        </w:rPr>
      </w:pPr>
      <w:bookmarkStart w:id="665" w:name="_Toc300035933"/>
      <w:bookmarkStart w:id="666" w:name="_Toc308591768"/>
      <w:r w:rsidRPr="004E09F3">
        <w:rPr>
          <w:rFonts w:ascii="仿宋_GB2312" w:eastAsia="仿宋_GB2312" w:hint="eastAsia"/>
          <w:b/>
          <w:sz w:val="28"/>
          <w:szCs w:val="28"/>
        </w:rPr>
        <w:t>第88项  水利工程建设项目招标人自行确定中标人的</w:t>
      </w:r>
      <w:bookmarkEnd w:id="665"/>
      <w:bookmarkEnd w:id="666"/>
    </w:p>
    <w:p w14:paraId="4C1BB8DF"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（一）执法依据名称和条文：</w:t>
      </w:r>
    </w:p>
    <w:p w14:paraId="5E901D13" w14:textId="77777777" w:rsidR="00750EC5" w:rsidRPr="004E09F3" w:rsidRDefault="00750EC5" w:rsidP="004E09F3">
      <w:pPr>
        <w:spacing w:line="480" w:lineRule="exact"/>
        <w:ind w:firstLineChars="200" w:firstLine="560"/>
        <w:jc w:val="left"/>
        <w:rPr>
          <w:rFonts w:ascii="仿宋_GB2312" w:eastAsia="仿宋_GB2312"/>
          <w:bCs/>
          <w:color w:val="000000"/>
          <w:kern w:val="0"/>
          <w:sz w:val="28"/>
          <w:szCs w:val="28"/>
        </w:rPr>
      </w:pPr>
      <w:r w:rsidRPr="004E09F3">
        <w:rPr>
          <w:rFonts w:ascii="仿宋_GB2312" w:eastAsia="仿宋_GB2312" w:hint="eastAsia"/>
          <w:bCs/>
          <w:color w:val="000000"/>
          <w:kern w:val="0"/>
          <w:sz w:val="28"/>
          <w:szCs w:val="28"/>
        </w:rPr>
        <w:t>（1）《中华人民共和国招标投标法》第五十七条“招标人在评标委员会依法推荐的中标候选人以外确定中标人的，依法必须进行招标的项目在所有投标被评标委员会否决后自行确定中标人的，中标无效。责令改正，可以处中标项目金额5‰以上10‰以下的罚款；对单位直接负责的主管人员和其他直接责任人员依法给予处分。”</w:t>
      </w:r>
    </w:p>
    <w:p w14:paraId="59B8487A" w14:textId="77777777" w:rsidR="00750EC5" w:rsidRPr="004E09F3" w:rsidRDefault="00750EC5" w:rsidP="004E09F3">
      <w:pPr>
        <w:spacing w:line="480" w:lineRule="exact"/>
        <w:ind w:firstLineChars="200" w:firstLine="560"/>
        <w:jc w:val="left"/>
        <w:rPr>
          <w:rFonts w:ascii="仿宋_GB2312" w:eastAsia="仿宋_GB2312"/>
          <w:bCs/>
          <w:color w:val="000000"/>
          <w:kern w:val="0"/>
          <w:sz w:val="28"/>
          <w:szCs w:val="28"/>
        </w:rPr>
      </w:pPr>
      <w:r w:rsidRPr="004E09F3">
        <w:rPr>
          <w:rFonts w:ascii="仿宋_GB2312" w:eastAsia="仿宋_GB2312" w:hint="eastAsia"/>
          <w:bCs/>
          <w:color w:val="000000"/>
          <w:kern w:val="0"/>
          <w:sz w:val="28"/>
          <w:szCs w:val="28"/>
        </w:rPr>
        <w:t>（2）《工程建设项目施工招标投标办法》第八十条“招标人在评标委员会依法推荐的中标候选人以外确定中标人的，依法必须进行招标的项目在所有投标被评标委员会否决后自行确定中标人的，中标无效。有关行政监督部门责令改正，可以处中标项目金额5‰以上10‰以下的罚款；对单位直接负责的主管人员和其他直接责任人员依法给予处分。”</w:t>
      </w:r>
    </w:p>
    <w:p w14:paraId="0DC163B7" w14:textId="77777777" w:rsidR="00750EC5" w:rsidRPr="004E09F3" w:rsidRDefault="00750EC5" w:rsidP="004E09F3">
      <w:pPr>
        <w:spacing w:line="480" w:lineRule="exact"/>
        <w:ind w:firstLineChars="200" w:firstLine="560"/>
        <w:rPr>
          <w:rFonts w:ascii="仿宋_GB2312" w:eastAsia="仿宋_GB2312"/>
          <w:b/>
          <w:color w:val="000000"/>
          <w:sz w:val="28"/>
          <w:szCs w:val="28"/>
        </w:rPr>
      </w:pPr>
      <w:bookmarkStart w:id="667" w:name="_Toc308077164"/>
      <w:bookmarkStart w:id="668" w:name="_Toc308102105"/>
      <w:r w:rsidRPr="004E09F3">
        <w:rPr>
          <w:rFonts w:ascii="仿宋_GB2312" w:eastAsia="仿宋_GB2312" w:hint="eastAsia"/>
          <w:b/>
          <w:color w:val="000000"/>
          <w:sz w:val="28"/>
          <w:szCs w:val="28"/>
        </w:rPr>
        <w:t>（二）违法行为情形和处罚基准：</w:t>
      </w:r>
    </w:p>
    <w:p w14:paraId="4F1B0C77" w14:textId="77777777" w:rsidR="00750EC5" w:rsidRPr="004E09F3" w:rsidRDefault="00750EC5" w:rsidP="004E09F3">
      <w:pPr>
        <w:spacing w:line="480" w:lineRule="exact"/>
        <w:ind w:firstLineChars="200" w:firstLine="560"/>
        <w:jc w:val="left"/>
        <w:outlineLvl w:val="0"/>
        <w:rPr>
          <w:rFonts w:ascii="仿宋_GB2312" w:eastAsia="仿宋_GB2312"/>
          <w:bCs/>
          <w:color w:val="000000"/>
          <w:kern w:val="0"/>
          <w:sz w:val="28"/>
          <w:szCs w:val="28"/>
        </w:rPr>
      </w:pPr>
      <w:r w:rsidRPr="004E09F3">
        <w:rPr>
          <w:rFonts w:ascii="仿宋_GB2312" w:eastAsia="仿宋_GB2312" w:hint="eastAsia"/>
          <w:b/>
          <w:bCs/>
          <w:color w:val="000000"/>
          <w:kern w:val="0"/>
          <w:sz w:val="28"/>
          <w:szCs w:val="28"/>
        </w:rPr>
        <w:lastRenderedPageBreak/>
        <w:t>1、一般违法行为情形：</w:t>
      </w:r>
      <w:r w:rsidRPr="004E09F3">
        <w:rPr>
          <w:rFonts w:ascii="仿宋_GB2312" w:eastAsia="仿宋_GB2312" w:hint="eastAsia"/>
          <w:bCs/>
          <w:color w:val="000000"/>
          <w:kern w:val="0"/>
          <w:sz w:val="28"/>
          <w:szCs w:val="28"/>
        </w:rPr>
        <w:t>项目金额500万元以上</w:t>
      </w:r>
      <w:bookmarkEnd w:id="667"/>
      <w:r w:rsidRPr="004E09F3">
        <w:rPr>
          <w:rFonts w:ascii="仿宋_GB2312" w:eastAsia="仿宋_GB2312" w:hint="eastAsia"/>
          <w:bCs/>
          <w:color w:val="000000"/>
          <w:kern w:val="0"/>
          <w:sz w:val="28"/>
          <w:szCs w:val="28"/>
        </w:rPr>
        <w:t>。</w:t>
      </w:r>
      <w:bookmarkEnd w:id="668"/>
    </w:p>
    <w:p w14:paraId="5BBA18C8" w14:textId="77777777" w:rsidR="00750EC5" w:rsidRPr="004E09F3" w:rsidRDefault="00750EC5" w:rsidP="004E09F3">
      <w:pPr>
        <w:spacing w:line="480" w:lineRule="exact"/>
        <w:ind w:firstLineChars="200" w:firstLine="560"/>
        <w:jc w:val="left"/>
        <w:rPr>
          <w:rFonts w:ascii="仿宋_GB2312" w:eastAsia="仿宋_GB2312"/>
          <w:bCs/>
          <w:color w:val="000000"/>
          <w:kern w:val="0"/>
          <w:sz w:val="28"/>
          <w:szCs w:val="28"/>
        </w:rPr>
      </w:pPr>
      <w:r w:rsidRPr="004E09F3">
        <w:rPr>
          <w:rFonts w:ascii="仿宋_GB2312" w:eastAsia="仿宋_GB2312" w:hint="eastAsia"/>
          <w:b/>
          <w:bCs/>
          <w:color w:val="000000"/>
          <w:kern w:val="0"/>
          <w:sz w:val="28"/>
          <w:szCs w:val="28"/>
        </w:rPr>
        <w:t>处罚基准：</w:t>
      </w:r>
      <w:proofErr w:type="gramStart"/>
      <w:r w:rsidRPr="004E09F3">
        <w:rPr>
          <w:rFonts w:ascii="仿宋_GB2312" w:eastAsia="仿宋_GB2312" w:hint="eastAsia"/>
          <w:bCs/>
          <w:color w:val="000000"/>
          <w:kern w:val="0"/>
          <w:sz w:val="28"/>
          <w:szCs w:val="28"/>
        </w:rPr>
        <w:t>处项目</w:t>
      </w:r>
      <w:proofErr w:type="gramEnd"/>
      <w:r w:rsidRPr="004E09F3">
        <w:rPr>
          <w:rFonts w:ascii="仿宋_GB2312" w:eastAsia="仿宋_GB2312" w:hint="eastAsia"/>
          <w:bCs/>
          <w:color w:val="000000"/>
          <w:kern w:val="0"/>
          <w:sz w:val="28"/>
          <w:szCs w:val="28"/>
        </w:rPr>
        <w:t>金额5‰以上6‰以下的罚款。</w:t>
      </w:r>
    </w:p>
    <w:p w14:paraId="0D558B8C" w14:textId="77777777" w:rsidR="00750EC5" w:rsidRPr="004E09F3" w:rsidRDefault="00750EC5" w:rsidP="004E09F3">
      <w:pPr>
        <w:spacing w:line="480" w:lineRule="exact"/>
        <w:ind w:firstLineChars="200" w:firstLine="560"/>
        <w:jc w:val="left"/>
        <w:outlineLvl w:val="0"/>
        <w:rPr>
          <w:rFonts w:ascii="仿宋_GB2312" w:eastAsia="仿宋_GB2312"/>
          <w:bCs/>
          <w:color w:val="000000"/>
          <w:kern w:val="0"/>
          <w:sz w:val="28"/>
          <w:szCs w:val="28"/>
        </w:rPr>
      </w:pPr>
      <w:bookmarkStart w:id="669" w:name="_Toc308077165"/>
      <w:bookmarkStart w:id="670" w:name="_Toc308102106"/>
      <w:r w:rsidRPr="004E09F3">
        <w:rPr>
          <w:rFonts w:ascii="仿宋_GB2312" w:eastAsia="仿宋_GB2312" w:hint="eastAsia"/>
          <w:b/>
          <w:bCs/>
          <w:color w:val="000000"/>
          <w:kern w:val="0"/>
          <w:sz w:val="28"/>
          <w:szCs w:val="28"/>
        </w:rPr>
        <w:t>2、较重违法行为情形：</w:t>
      </w:r>
      <w:r w:rsidRPr="004E09F3">
        <w:rPr>
          <w:rFonts w:ascii="仿宋_GB2312" w:eastAsia="仿宋_GB2312" w:hint="eastAsia"/>
          <w:bCs/>
          <w:color w:val="000000"/>
          <w:kern w:val="0"/>
          <w:sz w:val="28"/>
          <w:szCs w:val="28"/>
        </w:rPr>
        <w:t>项目金额500万元以上的1000万元以下的</w:t>
      </w:r>
      <w:bookmarkEnd w:id="669"/>
      <w:r w:rsidRPr="004E09F3">
        <w:rPr>
          <w:rFonts w:ascii="仿宋_GB2312" w:eastAsia="仿宋_GB2312" w:hint="eastAsia"/>
          <w:bCs/>
          <w:color w:val="000000"/>
          <w:kern w:val="0"/>
          <w:sz w:val="28"/>
          <w:szCs w:val="28"/>
        </w:rPr>
        <w:t>。</w:t>
      </w:r>
      <w:bookmarkEnd w:id="670"/>
    </w:p>
    <w:p w14:paraId="25D73A00" w14:textId="77777777" w:rsidR="00750EC5" w:rsidRPr="004E09F3" w:rsidRDefault="00750EC5" w:rsidP="004E09F3">
      <w:pPr>
        <w:spacing w:line="480" w:lineRule="exact"/>
        <w:ind w:firstLineChars="200" w:firstLine="560"/>
        <w:jc w:val="left"/>
        <w:rPr>
          <w:rFonts w:ascii="仿宋_GB2312" w:eastAsia="仿宋_GB2312"/>
          <w:bCs/>
          <w:color w:val="000000"/>
          <w:kern w:val="0"/>
          <w:sz w:val="28"/>
          <w:szCs w:val="28"/>
        </w:rPr>
      </w:pPr>
      <w:r w:rsidRPr="004E09F3">
        <w:rPr>
          <w:rFonts w:ascii="仿宋_GB2312" w:eastAsia="仿宋_GB2312" w:hint="eastAsia"/>
          <w:b/>
          <w:bCs/>
          <w:color w:val="000000"/>
          <w:kern w:val="0"/>
          <w:sz w:val="28"/>
          <w:szCs w:val="28"/>
        </w:rPr>
        <w:t>处罚基准：</w:t>
      </w:r>
      <w:proofErr w:type="gramStart"/>
      <w:r w:rsidRPr="004E09F3">
        <w:rPr>
          <w:rFonts w:ascii="仿宋_GB2312" w:eastAsia="仿宋_GB2312" w:hint="eastAsia"/>
          <w:bCs/>
          <w:color w:val="000000"/>
          <w:kern w:val="0"/>
          <w:sz w:val="28"/>
          <w:szCs w:val="28"/>
        </w:rPr>
        <w:t>处项目</w:t>
      </w:r>
      <w:proofErr w:type="gramEnd"/>
      <w:r w:rsidRPr="004E09F3">
        <w:rPr>
          <w:rFonts w:ascii="仿宋_GB2312" w:eastAsia="仿宋_GB2312" w:hint="eastAsia"/>
          <w:bCs/>
          <w:color w:val="000000"/>
          <w:kern w:val="0"/>
          <w:sz w:val="28"/>
          <w:szCs w:val="28"/>
        </w:rPr>
        <w:t>金额6‰以上8‰以下的罚款。</w:t>
      </w:r>
    </w:p>
    <w:p w14:paraId="4CD8D80F" w14:textId="77777777" w:rsidR="00750EC5" w:rsidRPr="004E09F3" w:rsidRDefault="00750EC5" w:rsidP="004E09F3">
      <w:pPr>
        <w:spacing w:line="480" w:lineRule="exact"/>
        <w:ind w:firstLineChars="200" w:firstLine="560"/>
        <w:jc w:val="left"/>
        <w:outlineLvl w:val="0"/>
        <w:rPr>
          <w:rFonts w:ascii="仿宋_GB2312" w:eastAsia="仿宋_GB2312"/>
          <w:bCs/>
          <w:color w:val="000000"/>
          <w:kern w:val="0"/>
          <w:sz w:val="28"/>
          <w:szCs w:val="28"/>
        </w:rPr>
      </w:pPr>
      <w:bookmarkStart w:id="671" w:name="_Toc308077166"/>
      <w:bookmarkStart w:id="672" w:name="_Toc308102107"/>
      <w:r w:rsidRPr="004E09F3">
        <w:rPr>
          <w:rFonts w:ascii="仿宋_GB2312" w:eastAsia="仿宋_GB2312" w:hint="eastAsia"/>
          <w:b/>
          <w:bCs/>
          <w:color w:val="000000"/>
          <w:kern w:val="0"/>
          <w:sz w:val="28"/>
          <w:szCs w:val="28"/>
        </w:rPr>
        <w:t>3、严重违法行为情形：</w:t>
      </w:r>
      <w:r w:rsidRPr="004E09F3">
        <w:rPr>
          <w:rFonts w:ascii="仿宋_GB2312" w:eastAsia="仿宋_GB2312" w:hint="eastAsia"/>
          <w:bCs/>
          <w:color w:val="000000"/>
          <w:kern w:val="0"/>
          <w:sz w:val="28"/>
          <w:szCs w:val="28"/>
        </w:rPr>
        <w:t>项目金额1000万元以上的</w:t>
      </w:r>
      <w:bookmarkEnd w:id="671"/>
      <w:bookmarkEnd w:id="672"/>
    </w:p>
    <w:p w14:paraId="35E58AEC" w14:textId="77777777" w:rsidR="00750EC5" w:rsidRPr="004E09F3" w:rsidRDefault="00750EC5" w:rsidP="004E09F3">
      <w:pPr>
        <w:spacing w:line="480" w:lineRule="exact"/>
        <w:ind w:firstLineChars="200" w:firstLine="560"/>
        <w:jc w:val="left"/>
        <w:rPr>
          <w:rFonts w:ascii="仿宋_GB2312" w:eastAsia="仿宋_GB2312"/>
          <w:bCs/>
          <w:color w:val="000000"/>
          <w:kern w:val="0"/>
          <w:sz w:val="28"/>
          <w:szCs w:val="28"/>
        </w:rPr>
      </w:pPr>
      <w:r w:rsidRPr="004E09F3">
        <w:rPr>
          <w:rFonts w:ascii="仿宋_GB2312" w:eastAsia="仿宋_GB2312" w:hint="eastAsia"/>
          <w:b/>
          <w:bCs/>
          <w:color w:val="000000"/>
          <w:kern w:val="0"/>
          <w:sz w:val="28"/>
          <w:szCs w:val="28"/>
        </w:rPr>
        <w:t>处罚基准：</w:t>
      </w:r>
      <w:proofErr w:type="gramStart"/>
      <w:r w:rsidRPr="004E09F3">
        <w:rPr>
          <w:rFonts w:ascii="仿宋_GB2312" w:eastAsia="仿宋_GB2312" w:hint="eastAsia"/>
          <w:bCs/>
          <w:color w:val="000000"/>
          <w:kern w:val="0"/>
          <w:sz w:val="28"/>
          <w:szCs w:val="28"/>
        </w:rPr>
        <w:t>处项目</w:t>
      </w:r>
      <w:proofErr w:type="gramEnd"/>
      <w:r w:rsidRPr="004E09F3">
        <w:rPr>
          <w:rFonts w:ascii="仿宋_GB2312" w:eastAsia="仿宋_GB2312" w:hint="eastAsia"/>
          <w:bCs/>
          <w:color w:val="000000"/>
          <w:kern w:val="0"/>
          <w:sz w:val="28"/>
          <w:szCs w:val="28"/>
        </w:rPr>
        <w:t>金额8‰以上10‰以下的罚款。</w:t>
      </w:r>
    </w:p>
    <w:p w14:paraId="420F408C" w14:textId="77777777" w:rsidR="00815618" w:rsidRDefault="00815618" w:rsidP="004E09F3">
      <w:pPr>
        <w:spacing w:line="480" w:lineRule="exact"/>
        <w:ind w:firstLineChars="200" w:firstLine="560"/>
        <w:rPr>
          <w:rFonts w:ascii="仿宋_GB2312" w:eastAsia="仿宋_GB2312"/>
          <w:b/>
          <w:sz w:val="28"/>
          <w:szCs w:val="28"/>
        </w:rPr>
      </w:pPr>
      <w:bookmarkStart w:id="673" w:name="_Toc300035936"/>
      <w:bookmarkStart w:id="674" w:name="_Toc308591769"/>
    </w:p>
    <w:p w14:paraId="5E2C1944" w14:textId="77777777" w:rsidR="00750EC5" w:rsidRPr="004E09F3" w:rsidRDefault="00750EC5" w:rsidP="004E09F3">
      <w:pPr>
        <w:spacing w:line="480" w:lineRule="exact"/>
        <w:ind w:firstLineChars="200" w:firstLine="560"/>
        <w:rPr>
          <w:rFonts w:ascii="仿宋_GB2312" w:eastAsia="仿宋_GB2312"/>
          <w:b/>
          <w:sz w:val="28"/>
          <w:szCs w:val="28"/>
        </w:rPr>
      </w:pPr>
      <w:r w:rsidRPr="004E09F3">
        <w:rPr>
          <w:rFonts w:ascii="仿宋_GB2312" w:eastAsia="仿宋_GB2312" w:hint="eastAsia"/>
          <w:b/>
          <w:sz w:val="28"/>
          <w:szCs w:val="28"/>
        </w:rPr>
        <w:t>第89项  水利工程建设项目中标人转让中标项目，分包其主体、关键性工作，或者分包人再次分包的</w:t>
      </w:r>
      <w:bookmarkEnd w:id="673"/>
      <w:bookmarkEnd w:id="674"/>
    </w:p>
    <w:p w14:paraId="5CD240CF"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（一）执法依据名称和条文：</w:t>
      </w:r>
    </w:p>
    <w:p w14:paraId="090D2FC0" w14:textId="77777777" w:rsidR="00750EC5" w:rsidRPr="004E09F3" w:rsidRDefault="00750EC5" w:rsidP="004E09F3">
      <w:pPr>
        <w:spacing w:line="480" w:lineRule="exact"/>
        <w:ind w:firstLineChars="200" w:firstLine="560"/>
        <w:jc w:val="left"/>
        <w:rPr>
          <w:rFonts w:ascii="仿宋_GB2312" w:eastAsia="仿宋_GB2312"/>
          <w:bCs/>
          <w:color w:val="000000"/>
          <w:kern w:val="0"/>
          <w:sz w:val="28"/>
          <w:szCs w:val="28"/>
        </w:rPr>
      </w:pPr>
      <w:r w:rsidRPr="004E09F3">
        <w:rPr>
          <w:rFonts w:ascii="仿宋_GB2312" w:eastAsia="仿宋_GB2312" w:hint="eastAsia"/>
          <w:bCs/>
          <w:color w:val="000000"/>
          <w:kern w:val="0"/>
          <w:sz w:val="28"/>
          <w:szCs w:val="28"/>
        </w:rPr>
        <w:t>（1）《中华人民共和国招标投标法》第五十八条 “中标人将中标项目转让给他人的，将中标项目肢解后分别转让给他人的，违反本法规定将中标项目的部分主体、关键性工作分包给他人的，或者分包人再次分包的，转让、分包无效，处转让、分包项目金额5‰以上10‰以下的罚款；有违法所得的，并处没收违法所得；可以责令停业整顿；情节严重的，由工商行政管理机关吊销营业执照。”</w:t>
      </w:r>
    </w:p>
    <w:p w14:paraId="59ED9777" w14:textId="77777777" w:rsidR="00750EC5" w:rsidRPr="004E09F3" w:rsidRDefault="00750EC5" w:rsidP="004E09F3">
      <w:pPr>
        <w:spacing w:line="480" w:lineRule="exact"/>
        <w:ind w:firstLineChars="200" w:firstLine="560"/>
        <w:jc w:val="left"/>
        <w:rPr>
          <w:rFonts w:ascii="仿宋_GB2312" w:eastAsia="仿宋_GB2312"/>
          <w:bCs/>
          <w:color w:val="000000"/>
          <w:kern w:val="0"/>
          <w:sz w:val="28"/>
          <w:szCs w:val="28"/>
        </w:rPr>
      </w:pPr>
      <w:r w:rsidRPr="004E09F3">
        <w:rPr>
          <w:rFonts w:ascii="仿宋_GB2312" w:eastAsia="仿宋_GB2312" w:hint="eastAsia"/>
          <w:bCs/>
          <w:color w:val="000000"/>
          <w:kern w:val="0"/>
          <w:sz w:val="28"/>
          <w:szCs w:val="28"/>
        </w:rPr>
        <w:t>（2）《工程建设项目施工招标投标办法》第八十二条“中标人将中标项目转让给他人的，将中标项目肢解后分别转让给他人的，违法将中标项目的部分主体、关键性工作分包给他人的，或者分包人再次分包的，转让、分包无效，有关行政监督部门处转让、分包项目金额5‰以上10‰以下的罚款；有违法所得的，并处没收违法所得；可以责令停业整顿；情节严重的，由工商行政管理机关吊销营业执照。”</w:t>
      </w:r>
    </w:p>
    <w:p w14:paraId="0AD88B59" w14:textId="77777777" w:rsidR="00750EC5" w:rsidRPr="004E09F3" w:rsidRDefault="00750EC5" w:rsidP="004E09F3">
      <w:pPr>
        <w:spacing w:line="480" w:lineRule="exact"/>
        <w:ind w:firstLineChars="200" w:firstLine="560"/>
        <w:rPr>
          <w:rFonts w:ascii="仿宋_GB2312" w:eastAsia="仿宋_GB2312"/>
          <w:b/>
          <w:color w:val="000000"/>
          <w:sz w:val="28"/>
          <w:szCs w:val="28"/>
        </w:rPr>
      </w:pPr>
      <w:bookmarkStart w:id="675" w:name="_Toc308077168"/>
      <w:bookmarkStart w:id="676" w:name="_Toc308102109"/>
      <w:r w:rsidRPr="004E09F3">
        <w:rPr>
          <w:rFonts w:ascii="仿宋_GB2312" w:eastAsia="仿宋_GB2312" w:hint="eastAsia"/>
          <w:b/>
          <w:color w:val="000000"/>
          <w:sz w:val="28"/>
          <w:szCs w:val="28"/>
        </w:rPr>
        <w:t>（二）违法行为情形和处罚基准：</w:t>
      </w:r>
    </w:p>
    <w:p w14:paraId="30668403" w14:textId="77777777" w:rsidR="00750EC5" w:rsidRPr="004E09F3" w:rsidRDefault="00750EC5" w:rsidP="004E09F3">
      <w:pPr>
        <w:spacing w:line="480" w:lineRule="exact"/>
        <w:ind w:firstLineChars="200" w:firstLine="560"/>
        <w:jc w:val="left"/>
        <w:outlineLvl w:val="0"/>
        <w:rPr>
          <w:rFonts w:ascii="仿宋_GB2312" w:eastAsia="仿宋_GB2312"/>
          <w:bCs/>
          <w:color w:val="000000"/>
          <w:kern w:val="0"/>
          <w:sz w:val="28"/>
          <w:szCs w:val="28"/>
        </w:rPr>
      </w:pPr>
      <w:r w:rsidRPr="004E09F3">
        <w:rPr>
          <w:rFonts w:ascii="仿宋_GB2312" w:eastAsia="仿宋_GB2312" w:hint="eastAsia"/>
          <w:b/>
          <w:bCs/>
          <w:color w:val="000000"/>
          <w:kern w:val="0"/>
          <w:sz w:val="28"/>
          <w:szCs w:val="28"/>
        </w:rPr>
        <w:t>1、一般违法行为情形：</w:t>
      </w:r>
      <w:r w:rsidRPr="004E09F3">
        <w:rPr>
          <w:rFonts w:ascii="仿宋_GB2312" w:eastAsia="仿宋_GB2312" w:hint="eastAsia"/>
          <w:bCs/>
          <w:color w:val="000000"/>
          <w:kern w:val="0"/>
          <w:sz w:val="28"/>
          <w:szCs w:val="28"/>
        </w:rPr>
        <w:t>项目金额500万元以下的</w:t>
      </w:r>
      <w:bookmarkEnd w:id="675"/>
      <w:r w:rsidRPr="004E09F3">
        <w:rPr>
          <w:rFonts w:ascii="仿宋_GB2312" w:eastAsia="仿宋_GB2312" w:hint="eastAsia"/>
          <w:bCs/>
          <w:color w:val="000000"/>
          <w:kern w:val="0"/>
          <w:sz w:val="28"/>
          <w:szCs w:val="28"/>
        </w:rPr>
        <w:t>。</w:t>
      </w:r>
      <w:bookmarkEnd w:id="676"/>
    </w:p>
    <w:p w14:paraId="67E34725" w14:textId="77777777" w:rsidR="00750EC5" w:rsidRPr="004E09F3" w:rsidRDefault="00750EC5" w:rsidP="004E09F3">
      <w:pPr>
        <w:spacing w:line="480" w:lineRule="exact"/>
        <w:ind w:firstLineChars="200" w:firstLine="560"/>
        <w:jc w:val="left"/>
        <w:rPr>
          <w:rFonts w:ascii="仿宋_GB2312" w:eastAsia="仿宋_GB2312"/>
          <w:bCs/>
          <w:color w:val="000000"/>
          <w:kern w:val="0"/>
          <w:sz w:val="28"/>
          <w:szCs w:val="28"/>
        </w:rPr>
      </w:pPr>
      <w:r w:rsidRPr="004E09F3">
        <w:rPr>
          <w:rFonts w:ascii="仿宋_GB2312" w:eastAsia="仿宋_GB2312" w:hint="eastAsia"/>
          <w:b/>
          <w:bCs/>
          <w:color w:val="000000"/>
          <w:kern w:val="0"/>
          <w:sz w:val="28"/>
          <w:szCs w:val="28"/>
        </w:rPr>
        <w:t>处罚基准：</w:t>
      </w:r>
      <w:proofErr w:type="gramStart"/>
      <w:r w:rsidRPr="004E09F3">
        <w:rPr>
          <w:rFonts w:ascii="仿宋_GB2312" w:eastAsia="仿宋_GB2312" w:hint="eastAsia"/>
          <w:bCs/>
          <w:color w:val="000000"/>
          <w:kern w:val="0"/>
          <w:sz w:val="28"/>
          <w:szCs w:val="28"/>
        </w:rPr>
        <w:t>处项目</w:t>
      </w:r>
      <w:proofErr w:type="gramEnd"/>
      <w:r w:rsidRPr="004E09F3">
        <w:rPr>
          <w:rFonts w:ascii="仿宋_GB2312" w:eastAsia="仿宋_GB2312" w:hint="eastAsia"/>
          <w:bCs/>
          <w:color w:val="000000"/>
          <w:kern w:val="0"/>
          <w:sz w:val="28"/>
          <w:szCs w:val="28"/>
        </w:rPr>
        <w:t>金额5‰以上6‰以下的罚款。</w:t>
      </w:r>
    </w:p>
    <w:p w14:paraId="152D5167" w14:textId="77777777" w:rsidR="00750EC5" w:rsidRPr="004E09F3" w:rsidRDefault="00750EC5" w:rsidP="004E09F3">
      <w:pPr>
        <w:spacing w:line="480" w:lineRule="exact"/>
        <w:ind w:firstLineChars="200" w:firstLine="560"/>
        <w:jc w:val="left"/>
        <w:outlineLvl w:val="0"/>
        <w:rPr>
          <w:rFonts w:ascii="仿宋_GB2312" w:eastAsia="仿宋_GB2312"/>
          <w:bCs/>
          <w:color w:val="000000"/>
          <w:kern w:val="0"/>
          <w:sz w:val="28"/>
          <w:szCs w:val="28"/>
        </w:rPr>
      </w:pPr>
      <w:bookmarkStart w:id="677" w:name="_Toc308077169"/>
      <w:bookmarkStart w:id="678" w:name="_Toc308102110"/>
      <w:r w:rsidRPr="004E09F3">
        <w:rPr>
          <w:rFonts w:ascii="仿宋_GB2312" w:eastAsia="仿宋_GB2312" w:hint="eastAsia"/>
          <w:b/>
          <w:bCs/>
          <w:color w:val="000000"/>
          <w:kern w:val="0"/>
          <w:sz w:val="28"/>
          <w:szCs w:val="28"/>
        </w:rPr>
        <w:t>2、较重违法行为情形：</w:t>
      </w:r>
      <w:r w:rsidRPr="004E09F3">
        <w:rPr>
          <w:rFonts w:ascii="仿宋_GB2312" w:eastAsia="仿宋_GB2312" w:hint="eastAsia"/>
          <w:bCs/>
          <w:color w:val="000000"/>
          <w:kern w:val="0"/>
          <w:sz w:val="28"/>
          <w:szCs w:val="28"/>
        </w:rPr>
        <w:t>项目金额500万元以上的1000万元以下的</w:t>
      </w:r>
      <w:bookmarkEnd w:id="677"/>
      <w:r w:rsidRPr="004E09F3">
        <w:rPr>
          <w:rFonts w:ascii="仿宋_GB2312" w:eastAsia="仿宋_GB2312" w:hint="eastAsia"/>
          <w:bCs/>
          <w:color w:val="000000"/>
          <w:kern w:val="0"/>
          <w:sz w:val="28"/>
          <w:szCs w:val="28"/>
        </w:rPr>
        <w:t>。</w:t>
      </w:r>
      <w:bookmarkEnd w:id="678"/>
    </w:p>
    <w:p w14:paraId="069892AB" w14:textId="77777777" w:rsidR="00750EC5" w:rsidRPr="004E09F3" w:rsidRDefault="00750EC5" w:rsidP="004E09F3">
      <w:pPr>
        <w:spacing w:line="480" w:lineRule="exact"/>
        <w:ind w:firstLineChars="200" w:firstLine="560"/>
        <w:jc w:val="left"/>
        <w:rPr>
          <w:rFonts w:ascii="仿宋_GB2312" w:eastAsia="仿宋_GB2312"/>
          <w:bCs/>
          <w:color w:val="000000"/>
          <w:kern w:val="0"/>
          <w:sz w:val="28"/>
          <w:szCs w:val="28"/>
        </w:rPr>
      </w:pPr>
      <w:r w:rsidRPr="004E09F3">
        <w:rPr>
          <w:rFonts w:ascii="仿宋_GB2312" w:eastAsia="仿宋_GB2312" w:hint="eastAsia"/>
          <w:b/>
          <w:bCs/>
          <w:color w:val="000000"/>
          <w:kern w:val="0"/>
          <w:sz w:val="28"/>
          <w:szCs w:val="28"/>
        </w:rPr>
        <w:t>处罚基准：</w:t>
      </w:r>
      <w:proofErr w:type="gramStart"/>
      <w:r w:rsidRPr="004E09F3">
        <w:rPr>
          <w:rFonts w:ascii="仿宋_GB2312" w:eastAsia="仿宋_GB2312" w:hint="eastAsia"/>
          <w:bCs/>
          <w:color w:val="000000"/>
          <w:kern w:val="0"/>
          <w:sz w:val="28"/>
          <w:szCs w:val="28"/>
        </w:rPr>
        <w:t>处项目</w:t>
      </w:r>
      <w:proofErr w:type="gramEnd"/>
      <w:r w:rsidRPr="004E09F3">
        <w:rPr>
          <w:rFonts w:ascii="仿宋_GB2312" w:eastAsia="仿宋_GB2312" w:hint="eastAsia"/>
          <w:bCs/>
          <w:color w:val="000000"/>
          <w:kern w:val="0"/>
          <w:sz w:val="28"/>
          <w:szCs w:val="28"/>
        </w:rPr>
        <w:t xml:space="preserve">金额6‰以上8‰以下的罚款。 </w:t>
      </w:r>
    </w:p>
    <w:p w14:paraId="263F7115" w14:textId="77777777" w:rsidR="00750EC5" w:rsidRPr="004E09F3" w:rsidRDefault="00750EC5" w:rsidP="004E09F3">
      <w:pPr>
        <w:spacing w:line="480" w:lineRule="exact"/>
        <w:ind w:firstLineChars="200" w:firstLine="560"/>
        <w:jc w:val="left"/>
        <w:outlineLvl w:val="0"/>
        <w:rPr>
          <w:rFonts w:ascii="仿宋_GB2312" w:eastAsia="仿宋_GB2312"/>
          <w:bCs/>
          <w:color w:val="000000"/>
          <w:kern w:val="0"/>
          <w:sz w:val="28"/>
          <w:szCs w:val="28"/>
        </w:rPr>
      </w:pPr>
      <w:bookmarkStart w:id="679" w:name="_Toc308077170"/>
      <w:bookmarkStart w:id="680" w:name="_Toc308102111"/>
      <w:r w:rsidRPr="004E09F3">
        <w:rPr>
          <w:rFonts w:ascii="仿宋_GB2312" w:eastAsia="仿宋_GB2312" w:hint="eastAsia"/>
          <w:b/>
          <w:bCs/>
          <w:color w:val="000000"/>
          <w:kern w:val="0"/>
          <w:sz w:val="28"/>
          <w:szCs w:val="28"/>
        </w:rPr>
        <w:lastRenderedPageBreak/>
        <w:t>3、严重违法行为情形：</w:t>
      </w:r>
      <w:r w:rsidRPr="004E09F3">
        <w:rPr>
          <w:rFonts w:ascii="仿宋_GB2312" w:eastAsia="仿宋_GB2312" w:hint="eastAsia"/>
          <w:bCs/>
          <w:color w:val="000000"/>
          <w:kern w:val="0"/>
          <w:sz w:val="28"/>
          <w:szCs w:val="28"/>
        </w:rPr>
        <w:t>项目金额1000万元以上的</w:t>
      </w:r>
      <w:bookmarkEnd w:id="679"/>
      <w:bookmarkEnd w:id="680"/>
    </w:p>
    <w:p w14:paraId="6AE1E6A0" w14:textId="77777777" w:rsidR="00750EC5" w:rsidRPr="004E09F3" w:rsidRDefault="00750EC5" w:rsidP="004E09F3">
      <w:pPr>
        <w:spacing w:line="480" w:lineRule="exact"/>
        <w:ind w:firstLineChars="200" w:firstLine="560"/>
        <w:jc w:val="left"/>
        <w:rPr>
          <w:rFonts w:ascii="仿宋_GB2312" w:eastAsia="仿宋_GB2312"/>
          <w:bCs/>
          <w:color w:val="000000"/>
          <w:kern w:val="0"/>
          <w:sz w:val="28"/>
          <w:szCs w:val="28"/>
        </w:rPr>
      </w:pPr>
      <w:r w:rsidRPr="004E09F3">
        <w:rPr>
          <w:rFonts w:ascii="仿宋_GB2312" w:eastAsia="仿宋_GB2312" w:hint="eastAsia"/>
          <w:b/>
          <w:bCs/>
          <w:color w:val="000000"/>
          <w:kern w:val="0"/>
          <w:sz w:val="28"/>
          <w:szCs w:val="28"/>
        </w:rPr>
        <w:t>处罚基准：</w:t>
      </w:r>
      <w:proofErr w:type="gramStart"/>
      <w:r w:rsidRPr="004E09F3">
        <w:rPr>
          <w:rFonts w:ascii="仿宋_GB2312" w:eastAsia="仿宋_GB2312" w:hint="eastAsia"/>
          <w:bCs/>
          <w:color w:val="000000"/>
          <w:kern w:val="0"/>
          <w:sz w:val="28"/>
          <w:szCs w:val="28"/>
        </w:rPr>
        <w:t>处项目</w:t>
      </w:r>
      <w:proofErr w:type="gramEnd"/>
      <w:r w:rsidRPr="004E09F3">
        <w:rPr>
          <w:rFonts w:ascii="仿宋_GB2312" w:eastAsia="仿宋_GB2312" w:hint="eastAsia"/>
          <w:bCs/>
          <w:color w:val="000000"/>
          <w:kern w:val="0"/>
          <w:sz w:val="28"/>
          <w:szCs w:val="28"/>
        </w:rPr>
        <w:t>金额8‰以上10‰以下的罚款。</w:t>
      </w:r>
    </w:p>
    <w:p w14:paraId="77598A92" w14:textId="77777777" w:rsidR="00750EC5" w:rsidRPr="004E09F3" w:rsidRDefault="00750EC5" w:rsidP="004E09F3">
      <w:pPr>
        <w:spacing w:line="480" w:lineRule="exact"/>
        <w:ind w:firstLineChars="200" w:firstLine="560"/>
        <w:rPr>
          <w:rFonts w:ascii="仿宋_GB2312" w:eastAsia="仿宋_GB2312"/>
          <w:b/>
          <w:sz w:val="28"/>
          <w:szCs w:val="28"/>
        </w:rPr>
      </w:pPr>
      <w:bookmarkStart w:id="681" w:name="_Toc308591770"/>
      <w:r w:rsidRPr="004E09F3">
        <w:rPr>
          <w:rFonts w:ascii="仿宋_GB2312" w:eastAsia="仿宋_GB2312" w:hint="eastAsia"/>
          <w:b/>
          <w:sz w:val="28"/>
          <w:szCs w:val="28"/>
        </w:rPr>
        <w:t>第90项  水利工程建设项目招标人与中标人不按照招标文件和中标人的投标文件订立合同的或者招标人、中标人订立背离合同实质性内容的协议的</w:t>
      </w:r>
      <w:bookmarkEnd w:id="681"/>
    </w:p>
    <w:p w14:paraId="41260C62" w14:textId="77777777" w:rsidR="00750EC5" w:rsidRPr="004E09F3" w:rsidRDefault="00750EC5" w:rsidP="004E09F3">
      <w:pPr>
        <w:spacing w:line="480" w:lineRule="exact"/>
        <w:ind w:firstLineChars="200" w:firstLine="560"/>
        <w:rPr>
          <w:rFonts w:ascii="仿宋_GB2312" w:eastAsia="仿宋_GB2312"/>
          <w:b/>
          <w:color w:val="000000"/>
          <w:sz w:val="28"/>
          <w:szCs w:val="28"/>
        </w:rPr>
      </w:pPr>
      <w:r w:rsidRPr="004E09F3">
        <w:rPr>
          <w:rFonts w:ascii="仿宋_GB2312" w:eastAsia="仿宋_GB2312" w:hint="eastAsia"/>
          <w:b/>
          <w:color w:val="000000"/>
          <w:sz w:val="28"/>
          <w:szCs w:val="28"/>
        </w:rPr>
        <w:t>（一）执法依据名称和条文：</w:t>
      </w:r>
    </w:p>
    <w:p w14:paraId="6BB5E37D" w14:textId="77777777" w:rsidR="00750EC5" w:rsidRPr="004E09F3" w:rsidRDefault="00750EC5" w:rsidP="004E09F3">
      <w:pPr>
        <w:adjustRightInd w:val="0"/>
        <w:spacing w:line="480" w:lineRule="exact"/>
        <w:ind w:firstLineChars="150" w:firstLine="420"/>
        <w:rPr>
          <w:rFonts w:ascii="仿宋_GB2312" w:eastAsia="仿宋_GB2312"/>
          <w:bCs/>
          <w:color w:val="000000"/>
          <w:kern w:val="0"/>
          <w:sz w:val="28"/>
          <w:szCs w:val="28"/>
        </w:rPr>
      </w:pPr>
      <w:r w:rsidRPr="004E09F3">
        <w:rPr>
          <w:rFonts w:ascii="仿宋_GB2312" w:eastAsia="仿宋_GB2312" w:hint="eastAsia"/>
          <w:bCs/>
          <w:color w:val="000000"/>
          <w:kern w:val="0"/>
          <w:sz w:val="28"/>
          <w:szCs w:val="28"/>
        </w:rPr>
        <w:t>（1）《中华人民共和国招标投标法》第五十九条“ 招标人与中标人不按照招标文件和中标人的投标文件订立合同的，或者招标人、中标人订立背离合同实质性内容的协议的，责令改正；可以处中标项目金额5‰以上10‰以下的罚款。”</w:t>
      </w:r>
    </w:p>
    <w:p w14:paraId="3BE53516" w14:textId="77777777" w:rsidR="00750EC5" w:rsidRPr="004E09F3" w:rsidRDefault="00750EC5" w:rsidP="004E09F3">
      <w:pPr>
        <w:adjustRightInd w:val="0"/>
        <w:spacing w:line="480" w:lineRule="exact"/>
        <w:ind w:firstLineChars="150" w:firstLine="420"/>
        <w:rPr>
          <w:rFonts w:ascii="仿宋_GB2312" w:eastAsia="仿宋_GB2312"/>
          <w:bCs/>
          <w:color w:val="000000"/>
          <w:kern w:val="0"/>
          <w:sz w:val="28"/>
          <w:szCs w:val="28"/>
        </w:rPr>
      </w:pPr>
      <w:r w:rsidRPr="004E09F3">
        <w:rPr>
          <w:rFonts w:ascii="仿宋_GB2312" w:eastAsia="仿宋_GB2312" w:hint="eastAsia"/>
          <w:bCs/>
          <w:color w:val="000000"/>
          <w:kern w:val="0"/>
          <w:sz w:val="28"/>
          <w:szCs w:val="28"/>
        </w:rPr>
        <w:t>（2）《工程建设项目施工招标投标办法》第八十三条“招标人与中标人不按照招标文件和中标人的投标文件订立合同的，招标人、中标人订立背离合同实质性内容的协议的，或者招标人擅自提高履约保证金或强制要求中标人垫付中标项目建设资金的，有关行政监督部门责令改正；可以处中标项目金额5‰以上10‰以下的罚款。”</w:t>
      </w:r>
    </w:p>
    <w:p w14:paraId="63325E70" w14:textId="77777777" w:rsidR="00750EC5" w:rsidRPr="004E09F3" w:rsidRDefault="00750EC5" w:rsidP="004E09F3">
      <w:pPr>
        <w:spacing w:line="480" w:lineRule="exact"/>
        <w:ind w:firstLineChars="200" w:firstLine="560"/>
        <w:rPr>
          <w:rFonts w:ascii="仿宋_GB2312" w:eastAsia="仿宋_GB2312"/>
          <w:b/>
          <w:color w:val="000000"/>
          <w:sz w:val="28"/>
          <w:szCs w:val="28"/>
        </w:rPr>
      </w:pPr>
      <w:bookmarkStart w:id="682" w:name="_Toc308077172"/>
      <w:bookmarkStart w:id="683" w:name="_Toc308102113"/>
      <w:r w:rsidRPr="004E09F3">
        <w:rPr>
          <w:rFonts w:ascii="仿宋_GB2312" w:eastAsia="仿宋_GB2312" w:hint="eastAsia"/>
          <w:b/>
          <w:color w:val="000000"/>
          <w:sz w:val="28"/>
          <w:szCs w:val="28"/>
        </w:rPr>
        <w:t>（二）违法行为情形和处罚基准：</w:t>
      </w:r>
    </w:p>
    <w:p w14:paraId="1E5DD98A" w14:textId="77777777" w:rsidR="00750EC5" w:rsidRPr="004E09F3" w:rsidRDefault="00750EC5" w:rsidP="004E09F3">
      <w:pPr>
        <w:tabs>
          <w:tab w:val="left" w:pos="540"/>
        </w:tabs>
        <w:spacing w:line="480" w:lineRule="exact"/>
        <w:ind w:firstLineChars="200" w:firstLine="560"/>
        <w:outlineLvl w:val="0"/>
        <w:rPr>
          <w:rFonts w:ascii="仿宋_GB2312" w:eastAsia="仿宋_GB2312"/>
          <w:sz w:val="28"/>
          <w:szCs w:val="28"/>
        </w:rPr>
      </w:pPr>
      <w:r w:rsidRPr="004E09F3">
        <w:rPr>
          <w:rFonts w:ascii="仿宋_GB2312" w:eastAsia="仿宋_GB2312" w:hint="eastAsia"/>
          <w:b/>
          <w:bCs/>
          <w:color w:val="000000"/>
          <w:kern w:val="0"/>
          <w:sz w:val="28"/>
          <w:szCs w:val="28"/>
        </w:rPr>
        <w:t>1、一般违法行为情形：</w:t>
      </w:r>
      <w:r w:rsidRPr="004E09F3">
        <w:rPr>
          <w:rFonts w:ascii="仿宋_GB2312" w:eastAsia="仿宋_GB2312" w:hint="eastAsia"/>
          <w:bCs/>
          <w:color w:val="000000"/>
          <w:kern w:val="0"/>
          <w:sz w:val="28"/>
          <w:szCs w:val="28"/>
        </w:rPr>
        <w:t>项目金额在500万元以下的</w:t>
      </w:r>
      <w:bookmarkEnd w:id="682"/>
      <w:r w:rsidRPr="004E09F3">
        <w:rPr>
          <w:rFonts w:ascii="仿宋_GB2312" w:eastAsia="仿宋_GB2312" w:hint="eastAsia"/>
          <w:bCs/>
          <w:color w:val="000000"/>
          <w:kern w:val="0"/>
          <w:sz w:val="28"/>
          <w:szCs w:val="28"/>
        </w:rPr>
        <w:t>。</w:t>
      </w:r>
      <w:bookmarkEnd w:id="683"/>
    </w:p>
    <w:p w14:paraId="116F375C" w14:textId="77777777" w:rsidR="00750EC5" w:rsidRPr="004E09F3" w:rsidRDefault="00750EC5" w:rsidP="004E09F3">
      <w:pPr>
        <w:tabs>
          <w:tab w:val="left" w:pos="540"/>
        </w:tabs>
        <w:spacing w:line="480" w:lineRule="exact"/>
        <w:ind w:firstLineChars="200" w:firstLine="560"/>
        <w:rPr>
          <w:rFonts w:ascii="仿宋_GB2312" w:eastAsia="仿宋_GB2312"/>
          <w:bCs/>
          <w:color w:val="000000"/>
          <w:kern w:val="0"/>
          <w:sz w:val="28"/>
          <w:szCs w:val="28"/>
        </w:rPr>
      </w:pPr>
      <w:r w:rsidRPr="004E09F3">
        <w:rPr>
          <w:rFonts w:ascii="仿宋_GB2312" w:eastAsia="仿宋_GB2312" w:hint="eastAsia"/>
          <w:b/>
          <w:bCs/>
          <w:color w:val="000000"/>
          <w:kern w:val="0"/>
          <w:sz w:val="28"/>
          <w:szCs w:val="28"/>
        </w:rPr>
        <w:t>处罚基准：</w:t>
      </w:r>
      <w:proofErr w:type="gramStart"/>
      <w:r w:rsidRPr="004E09F3">
        <w:rPr>
          <w:rFonts w:ascii="仿宋_GB2312" w:eastAsia="仿宋_GB2312" w:hint="eastAsia"/>
          <w:bCs/>
          <w:color w:val="000000"/>
          <w:kern w:val="0"/>
          <w:sz w:val="28"/>
          <w:szCs w:val="28"/>
        </w:rPr>
        <w:t>处项目</w:t>
      </w:r>
      <w:proofErr w:type="gramEnd"/>
      <w:r w:rsidRPr="004E09F3">
        <w:rPr>
          <w:rFonts w:ascii="仿宋_GB2312" w:eastAsia="仿宋_GB2312" w:hint="eastAsia"/>
          <w:bCs/>
          <w:color w:val="000000"/>
          <w:kern w:val="0"/>
          <w:sz w:val="28"/>
          <w:szCs w:val="28"/>
        </w:rPr>
        <w:t>金额5‰以上6‰以下的罚款。</w:t>
      </w:r>
    </w:p>
    <w:p w14:paraId="72AB8F0C" w14:textId="77777777" w:rsidR="00750EC5" w:rsidRPr="004E09F3" w:rsidRDefault="00750EC5" w:rsidP="004E09F3">
      <w:pPr>
        <w:tabs>
          <w:tab w:val="left" w:pos="540"/>
        </w:tabs>
        <w:spacing w:line="480" w:lineRule="exact"/>
        <w:ind w:firstLineChars="200" w:firstLine="560"/>
        <w:outlineLvl w:val="0"/>
        <w:rPr>
          <w:rFonts w:ascii="仿宋_GB2312" w:eastAsia="仿宋_GB2312"/>
          <w:bCs/>
          <w:color w:val="000000"/>
          <w:kern w:val="0"/>
          <w:sz w:val="28"/>
          <w:szCs w:val="28"/>
        </w:rPr>
      </w:pPr>
      <w:bookmarkStart w:id="684" w:name="_Toc308077173"/>
      <w:bookmarkStart w:id="685" w:name="_Toc308102114"/>
      <w:r w:rsidRPr="004E09F3">
        <w:rPr>
          <w:rFonts w:ascii="仿宋_GB2312" w:eastAsia="仿宋_GB2312" w:hint="eastAsia"/>
          <w:b/>
          <w:bCs/>
          <w:color w:val="000000"/>
          <w:kern w:val="0"/>
          <w:sz w:val="28"/>
          <w:szCs w:val="28"/>
        </w:rPr>
        <w:t>2、较重违法行为情形：</w:t>
      </w:r>
      <w:r w:rsidRPr="004E09F3">
        <w:rPr>
          <w:rFonts w:ascii="仿宋_GB2312" w:eastAsia="仿宋_GB2312" w:hint="eastAsia"/>
          <w:bCs/>
          <w:color w:val="000000"/>
          <w:kern w:val="0"/>
          <w:sz w:val="28"/>
          <w:szCs w:val="28"/>
        </w:rPr>
        <w:t>项目金额在500万元以上1000万元以下的</w:t>
      </w:r>
      <w:bookmarkEnd w:id="684"/>
      <w:r w:rsidRPr="004E09F3">
        <w:rPr>
          <w:rFonts w:ascii="仿宋_GB2312" w:eastAsia="仿宋_GB2312" w:hint="eastAsia"/>
          <w:bCs/>
          <w:color w:val="000000"/>
          <w:kern w:val="0"/>
          <w:sz w:val="28"/>
          <w:szCs w:val="28"/>
        </w:rPr>
        <w:t>。</w:t>
      </w:r>
      <w:bookmarkEnd w:id="685"/>
    </w:p>
    <w:p w14:paraId="3A9BBC44" w14:textId="77777777" w:rsidR="00750EC5" w:rsidRPr="004E09F3" w:rsidRDefault="00750EC5" w:rsidP="004E09F3">
      <w:pPr>
        <w:tabs>
          <w:tab w:val="left" w:pos="360"/>
          <w:tab w:val="left" w:pos="540"/>
        </w:tabs>
        <w:spacing w:line="480" w:lineRule="exact"/>
        <w:ind w:firstLineChars="200" w:firstLine="560"/>
        <w:rPr>
          <w:rFonts w:ascii="仿宋_GB2312" w:eastAsia="仿宋_GB2312"/>
          <w:sz w:val="28"/>
          <w:szCs w:val="28"/>
        </w:rPr>
      </w:pPr>
      <w:r w:rsidRPr="004E09F3">
        <w:rPr>
          <w:rFonts w:ascii="仿宋_GB2312" w:eastAsia="仿宋_GB2312" w:hint="eastAsia"/>
          <w:b/>
          <w:bCs/>
          <w:color w:val="000000"/>
          <w:kern w:val="0"/>
          <w:sz w:val="28"/>
          <w:szCs w:val="28"/>
        </w:rPr>
        <w:t>处罚基准：</w:t>
      </w:r>
      <w:proofErr w:type="gramStart"/>
      <w:r w:rsidRPr="004E09F3">
        <w:rPr>
          <w:rFonts w:ascii="仿宋_GB2312" w:eastAsia="仿宋_GB2312" w:hint="eastAsia"/>
          <w:bCs/>
          <w:color w:val="000000"/>
          <w:kern w:val="0"/>
          <w:sz w:val="28"/>
          <w:szCs w:val="28"/>
        </w:rPr>
        <w:t>处项目</w:t>
      </w:r>
      <w:proofErr w:type="gramEnd"/>
      <w:r w:rsidRPr="004E09F3">
        <w:rPr>
          <w:rFonts w:ascii="仿宋_GB2312" w:eastAsia="仿宋_GB2312" w:hint="eastAsia"/>
          <w:bCs/>
          <w:color w:val="000000"/>
          <w:kern w:val="0"/>
          <w:sz w:val="28"/>
          <w:szCs w:val="28"/>
        </w:rPr>
        <w:t>金额6‰以上8‰以下的罚款。</w:t>
      </w:r>
    </w:p>
    <w:p w14:paraId="03924EC1" w14:textId="77777777" w:rsidR="00750EC5" w:rsidRPr="004E09F3" w:rsidRDefault="00750EC5" w:rsidP="004E09F3">
      <w:pPr>
        <w:tabs>
          <w:tab w:val="left" w:pos="540"/>
        </w:tabs>
        <w:spacing w:line="480" w:lineRule="exact"/>
        <w:ind w:firstLineChars="200" w:firstLine="560"/>
        <w:outlineLvl w:val="0"/>
        <w:rPr>
          <w:rFonts w:ascii="仿宋_GB2312" w:eastAsia="仿宋_GB2312"/>
          <w:bCs/>
          <w:color w:val="000000"/>
          <w:kern w:val="0"/>
          <w:sz w:val="28"/>
          <w:szCs w:val="28"/>
        </w:rPr>
      </w:pPr>
      <w:bookmarkStart w:id="686" w:name="_Toc308077174"/>
      <w:bookmarkStart w:id="687" w:name="_Toc308102115"/>
      <w:r w:rsidRPr="004E09F3">
        <w:rPr>
          <w:rFonts w:ascii="仿宋_GB2312" w:eastAsia="仿宋_GB2312" w:hint="eastAsia"/>
          <w:b/>
          <w:bCs/>
          <w:color w:val="000000"/>
          <w:kern w:val="0"/>
          <w:sz w:val="28"/>
          <w:szCs w:val="28"/>
        </w:rPr>
        <w:t>3、严重违法行为情形：</w:t>
      </w:r>
      <w:r w:rsidRPr="004E09F3">
        <w:rPr>
          <w:rFonts w:ascii="仿宋_GB2312" w:eastAsia="仿宋_GB2312" w:hint="eastAsia"/>
          <w:bCs/>
          <w:color w:val="000000"/>
          <w:kern w:val="0"/>
          <w:sz w:val="28"/>
          <w:szCs w:val="28"/>
        </w:rPr>
        <w:t>项目金额1000万元以上的</w:t>
      </w:r>
      <w:bookmarkEnd w:id="686"/>
      <w:bookmarkEnd w:id="687"/>
    </w:p>
    <w:p w14:paraId="1EE3F19F" w14:textId="77777777" w:rsidR="00750EC5" w:rsidRPr="004E09F3" w:rsidRDefault="00750EC5" w:rsidP="004E09F3">
      <w:pPr>
        <w:tabs>
          <w:tab w:val="left" w:pos="360"/>
          <w:tab w:val="left" w:pos="540"/>
        </w:tabs>
        <w:spacing w:line="480" w:lineRule="exact"/>
        <w:ind w:firstLineChars="200" w:firstLine="560"/>
        <w:rPr>
          <w:rFonts w:ascii="仿宋_GB2312" w:eastAsia="仿宋_GB2312"/>
          <w:color w:val="000000"/>
          <w:sz w:val="28"/>
          <w:szCs w:val="28"/>
        </w:rPr>
      </w:pPr>
      <w:r w:rsidRPr="004E09F3">
        <w:rPr>
          <w:rFonts w:ascii="仿宋_GB2312" w:eastAsia="仿宋_GB2312" w:hint="eastAsia"/>
          <w:b/>
          <w:bCs/>
          <w:color w:val="000000"/>
          <w:kern w:val="0"/>
          <w:sz w:val="28"/>
          <w:szCs w:val="28"/>
        </w:rPr>
        <w:t>处罚基准：</w:t>
      </w:r>
      <w:proofErr w:type="gramStart"/>
      <w:r w:rsidRPr="004E09F3">
        <w:rPr>
          <w:rFonts w:ascii="仿宋_GB2312" w:eastAsia="仿宋_GB2312" w:hint="eastAsia"/>
          <w:bCs/>
          <w:color w:val="000000"/>
          <w:kern w:val="0"/>
          <w:sz w:val="28"/>
          <w:szCs w:val="28"/>
        </w:rPr>
        <w:t>处项目</w:t>
      </w:r>
      <w:proofErr w:type="gramEnd"/>
      <w:r w:rsidRPr="004E09F3">
        <w:rPr>
          <w:rFonts w:ascii="仿宋_GB2312" w:eastAsia="仿宋_GB2312" w:hint="eastAsia"/>
          <w:bCs/>
          <w:color w:val="000000"/>
          <w:kern w:val="0"/>
          <w:sz w:val="28"/>
          <w:szCs w:val="28"/>
        </w:rPr>
        <w:t>金额8‰以上10‰以下的罚款。</w:t>
      </w:r>
    </w:p>
    <w:p w14:paraId="29B91A62" w14:textId="77777777" w:rsidR="00750EC5" w:rsidRPr="004E09F3" w:rsidRDefault="00750EC5" w:rsidP="00750EC5">
      <w:pPr>
        <w:spacing w:line="480" w:lineRule="exact"/>
        <w:rPr>
          <w:rFonts w:ascii="仿宋_GB2312" w:eastAsia="仿宋_GB2312"/>
          <w:sz w:val="28"/>
          <w:szCs w:val="28"/>
        </w:rPr>
      </w:pPr>
    </w:p>
    <w:p w14:paraId="3D35EF3A" w14:textId="77777777" w:rsidR="00750EC5" w:rsidRPr="004E09F3" w:rsidRDefault="00750EC5">
      <w:pPr>
        <w:rPr>
          <w:rFonts w:ascii="仿宋_GB2312" w:eastAsia="仿宋_GB2312"/>
          <w:sz w:val="28"/>
          <w:szCs w:val="28"/>
        </w:rPr>
      </w:pPr>
    </w:p>
    <w:sectPr w:rsidR="00750EC5" w:rsidRPr="004E09F3" w:rsidSect="000A7763">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E6DA3" w14:textId="77777777" w:rsidR="008833F7" w:rsidRDefault="008833F7" w:rsidP="00750EC5">
      <w:r>
        <w:separator/>
      </w:r>
    </w:p>
  </w:endnote>
  <w:endnote w:type="continuationSeparator" w:id="0">
    <w:p w14:paraId="6F3A6167" w14:textId="77777777" w:rsidR="008833F7" w:rsidRDefault="008833F7" w:rsidP="00750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华文中宋">
    <w:altName w:val="宋体"/>
    <w:panose1 w:val="02010600040101010101"/>
    <w:charset w:val="86"/>
    <w:family w:val="auto"/>
    <w:pitch w:val="variable"/>
    <w:sig w:usb0="00000287" w:usb1="080F0000" w:usb2="00000010" w:usb3="00000000" w:csb0="0004009F"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CCCD2" w14:textId="77777777" w:rsidR="00CF35B5" w:rsidRDefault="00CF35B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6743"/>
      <w:docPartObj>
        <w:docPartGallery w:val="Page Numbers (Bottom of Page)"/>
        <w:docPartUnique/>
      </w:docPartObj>
    </w:sdtPr>
    <w:sdtEndPr/>
    <w:sdtContent>
      <w:sdt>
        <w:sdtPr>
          <w:id w:val="171357283"/>
          <w:docPartObj>
            <w:docPartGallery w:val="Page Numbers (Top of Page)"/>
            <w:docPartUnique/>
          </w:docPartObj>
        </w:sdtPr>
        <w:sdtEndPr/>
        <w:sdtContent>
          <w:p w14:paraId="747D9861" w14:textId="77777777" w:rsidR="00CF35B5" w:rsidRDefault="00CF35B5">
            <w:pPr>
              <w:pStyle w:val="a5"/>
              <w:jc w:val="right"/>
            </w:pPr>
            <w:r>
              <w:rPr>
                <w:lang w:val="zh-CN"/>
              </w:rPr>
              <w:t xml:space="preserve"> </w:t>
            </w:r>
            <w:r w:rsidR="00136EE8">
              <w:rPr>
                <w:b/>
                <w:sz w:val="24"/>
                <w:szCs w:val="24"/>
              </w:rPr>
              <w:fldChar w:fldCharType="begin"/>
            </w:r>
            <w:r>
              <w:rPr>
                <w:b/>
              </w:rPr>
              <w:instrText>PAGE</w:instrText>
            </w:r>
            <w:r w:rsidR="00136EE8">
              <w:rPr>
                <w:b/>
                <w:sz w:val="24"/>
                <w:szCs w:val="24"/>
              </w:rPr>
              <w:fldChar w:fldCharType="separate"/>
            </w:r>
            <w:r w:rsidR="002C6808">
              <w:rPr>
                <w:b/>
                <w:noProof/>
              </w:rPr>
              <w:t>15</w:t>
            </w:r>
            <w:r w:rsidR="00136EE8">
              <w:rPr>
                <w:b/>
                <w:sz w:val="24"/>
                <w:szCs w:val="24"/>
              </w:rPr>
              <w:fldChar w:fldCharType="end"/>
            </w:r>
            <w:r>
              <w:rPr>
                <w:lang w:val="zh-CN"/>
              </w:rPr>
              <w:t xml:space="preserve"> </w:t>
            </w:r>
            <w:r>
              <w:rPr>
                <w:lang w:val="zh-CN"/>
              </w:rPr>
              <w:t xml:space="preserve">/ </w:t>
            </w:r>
            <w:r w:rsidR="00136EE8">
              <w:rPr>
                <w:b/>
                <w:sz w:val="24"/>
                <w:szCs w:val="24"/>
              </w:rPr>
              <w:fldChar w:fldCharType="begin"/>
            </w:r>
            <w:r>
              <w:rPr>
                <w:b/>
              </w:rPr>
              <w:instrText>NUMPAGES</w:instrText>
            </w:r>
            <w:r w:rsidR="00136EE8">
              <w:rPr>
                <w:b/>
                <w:sz w:val="24"/>
                <w:szCs w:val="24"/>
              </w:rPr>
              <w:fldChar w:fldCharType="separate"/>
            </w:r>
            <w:r w:rsidR="002C6808">
              <w:rPr>
                <w:b/>
                <w:noProof/>
              </w:rPr>
              <w:t>74</w:t>
            </w:r>
            <w:r w:rsidR="00136EE8">
              <w:rPr>
                <w:b/>
                <w:sz w:val="24"/>
                <w:szCs w:val="24"/>
              </w:rPr>
              <w:fldChar w:fldCharType="end"/>
            </w:r>
          </w:p>
        </w:sdtContent>
      </w:sdt>
    </w:sdtContent>
  </w:sdt>
  <w:p w14:paraId="114BC4D1" w14:textId="77777777" w:rsidR="00CF35B5" w:rsidRDefault="00CF35B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78E8E" w14:textId="77777777" w:rsidR="00CF35B5" w:rsidRDefault="00CF35B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8BA58" w14:textId="77777777" w:rsidR="008833F7" w:rsidRDefault="008833F7" w:rsidP="00750EC5">
      <w:r>
        <w:separator/>
      </w:r>
    </w:p>
  </w:footnote>
  <w:footnote w:type="continuationSeparator" w:id="0">
    <w:p w14:paraId="0284C686" w14:textId="77777777" w:rsidR="008833F7" w:rsidRDefault="008833F7" w:rsidP="00750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D015C" w14:textId="77777777" w:rsidR="00CF35B5" w:rsidRDefault="00CF35B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8F6F8" w14:textId="77777777" w:rsidR="00CF35B5" w:rsidRDefault="00CF35B5">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F78AD" w14:textId="77777777" w:rsidR="00CF35B5" w:rsidRDefault="00CF35B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D33"/>
    <w:rsid w:val="000432B3"/>
    <w:rsid w:val="0008077B"/>
    <w:rsid w:val="000A7763"/>
    <w:rsid w:val="000C346B"/>
    <w:rsid w:val="001156D1"/>
    <w:rsid w:val="00136EE8"/>
    <w:rsid w:val="00144D33"/>
    <w:rsid w:val="00154D83"/>
    <w:rsid w:val="002411BD"/>
    <w:rsid w:val="002C6808"/>
    <w:rsid w:val="00386F8E"/>
    <w:rsid w:val="003E76F2"/>
    <w:rsid w:val="00464F84"/>
    <w:rsid w:val="004E09F3"/>
    <w:rsid w:val="004F46A2"/>
    <w:rsid w:val="00517A33"/>
    <w:rsid w:val="00750EC5"/>
    <w:rsid w:val="007659EC"/>
    <w:rsid w:val="00803B9B"/>
    <w:rsid w:val="00815618"/>
    <w:rsid w:val="00832CFB"/>
    <w:rsid w:val="008330CF"/>
    <w:rsid w:val="00855E13"/>
    <w:rsid w:val="00883248"/>
    <w:rsid w:val="008833F7"/>
    <w:rsid w:val="0089235E"/>
    <w:rsid w:val="008E162C"/>
    <w:rsid w:val="008F12AE"/>
    <w:rsid w:val="008F14A8"/>
    <w:rsid w:val="008F1B66"/>
    <w:rsid w:val="00972613"/>
    <w:rsid w:val="009757EA"/>
    <w:rsid w:val="009A10E7"/>
    <w:rsid w:val="009B6EE0"/>
    <w:rsid w:val="00A04919"/>
    <w:rsid w:val="00B944A7"/>
    <w:rsid w:val="00C23A35"/>
    <w:rsid w:val="00C37258"/>
    <w:rsid w:val="00C729CE"/>
    <w:rsid w:val="00CF35B5"/>
    <w:rsid w:val="00D32E86"/>
    <w:rsid w:val="00D44C4B"/>
    <w:rsid w:val="00D6238E"/>
    <w:rsid w:val="00D919B1"/>
    <w:rsid w:val="00E31486"/>
    <w:rsid w:val="00E662A9"/>
    <w:rsid w:val="00F22C38"/>
    <w:rsid w:val="00F369DD"/>
    <w:rsid w:val="00F70D41"/>
    <w:rsid w:val="00FA1F37"/>
    <w:rsid w:val="00FC32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42964"/>
  <w15:docId w15:val="{8DAE6B75-9686-4F88-91C5-6D7184084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4D3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0EC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50EC5"/>
    <w:rPr>
      <w:rFonts w:ascii="Times New Roman" w:eastAsia="宋体" w:hAnsi="Times New Roman" w:cs="Times New Roman"/>
      <w:sz w:val="18"/>
      <w:szCs w:val="18"/>
    </w:rPr>
  </w:style>
  <w:style w:type="paragraph" w:styleId="a5">
    <w:name w:val="footer"/>
    <w:basedOn w:val="a"/>
    <w:link w:val="a6"/>
    <w:uiPriority w:val="99"/>
    <w:unhideWhenUsed/>
    <w:rsid w:val="00750EC5"/>
    <w:pPr>
      <w:tabs>
        <w:tab w:val="center" w:pos="4153"/>
        <w:tab w:val="right" w:pos="8306"/>
      </w:tabs>
      <w:snapToGrid w:val="0"/>
      <w:jc w:val="left"/>
    </w:pPr>
    <w:rPr>
      <w:sz w:val="18"/>
      <w:szCs w:val="18"/>
    </w:rPr>
  </w:style>
  <w:style w:type="character" w:customStyle="1" w:styleId="a6">
    <w:name w:val="页脚 字符"/>
    <w:basedOn w:val="a0"/>
    <w:link w:val="a5"/>
    <w:uiPriority w:val="99"/>
    <w:rsid w:val="00750EC5"/>
    <w:rPr>
      <w:rFonts w:ascii="Times New Roman" w:eastAsia="宋体" w:hAnsi="Times New Roman" w:cs="Times New Roman"/>
      <w:sz w:val="18"/>
      <w:szCs w:val="18"/>
    </w:rPr>
  </w:style>
  <w:style w:type="character" w:customStyle="1" w:styleId="4Char">
    <w:name w:val="样式 标题 4 + 黑体 非加粗 Char"/>
    <w:basedOn w:val="a0"/>
    <w:rsid w:val="00750EC5"/>
    <w:rPr>
      <w:rFonts w:ascii="黑体" w:eastAsia="黑体" w:hAnsi="黑体"/>
      <w:snapToGrid w:val="0"/>
      <w:color w:val="000000"/>
      <w:sz w:val="32"/>
      <w:szCs w:val="32"/>
      <w:lang w:val="en-US" w:eastAsia="zh-CN" w:bidi="ar-SA"/>
    </w:rPr>
  </w:style>
  <w:style w:type="character" w:styleId="a7">
    <w:name w:val="page number"/>
    <w:basedOn w:val="a0"/>
    <w:rsid w:val="00750EC5"/>
    <w:rPr>
      <w:rFonts w:ascii="Times New Roman" w:eastAsia="Times New Roman" w:hAnsi="Times New Roman"/>
      <w:spacing w:val="0"/>
      <w:kern w:val="0"/>
      <w:sz w:val="32"/>
      <w:szCs w:val="32"/>
    </w:rPr>
  </w:style>
  <w:style w:type="character" w:styleId="a8">
    <w:name w:val="Strong"/>
    <w:basedOn w:val="a0"/>
    <w:uiPriority w:val="22"/>
    <w:qFormat/>
    <w:rsid w:val="00750EC5"/>
    <w:rPr>
      <w:b/>
      <w:bCs/>
    </w:rPr>
  </w:style>
  <w:style w:type="paragraph" w:styleId="a9">
    <w:name w:val="Normal (Web)"/>
    <w:basedOn w:val="a"/>
    <w:uiPriority w:val="99"/>
    <w:unhideWhenUsed/>
    <w:rsid w:val="00832CFB"/>
    <w:pPr>
      <w:widowControl/>
      <w:jc w:val="left"/>
      <w:textAlignment w:val="center"/>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0561595">
      <w:bodyDiv w:val="1"/>
      <w:marLeft w:val="0"/>
      <w:marRight w:val="0"/>
      <w:marTop w:val="0"/>
      <w:marBottom w:val="0"/>
      <w:divBdr>
        <w:top w:val="none" w:sz="0" w:space="0" w:color="auto"/>
        <w:left w:val="none" w:sz="0" w:space="0" w:color="auto"/>
        <w:bottom w:val="none" w:sz="0" w:space="0" w:color="auto"/>
        <w:right w:val="none" w:sz="0" w:space="0" w:color="auto"/>
      </w:divBdr>
      <w:divsChild>
        <w:div w:id="967323910">
          <w:marLeft w:val="0"/>
          <w:marRight w:val="0"/>
          <w:marTop w:val="0"/>
          <w:marBottom w:val="0"/>
          <w:divBdr>
            <w:top w:val="none" w:sz="0" w:space="0" w:color="auto"/>
            <w:left w:val="none" w:sz="0" w:space="0" w:color="auto"/>
            <w:bottom w:val="none" w:sz="0" w:space="0" w:color="auto"/>
            <w:right w:val="none" w:sz="0" w:space="0" w:color="auto"/>
          </w:divBdr>
          <w:divsChild>
            <w:div w:id="1821455405">
              <w:marLeft w:val="0"/>
              <w:marRight w:val="0"/>
              <w:marTop w:val="0"/>
              <w:marBottom w:val="0"/>
              <w:divBdr>
                <w:top w:val="none" w:sz="0" w:space="0" w:color="auto"/>
                <w:left w:val="none" w:sz="0" w:space="0" w:color="auto"/>
                <w:bottom w:val="none" w:sz="0" w:space="0" w:color="auto"/>
                <w:right w:val="none" w:sz="0" w:space="0" w:color="auto"/>
              </w:divBdr>
              <w:divsChild>
                <w:div w:id="1213075496">
                  <w:marLeft w:val="0"/>
                  <w:marRight w:val="0"/>
                  <w:marTop w:val="0"/>
                  <w:marBottom w:val="0"/>
                  <w:divBdr>
                    <w:top w:val="none" w:sz="0" w:space="0" w:color="auto"/>
                    <w:left w:val="none" w:sz="0" w:space="0" w:color="auto"/>
                    <w:bottom w:val="none" w:sz="0" w:space="0" w:color="auto"/>
                    <w:right w:val="none" w:sz="0" w:space="0" w:color="auto"/>
                  </w:divBdr>
                  <w:divsChild>
                    <w:div w:id="1501383650">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2292396.htm"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baike.baidu.com/view/1190000.htm"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baike.baidu.com/view/938288.htm"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73</Pages>
  <Words>7388</Words>
  <Characters>42118</Characters>
  <Application>Microsoft Office Word</Application>
  <DocSecurity>0</DocSecurity>
  <Lines>350</Lines>
  <Paragraphs>98</Paragraphs>
  <ScaleCrop>false</ScaleCrop>
  <Company/>
  <LinksUpToDate>false</LinksUpToDate>
  <CharactersWithSpaces>49408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留 路</cp:lastModifiedBy>
  <cp:revision>2</cp:revision>
  <dcterms:created xsi:type="dcterms:W3CDTF">2021-12-22T07:51:00Z</dcterms:created>
  <dcterms:modified xsi:type="dcterms:W3CDTF">2021-12-22T07:51:00Z</dcterms:modified>
</cp:coreProperties>
</file>