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6AAE1" w14:textId="77777777" w:rsidR="00C92643" w:rsidRDefault="00A34751">
      <w:pPr>
        <w:pStyle w:val="20"/>
        <w:widowControl/>
        <w:rPr>
          <w:rFonts w:ascii="微软雅黑" w:eastAsia="微软雅黑" w:hAnsi="微软雅黑" w:cs="微软雅黑" w:hint="default"/>
          <w:color w:val="000000"/>
        </w:rPr>
      </w:pPr>
      <w:r>
        <w:rPr>
          <w:rFonts w:cs="宋体"/>
          <w:bCs/>
          <w:color w:val="000000"/>
          <w:sz w:val="21"/>
          <w:szCs w:val="21"/>
        </w:rPr>
        <w:t>附件</w:t>
      </w:r>
      <w:r>
        <w:rPr>
          <w:rFonts w:cs="宋体"/>
          <w:bCs/>
          <w:color w:val="000000"/>
          <w:sz w:val="21"/>
          <w:szCs w:val="21"/>
        </w:rPr>
        <w:t>3</w:t>
      </w:r>
    </w:p>
    <w:p w14:paraId="2BA65048" w14:textId="77777777" w:rsidR="00C92643" w:rsidRDefault="00A34751">
      <w:pPr>
        <w:widowControl/>
        <w:spacing w:beforeAutospacing="1" w:afterAutospacing="1" w:line="360" w:lineRule="atLeast"/>
        <w:ind w:firstLine="300"/>
        <w:jc w:val="center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黑体" w:eastAsia="黑体" w:hAnsi="宋体" w:cs="黑体" w:hint="eastAsia"/>
          <w:b/>
          <w:bCs/>
          <w:color w:val="000000"/>
          <w:spacing w:val="6"/>
          <w:kern w:val="0"/>
          <w:sz w:val="28"/>
          <w:szCs w:val="28"/>
          <w:lang w:bidi="ar"/>
        </w:rPr>
        <w:t>小型、微型企业声明函</w:t>
      </w:r>
    </w:p>
    <w:p w14:paraId="2662AC21" w14:textId="77777777" w:rsidR="00C92643" w:rsidRDefault="00A34751">
      <w:pPr>
        <w:widowControl/>
        <w:spacing w:beforeAutospacing="1" w:afterAutospacing="1" w:line="360" w:lineRule="atLeast"/>
        <w:ind w:firstLine="300"/>
        <w:jc w:val="center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spacing w:val="6"/>
          <w:kern w:val="0"/>
          <w:szCs w:val="21"/>
          <w:lang w:bidi="ar"/>
        </w:rPr>
        <w:t>(</w:t>
      </w:r>
      <w:r>
        <w:rPr>
          <w:rFonts w:ascii="宋体" w:hAnsi="宋体" w:cs="宋体" w:hint="eastAsia"/>
          <w:b/>
          <w:bCs/>
          <w:color w:val="000000"/>
          <w:spacing w:val="6"/>
          <w:kern w:val="0"/>
          <w:szCs w:val="21"/>
          <w:lang w:bidi="ar"/>
        </w:rPr>
        <w:t>不满足以下条件的无需填写</w:t>
      </w:r>
      <w:r>
        <w:rPr>
          <w:rFonts w:ascii="宋体" w:hAnsi="宋体" w:cs="宋体" w:hint="eastAsia"/>
          <w:b/>
          <w:bCs/>
          <w:color w:val="000000"/>
          <w:spacing w:val="6"/>
          <w:kern w:val="0"/>
          <w:szCs w:val="21"/>
          <w:lang w:bidi="ar"/>
        </w:rPr>
        <w:t>)</w:t>
      </w:r>
    </w:p>
    <w:p w14:paraId="32723CE4" w14:textId="77777777" w:rsidR="00C92643" w:rsidRDefault="00A34751">
      <w:pPr>
        <w:widowControl/>
        <w:spacing w:beforeAutospacing="1" w:afterAutospacing="1" w:line="360" w:lineRule="atLeast"/>
        <w:ind w:firstLine="586"/>
        <w:jc w:val="center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spacing w:val="6"/>
          <w:kern w:val="0"/>
          <w:sz w:val="28"/>
          <w:szCs w:val="28"/>
          <w:lang w:bidi="ar"/>
        </w:rPr>
        <w:t>中小企业声明函（工程、服务）</w:t>
      </w:r>
    </w:p>
    <w:p w14:paraId="6396B491" w14:textId="77777777" w:rsidR="00C92643" w:rsidRDefault="00A34751">
      <w:pPr>
        <w:widowControl/>
        <w:spacing w:beforeAutospacing="1" w:afterAutospacing="1" w:line="360" w:lineRule="atLeast"/>
        <w:ind w:firstLine="444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本公司（联合体）郑重声明，根据《政府采购促进中小企业发展管理办法》（财库﹝</w:t>
      </w: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2020</w:t>
      </w: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﹞</w:t>
      </w: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 xml:space="preserve">46 </w:t>
      </w: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号）的规定，本公司（联合体）参加</w:t>
      </w:r>
      <w:r>
        <w:rPr>
          <w:rFonts w:ascii="宋体" w:hAnsi="宋体" w:cs="宋体" w:hint="eastAsia"/>
          <w:color w:val="000000"/>
          <w:spacing w:val="6"/>
          <w:kern w:val="0"/>
          <w:szCs w:val="21"/>
          <w:u w:val="single"/>
          <w:lang w:bidi="ar"/>
        </w:rPr>
        <w:t> </w:t>
      </w:r>
      <w:r>
        <w:rPr>
          <w:rFonts w:ascii="宋体" w:hAnsi="宋体" w:cs="宋体" w:hint="eastAsia"/>
          <w:color w:val="000000"/>
          <w:spacing w:val="6"/>
          <w:kern w:val="0"/>
          <w:szCs w:val="21"/>
          <w:u w:val="single"/>
          <w:lang w:bidi="ar"/>
        </w:rPr>
        <w:t>（单位名称）</w:t>
      </w: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 </w:t>
      </w: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的</w:t>
      </w:r>
      <w:r>
        <w:rPr>
          <w:rFonts w:ascii="宋体" w:hAnsi="宋体" w:cs="宋体" w:hint="eastAsia"/>
          <w:color w:val="000000"/>
          <w:spacing w:val="6"/>
          <w:kern w:val="0"/>
          <w:szCs w:val="21"/>
          <w:u w:val="single"/>
          <w:lang w:bidi="ar"/>
        </w:rPr>
        <w:t> </w:t>
      </w:r>
      <w:r>
        <w:rPr>
          <w:rFonts w:ascii="宋体" w:hAnsi="宋体" w:cs="宋体" w:hint="eastAsia"/>
          <w:color w:val="000000"/>
          <w:spacing w:val="6"/>
          <w:kern w:val="0"/>
          <w:szCs w:val="21"/>
          <w:u w:val="single"/>
          <w:lang w:bidi="ar"/>
        </w:rPr>
        <w:t>（项目名称）</w:t>
      </w:r>
      <w:r>
        <w:rPr>
          <w:rFonts w:ascii="宋体" w:hAnsi="宋体" w:cs="宋体" w:hint="eastAsia"/>
          <w:color w:val="000000"/>
          <w:spacing w:val="6"/>
          <w:kern w:val="0"/>
          <w:szCs w:val="21"/>
          <w:u w:val="single"/>
          <w:lang w:bidi="ar"/>
        </w:rPr>
        <w:t> </w:t>
      </w: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279A124B" w14:textId="77777777" w:rsidR="00C92643" w:rsidRDefault="00A34751">
      <w:pPr>
        <w:widowControl/>
        <w:spacing w:beforeAutospacing="1" w:afterAutospacing="1" w:line="360" w:lineRule="atLeast"/>
        <w:ind w:firstLine="444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1. </w:t>
      </w:r>
      <w:r>
        <w:rPr>
          <w:rFonts w:ascii="宋体" w:hAnsi="宋体" w:cs="宋体" w:hint="eastAsia"/>
          <w:color w:val="000000"/>
          <w:spacing w:val="6"/>
          <w:kern w:val="0"/>
          <w:szCs w:val="21"/>
          <w:u w:val="single"/>
          <w:lang w:bidi="ar"/>
        </w:rPr>
        <w:t>（标的名称）</w:t>
      </w:r>
      <w:r>
        <w:rPr>
          <w:rFonts w:ascii="宋体" w:hAnsi="宋体" w:cs="宋体" w:hint="eastAsia"/>
          <w:color w:val="000000"/>
          <w:spacing w:val="6"/>
          <w:kern w:val="0"/>
          <w:szCs w:val="21"/>
          <w:u w:val="single"/>
          <w:lang w:bidi="ar"/>
        </w:rPr>
        <w:t> </w:t>
      </w: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，属于</w:t>
      </w:r>
      <w:r>
        <w:rPr>
          <w:rFonts w:ascii="宋体" w:hAnsi="宋体" w:cs="宋体" w:hint="eastAsia"/>
          <w:color w:val="000000"/>
          <w:spacing w:val="6"/>
          <w:kern w:val="0"/>
          <w:szCs w:val="21"/>
          <w:u w:val="single"/>
          <w:lang w:bidi="ar"/>
        </w:rPr>
        <w:t> </w:t>
      </w:r>
      <w:r>
        <w:rPr>
          <w:rFonts w:ascii="宋体" w:hAnsi="宋体" w:cs="宋体" w:hint="eastAsia"/>
          <w:color w:val="000000"/>
          <w:spacing w:val="6"/>
          <w:kern w:val="0"/>
          <w:szCs w:val="21"/>
          <w:u w:val="single"/>
          <w:lang w:bidi="ar"/>
        </w:rPr>
        <w:t>（采购文件中明确的所属行业）</w:t>
      </w:r>
      <w:r>
        <w:rPr>
          <w:rFonts w:ascii="宋体" w:hAnsi="宋体" w:cs="宋体" w:hint="eastAsia"/>
          <w:color w:val="000000"/>
          <w:spacing w:val="6"/>
          <w:kern w:val="0"/>
          <w:szCs w:val="21"/>
          <w:u w:val="single"/>
          <w:lang w:bidi="ar"/>
        </w:rPr>
        <w:t> </w:t>
      </w: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；承建（承接）企业为</w:t>
      </w:r>
      <w:r>
        <w:rPr>
          <w:rFonts w:ascii="宋体" w:hAnsi="宋体" w:cs="宋体" w:hint="eastAsia"/>
          <w:color w:val="000000"/>
          <w:spacing w:val="6"/>
          <w:kern w:val="0"/>
          <w:szCs w:val="21"/>
          <w:u w:val="single"/>
          <w:lang w:bidi="ar"/>
        </w:rPr>
        <w:t> </w:t>
      </w:r>
      <w:r>
        <w:rPr>
          <w:rFonts w:ascii="宋体" w:hAnsi="宋体" w:cs="宋体" w:hint="eastAsia"/>
          <w:color w:val="000000"/>
          <w:spacing w:val="6"/>
          <w:kern w:val="0"/>
          <w:szCs w:val="21"/>
          <w:u w:val="single"/>
          <w:lang w:bidi="ar"/>
        </w:rPr>
        <w:t>（企业名称）</w:t>
      </w: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 </w:t>
      </w: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，从业人员</w:t>
      </w:r>
      <w:r>
        <w:rPr>
          <w:rFonts w:ascii="宋体" w:hAnsi="宋体" w:cs="宋体" w:hint="eastAsia"/>
          <w:color w:val="000000"/>
          <w:spacing w:val="6"/>
          <w:kern w:val="0"/>
          <w:szCs w:val="21"/>
          <w:u w:val="single"/>
          <w:lang w:bidi="ar"/>
        </w:rPr>
        <w:t>   </w:t>
      </w: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人，营业收入为</w:t>
      </w:r>
      <w:r>
        <w:rPr>
          <w:rFonts w:ascii="宋体" w:hAnsi="宋体" w:cs="宋体" w:hint="eastAsia"/>
          <w:color w:val="000000"/>
          <w:spacing w:val="6"/>
          <w:kern w:val="0"/>
          <w:szCs w:val="21"/>
          <w:u w:val="single"/>
          <w:lang w:bidi="ar"/>
        </w:rPr>
        <w:t>   </w:t>
      </w: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万元，资产总额为</w:t>
      </w:r>
      <w:r>
        <w:rPr>
          <w:rFonts w:ascii="宋体" w:hAnsi="宋体" w:cs="宋体" w:hint="eastAsia"/>
          <w:color w:val="000000"/>
          <w:spacing w:val="6"/>
          <w:kern w:val="0"/>
          <w:szCs w:val="21"/>
          <w:u w:val="single"/>
          <w:lang w:bidi="ar"/>
        </w:rPr>
        <w:t>    </w:t>
      </w: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万元</w:t>
      </w:r>
      <w:r>
        <w:rPr>
          <w:rFonts w:ascii="宋体" w:hAnsi="宋体" w:cs="宋体" w:hint="eastAsia"/>
          <w:color w:val="000000"/>
          <w:spacing w:val="6"/>
          <w:kern w:val="0"/>
          <w:szCs w:val="21"/>
          <w:vertAlign w:val="superscript"/>
          <w:lang w:bidi="ar"/>
        </w:rPr>
        <w:t>1</w:t>
      </w: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 </w:t>
      </w: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，属于</w:t>
      </w:r>
      <w:r>
        <w:rPr>
          <w:rFonts w:ascii="宋体" w:hAnsi="宋体" w:cs="宋体" w:hint="eastAsia"/>
          <w:color w:val="000000"/>
          <w:spacing w:val="6"/>
          <w:kern w:val="0"/>
          <w:szCs w:val="21"/>
          <w:u w:val="single"/>
          <w:lang w:bidi="ar"/>
        </w:rPr>
        <w:t> </w:t>
      </w:r>
      <w:r>
        <w:rPr>
          <w:rFonts w:ascii="宋体" w:hAnsi="宋体" w:cs="宋体" w:hint="eastAsia"/>
          <w:color w:val="000000"/>
          <w:spacing w:val="6"/>
          <w:kern w:val="0"/>
          <w:szCs w:val="21"/>
          <w:u w:val="single"/>
          <w:lang w:bidi="ar"/>
        </w:rPr>
        <w:t>（中型企业、小型企业、微型企业）</w:t>
      </w:r>
      <w:r>
        <w:rPr>
          <w:rFonts w:ascii="宋体" w:hAnsi="宋体" w:cs="宋体" w:hint="eastAsia"/>
          <w:color w:val="000000"/>
          <w:spacing w:val="6"/>
          <w:kern w:val="0"/>
          <w:szCs w:val="21"/>
          <w:u w:val="single"/>
          <w:lang w:bidi="ar"/>
        </w:rPr>
        <w:t> </w:t>
      </w: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；</w:t>
      </w:r>
    </w:p>
    <w:p w14:paraId="5CBC8523" w14:textId="77777777" w:rsidR="00C92643" w:rsidRDefault="00A34751">
      <w:pPr>
        <w:widowControl/>
        <w:spacing w:beforeAutospacing="1" w:afterAutospacing="1" w:line="360" w:lineRule="atLeast"/>
        <w:ind w:firstLine="444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……</w:t>
      </w:r>
    </w:p>
    <w:p w14:paraId="474C6AE7" w14:textId="77777777" w:rsidR="00C92643" w:rsidRDefault="00A34751">
      <w:pPr>
        <w:widowControl/>
        <w:spacing w:beforeAutospacing="1" w:afterAutospacing="1" w:line="360" w:lineRule="atLeast"/>
        <w:ind w:firstLine="444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以上企业，不属于大企业的分支机构，不存在控股股东为大企业的情形，也不存在与大企业的负责人为同一人的情形。</w:t>
      </w:r>
    </w:p>
    <w:p w14:paraId="59ADFBEE" w14:textId="77777777" w:rsidR="00C92643" w:rsidRDefault="00A34751">
      <w:pPr>
        <w:widowControl/>
        <w:spacing w:beforeAutospacing="1" w:afterAutospacing="1" w:line="360" w:lineRule="atLeast"/>
        <w:ind w:firstLine="444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本企业对上述声明内容的真实性负责。如有虚假，将依法承担相应责任。</w:t>
      </w:r>
    </w:p>
    <w:p w14:paraId="02A6B567" w14:textId="77777777" w:rsidR="00C92643" w:rsidRDefault="00A34751">
      <w:pPr>
        <w:widowControl/>
        <w:spacing w:beforeAutospacing="1" w:afterAutospacing="1" w:line="360" w:lineRule="atLeast"/>
        <w:ind w:firstLine="444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 </w:t>
      </w:r>
    </w:p>
    <w:p w14:paraId="5089DF06" w14:textId="77777777" w:rsidR="00C92643" w:rsidRDefault="00A34751">
      <w:pPr>
        <w:widowControl/>
        <w:spacing w:beforeAutospacing="1" w:afterAutospacing="1" w:line="360" w:lineRule="atLeast"/>
        <w:ind w:firstLine="444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企业名称（盖章）：</w:t>
      </w:r>
    </w:p>
    <w:p w14:paraId="543DC245" w14:textId="77777777" w:rsidR="00C92643" w:rsidRDefault="00A34751">
      <w:pPr>
        <w:widowControl/>
        <w:spacing w:beforeAutospacing="1" w:afterAutospacing="1" w:line="360" w:lineRule="atLeast"/>
        <w:ind w:firstLine="444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日</w:t>
      </w: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 </w:t>
      </w: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期：</w:t>
      </w:r>
    </w:p>
    <w:p w14:paraId="6052C0C8" w14:textId="77777777" w:rsidR="00C92643" w:rsidRDefault="00A34751">
      <w:pPr>
        <w:pStyle w:val="a7"/>
        <w:spacing w:before="0" w:after="0"/>
        <w:ind w:firstLine="300"/>
        <w:rPr>
          <w:rFonts w:ascii="微软雅黑" w:eastAsia="微软雅黑" w:hAnsi="微软雅黑" w:cs="微软雅黑"/>
          <w:color w:val="000000"/>
        </w:rPr>
      </w:pPr>
      <w:r>
        <w:rPr>
          <w:rFonts w:hint="eastAsia"/>
          <w:color w:val="000000"/>
          <w:spacing w:val="6"/>
          <w:sz w:val="21"/>
          <w:szCs w:val="21"/>
        </w:rPr>
        <w:t> </w:t>
      </w:r>
    </w:p>
    <w:p w14:paraId="61BAB230" w14:textId="77777777" w:rsidR="00C92643" w:rsidRDefault="00A34751">
      <w:pPr>
        <w:pStyle w:val="a7"/>
        <w:spacing w:before="0" w:after="0"/>
        <w:ind w:firstLine="300"/>
        <w:rPr>
          <w:rFonts w:ascii="微软雅黑" w:eastAsia="微软雅黑" w:hAnsi="微软雅黑" w:cs="微软雅黑"/>
          <w:color w:val="000000"/>
        </w:rPr>
      </w:pPr>
      <w:r>
        <w:rPr>
          <w:rFonts w:hint="eastAsia"/>
          <w:color w:val="000000"/>
          <w:spacing w:val="6"/>
          <w:sz w:val="21"/>
          <w:szCs w:val="21"/>
        </w:rPr>
        <w:t> </w:t>
      </w:r>
    </w:p>
    <w:p w14:paraId="5252CD1A" w14:textId="77777777" w:rsidR="00C92643" w:rsidRDefault="00A34751">
      <w:pPr>
        <w:pStyle w:val="a7"/>
        <w:spacing w:before="0" w:after="0"/>
        <w:ind w:firstLine="300"/>
        <w:rPr>
          <w:rFonts w:ascii="微软雅黑" w:eastAsia="微软雅黑" w:hAnsi="微软雅黑" w:cs="微软雅黑"/>
          <w:color w:val="000000"/>
        </w:rPr>
      </w:pPr>
      <w:r>
        <w:rPr>
          <w:rFonts w:hint="eastAsia"/>
          <w:color w:val="000000"/>
          <w:spacing w:val="6"/>
          <w:sz w:val="21"/>
          <w:szCs w:val="21"/>
        </w:rPr>
        <w:t> </w:t>
      </w:r>
    </w:p>
    <w:p w14:paraId="4D934D57" w14:textId="77777777" w:rsidR="00C92643" w:rsidRDefault="00A34751">
      <w:pPr>
        <w:pStyle w:val="a7"/>
        <w:spacing w:before="0" w:after="0"/>
        <w:ind w:firstLine="300"/>
        <w:rPr>
          <w:rFonts w:ascii="微软雅黑" w:eastAsia="微软雅黑" w:hAnsi="微软雅黑" w:cs="微软雅黑"/>
          <w:color w:val="000000"/>
        </w:rPr>
      </w:pPr>
      <w:r>
        <w:rPr>
          <w:rFonts w:hint="eastAsia"/>
          <w:color w:val="000000"/>
          <w:sz w:val="20"/>
          <w:szCs w:val="20"/>
        </w:rPr>
        <w:t> </w:t>
      </w:r>
    </w:p>
    <w:p w14:paraId="270AD5DA" w14:textId="77777777" w:rsidR="00C92643" w:rsidRDefault="00A34751">
      <w:pPr>
        <w:widowControl/>
        <w:spacing w:beforeAutospacing="1" w:afterAutospacing="1" w:line="360" w:lineRule="atLeast"/>
        <w:ind w:firstLine="446"/>
      </w:pPr>
      <w:r>
        <w:rPr>
          <w:rFonts w:ascii="宋体" w:hAnsi="宋体" w:cs="宋体" w:hint="eastAsia"/>
          <w:b/>
          <w:bCs/>
          <w:color w:val="000000"/>
          <w:spacing w:val="6"/>
          <w:kern w:val="0"/>
          <w:szCs w:val="21"/>
          <w:lang w:bidi="ar"/>
        </w:rPr>
        <w:t>注：</w:t>
      </w:r>
      <w:r>
        <w:rPr>
          <w:rFonts w:ascii="宋体" w:hAnsi="宋体" w:cs="宋体" w:hint="eastAsia"/>
          <w:color w:val="000000"/>
          <w:spacing w:val="6"/>
          <w:kern w:val="0"/>
          <w:szCs w:val="21"/>
          <w:vertAlign w:val="superscript"/>
          <w:lang w:bidi="ar"/>
        </w:rPr>
        <w:t>1</w:t>
      </w: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从业人员、营业收入、资产总额填报上一年度数据，无上</w:t>
      </w:r>
      <w:proofErr w:type="gramStart"/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一</w:t>
      </w:r>
      <w:proofErr w:type="gramEnd"/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年度数据的新成立企业可不填报。</w:t>
      </w:r>
    </w:p>
    <w:sectPr w:rsidR="00C9264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8151322"/>
    <w:rsid w:val="003657EB"/>
    <w:rsid w:val="00A007C4"/>
    <w:rsid w:val="00A34751"/>
    <w:rsid w:val="00C92643"/>
    <w:rsid w:val="04E0098E"/>
    <w:rsid w:val="126B7927"/>
    <w:rsid w:val="28151322"/>
    <w:rsid w:val="28BE524C"/>
    <w:rsid w:val="3A3F6E8C"/>
    <w:rsid w:val="3AD70B01"/>
    <w:rsid w:val="5D66413B"/>
    <w:rsid w:val="61574DCD"/>
    <w:rsid w:val="781D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F56601"/>
  <w15:docId w15:val="{420104EC-85ED-4A1B-8E36-5BDB562F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Body Text Indent" w:qFormat="1"/>
    <w:lsdException w:name="Subtitle" w:qFormat="1"/>
    <w:lsdException w:name="Body Text First Indent 2" w:semiHidden="1" w:uiPriority="99" w:unhideWhenUsed="1" w:qFormat="1"/>
    <w:lsdException w:name="Body Text Indent 2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paragraph" w:styleId="20">
    <w:name w:val="heading 2"/>
    <w:basedOn w:val="a"/>
    <w:next w:val="a"/>
    <w:uiPriority w:val="9"/>
    <w:unhideWhenUsed/>
    <w:qFormat/>
    <w:pPr>
      <w:spacing w:before="75" w:after="100" w:afterAutospacing="1"/>
      <w:ind w:left="75" w:firstLine="300"/>
      <w:jc w:val="left"/>
      <w:outlineLvl w:val="1"/>
    </w:pPr>
    <w:rPr>
      <w:rFonts w:ascii="宋体" w:hAnsi="宋体" w:hint="eastAsia"/>
      <w:b/>
      <w:kern w:val="0"/>
      <w:sz w:val="24"/>
      <w:szCs w:val="24"/>
    </w:rPr>
  </w:style>
  <w:style w:type="paragraph" w:styleId="3">
    <w:name w:val="heading 3"/>
    <w:basedOn w:val="a"/>
    <w:next w:val="a"/>
    <w:uiPriority w:val="9"/>
    <w:unhideWhenUsed/>
    <w:qFormat/>
    <w:pPr>
      <w:spacing w:before="75" w:after="100" w:afterAutospacing="1" w:line="420" w:lineRule="atLeast"/>
      <w:ind w:left="75" w:firstLine="300"/>
      <w:jc w:val="left"/>
      <w:outlineLvl w:val="2"/>
    </w:pPr>
    <w:rPr>
      <w:rFonts w:ascii="宋体" w:hAnsi="宋体" w:hint="eastAsia"/>
      <w:b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semiHidden/>
    <w:unhideWhenUsed/>
    <w:qFormat/>
    <w:pPr>
      <w:tabs>
        <w:tab w:val="left" w:pos="630"/>
      </w:tabs>
      <w:spacing w:line="360" w:lineRule="auto"/>
      <w:ind w:firstLineChars="200" w:firstLine="420"/>
    </w:pPr>
    <w:rPr>
      <w:kern w:val="0"/>
      <w:sz w:val="20"/>
      <w:szCs w:val="20"/>
    </w:rPr>
  </w:style>
  <w:style w:type="paragraph" w:styleId="a3">
    <w:name w:val="Body Text Indent"/>
    <w:basedOn w:val="a"/>
    <w:next w:val="2"/>
    <w:qFormat/>
    <w:pPr>
      <w:spacing w:after="120"/>
      <w:ind w:leftChars="200" w:left="420"/>
    </w:pPr>
  </w:style>
  <w:style w:type="paragraph" w:styleId="a4">
    <w:name w:val="Body Text"/>
    <w:basedOn w:val="a"/>
    <w:uiPriority w:val="1"/>
    <w:qFormat/>
    <w:rPr>
      <w:rFonts w:ascii="宋体" w:hAnsi="宋体" w:cs="宋体"/>
      <w:szCs w:val="21"/>
      <w:lang w:val="zh-CN" w:bidi="zh-CN"/>
    </w:rPr>
  </w:style>
  <w:style w:type="paragraph" w:styleId="a5">
    <w:name w:val="Plain Text"/>
    <w:basedOn w:val="a"/>
    <w:qFormat/>
    <w:rPr>
      <w:rFonts w:ascii="宋体" w:hAnsi="Courier New" w:cs="Courier New"/>
      <w:szCs w:val="21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FollowedHyperlink"/>
    <w:basedOn w:val="a0"/>
    <w:qFormat/>
    <w:rPr>
      <w:color w:val="771CAA"/>
      <w:u w:val="none"/>
    </w:rPr>
  </w:style>
  <w:style w:type="character" w:styleId="a9">
    <w:name w:val="Emphasis"/>
    <w:basedOn w:val="a0"/>
    <w:qFormat/>
    <w:rPr>
      <w:color w:val="F73131"/>
    </w:rPr>
  </w:style>
  <w:style w:type="character" w:styleId="aa">
    <w:name w:val="Hyperlink"/>
    <w:basedOn w:val="a0"/>
    <w:qFormat/>
    <w:rPr>
      <w:color w:val="2440B3"/>
      <w:u w:val="none"/>
    </w:rPr>
  </w:style>
  <w:style w:type="character" w:styleId="HTML">
    <w:name w:val="HTML Cite"/>
    <w:basedOn w:val="a0"/>
    <w:rPr>
      <w:color w:val="008000"/>
    </w:rPr>
  </w:style>
  <w:style w:type="paragraph" w:customStyle="1" w:styleId="21">
    <w:name w:val="样式2"/>
    <w:basedOn w:val="ab"/>
    <w:next w:val="a"/>
    <w:qFormat/>
    <w:pPr>
      <w:tabs>
        <w:tab w:val="center" w:pos="4153"/>
        <w:tab w:val="right" w:pos="8306"/>
      </w:tabs>
    </w:pPr>
  </w:style>
  <w:style w:type="paragraph" w:styleId="ab">
    <w:name w:val="List Paragraph"/>
    <w:basedOn w:val="a"/>
    <w:next w:val="a"/>
    <w:qFormat/>
    <w:pPr>
      <w:ind w:firstLineChars="200" w:firstLine="420"/>
    </w:pPr>
    <w:rPr>
      <w:rFonts w:ascii="Calibri" w:hAnsi="Calibri"/>
    </w:rPr>
  </w:style>
  <w:style w:type="character" w:customStyle="1" w:styleId="ecd20recommlink">
    <w:name w:val="ec_d20_recomm_link"/>
    <w:basedOn w:val="a0"/>
    <w:qFormat/>
    <w:rPr>
      <w:shd w:val="clear" w:color="auto" w:fill="F5F5F6"/>
    </w:rPr>
  </w:style>
  <w:style w:type="character" w:customStyle="1" w:styleId="hover27">
    <w:name w:val="hover27"/>
    <w:basedOn w:val="a0"/>
    <w:qFormat/>
  </w:style>
  <w:style w:type="character" w:customStyle="1" w:styleId="hover28">
    <w:name w:val="hover28"/>
    <w:basedOn w:val="a0"/>
    <w:qFormat/>
    <w:rPr>
      <w:color w:val="315EFB"/>
    </w:rPr>
  </w:style>
  <w:style w:type="character" w:customStyle="1" w:styleId="c-icon29">
    <w:name w:val="c-icon29"/>
    <w:basedOn w:val="a0"/>
    <w:qFormat/>
  </w:style>
  <w:style w:type="character" w:customStyle="1" w:styleId="c-icon28">
    <w:name w:val="c-icon28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雨中飞燕</dc:creator>
  <cp:lastModifiedBy>留 路</cp:lastModifiedBy>
  <cp:revision>2</cp:revision>
  <dcterms:created xsi:type="dcterms:W3CDTF">2021-11-19T07:33:00Z</dcterms:created>
  <dcterms:modified xsi:type="dcterms:W3CDTF">2021-11-19T07:33:00Z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B68B819E37A74393803E27395B05E569</vt:lpwstr>
  </property>
</Properties>
</file>