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5F26" w14:textId="77777777" w:rsidR="00C92643" w:rsidRDefault="003657EB">
      <w:pPr>
        <w:widowControl/>
        <w:spacing w:beforeAutospacing="1" w:after="100" w:line="486" w:lineRule="atLeast"/>
        <w:ind w:firstLine="30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/>
          <w:b/>
          <w:bCs/>
          <w:color w:val="000000"/>
          <w:kern w:val="0"/>
          <w:szCs w:val="21"/>
          <w:lang w:bidi="ar"/>
        </w:rPr>
        <w:t>附件</w:t>
      </w: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2</w:t>
      </w:r>
    </w:p>
    <w:p w14:paraId="6A0D1DDA" w14:textId="77777777" w:rsidR="00C92643" w:rsidRDefault="003657EB">
      <w:pPr>
        <w:widowControl/>
        <w:spacing w:beforeAutospacing="1" w:after="100" w:line="360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8"/>
          <w:szCs w:val="28"/>
          <w:lang w:bidi="ar"/>
        </w:rPr>
        <w:t>供应商资格声明</w:t>
      </w:r>
    </w:p>
    <w:p w14:paraId="143F2783" w14:textId="77777777" w:rsidR="00C92643" w:rsidRDefault="003657EB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致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采购人、采购代理机构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：</w:t>
      </w:r>
    </w:p>
    <w:p w14:paraId="55DB94F8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按照《中华人民共和国政府采购法》及实施条例和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项目名称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)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邀请公告的规定，我单位郑重声明如下：</w:t>
      </w:r>
    </w:p>
    <w:p w14:paraId="63EED9C4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一、我单位是按照中华人民共和国法律规定登记注册的，注册地点为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，全称为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，统一社会信用代码为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，法定代表人（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负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为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，具有独立承担民事责任的能力。</w:t>
      </w:r>
    </w:p>
    <w:p w14:paraId="5D250EB7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二、我单位具有良好的商业信誉和健全的财务会计制度。</w:t>
      </w:r>
    </w:p>
    <w:p w14:paraId="71B26C80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三、我单位依法进行纳税和社会保险申报并实际履行了义务。</w:t>
      </w:r>
    </w:p>
    <w:p w14:paraId="64F96B86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四、我单位具有履行本项目采购合同所必需的设备和专业技术能力，并具有履行合同的良好记录。</w:t>
      </w:r>
    </w:p>
    <w:p w14:paraId="4F9EEBCA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五、我单位在参加采购项目政府采购活动前三年内，在经营活动中，未因违法经营受到刑事处罚或者责令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1EC884BE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供应商在参加政府采购活动前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年内因违法经营被禁止在一定期限内参加政府采购活动，期限届满的，可以参加政府采购活动。</w:t>
      </w:r>
    </w:p>
    <w:p w14:paraId="0D993722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六、我单位具备法律、行政法规规定的其他条件。</w:t>
      </w:r>
    </w:p>
    <w:p w14:paraId="49E4B91D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七、与我单位存在“单位负责人为同一人或者存在直接控股、管理关系”的其他单位信息如下（如无，填写“无”）：</w:t>
      </w:r>
    </w:p>
    <w:p w14:paraId="669E7C5A" w14:textId="77777777" w:rsidR="00C92643" w:rsidRDefault="003657EB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、与我单位的法定代表人（单位负责人）为同一人的其他单位如下：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69157B55" w14:textId="77777777" w:rsidR="00C92643" w:rsidRDefault="003657EB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、我单位直接控股的其他单位如下：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782968A2" w14:textId="77777777" w:rsidR="00C92643" w:rsidRDefault="003657EB">
      <w:pPr>
        <w:widowControl/>
        <w:spacing w:before="156" w:after="100" w:line="360" w:lineRule="atLeast"/>
        <w:ind w:firstLine="420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、与我单位存在管理关系的其他单位如下：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        </w:t>
      </w:r>
    </w:p>
    <w:p w14:paraId="679FF93F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八、我单位不属于为本项目提供整体设计、规范编制或者项目管理、监理、检测等服务的供应商。</w:t>
      </w:r>
    </w:p>
    <w:p w14:paraId="7F29E363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九、我单位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无以下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不良信用记录情形：</w:t>
      </w:r>
    </w:p>
    <w:p w14:paraId="050556B0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lastRenderedPageBreak/>
        <w:t>1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、在“信用中国”网站被列入失信被执行人和重大税收违法案件当事人名单；</w:t>
      </w:r>
    </w:p>
    <w:p w14:paraId="38DB4C05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、在“中国政府采购网”网站被列入政府采购严重违法失信行为记录名单；</w:t>
      </w:r>
    </w:p>
    <w:p w14:paraId="50002A7E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、不符合《政府采购法》第二十二条规定的条件。</w:t>
      </w:r>
    </w:p>
    <w:p w14:paraId="316AF2F9" w14:textId="77777777" w:rsidR="00C92643" w:rsidRDefault="003657EB">
      <w:pPr>
        <w:widowControl/>
        <w:spacing w:before="156" w:after="100" w:line="360" w:lineRule="atLeast"/>
        <w:ind w:firstLine="420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我单位保证上述声明的事项都是真实的，如有虚假，我单位愿意承担相应的法律责任，并承担因此所造成的一切损失。</w:t>
      </w:r>
    </w:p>
    <w:p w14:paraId="6EF81412" w14:textId="77777777" w:rsidR="00C92643" w:rsidRDefault="003657EB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注：第三条“良好的商业信誉”是指供应商经营状况良好，无本承诺函第九条情形。</w:t>
      </w:r>
    </w:p>
    <w:p w14:paraId="3E26D9AB" w14:textId="77777777" w:rsidR="00C92643" w:rsidRDefault="003657EB">
      <w:pPr>
        <w:widowControl/>
        <w:spacing w:before="156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73795AF2" w14:textId="77777777" w:rsidR="00C92643" w:rsidRDefault="003657EB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供应商名称（盖单位公章）：</w:t>
      </w:r>
    </w:p>
    <w:p w14:paraId="11A2F05A" w14:textId="77777777" w:rsidR="00C92643" w:rsidRDefault="003657EB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定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代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表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人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单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负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Cs w:val="21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或委托代理人：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（签字或印章）</w:t>
      </w:r>
    </w:p>
    <w:p w14:paraId="32EB58AE" w14:textId="77777777" w:rsidR="00C92643" w:rsidRDefault="003657EB">
      <w:pPr>
        <w:widowControl/>
        <w:spacing w:beforeAutospacing="1" w:after="100" w:line="360" w:lineRule="atLeast"/>
        <w:ind w:firstLine="347"/>
        <w:jc w:val="left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日期：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   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年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 w:bidi="ar"/>
        </w:rPr>
        <w:t>  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日</w:t>
      </w:r>
    </w:p>
    <w:p w14:paraId="09B5D698" w14:textId="77777777" w:rsidR="00C92643" w:rsidRDefault="003657EB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1FF62E5B" w14:textId="77777777" w:rsidR="00C92643" w:rsidRDefault="003657EB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425D282F" w14:textId="77777777" w:rsidR="00C92643" w:rsidRDefault="003657EB">
      <w:pPr>
        <w:widowControl/>
        <w:spacing w:beforeAutospacing="1" w:after="100" w:line="486" w:lineRule="atLeast"/>
        <w:ind w:firstLine="347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0ADB65B9" w14:textId="77777777" w:rsidR="00C92643" w:rsidRDefault="003657EB">
      <w:pPr>
        <w:widowControl/>
        <w:spacing w:beforeAutospacing="1" w:afterAutospacing="1"/>
        <w:ind w:firstLine="300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 </w:t>
      </w:r>
    </w:p>
    <w:p w14:paraId="1DDA2B19" w14:textId="77777777" w:rsidR="00C92643" w:rsidRDefault="00C92643">
      <w:pPr>
        <w:pStyle w:val="21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55B41D19" w14:textId="77777777" w:rsidR="00C92643" w:rsidRDefault="00C92643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79CD18B4" w14:textId="77777777" w:rsidR="00C92643" w:rsidRDefault="00C92643">
      <w:pPr>
        <w:pStyle w:val="21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4C399C50" w14:textId="77777777" w:rsidR="00C92643" w:rsidRDefault="00C92643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592E8AB1" w14:textId="77777777" w:rsidR="00C92643" w:rsidRDefault="00C92643">
      <w:pPr>
        <w:pStyle w:val="21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698B9C23" w14:textId="77777777" w:rsidR="00C92643" w:rsidRDefault="00C92643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2BF1E3E0" w14:textId="77777777" w:rsidR="00C92643" w:rsidRDefault="00C92643">
      <w:pPr>
        <w:pStyle w:val="21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79BFD732" w14:textId="77777777" w:rsidR="00C92643" w:rsidRDefault="00C92643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4FAF9CAA" w14:textId="77777777" w:rsidR="00C92643" w:rsidRDefault="00C92643">
      <w:pPr>
        <w:pStyle w:val="21"/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1F19F735" w14:textId="77777777" w:rsidR="00C92643" w:rsidRDefault="00C92643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14:paraId="422D70BD" w14:textId="77777777" w:rsidR="00C92643" w:rsidRDefault="00C92643">
      <w:pPr>
        <w:pStyle w:val="21"/>
      </w:pPr>
    </w:p>
    <w:p w14:paraId="644ADD3F" w14:textId="77777777" w:rsidR="00C92643" w:rsidRDefault="003657EB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z w:val="21"/>
          <w:szCs w:val="21"/>
        </w:rPr>
        <w:t> </w:t>
      </w:r>
    </w:p>
    <w:p w14:paraId="2716AAE1" w14:textId="77777777" w:rsidR="00C92643" w:rsidRDefault="003657EB">
      <w:pPr>
        <w:pStyle w:val="20"/>
        <w:widowControl/>
        <w:rPr>
          <w:rFonts w:ascii="微软雅黑" w:eastAsia="微软雅黑" w:hAnsi="微软雅黑" w:cs="微软雅黑" w:hint="default"/>
          <w:color w:val="000000"/>
        </w:rPr>
      </w:pPr>
      <w:r>
        <w:rPr>
          <w:rFonts w:cs="宋体"/>
          <w:bCs/>
          <w:color w:val="000000"/>
          <w:sz w:val="21"/>
          <w:szCs w:val="21"/>
        </w:rPr>
        <w:t>附件</w:t>
      </w:r>
      <w:r>
        <w:rPr>
          <w:rFonts w:cs="宋体"/>
          <w:bCs/>
          <w:color w:val="000000"/>
          <w:sz w:val="21"/>
          <w:szCs w:val="21"/>
        </w:rPr>
        <w:t>3</w:t>
      </w:r>
    </w:p>
    <w:p w14:paraId="2BA65048" w14:textId="77777777" w:rsidR="00C92643" w:rsidRDefault="003657EB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小型、微型企业声明函</w:t>
      </w:r>
    </w:p>
    <w:p w14:paraId="2662AC21" w14:textId="77777777" w:rsidR="00C92643" w:rsidRDefault="003657EB">
      <w:pPr>
        <w:widowControl/>
        <w:spacing w:beforeAutospacing="1" w:afterAutospacing="1" w:line="360" w:lineRule="atLeast"/>
        <w:ind w:firstLine="300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lastRenderedPageBreak/>
        <w:t>(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不满足以下条件的无需填写</w:t>
      </w: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)</w:t>
      </w:r>
    </w:p>
    <w:p w14:paraId="32723CE4" w14:textId="77777777" w:rsidR="00C92643" w:rsidRDefault="003657EB">
      <w:pPr>
        <w:widowControl/>
        <w:spacing w:beforeAutospacing="1" w:afterAutospacing="1" w:line="360" w:lineRule="atLeast"/>
        <w:ind w:firstLine="586"/>
        <w:jc w:val="center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 w:val="28"/>
          <w:szCs w:val="28"/>
          <w:lang w:bidi="ar"/>
        </w:rPr>
        <w:t>中小企业声明函（工程、服务）</w:t>
      </w:r>
    </w:p>
    <w:p w14:paraId="6396B491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本公司（联合体）郑重声明，根据《政府采购促进中小企业发展管理办法》（财库﹝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2020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﹞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 xml:space="preserve">46 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号）的规定，本公司（联合体）参加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（单位名称）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的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（项目名称）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79A124B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1. 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（标的名称）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（采购文件中明确的所属行业）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；承建（承接）企业为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（企业名称）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，从业人员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人，营业收入为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万元，资产总额为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  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万元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，属于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（中型企业、小型企业、微型企业）</w:t>
      </w:r>
      <w:r>
        <w:rPr>
          <w:rFonts w:ascii="宋体" w:hAnsi="宋体" w:cs="宋体" w:hint="eastAsia"/>
          <w:color w:val="000000"/>
          <w:spacing w:val="6"/>
          <w:kern w:val="0"/>
          <w:szCs w:val="21"/>
          <w:u w:val="single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；</w:t>
      </w:r>
    </w:p>
    <w:p w14:paraId="5CBC8523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……</w:t>
      </w:r>
    </w:p>
    <w:p w14:paraId="474C6AE7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以上企业，不属于大企业的分支机构，不存在控股股东为大企业的情形，也不存在与大企业的负责人为同一人的情形。</w:t>
      </w:r>
    </w:p>
    <w:p w14:paraId="59ADFBEE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本企业对上述声明内容的真实性负责。如有虚假，将依法承担相应责任。</w:t>
      </w:r>
    </w:p>
    <w:p w14:paraId="02A6B567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</w:p>
    <w:p w14:paraId="5089DF06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企业名称（盖章）：</w:t>
      </w:r>
    </w:p>
    <w:p w14:paraId="543DC245" w14:textId="77777777" w:rsidR="00C92643" w:rsidRDefault="003657EB">
      <w:pPr>
        <w:widowControl/>
        <w:spacing w:beforeAutospacing="1" w:afterAutospacing="1" w:line="360" w:lineRule="atLeast"/>
        <w:ind w:firstLine="444"/>
        <w:rPr>
          <w:rFonts w:ascii="微软雅黑" w:eastAsia="微软雅黑" w:hAnsi="微软雅黑" w:cs="微软雅黑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日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 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期：</w:t>
      </w:r>
    </w:p>
    <w:p w14:paraId="6052C0C8" w14:textId="77777777" w:rsidR="00C92643" w:rsidRDefault="003657EB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61BAB230" w14:textId="77777777" w:rsidR="00C92643" w:rsidRDefault="003657EB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5252CD1A" w14:textId="77777777" w:rsidR="00C92643" w:rsidRDefault="003657EB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pacing w:val="6"/>
          <w:sz w:val="21"/>
          <w:szCs w:val="21"/>
        </w:rPr>
        <w:t> </w:t>
      </w:r>
    </w:p>
    <w:p w14:paraId="4D934D57" w14:textId="77777777" w:rsidR="00C92643" w:rsidRDefault="003657EB">
      <w:pPr>
        <w:pStyle w:val="a7"/>
        <w:spacing w:before="0" w:after="0"/>
        <w:ind w:firstLine="300"/>
        <w:rPr>
          <w:rFonts w:ascii="微软雅黑" w:eastAsia="微软雅黑" w:hAnsi="微软雅黑" w:cs="微软雅黑"/>
          <w:color w:val="000000"/>
        </w:rPr>
      </w:pPr>
      <w:r>
        <w:rPr>
          <w:rFonts w:hint="eastAsia"/>
          <w:color w:val="000000"/>
          <w:sz w:val="20"/>
          <w:szCs w:val="20"/>
        </w:rPr>
        <w:t> </w:t>
      </w:r>
    </w:p>
    <w:p w14:paraId="270AD5DA" w14:textId="77777777" w:rsidR="00C92643" w:rsidRDefault="003657EB">
      <w:pPr>
        <w:widowControl/>
        <w:spacing w:beforeAutospacing="1" w:afterAutospacing="1" w:line="360" w:lineRule="atLeast"/>
        <w:ind w:firstLine="446"/>
      </w:pPr>
      <w:r>
        <w:rPr>
          <w:rFonts w:ascii="宋体" w:hAnsi="宋体" w:cs="宋体" w:hint="eastAsia"/>
          <w:b/>
          <w:bCs/>
          <w:color w:val="000000"/>
          <w:spacing w:val="6"/>
          <w:kern w:val="0"/>
          <w:szCs w:val="21"/>
          <w:lang w:bidi="ar"/>
        </w:rPr>
        <w:t>注：</w:t>
      </w:r>
      <w:r>
        <w:rPr>
          <w:rFonts w:ascii="宋体" w:hAnsi="宋体" w:cs="宋体" w:hint="eastAsia"/>
          <w:color w:val="000000"/>
          <w:spacing w:val="6"/>
          <w:kern w:val="0"/>
          <w:szCs w:val="21"/>
          <w:vertAlign w:val="superscript"/>
          <w:lang w:bidi="ar"/>
        </w:rPr>
        <w:t>1</w:t>
      </w:r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从业人员、营业收入、资产总额填报上一年度数据，无上</w:t>
      </w:r>
      <w:proofErr w:type="gramStart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一</w:t>
      </w:r>
      <w:proofErr w:type="gramEnd"/>
      <w:r>
        <w:rPr>
          <w:rFonts w:ascii="宋体" w:hAnsi="宋体" w:cs="宋体" w:hint="eastAsia"/>
          <w:color w:val="000000"/>
          <w:spacing w:val="6"/>
          <w:kern w:val="0"/>
          <w:szCs w:val="21"/>
          <w:lang w:bidi="ar"/>
        </w:rPr>
        <w:t>年度数据的新成立企业可不填报。</w:t>
      </w:r>
    </w:p>
    <w:sectPr w:rsidR="00C92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151322"/>
    <w:rsid w:val="003657EB"/>
    <w:rsid w:val="00A007C4"/>
    <w:rsid w:val="00C92643"/>
    <w:rsid w:val="04E0098E"/>
    <w:rsid w:val="126B7927"/>
    <w:rsid w:val="28151322"/>
    <w:rsid w:val="28BE524C"/>
    <w:rsid w:val="3A3F6E8C"/>
    <w:rsid w:val="3AD70B01"/>
    <w:rsid w:val="5D66413B"/>
    <w:rsid w:val="61574DCD"/>
    <w:rsid w:val="781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6601"/>
  <w15:docId w15:val="{420104EC-85ED-4A1B-8E36-5BDB562F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semiHidden="1" w:uiPriority="99" w:unhideWhenUsed="1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9"/>
    <w:unhideWhenUsed/>
    <w:qFormat/>
    <w:pPr>
      <w:spacing w:before="75" w:after="100" w:afterAutospacing="1"/>
      <w:ind w:left="75" w:firstLine="300"/>
      <w:jc w:val="left"/>
      <w:outlineLvl w:val="1"/>
    </w:pPr>
    <w:rPr>
      <w:rFonts w:ascii="宋体" w:hAnsi="宋体" w:hint="eastAsia"/>
      <w:b/>
      <w:kern w:val="0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="75" w:after="100" w:afterAutospacing="1" w:line="420" w:lineRule="atLeast"/>
      <w:ind w:left="75" w:firstLine="300"/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3">
    <w:name w:val="Body Text Indent"/>
    <w:basedOn w:val="a"/>
    <w:next w:val="2"/>
    <w:qFormat/>
    <w:pPr>
      <w:spacing w:after="120"/>
      <w:ind w:leftChars="200" w:left="420"/>
    </w:pPr>
  </w:style>
  <w:style w:type="paragraph" w:styleId="a4">
    <w:name w:val="Body Text"/>
    <w:basedOn w:val="a"/>
    <w:uiPriority w:val="1"/>
    <w:qFormat/>
    <w:rPr>
      <w:rFonts w:ascii="宋体" w:hAnsi="宋体" w:cs="宋体"/>
      <w:szCs w:val="21"/>
      <w:lang w:val="zh-CN" w:bidi="zh-CN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771CAA"/>
      <w:u w:val="non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none"/>
    </w:rPr>
  </w:style>
  <w:style w:type="character" w:styleId="HTML">
    <w:name w:val="HTML Cite"/>
    <w:basedOn w:val="a0"/>
    <w:rPr>
      <w:color w:val="008000"/>
    </w:rPr>
  </w:style>
  <w:style w:type="paragraph" w:customStyle="1" w:styleId="21">
    <w:name w:val="样式2"/>
    <w:basedOn w:val="ab"/>
    <w:next w:val="a"/>
    <w:qFormat/>
    <w:pPr>
      <w:tabs>
        <w:tab w:val="center" w:pos="4153"/>
        <w:tab w:val="right" w:pos="8306"/>
      </w:tabs>
    </w:pPr>
  </w:style>
  <w:style w:type="paragraph" w:styleId="ab">
    <w:name w:val="List Paragraph"/>
    <w:basedOn w:val="a"/>
    <w:next w:val="a"/>
    <w:qFormat/>
    <w:pPr>
      <w:ind w:firstLineChars="200" w:firstLine="420"/>
    </w:pPr>
    <w:rPr>
      <w:rFonts w:ascii="Calibri" w:hAnsi="Calibri"/>
    </w:rPr>
  </w:style>
  <w:style w:type="character" w:customStyle="1" w:styleId="ecd20recommlink">
    <w:name w:val="ec_d20_recomm_link"/>
    <w:basedOn w:val="a0"/>
    <w:qFormat/>
    <w:rPr>
      <w:shd w:val="clear" w:color="auto" w:fill="F5F5F6"/>
    </w:rPr>
  </w:style>
  <w:style w:type="character" w:customStyle="1" w:styleId="hover27">
    <w:name w:val="hover27"/>
    <w:basedOn w:val="a0"/>
    <w:qFormat/>
  </w:style>
  <w:style w:type="character" w:customStyle="1" w:styleId="hover28">
    <w:name w:val="hover28"/>
    <w:basedOn w:val="a0"/>
    <w:qFormat/>
    <w:rPr>
      <w:color w:val="315EFB"/>
    </w:rPr>
  </w:style>
  <w:style w:type="character" w:customStyle="1" w:styleId="c-icon29">
    <w:name w:val="c-icon29"/>
    <w:basedOn w:val="a0"/>
    <w:qFormat/>
  </w:style>
  <w:style w:type="character" w:customStyle="1" w:styleId="c-icon28">
    <w:name w:val="c-icon2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雨中飞燕</dc:creator>
  <cp:lastModifiedBy>留 路</cp:lastModifiedBy>
  <cp:revision>2</cp:revision>
  <dcterms:created xsi:type="dcterms:W3CDTF">2021-11-19T07:32:00Z</dcterms:created>
  <dcterms:modified xsi:type="dcterms:W3CDTF">2021-11-19T07:32:00Z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B68B819E37A74393803E27395B05E569</vt:lpwstr>
  </property>
</Properties>
</file>