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申请人承诺书（范本）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一、基本信息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（一）申请人（自然人）：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  名: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   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联系方式: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证件类型: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       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证    号: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（法人或其他组织）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证件类型：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证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法定代表人（负责人）：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地    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（委托代理人）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    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证件类型：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证    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联系方式: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（注：此项由申请人或委托人填写）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（二）行政机关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名  称: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                               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     　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联系方式: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     　　　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（注：此项由许可审批部门印制）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二、许可事项名称及编码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（注：须与省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"/>
        </w:rPr>
        <w:t>“互联网+政务服务”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一体化平台名称一致）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6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三、申请人承诺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申请人就申请审批的行政许可事项，现作出下列承诺：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1720" w:hanging="108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已经知晓许可事项告知书的全部内容。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（二）所填写的基本信息真实、准确，所提供的申请材料和内容真实、合法、有效。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认为自身已满足行政机关告知的条件、标准和要求。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认为自身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工作日内能满足行政机关告知的条件、标准和要求，并于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日前提交所需材料。</w:t>
      </w:r>
    </w:p>
    <w:p>
      <w:pPr>
        <w:spacing w:after="156" w:afterLines="50" w:line="80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（注：此项由申请人或委托人填写）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（四）本人承诺许可后，行政机关可依法核查，且本人愿意配合相关核查。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（五）上述陈述是本申请人真实意愿的表示，若违反承诺或者作出不实承诺的，愿意承担相应的法律责任。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申请人（委托代理人）: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首席审批员: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（签字盖章）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（行政审批专用章）</w:t>
      </w:r>
    </w:p>
    <w:p>
      <w:pPr>
        <w:widowControl/>
        <w:adjustRightInd w:val="0"/>
        <w:snapToGrid w:val="0"/>
        <w:spacing w:before="100" w:beforeAutospacing="1" w:after="100" w:afterAutospacing="1" w:line="60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年   月   日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年   月   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（本文书一式两份，行政机关与申请人各执一份）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587" w:right="1531" w:bottom="1587" w:left="1531" w:header="851" w:footer="1588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F1B10-9323-4A06-86A0-83D6FAA27E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52D7B15-6399-4C6F-BC7A-7A6D37A8E3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BDC0279-5735-4EEE-A7D5-B8F72DE1B9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5E3A3B1-7CE8-46EC-9932-C63A95F49F0E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9A780D4-5348-4949-83A6-04BB020C414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11"/>
                              <w:rFonts w:hint="eastAsia" w:asci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11"/>
                        <w:rFonts w:hint="eastAsia" w:asci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 xml:space="preserve"> </w: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0" cy="21336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8pt;width:53pt;mso-position-horizontal:outside;mso-position-horizontal-relative:margin;z-index:251661312;mso-width-relative:page;mso-height-relative:page;" filled="f" stroked="f" coordsize="21600,21600" o:gfxdata="UEsDBAoAAAAAAIdO4kAAAAAAAAAAAAAAAAAEAAAAZHJzL1BLAwQUAAAACACHTuJAyQh4FtIAAAAE&#10;AQAADwAAAGRycy9kb3ducmV2LnhtbE2PO0/EMBCEeyT+g7VIdJwdTopQiHMFj47nARJ0TrwkEfY6&#10;sje549/jo4FmpNGsZr6tN3vvxIIxjYE0FCsFAqkLdqRew+vL7dkFiMSGrHGBUMM3Jtg0x0e1qWzY&#10;0TMuW+5FLqFUGQ0D81RJmboBvUmrMCHl7DNEbzjb2EsbzS6XeyfPlSqlNyPlhcFMeDVg97WdvQb3&#10;nuJdq/hjue7v+elRzm83xYPWpyeFugTBuOe/YzjgZ3RoMlMbZrJJOA35Ef7VQ6bKbFsN63UJsqnl&#10;f/jmB1BLAwQUAAAACACHTuJAz4uRkTUCAABhBAAADgAAAGRycy9lMm9Eb2MueG1srVTLbhMxFN0j&#10;8Q+W92SSRgQUZVKFRkFIFa1UEGvH48lY8gvbyUz5APgDVmzY8135Do49mRQVFl2wce7c9zn33iwu&#10;O63IQfggrSnpZDSmRBhuK2l2Jf34YfPiNSUhMlMxZY0o6b0I9HL5/NmidXNxYRurKuEJkpgwb11J&#10;mxjdvCgCb4RmYWSdMDDW1msW8el3ReVZi+xaFRfj8axora+ct1yEAO26N9JTRv+UhLauJRdry/da&#10;mNhn9UKxCEihkS7QZe62rgWPN3UdRCSqpEAa84sikLfpLZYLNt955hrJTy2wp7TwCJNm0qDoOdWa&#10;RUb2Xv6VSkvubbB1HHGrix5IZgQoJuNH3Nw1zImMBVQHdyY9/L+0/P3h1hNZlXRGiWEaAz9+/3b8&#10;8ev48yuZJXpaF+bwunPwi90b22FpBn2AMqHuaq/TL/AQ2EHu/Zlc0UXCoZy9mk7GsHCYLibT6SyT&#10;XzwEOx/iW2E1SUJJPWaXKWWH6xDRCFwHl1TL2I1UKs9PGdKiwPTlOAecLYhQBoEJQt9qkmK37U64&#10;tra6Byxv+70Ijm8kil+zEG+ZxyKgX5xKvMFTK4si9iRR0lj/5V/65I/5wEpJi8Uqafi8Z15Qot4Z&#10;TA4p4yD4QdgOgtnrK4tdneAIHc8iAnxUg1h7qz/hglapCkzMcNQqaRzEq9ivNy6Qi9UqO+2dl7um&#10;D8DeORavzZ3jqUxP5WofbS0zy4minpcTc9i8TP7pStJq//mdvR7+GZ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kIeBbSAAAABAEAAA8AAAAAAAAAAQAgAAAAIgAAAGRycy9kb3ducmV2LnhtbFBL&#10;AQIUABQAAAAIAIdO4kDPi5GR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F0F63"/>
    <w:multiLevelType w:val="multilevel"/>
    <w:tmpl w:val="706F0F63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01"/>
  <w:drawingGridVerticalSpacing w:val="3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3913"/>
    <w:rsid w:val="0A79562A"/>
    <w:rsid w:val="0B5739D9"/>
    <w:rsid w:val="0BB9642C"/>
    <w:rsid w:val="130C2E55"/>
    <w:rsid w:val="2D11307A"/>
    <w:rsid w:val="31437EF0"/>
    <w:rsid w:val="4C021E7E"/>
    <w:rsid w:val="4C357319"/>
    <w:rsid w:val="4EFF0422"/>
    <w:rsid w:val="73405AED"/>
    <w:rsid w:val="7603783B"/>
    <w:rsid w:val="775C3625"/>
    <w:rsid w:val="7A580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2</Pages>
  <Words>343</Words>
  <Characters>368</Characters>
  <Paragraphs>26</Paragraphs>
  <TotalTime>18</TotalTime>
  <ScaleCrop>false</ScaleCrop>
  <LinksUpToDate>false</LinksUpToDate>
  <CharactersWithSpaces>420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2016-07-21T06:19:00Z</dcterms:created>
  <dc:creator>lzlyc</dc:creator>
  <cp:lastModifiedBy>　</cp:lastModifiedBy>
  <cp:lastPrinted>2021-10-13T06:47:00Z</cp:lastPrinted>
  <dcterms:modified xsi:type="dcterms:W3CDTF">2021-10-13T07:29:53Z</dcterms:modified>
  <dc:title>此件拟比照国务院办公厅发文由省政府办公厅转发</dc:title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52686E497946457D9730DC7D899019C6</vt:lpwstr>
  </property>
</Properties>
</file>