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30" w:rsidRPr="00521140" w:rsidRDefault="00396030" w:rsidP="00396030">
      <w:pPr>
        <w:widowControl/>
        <w:jc w:val="left"/>
        <w:rPr>
          <w:rFonts w:eastAsia="黑体"/>
          <w:sz w:val="32"/>
          <w:szCs w:val="32"/>
        </w:rPr>
      </w:pPr>
      <w:r w:rsidRPr="00521140">
        <w:rPr>
          <w:rFonts w:eastAsia="黑体"/>
          <w:bCs/>
          <w:kern w:val="0"/>
          <w:sz w:val="32"/>
          <w:szCs w:val="32"/>
        </w:rPr>
        <w:t>附件</w:t>
      </w:r>
      <w:r w:rsidRPr="00521140">
        <w:rPr>
          <w:rFonts w:eastAsia="黑体"/>
          <w:bCs/>
          <w:kern w:val="0"/>
          <w:sz w:val="32"/>
          <w:szCs w:val="32"/>
        </w:rPr>
        <w:t>4</w:t>
      </w:r>
    </w:p>
    <w:p w:rsidR="00396030" w:rsidRPr="00521140" w:rsidRDefault="00396030" w:rsidP="00270867">
      <w:pPr>
        <w:widowControl/>
        <w:spacing w:beforeLines="100" w:afterLines="100" w:line="5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2020</w:t>
      </w:r>
      <w:r w:rsidRPr="00521140">
        <w:rPr>
          <w:rFonts w:eastAsia="方正小标宋简体"/>
          <w:kern w:val="0"/>
          <w:sz w:val="44"/>
          <w:szCs w:val="44"/>
        </w:rPr>
        <w:t>年项目支出绩效目标表</w:t>
      </w:r>
    </w:p>
    <w:tbl>
      <w:tblPr>
        <w:tblW w:w="9032" w:type="dxa"/>
        <w:jc w:val="center"/>
        <w:tblLook w:val="0000"/>
      </w:tblPr>
      <w:tblGrid>
        <w:gridCol w:w="1843"/>
        <w:gridCol w:w="1134"/>
        <w:gridCol w:w="1143"/>
        <w:gridCol w:w="1751"/>
        <w:gridCol w:w="764"/>
        <w:gridCol w:w="2397"/>
      </w:tblGrid>
      <w:tr w:rsidR="00396030" w:rsidRPr="00521140" w:rsidTr="00193DA7">
        <w:trPr>
          <w:trHeight w:val="266"/>
          <w:jc w:val="center"/>
        </w:trPr>
        <w:tc>
          <w:tcPr>
            <w:tcW w:w="90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96030" w:rsidRPr="00521140" w:rsidRDefault="00396030" w:rsidP="00193DA7">
            <w:pPr>
              <w:widowControl/>
              <w:ind w:right="120"/>
              <w:jc w:val="left"/>
              <w:rPr>
                <w:rFonts w:eastAsia="仿宋_GB2312"/>
                <w:kern w:val="0"/>
                <w:sz w:val="24"/>
              </w:rPr>
            </w:pPr>
            <w:r w:rsidRPr="00521140">
              <w:rPr>
                <w:rFonts w:eastAsia="仿宋_GB2312"/>
                <w:kern w:val="0"/>
                <w:sz w:val="24"/>
              </w:rPr>
              <w:t>填报单位：（盖章）</w:t>
            </w:r>
            <w:r w:rsidR="00270867">
              <w:rPr>
                <w:rFonts w:eastAsia="仿宋_GB2312" w:hint="eastAsia"/>
                <w:kern w:val="0"/>
                <w:szCs w:val="21"/>
              </w:rPr>
              <w:t>株洲市</w:t>
            </w:r>
            <w:proofErr w:type="gramStart"/>
            <w:r w:rsidR="00270867">
              <w:rPr>
                <w:rFonts w:eastAsia="仿宋_GB2312" w:hint="eastAsia"/>
                <w:kern w:val="0"/>
                <w:szCs w:val="21"/>
              </w:rPr>
              <w:t>渌</w:t>
            </w:r>
            <w:proofErr w:type="gramEnd"/>
            <w:r w:rsidR="00270867">
              <w:rPr>
                <w:rFonts w:eastAsia="仿宋_GB2312" w:hint="eastAsia"/>
                <w:kern w:val="0"/>
                <w:szCs w:val="21"/>
              </w:rPr>
              <w:t>口区机关事务服务中心</w:t>
            </w:r>
            <w:r w:rsidRPr="00521140">
              <w:rPr>
                <w:rFonts w:eastAsia="仿宋_GB2312"/>
                <w:kern w:val="0"/>
                <w:sz w:val="24"/>
              </w:rPr>
              <w:t xml:space="preserve">                </w:t>
            </w:r>
            <w:r w:rsidRPr="00521140">
              <w:rPr>
                <w:rFonts w:eastAsia="仿宋_GB2312"/>
                <w:kern w:val="0"/>
                <w:sz w:val="24"/>
              </w:rPr>
              <w:t>单位：万元</w:t>
            </w:r>
          </w:p>
        </w:tc>
      </w:tr>
      <w:tr w:rsidR="00396030" w:rsidRPr="00521140" w:rsidTr="00193DA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815882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公车运行维护</w:t>
            </w:r>
            <w:r w:rsidR="00396030" w:rsidRPr="0052114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预算部门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815882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株洲市</w:t>
            </w:r>
            <w:proofErr w:type="gramStart"/>
            <w:r>
              <w:rPr>
                <w:rFonts w:eastAsia="仿宋_GB2312" w:hint="eastAsia"/>
                <w:kern w:val="0"/>
                <w:szCs w:val="21"/>
              </w:rPr>
              <w:t>渌</w:t>
            </w:r>
            <w:proofErr w:type="gramEnd"/>
            <w:r>
              <w:rPr>
                <w:rFonts w:eastAsia="仿宋_GB2312" w:hint="eastAsia"/>
                <w:kern w:val="0"/>
                <w:szCs w:val="21"/>
              </w:rPr>
              <w:t>口区机关事务服务中心</w:t>
            </w:r>
            <w:r w:rsidR="00396030" w:rsidRPr="0052114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396030" w:rsidRPr="00521140" w:rsidTr="00193DA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年度本级</w:t>
            </w:r>
          </w:p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815882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1200</w:t>
            </w:r>
            <w:r w:rsidR="00396030" w:rsidRPr="0052114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（分级填报）</w:t>
            </w:r>
          </w:p>
        </w:tc>
      </w:tr>
      <w:tr w:rsidR="00396030" w:rsidRPr="00521140" w:rsidTr="00193DA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815882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2020</w:t>
            </w:r>
            <w:r>
              <w:rPr>
                <w:rFonts w:eastAsia="仿宋_GB2312" w:hint="eastAsia"/>
                <w:kern w:val="0"/>
                <w:szCs w:val="21"/>
              </w:rPr>
              <w:t>年全年</w:t>
            </w:r>
          </w:p>
        </w:tc>
      </w:tr>
      <w:tr w:rsidR="00396030" w:rsidRPr="00521140" w:rsidTr="00193DA7">
        <w:trPr>
          <w:trHeight w:val="51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6222A0">
              <w:rPr>
                <w:rFonts w:eastAsia="仿宋_GB2312" w:hint="eastAsia"/>
                <w:kern w:val="0"/>
                <w:szCs w:val="21"/>
              </w:rPr>
              <w:t>保障区直机关各部门公务出行，负责</w:t>
            </w:r>
            <w:r w:rsidR="006222A0" w:rsidRPr="006222A0">
              <w:rPr>
                <w:rFonts w:eastAsia="仿宋_GB2312" w:hint="eastAsia"/>
                <w:kern w:val="0"/>
                <w:szCs w:val="21"/>
              </w:rPr>
              <w:t>公务出行保障服务平台运营情况和服务质量的监管</w:t>
            </w:r>
          </w:p>
        </w:tc>
      </w:tr>
      <w:tr w:rsidR="00396030" w:rsidRPr="00521140" w:rsidTr="00193DA7">
        <w:trPr>
          <w:trHeight w:val="41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6222A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保障区直机关各部门公务出行，负责</w:t>
            </w:r>
            <w:r w:rsidRPr="006222A0">
              <w:rPr>
                <w:rFonts w:eastAsia="仿宋_GB2312" w:hint="eastAsia"/>
                <w:kern w:val="0"/>
                <w:szCs w:val="21"/>
              </w:rPr>
              <w:t>公务出行保障服务平台运营情况和服务质量的监管</w:t>
            </w:r>
            <w:r w:rsidR="00396030" w:rsidRPr="0052114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本年度</w:t>
            </w:r>
          </w:p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6222A0">
              <w:rPr>
                <w:rFonts w:eastAsia="仿宋_GB2312" w:hint="eastAsia"/>
                <w:kern w:val="0"/>
                <w:szCs w:val="21"/>
              </w:rPr>
              <w:t>出车次数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270867">
              <w:rPr>
                <w:rFonts w:eastAsia="仿宋_GB2312" w:hint="eastAsia"/>
                <w:kern w:val="0"/>
                <w:szCs w:val="21"/>
              </w:rPr>
              <w:t>14003</w:t>
            </w:r>
            <w:r w:rsidR="00270867">
              <w:rPr>
                <w:rFonts w:eastAsia="仿宋_GB2312" w:hint="eastAsia"/>
                <w:kern w:val="0"/>
                <w:szCs w:val="21"/>
              </w:rPr>
              <w:t>次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6222A0" w:rsidP="00193DA7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6222A0">
              <w:rPr>
                <w:rFonts w:eastAsia="仿宋_GB2312" w:hint="eastAsia"/>
                <w:kern w:val="0"/>
                <w:szCs w:val="21"/>
              </w:rPr>
              <w:t>出车公里数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270867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1445911</w:t>
            </w:r>
            <w:r>
              <w:rPr>
                <w:rFonts w:eastAsia="仿宋_GB2312" w:hint="eastAsia"/>
                <w:kern w:val="0"/>
                <w:szCs w:val="21"/>
              </w:rPr>
              <w:t>公里</w:t>
            </w:r>
            <w:r w:rsidR="00396030" w:rsidRPr="0052114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6222A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6222A0">
              <w:rPr>
                <w:rFonts w:eastAsia="仿宋_GB2312" w:hint="eastAsia"/>
                <w:kern w:val="0"/>
                <w:szCs w:val="21"/>
              </w:rPr>
              <w:t xml:space="preserve"> </w:t>
            </w:r>
            <w:r w:rsidR="006222A0">
              <w:rPr>
                <w:rFonts w:eastAsia="仿宋_GB2312" w:hint="eastAsia"/>
                <w:kern w:val="0"/>
                <w:szCs w:val="21"/>
              </w:rPr>
              <w:t>事故次数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270867">
              <w:rPr>
                <w:rFonts w:eastAsia="仿宋_GB2312" w:hint="eastAsia"/>
                <w:kern w:val="0"/>
                <w:szCs w:val="21"/>
              </w:rPr>
              <w:t>12</w:t>
            </w:r>
            <w:r w:rsidR="00270867">
              <w:rPr>
                <w:rFonts w:eastAsia="仿宋_GB2312" w:hint="eastAsia"/>
                <w:kern w:val="0"/>
                <w:szCs w:val="21"/>
              </w:rPr>
              <w:t>次，事故率</w:t>
            </w:r>
            <w:r w:rsidR="00270867">
              <w:rPr>
                <w:rFonts w:eastAsia="仿宋_GB2312" w:hint="eastAsia"/>
                <w:kern w:val="0"/>
                <w:szCs w:val="21"/>
              </w:rPr>
              <w:t>0.08%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6222A0" w:rsidRDefault="00270867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燃油费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270867">
              <w:rPr>
                <w:rFonts w:eastAsia="仿宋_GB2312" w:hint="eastAsia"/>
                <w:kern w:val="0"/>
                <w:szCs w:val="21"/>
              </w:rPr>
              <w:t>较上年节约</w:t>
            </w:r>
            <w:r w:rsidR="00270867">
              <w:rPr>
                <w:rFonts w:eastAsia="仿宋_GB2312" w:hint="eastAsia"/>
                <w:kern w:val="0"/>
                <w:szCs w:val="21"/>
              </w:rPr>
              <w:t>15%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6222A0">
              <w:rPr>
                <w:rFonts w:eastAsia="仿宋_GB2312" w:hint="eastAsia"/>
                <w:kern w:val="0"/>
                <w:szCs w:val="21"/>
              </w:rPr>
              <w:t xml:space="preserve"> </w:t>
            </w:r>
            <w:r w:rsidR="006222A0">
              <w:rPr>
                <w:rFonts w:eastAsia="仿宋_GB2312" w:hint="eastAsia"/>
                <w:kern w:val="0"/>
                <w:szCs w:val="21"/>
              </w:rPr>
              <w:t>及时出车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60348C">
              <w:rPr>
                <w:rFonts w:eastAsia="仿宋_GB2312" w:hint="eastAsia"/>
                <w:kern w:val="0"/>
                <w:szCs w:val="21"/>
              </w:rPr>
              <w:t>及时完成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6222A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公车运行维护费</w:t>
            </w:r>
            <w:r w:rsidR="00396030" w:rsidRPr="0052114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6222A0">
              <w:rPr>
                <w:rFonts w:eastAsia="仿宋_GB2312" w:hint="eastAsia"/>
                <w:kern w:val="0"/>
                <w:szCs w:val="21"/>
              </w:rPr>
              <w:t>1200</w:t>
            </w:r>
            <w:r w:rsidR="006222A0"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6030" w:rsidRPr="006222A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6222A0">
              <w:rPr>
                <w:rFonts w:eastAsia="仿宋_GB2312"/>
                <w:kern w:val="0"/>
                <w:szCs w:val="21"/>
              </w:rPr>
              <w:t xml:space="preserve">　</w:t>
            </w:r>
            <w:r w:rsidR="006222A0" w:rsidRPr="006222A0">
              <w:rPr>
                <w:rFonts w:eastAsia="仿宋_GB2312" w:hint="eastAsia"/>
                <w:kern w:val="0"/>
                <w:szCs w:val="21"/>
              </w:rPr>
              <w:t>按具体情况资金及时拨付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6030" w:rsidRPr="00521140" w:rsidRDefault="006222A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100%</w:t>
            </w:r>
            <w:r w:rsidR="00396030" w:rsidRPr="0052114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6222A0" w:rsidP="006222A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6222A0">
              <w:rPr>
                <w:rFonts w:eastAsia="仿宋_GB2312" w:hint="eastAsia"/>
                <w:kern w:val="0"/>
                <w:szCs w:val="21"/>
              </w:rPr>
              <w:t>维护社会和谐稳定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6222A0">
              <w:rPr>
                <w:rFonts w:eastAsia="仿宋_GB2312" w:hint="eastAsia"/>
                <w:kern w:val="0"/>
                <w:szCs w:val="21"/>
              </w:rPr>
              <w:t>保持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6222A0" w:rsidRDefault="006222A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6222A0">
              <w:rPr>
                <w:rFonts w:eastAsia="仿宋_GB2312" w:hint="eastAsia"/>
                <w:kern w:val="0"/>
                <w:szCs w:val="21"/>
              </w:rPr>
              <w:t>为社会生态环境建设提供和谐稳定的环境</w:t>
            </w:r>
            <w:r w:rsidR="00396030" w:rsidRPr="006222A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6222A0">
              <w:rPr>
                <w:rFonts w:eastAsia="仿宋_GB2312" w:hint="eastAsia"/>
                <w:kern w:val="0"/>
                <w:szCs w:val="21"/>
              </w:rPr>
              <w:t>保持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6030" w:rsidRPr="006222A0" w:rsidRDefault="006222A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6222A0">
              <w:rPr>
                <w:rFonts w:eastAsia="仿宋_GB2312" w:hint="eastAsia"/>
                <w:kern w:val="0"/>
                <w:szCs w:val="21"/>
              </w:rPr>
              <w:t>总体平稳可控</w:t>
            </w:r>
            <w:r w:rsidR="00396030" w:rsidRPr="006222A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6222A0">
              <w:rPr>
                <w:rFonts w:eastAsia="仿宋_GB2312" w:hint="eastAsia"/>
                <w:kern w:val="0"/>
                <w:szCs w:val="21"/>
              </w:rPr>
              <w:t>保持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6222A0" w:rsidRDefault="006222A0" w:rsidP="006222A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6222A0">
              <w:rPr>
                <w:rFonts w:eastAsia="仿宋_GB2312" w:hint="eastAsia"/>
                <w:kern w:val="0"/>
                <w:szCs w:val="21"/>
              </w:rPr>
              <w:t>承担</w:t>
            </w:r>
            <w:r>
              <w:rPr>
                <w:rFonts w:eastAsia="仿宋_GB2312" w:hint="eastAsia"/>
                <w:kern w:val="0"/>
                <w:szCs w:val="21"/>
              </w:rPr>
              <w:t>全区机关各部门公务出行</w:t>
            </w:r>
            <w:r w:rsidR="00396030" w:rsidRPr="006222A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6222A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6222A0">
              <w:rPr>
                <w:rFonts w:eastAsia="仿宋_GB2312" w:hint="eastAsia"/>
                <w:kern w:val="0"/>
                <w:szCs w:val="21"/>
              </w:rPr>
              <w:t>100%</w:t>
            </w:r>
          </w:p>
        </w:tc>
      </w:tr>
    </w:tbl>
    <w:p w:rsidR="00396030" w:rsidRPr="00521140" w:rsidRDefault="00396030" w:rsidP="00396030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eastAsia="仿宋_GB2312"/>
          <w:kern w:val="0"/>
          <w:szCs w:val="21"/>
        </w:rPr>
      </w:pPr>
    </w:p>
    <w:p w:rsidR="00B74EF0" w:rsidRPr="006222A0" w:rsidRDefault="00396030" w:rsidP="006222A0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eastAsia="仿宋_GB2312"/>
          <w:kern w:val="0"/>
          <w:szCs w:val="21"/>
        </w:rPr>
      </w:pPr>
      <w:r w:rsidRPr="00521140">
        <w:rPr>
          <w:rFonts w:eastAsia="仿宋_GB2312"/>
          <w:kern w:val="0"/>
          <w:szCs w:val="21"/>
        </w:rPr>
        <w:t>填表人：</w:t>
      </w:r>
      <w:r w:rsidRPr="00521140">
        <w:rPr>
          <w:rFonts w:eastAsia="仿宋_GB2312"/>
          <w:kern w:val="0"/>
          <w:szCs w:val="21"/>
        </w:rPr>
        <w:t xml:space="preserve">          </w:t>
      </w:r>
      <w:r w:rsidRPr="00521140">
        <w:rPr>
          <w:rFonts w:eastAsia="仿宋_GB2312"/>
          <w:kern w:val="0"/>
          <w:szCs w:val="21"/>
        </w:rPr>
        <w:t>联系电话：</w:t>
      </w:r>
      <w:r w:rsidRPr="00521140">
        <w:rPr>
          <w:rFonts w:eastAsia="仿宋_GB2312"/>
          <w:kern w:val="0"/>
          <w:szCs w:val="21"/>
        </w:rPr>
        <w:t xml:space="preserve">          </w:t>
      </w:r>
      <w:r w:rsidRPr="00521140">
        <w:rPr>
          <w:rFonts w:eastAsia="仿宋_GB2312"/>
          <w:kern w:val="0"/>
          <w:szCs w:val="21"/>
        </w:rPr>
        <w:t>填报日期：</w:t>
      </w:r>
      <w:r w:rsidRPr="00521140">
        <w:rPr>
          <w:rFonts w:eastAsia="仿宋_GB2312"/>
          <w:kern w:val="0"/>
          <w:szCs w:val="21"/>
        </w:rPr>
        <w:t xml:space="preserve">           </w:t>
      </w:r>
      <w:r w:rsidRPr="00521140">
        <w:rPr>
          <w:rFonts w:eastAsia="仿宋_GB2312"/>
          <w:kern w:val="0"/>
          <w:szCs w:val="21"/>
        </w:rPr>
        <w:t>单位负责人签字：</w:t>
      </w:r>
    </w:p>
    <w:sectPr w:rsidR="00B74EF0" w:rsidRPr="006222A0" w:rsidSect="00F01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BD3" w:rsidRDefault="00EF5BD3" w:rsidP="00270867">
      <w:r>
        <w:separator/>
      </w:r>
    </w:p>
  </w:endnote>
  <w:endnote w:type="continuationSeparator" w:id="0">
    <w:p w:rsidR="00EF5BD3" w:rsidRDefault="00EF5BD3" w:rsidP="00270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BD3" w:rsidRDefault="00EF5BD3" w:rsidP="00270867">
      <w:r>
        <w:separator/>
      </w:r>
    </w:p>
  </w:footnote>
  <w:footnote w:type="continuationSeparator" w:id="0">
    <w:p w:rsidR="00EF5BD3" w:rsidRDefault="00EF5BD3" w:rsidP="002708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030"/>
    <w:rsid w:val="00060C4F"/>
    <w:rsid w:val="001F7BFA"/>
    <w:rsid w:val="00270867"/>
    <w:rsid w:val="00396030"/>
    <w:rsid w:val="0060348C"/>
    <w:rsid w:val="006222A0"/>
    <w:rsid w:val="0071297D"/>
    <w:rsid w:val="007958D9"/>
    <w:rsid w:val="00815882"/>
    <w:rsid w:val="00894869"/>
    <w:rsid w:val="00B47B16"/>
    <w:rsid w:val="00B96D1A"/>
    <w:rsid w:val="00EF5BD3"/>
    <w:rsid w:val="00F0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3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0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08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0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08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93</Words>
  <Characters>534</Characters>
  <Application>Microsoft Office Word</Application>
  <DocSecurity>0</DocSecurity>
  <Lines>4</Lines>
  <Paragraphs>1</Paragraphs>
  <ScaleCrop>false</ScaleCrop>
  <Company>Sky123.Org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dcterms:created xsi:type="dcterms:W3CDTF">2021-02-01T02:48:00Z</dcterms:created>
  <dcterms:modified xsi:type="dcterms:W3CDTF">2021-02-01T03:34:00Z</dcterms:modified>
</cp:coreProperties>
</file>