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30" w:rsidRPr="00521140" w:rsidRDefault="00396030" w:rsidP="00396030">
      <w:pPr>
        <w:widowControl/>
        <w:jc w:val="left"/>
        <w:rPr>
          <w:rFonts w:eastAsia="黑体"/>
          <w:sz w:val="32"/>
          <w:szCs w:val="32"/>
        </w:rPr>
      </w:pPr>
      <w:r w:rsidRPr="00521140">
        <w:rPr>
          <w:rFonts w:eastAsia="黑体"/>
          <w:bCs/>
          <w:kern w:val="0"/>
          <w:sz w:val="32"/>
          <w:szCs w:val="32"/>
        </w:rPr>
        <w:t>附件</w:t>
      </w:r>
      <w:r w:rsidRPr="00521140">
        <w:rPr>
          <w:rFonts w:eastAsia="黑体"/>
          <w:bCs/>
          <w:kern w:val="0"/>
          <w:sz w:val="32"/>
          <w:szCs w:val="32"/>
        </w:rPr>
        <w:t>4</w:t>
      </w:r>
    </w:p>
    <w:p w:rsidR="00396030" w:rsidRPr="00521140" w:rsidRDefault="00396030" w:rsidP="00E4605B">
      <w:pPr>
        <w:widowControl/>
        <w:spacing w:beforeLines="100" w:afterLines="100" w:line="5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2020</w:t>
      </w:r>
      <w:r w:rsidRPr="00521140"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W w:w="9032" w:type="dxa"/>
        <w:jc w:val="center"/>
        <w:tblLook w:val="0000"/>
      </w:tblPr>
      <w:tblGrid>
        <w:gridCol w:w="1843"/>
        <w:gridCol w:w="1134"/>
        <w:gridCol w:w="1143"/>
        <w:gridCol w:w="1751"/>
        <w:gridCol w:w="764"/>
        <w:gridCol w:w="2397"/>
      </w:tblGrid>
      <w:tr w:rsidR="00396030" w:rsidRPr="00521140" w:rsidTr="00193DA7">
        <w:trPr>
          <w:trHeight w:val="266"/>
          <w:jc w:val="center"/>
        </w:trPr>
        <w:tc>
          <w:tcPr>
            <w:tcW w:w="9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96030" w:rsidRPr="00521140" w:rsidRDefault="00396030" w:rsidP="00E4605B">
            <w:pPr>
              <w:widowControl/>
              <w:ind w:right="120"/>
              <w:jc w:val="left"/>
              <w:rPr>
                <w:rFonts w:eastAsia="仿宋_GB2312"/>
                <w:kern w:val="0"/>
                <w:sz w:val="24"/>
              </w:rPr>
            </w:pPr>
            <w:r w:rsidRPr="00521140">
              <w:rPr>
                <w:rFonts w:eastAsia="仿宋_GB2312"/>
                <w:kern w:val="0"/>
                <w:sz w:val="24"/>
              </w:rPr>
              <w:t>填报单位：（盖章）</w:t>
            </w:r>
            <w:r w:rsidR="00E4605B">
              <w:rPr>
                <w:rFonts w:eastAsia="仿宋_GB2312" w:hint="eastAsia"/>
                <w:kern w:val="0"/>
                <w:sz w:val="24"/>
              </w:rPr>
              <w:t>株洲市</w:t>
            </w:r>
            <w:proofErr w:type="gramStart"/>
            <w:r w:rsidR="00E4605B">
              <w:rPr>
                <w:rFonts w:eastAsia="仿宋_GB2312" w:hint="eastAsia"/>
                <w:kern w:val="0"/>
                <w:sz w:val="24"/>
              </w:rPr>
              <w:t>渌</w:t>
            </w:r>
            <w:proofErr w:type="gramEnd"/>
            <w:r w:rsidR="00E4605B">
              <w:rPr>
                <w:rFonts w:eastAsia="仿宋_GB2312" w:hint="eastAsia"/>
                <w:kern w:val="0"/>
                <w:sz w:val="24"/>
              </w:rPr>
              <w:t>口区机关事务服务中心</w:t>
            </w:r>
            <w:r w:rsidR="00E4605B">
              <w:rPr>
                <w:rFonts w:eastAsia="仿宋_GB2312"/>
                <w:kern w:val="0"/>
                <w:sz w:val="24"/>
              </w:rPr>
              <w:t xml:space="preserve"> </w:t>
            </w:r>
            <w:r w:rsidRPr="00521140">
              <w:rPr>
                <w:rFonts w:eastAsia="仿宋_GB2312"/>
                <w:kern w:val="0"/>
                <w:sz w:val="24"/>
              </w:rPr>
              <w:t xml:space="preserve">                </w:t>
            </w:r>
            <w:r w:rsidRPr="00521140">
              <w:rPr>
                <w:rFonts w:eastAsia="仿宋_GB2312"/>
                <w:kern w:val="0"/>
                <w:sz w:val="24"/>
              </w:rPr>
              <w:t>单位：万元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机关物业管理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预算部门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 w:val="24"/>
              </w:rPr>
              <w:t>株洲市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渌</w:t>
            </w:r>
            <w:proofErr w:type="gramEnd"/>
            <w:r>
              <w:rPr>
                <w:rFonts w:eastAsia="仿宋_GB2312" w:hint="eastAsia"/>
                <w:kern w:val="0"/>
                <w:sz w:val="24"/>
              </w:rPr>
              <w:t>口区机关事务服务中心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 w:rsidRPr="00521140">
              <w:rPr>
                <w:rFonts w:eastAsia="仿宋_GB2312"/>
                <w:kern w:val="0"/>
                <w:sz w:val="24"/>
              </w:rPr>
              <w:t xml:space="preserve">  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年度本级</w:t>
            </w:r>
          </w:p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>
              <w:rPr>
                <w:rFonts w:eastAsia="仿宋_GB2312" w:hint="eastAsia"/>
                <w:kern w:val="0"/>
                <w:szCs w:val="21"/>
              </w:rPr>
              <w:t>486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（分级填报）</w:t>
            </w:r>
          </w:p>
        </w:tc>
      </w:tr>
      <w:tr w:rsidR="00396030" w:rsidRPr="00521140" w:rsidTr="00193DA7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2020</w:t>
            </w:r>
            <w:r>
              <w:rPr>
                <w:rFonts w:eastAsia="仿宋_GB2312" w:hint="eastAsia"/>
                <w:kern w:val="0"/>
                <w:szCs w:val="21"/>
              </w:rPr>
              <w:t>年全年</w:t>
            </w:r>
          </w:p>
        </w:tc>
      </w:tr>
      <w:tr w:rsidR="00396030" w:rsidRPr="00521140" w:rsidTr="00193DA7">
        <w:trPr>
          <w:trHeight w:val="5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负责机关大院物业、安保、食堂等后勤</w:t>
            </w:r>
          </w:p>
        </w:tc>
      </w:tr>
      <w:tr w:rsidR="00396030" w:rsidRPr="00521140" w:rsidTr="00193DA7">
        <w:trPr>
          <w:trHeight w:val="41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负责机关大院物业、安保、食堂等后勤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本年度</w:t>
            </w:r>
          </w:p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二级指标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三级指标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指标值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数量指标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安排会议次数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C5618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>
              <w:rPr>
                <w:rFonts w:eastAsia="仿宋_GB2312" w:hint="eastAsia"/>
                <w:kern w:val="0"/>
                <w:szCs w:val="21"/>
              </w:rPr>
              <w:t>1530</w:t>
            </w:r>
            <w:r w:rsidR="00C5618E"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E4605B" w:rsidP="00E4605B"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 w:rsidRPr="00E4605B">
              <w:rPr>
                <w:rFonts w:eastAsia="仿宋_GB2312" w:hint="eastAsia"/>
                <w:kern w:val="0"/>
                <w:szCs w:val="21"/>
              </w:rPr>
              <w:t>上访秩序维护次数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C5618E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>
              <w:rPr>
                <w:rFonts w:eastAsia="仿宋_GB2312" w:hint="eastAsia"/>
                <w:kern w:val="0"/>
                <w:szCs w:val="21"/>
              </w:rPr>
              <w:t>325</w:t>
            </w:r>
            <w:r w:rsidR="00C5618E">
              <w:rPr>
                <w:rFonts w:eastAsia="仿宋_GB2312" w:hint="eastAsia"/>
                <w:kern w:val="0"/>
                <w:szCs w:val="21"/>
              </w:rPr>
              <w:t>次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质量指标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高质量完成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E10D1">
              <w:rPr>
                <w:rFonts w:eastAsia="仿宋_GB2312" w:hint="eastAsia"/>
                <w:kern w:val="0"/>
                <w:szCs w:val="21"/>
              </w:rPr>
              <w:t>100%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时效指标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及时完成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E4605B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及时</w:t>
            </w:r>
            <w:r w:rsidR="00E4605B">
              <w:rPr>
                <w:rFonts w:eastAsia="仿宋_GB2312" w:hint="eastAsia"/>
                <w:kern w:val="0"/>
                <w:szCs w:val="21"/>
              </w:rPr>
              <w:t>安排会议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E4605B" w:rsidRDefault="00E4605B" w:rsidP="00C5618E">
            <w:pPr>
              <w:widowControl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 w:hint="eastAsia"/>
                <w:bCs/>
                <w:kern w:val="0"/>
                <w:szCs w:val="21"/>
              </w:rPr>
              <w:t>安保及时</w:t>
            </w:r>
            <w:r w:rsidR="00C5618E">
              <w:rPr>
                <w:rFonts w:eastAsia="仿宋_GB2312" w:hint="eastAsia"/>
                <w:bCs/>
                <w:kern w:val="0"/>
                <w:szCs w:val="21"/>
              </w:rPr>
              <w:t>到位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>
              <w:rPr>
                <w:rFonts w:eastAsia="仿宋_GB2312" w:hint="eastAsia"/>
                <w:bCs/>
                <w:kern w:val="0"/>
                <w:szCs w:val="21"/>
              </w:rPr>
              <w:t>安保及时到位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成本指标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机关物业管理费</w:t>
            </w:r>
            <w:r w:rsidR="00396030" w:rsidRPr="00521140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>
              <w:rPr>
                <w:rFonts w:eastAsia="仿宋_GB2312" w:hint="eastAsia"/>
                <w:kern w:val="0"/>
                <w:szCs w:val="21"/>
              </w:rPr>
              <w:t>486</w:t>
            </w:r>
            <w:r w:rsidR="00E4605B">
              <w:rPr>
                <w:rFonts w:eastAsia="仿宋_GB2312" w:hint="eastAsia"/>
                <w:kern w:val="0"/>
                <w:szCs w:val="21"/>
              </w:rPr>
              <w:t>万元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E4605B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4605B">
              <w:rPr>
                <w:rFonts w:eastAsia="仿宋_GB2312" w:hint="eastAsia"/>
                <w:kern w:val="0"/>
                <w:szCs w:val="21"/>
              </w:rPr>
              <w:t>按具体情况资金及时拨付</w:t>
            </w:r>
            <w:r w:rsidR="00396030" w:rsidRPr="00E4605B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 w:rsidRPr="00C5618E">
              <w:rPr>
                <w:rFonts w:eastAsia="仿宋_GB2312"/>
                <w:kern w:val="0"/>
                <w:szCs w:val="21"/>
              </w:rPr>
              <w:t>100%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维护社会和谐稳定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 w:rsidRPr="00C5618E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E4605B" w:rsidRDefault="00E4605B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4605B">
              <w:rPr>
                <w:rFonts w:eastAsia="仿宋_GB2312" w:hint="eastAsia"/>
                <w:kern w:val="0"/>
                <w:szCs w:val="21"/>
              </w:rPr>
              <w:t>为社会生态环境建设提供和谐稳定的环境</w:t>
            </w:r>
            <w:r w:rsidR="00396030" w:rsidRPr="00E4605B">
              <w:rPr>
                <w:rFonts w:eastAsia="仿宋_GB2312"/>
                <w:kern w:val="0"/>
                <w:szCs w:val="21"/>
              </w:rPr>
              <w:t xml:space="preserve">　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 w:rsidRPr="00C5618E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E4605B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4605B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总体平稳可控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 w:rsidRPr="00C5618E">
              <w:rPr>
                <w:rFonts w:eastAsia="仿宋_GB2312" w:hint="eastAsia"/>
                <w:kern w:val="0"/>
                <w:szCs w:val="21"/>
              </w:rPr>
              <w:t>保持</w:t>
            </w:r>
          </w:p>
        </w:tc>
      </w:tr>
      <w:tr w:rsidR="00396030" w:rsidRPr="00521140" w:rsidTr="00193DA7">
        <w:trPr>
          <w:trHeight w:val="397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6030" w:rsidRPr="00521140" w:rsidRDefault="00396030" w:rsidP="00193DA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E4605B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E4605B">
              <w:rPr>
                <w:rFonts w:eastAsia="仿宋_GB2312"/>
                <w:kern w:val="0"/>
                <w:szCs w:val="21"/>
              </w:rPr>
              <w:t xml:space="preserve">　</w:t>
            </w:r>
            <w:r w:rsidR="00E4605B" w:rsidRPr="00E4605B">
              <w:rPr>
                <w:rFonts w:eastAsia="仿宋_GB2312" w:hint="eastAsia"/>
                <w:kern w:val="0"/>
                <w:szCs w:val="21"/>
              </w:rPr>
              <w:t>承担机关大院全问题、后勤服务问题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030" w:rsidRPr="00521140" w:rsidRDefault="00396030" w:rsidP="00193DA7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 w:rsidRPr="00521140">
              <w:rPr>
                <w:rFonts w:eastAsia="仿宋_GB2312"/>
                <w:kern w:val="0"/>
                <w:szCs w:val="21"/>
              </w:rPr>
              <w:t xml:space="preserve">　</w:t>
            </w:r>
            <w:r w:rsidR="00C5618E" w:rsidRPr="00C5618E">
              <w:rPr>
                <w:rFonts w:eastAsia="仿宋_GB2312"/>
                <w:kern w:val="0"/>
                <w:szCs w:val="21"/>
              </w:rPr>
              <w:t>100%</w:t>
            </w:r>
          </w:p>
        </w:tc>
      </w:tr>
    </w:tbl>
    <w:p w:rsidR="00396030" w:rsidRPr="00521140" w:rsidRDefault="00396030" w:rsidP="0039603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</w:p>
    <w:p w:rsidR="00396030" w:rsidRPr="00521140" w:rsidRDefault="00396030" w:rsidP="00396030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eastAsia="仿宋_GB2312"/>
          <w:kern w:val="0"/>
          <w:szCs w:val="21"/>
        </w:rPr>
      </w:pPr>
      <w:r w:rsidRPr="00521140">
        <w:rPr>
          <w:rFonts w:eastAsia="仿宋_GB2312"/>
          <w:kern w:val="0"/>
          <w:szCs w:val="21"/>
        </w:rPr>
        <w:t>填表人：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联系电话：</w:t>
      </w:r>
      <w:r w:rsidRPr="00521140">
        <w:rPr>
          <w:rFonts w:eastAsia="仿宋_GB2312"/>
          <w:kern w:val="0"/>
          <w:szCs w:val="21"/>
        </w:rPr>
        <w:t xml:space="preserve">          </w:t>
      </w:r>
      <w:r w:rsidRPr="00521140">
        <w:rPr>
          <w:rFonts w:eastAsia="仿宋_GB2312"/>
          <w:kern w:val="0"/>
          <w:szCs w:val="21"/>
        </w:rPr>
        <w:t>填报日期：</w:t>
      </w:r>
      <w:r w:rsidRPr="00521140">
        <w:rPr>
          <w:rFonts w:eastAsia="仿宋_GB2312"/>
          <w:kern w:val="0"/>
          <w:szCs w:val="21"/>
        </w:rPr>
        <w:t xml:space="preserve">           </w:t>
      </w:r>
      <w:r w:rsidRPr="00521140">
        <w:rPr>
          <w:rFonts w:eastAsia="仿宋_GB2312"/>
          <w:kern w:val="0"/>
          <w:szCs w:val="21"/>
        </w:rPr>
        <w:t>单位负责人签字：</w:t>
      </w:r>
    </w:p>
    <w:p w:rsidR="00B74EF0" w:rsidRPr="00396030" w:rsidRDefault="00EA696D"/>
    <w:sectPr w:rsidR="00B74EF0" w:rsidRPr="00396030" w:rsidSect="00F0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96D" w:rsidRDefault="00EA696D" w:rsidP="00E4605B">
      <w:r>
        <w:separator/>
      </w:r>
    </w:p>
  </w:endnote>
  <w:endnote w:type="continuationSeparator" w:id="0">
    <w:p w:rsidR="00EA696D" w:rsidRDefault="00EA696D" w:rsidP="00E4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96D" w:rsidRDefault="00EA696D" w:rsidP="00E4605B">
      <w:r>
        <w:separator/>
      </w:r>
    </w:p>
  </w:footnote>
  <w:footnote w:type="continuationSeparator" w:id="0">
    <w:p w:rsidR="00EA696D" w:rsidRDefault="00EA696D" w:rsidP="00E46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030"/>
    <w:rsid w:val="00060C4F"/>
    <w:rsid w:val="00396030"/>
    <w:rsid w:val="00894869"/>
    <w:rsid w:val="00B47B16"/>
    <w:rsid w:val="00B96D1A"/>
    <w:rsid w:val="00C5618E"/>
    <w:rsid w:val="00CE10D1"/>
    <w:rsid w:val="00E4605B"/>
    <w:rsid w:val="00EA696D"/>
    <w:rsid w:val="00F01276"/>
    <w:rsid w:val="00FB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3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6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60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6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60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498</Characters>
  <Application>Microsoft Office Word</Application>
  <DocSecurity>0</DocSecurity>
  <Lines>4</Lines>
  <Paragraphs>1</Paragraphs>
  <ScaleCrop>false</ScaleCrop>
  <Company>Sky123.Org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2021-02-01T02:46:00Z</dcterms:created>
  <dcterms:modified xsi:type="dcterms:W3CDTF">2021-02-01T03:41:00Z</dcterms:modified>
</cp:coreProperties>
</file>