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17" w:rsidRDefault="00713CFD" w:rsidP="00B36E17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基金举报奖励专项</w:t>
      </w:r>
      <w:r w:rsidR="00B36E17">
        <w:rPr>
          <w:rFonts w:ascii="黑体" w:eastAsia="黑体" w:hAnsi="黑体" w:hint="eastAsia"/>
          <w:sz w:val="44"/>
          <w:szCs w:val="44"/>
        </w:rPr>
        <w:t>工作经费管理办法</w:t>
      </w:r>
    </w:p>
    <w:bookmarkEnd w:id="0"/>
    <w:p w:rsidR="00B36E17" w:rsidRDefault="00B36E17" w:rsidP="00B36E17">
      <w:pPr>
        <w:jc w:val="center"/>
        <w:rPr>
          <w:rFonts w:ascii="黑体" w:eastAsia="黑体" w:hAnsi="黑体"/>
          <w:sz w:val="44"/>
          <w:szCs w:val="44"/>
        </w:rPr>
      </w:pP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B36E17" w:rsidRDefault="00B36E17" w:rsidP="00B36E17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713CFD" w:rsidRPr="00713CFD">
        <w:rPr>
          <w:rFonts w:ascii="仿宋_GB2312" w:eastAsia="仿宋_GB2312" w:hint="eastAsia"/>
          <w:sz w:val="28"/>
        </w:rPr>
        <w:t>基金举报奖励专项</w:t>
      </w:r>
      <w:r>
        <w:rPr>
          <w:rFonts w:ascii="仿宋_GB2312" w:eastAsia="仿宋_GB2312" w:hint="eastAsia"/>
          <w:sz w:val="28"/>
        </w:rPr>
        <w:t>工作经费管理，提高资金使用的安全性、规范性和有效性，根据《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713CFD" w:rsidRPr="00713CFD">
        <w:rPr>
          <w:rFonts w:ascii="仿宋_GB2312" w:eastAsia="仿宋_GB2312" w:hint="eastAsia"/>
          <w:sz w:val="28"/>
        </w:rPr>
        <w:t>基金举报奖励专项</w:t>
      </w:r>
      <w:r>
        <w:rPr>
          <w:rFonts w:ascii="仿宋_GB2312" w:eastAsia="仿宋_GB2312" w:hint="eastAsia"/>
          <w:sz w:val="28"/>
        </w:rPr>
        <w:t>工作</w:t>
      </w:r>
      <w:r>
        <w:rPr>
          <w:rFonts w:ascii="仿宋_GB2312" w:eastAsia="仿宋_GB2312" w:hint="eastAsia"/>
          <w:sz w:val="28"/>
          <w:szCs w:val="28"/>
        </w:rPr>
        <w:t>经费是指由区本级财政年度预算安排专项用于</w:t>
      </w:r>
      <w:r w:rsidR="00713CFD" w:rsidRPr="00713CFD">
        <w:rPr>
          <w:rFonts w:ascii="仿宋_GB2312" w:eastAsia="仿宋_GB2312" w:hint="eastAsia"/>
          <w:sz w:val="28"/>
        </w:rPr>
        <w:t>基金举报奖励专项</w:t>
      </w:r>
      <w:r>
        <w:rPr>
          <w:rFonts w:ascii="仿宋_GB2312" w:eastAsia="仿宋_GB2312" w:hint="eastAsia"/>
          <w:sz w:val="28"/>
        </w:rPr>
        <w:t>工作</w:t>
      </w:r>
      <w:r>
        <w:rPr>
          <w:rFonts w:ascii="仿宋_GB2312" w:eastAsia="仿宋_GB2312" w:hint="eastAsia"/>
          <w:sz w:val="28"/>
          <w:szCs w:val="28"/>
        </w:rPr>
        <w:t>的补助资金。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713CFD" w:rsidRDefault="00B36E17" w:rsidP="00713CFD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713CFD" w:rsidRDefault="00713CFD" w:rsidP="00713CF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13CFD">
        <w:rPr>
          <w:rFonts w:ascii="仿宋_GB2312" w:eastAsia="仿宋_GB2312" w:hint="eastAsia"/>
          <w:sz w:val="28"/>
          <w:szCs w:val="28"/>
        </w:rPr>
        <w:t>公民、法人或其他社会组织（以下简称举报人）以来信、来电、来访、网络等方式，对医疗保障行政部门、经办机构工作人员，统筹地区协议医药机构、承办补充医疗保险的商业保险公司及其工作人员，以及参保人员等涉嫌欺诈骗取医疗保障基金行为进行举报，提供相关线索，经查证属实，应予奖励的，适用</w:t>
      </w:r>
      <w:r>
        <w:rPr>
          <w:rFonts w:ascii="仿宋_GB2312" w:eastAsia="仿宋_GB2312" w:hint="eastAsia"/>
          <w:sz w:val="28"/>
          <w:szCs w:val="28"/>
        </w:rPr>
        <w:t>本办法。</w:t>
      </w:r>
    </w:p>
    <w:p w:rsidR="00B36E17" w:rsidRDefault="00B36E17" w:rsidP="00713CFD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区</w:t>
      </w:r>
      <w:bookmarkEnd w:id="1"/>
      <w:bookmarkEnd w:id="2"/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</w:t>
      </w:r>
      <w:r>
        <w:rPr>
          <w:rFonts w:ascii="仿宋_GB2312" w:eastAsia="仿宋_GB2312" w:hint="eastAsia"/>
          <w:sz w:val="28"/>
          <w:szCs w:val="28"/>
        </w:rPr>
        <w:lastRenderedPageBreak/>
        <w:t>公正受理、择优安排、专款专用的原则。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 w:rsidR="007515ED">
        <w:rPr>
          <w:rFonts w:ascii="仿宋_GB2312" w:eastAsia="仿宋_GB2312" w:hint="eastAsia"/>
          <w:sz w:val="28"/>
          <w:szCs w:val="28"/>
        </w:rPr>
        <w:t>区</w:t>
      </w:r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</w:t>
      </w:r>
      <w:r w:rsidR="007515ED">
        <w:rPr>
          <w:rFonts w:ascii="仿宋_GB2312" w:eastAsia="仿宋_GB2312" w:hint="eastAsia"/>
          <w:sz w:val="28"/>
          <w:szCs w:val="28"/>
        </w:rPr>
        <w:t>区</w:t>
      </w:r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713CFD" w:rsidRPr="00713CFD">
        <w:rPr>
          <w:rFonts w:ascii="仿宋_GB2312" w:eastAsia="仿宋_GB2312" w:hint="eastAsia"/>
          <w:sz w:val="28"/>
        </w:rPr>
        <w:t>基金举报奖励专项</w:t>
      </w:r>
      <w:r>
        <w:rPr>
          <w:rFonts w:ascii="仿宋_GB2312" w:eastAsia="仿宋_GB2312" w:hint="eastAsia"/>
          <w:sz w:val="28"/>
          <w:szCs w:val="28"/>
        </w:rPr>
        <w:t>工作经费进行跟踪问效，并实施绩效评价。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 w:rsidR="007515ED">
        <w:rPr>
          <w:rFonts w:ascii="仿宋_GB2312" w:eastAsia="仿宋_GB2312" w:hint="eastAsia"/>
          <w:sz w:val="28"/>
          <w:szCs w:val="28"/>
        </w:rPr>
        <w:t>区</w:t>
      </w:r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B36E17" w:rsidRDefault="00B36E17" w:rsidP="00B36E17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B36E17" w:rsidRDefault="00B36E17" w:rsidP="00B36E17">
      <w:bookmarkStart w:id="3" w:name="_GoBack"/>
      <w:bookmarkEnd w:id="3"/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177" w:rsidRDefault="00CF3177" w:rsidP="00A9631D">
      <w:r>
        <w:separator/>
      </w:r>
    </w:p>
  </w:endnote>
  <w:endnote w:type="continuationSeparator" w:id="0">
    <w:p w:rsidR="00CF3177" w:rsidRDefault="00CF3177" w:rsidP="00A96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177" w:rsidRDefault="00CF3177" w:rsidP="00A9631D">
      <w:r>
        <w:separator/>
      </w:r>
    </w:p>
  </w:footnote>
  <w:footnote w:type="continuationSeparator" w:id="0">
    <w:p w:rsidR="00CF3177" w:rsidRDefault="00CF3177" w:rsidP="00A963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E17"/>
    <w:rsid w:val="0004210B"/>
    <w:rsid w:val="0009234C"/>
    <w:rsid w:val="00713CFD"/>
    <w:rsid w:val="007515ED"/>
    <w:rsid w:val="00A06D64"/>
    <w:rsid w:val="00A9631D"/>
    <w:rsid w:val="00B36E17"/>
    <w:rsid w:val="00CF3177"/>
    <w:rsid w:val="00D2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36E1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B36E17"/>
    <w:rPr>
      <w:sz w:val="18"/>
    </w:rPr>
  </w:style>
  <w:style w:type="paragraph" w:styleId="a4">
    <w:name w:val="header"/>
    <w:basedOn w:val="a"/>
    <w:link w:val="Char0"/>
    <w:uiPriority w:val="99"/>
    <w:unhideWhenUsed/>
    <w:rsid w:val="00B36E1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B36E17"/>
    <w:rPr>
      <w:sz w:val="18"/>
    </w:rPr>
  </w:style>
  <w:style w:type="paragraph" w:customStyle="1" w:styleId="1">
    <w:name w:val="无间隔1"/>
    <w:uiPriority w:val="1"/>
    <w:qFormat/>
    <w:rsid w:val="00B36E17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2019-03-13T01:35:00Z</dcterms:created>
  <dcterms:modified xsi:type="dcterms:W3CDTF">2020-12-17T06:08:00Z</dcterms:modified>
</cp:coreProperties>
</file>